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60BC4" w:rsidRDefault="000767C2">
      <w:pPr>
        <w:pStyle w:val="Heading9"/>
        <w:spacing w:before="87"/>
        <w:ind w:left="2074"/>
      </w:pPr>
      <w:r>
        <w:rPr>
          <w:noProof/>
        </w:rPr>
        <mc:AlternateContent>
          <mc:Choice Requires="wps">
            <w:drawing>
              <wp:anchor distT="0" distB="0" distL="0" distR="0" simplePos="0" relativeHeight="251607040" behindDoc="1" locked="0" layoutInCell="1" allowOverlap="1">
                <wp:simplePos x="0" y="0"/>
                <wp:positionH relativeFrom="page">
                  <wp:posOffset>0</wp:posOffset>
                </wp:positionH>
                <wp:positionV relativeFrom="page">
                  <wp:posOffset>0</wp:posOffset>
                </wp:positionV>
                <wp:extent cx="7559040" cy="1069086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0860"/>
                        </a:xfrm>
                        <a:custGeom>
                          <a:avLst/>
                          <a:gdLst/>
                          <a:ahLst/>
                          <a:cxnLst/>
                          <a:rect l="l" t="t" r="r" b="b"/>
                          <a:pathLst>
                            <a:path w="7559040" h="10690860">
                              <a:moveTo>
                                <a:pt x="7559040" y="0"/>
                              </a:moveTo>
                              <a:lnTo>
                                <a:pt x="0" y="0"/>
                              </a:lnTo>
                              <a:lnTo>
                                <a:pt x="0" y="10690859"/>
                              </a:lnTo>
                              <a:lnTo>
                                <a:pt x="7559040" y="10690859"/>
                              </a:lnTo>
                              <a:lnTo>
                                <a:pt x="7559040" y="0"/>
                              </a:lnTo>
                              <a:close/>
                            </a:path>
                          </a:pathLst>
                        </a:custGeom>
                        <a:solidFill>
                          <a:srgbClr val="B6DDE8"/>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pt;width:595.200012pt;height:841.799988pt;mso-position-horizontal-relative:page;mso-position-vertical-relative:page;z-index:-22682624" id="docshape2" filled="true" fillcolor="#b6dde8" stroked="false">
                <v:fill type="solid"/>
                <w10:wrap type="none"/>
              </v:rect>
            </w:pict>
          </mc:Fallback>
        </mc:AlternateContent>
      </w:r>
      <w:r>
        <w:t>И</w:t>
      </w:r>
      <w:r>
        <w:t>з</w:t>
      </w:r>
      <w:r>
        <w:t>в</w:t>
      </w:r>
      <w:r>
        <w:t>е</w:t>
      </w:r>
      <w:r>
        <w:t>ш</w:t>
      </w:r>
      <w:r>
        <w:t>т</w:t>
      </w:r>
      <w:r>
        <w:t>а</w:t>
      </w:r>
      <w:r>
        <w:t>ј</w:t>
      </w:r>
      <w:r>
        <w:rPr>
          <w:spacing w:val="39"/>
        </w:rPr>
        <w:t xml:space="preserve"> </w:t>
      </w:r>
      <w:r>
        <w:t>на</w:t>
      </w:r>
      <w:r>
        <w:rPr>
          <w:spacing w:val="11"/>
        </w:rPr>
        <w:t xml:space="preserve"> </w:t>
      </w:r>
      <w:r>
        <w:t>ревизорот,</w:t>
      </w:r>
      <w:r>
        <w:rPr>
          <w:spacing w:val="43"/>
        </w:rPr>
        <w:t xml:space="preserve"> </w:t>
      </w:r>
      <w:r>
        <w:t>финансиски</w:t>
      </w:r>
      <w:r>
        <w:rPr>
          <w:spacing w:val="39"/>
        </w:rPr>
        <w:t xml:space="preserve"> </w:t>
      </w:r>
      <w:proofErr w:type="gramStart"/>
      <w:r>
        <w:t>извештаи</w:t>
      </w:r>
      <w:r>
        <w:rPr>
          <w:spacing w:val="27"/>
        </w:rPr>
        <w:t xml:space="preserve">  </w:t>
      </w:r>
      <w:r>
        <w:t>и</w:t>
      </w:r>
      <w:proofErr w:type="gramEnd"/>
      <w:r>
        <w:rPr>
          <w:spacing w:val="13"/>
        </w:rPr>
        <w:t xml:space="preserve"> </w:t>
      </w:r>
      <w:r>
        <w:t>белешки</w:t>
      </w:r>
      <w:r>
        <w:rPr>
          <w:spacing w:val="41"/>
        </w:rPr>
        <w:t xml:space="preserve"> </w:t>
      </w:r>
      <w:r>
        <w:rPr>
          <w:spacing w:val="-4"/>
        </w:rPr>
        <w:t>2025</w:t>
      </w:r>
    </w:p>
    <w:p w:rsidR="00760BC4" w:rsidRDefault="000767C2">
      <w:pPr>
        <w:pStyle w:val="BodyText"/>
        <w:spacing w:before="10"/>
        <w:rPr>
          <w:rFonts w:ascii="Arial"/>
          <w:b/>
          <w:i/>
          <w:sz w:val="20"/>
        </w:rPr>
      </w:pPr>
      <w:r>
        <w:rPr>
          <w:rFonts w:ascii="Arial"/>
          <w:b/>
          <w:i/>
          <w:noProof/>
          <w:sz w:val="20"/>
        </w:rPr>
        <mc:AlternateContent>
          <mc:Choice Requires="wps">
            <w:drawing>
              <wp:anchor distT="0" distB="0" distL="0" distR="0" simplePos="0" relativeHeight="251705344" behindDoc="1" locked="0" layoutInCell="1" allowOverlap="1">
                <wp:simplePos x="0" y="0"/>
                <wp:positionH relativeFrom="page">
                  <wp:posOffset>892492</wp:posOffset>
                </wp:positionH>
                <wp:positionV relativeFrom="paragraph">
                  <wp:posOffset>168072</wp:posOffset>
                </wp:positionV>
                <wp:extent cx="564070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705" cy="1270"/>
                        </a:xfrm>
                        <a:custGeom>
                          <a:avLst/>
                          <a:gdLst/>
                          <a:ahLst/>
                          <a:cxnLst/>
                          <a:rect l="l" t="t" r="r" b="b"/>
                          <a:pathLst>
                            <a:path w="5640705">
                              <a:moveTo>
                                <a:pt x="0" y="0"/>
                              </a:moveTo>
                              <a:lnTo>
                                <a:pt x="5640133" y="0"/>
                              </a:lnTo>
                            </a:path>
                          </a:pathLst>
                        </a:custGeom>
                        <a:ln w="975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275002pt;margin-top:13.234037pt;width:444.15pt;height:.1pt;mso-position-horizontal-relative:page;mso-position-vertical-relative:paragraph;z-index:-15728128;mso-wrap-distance-left:0;mso-wrap-distance-right:0" id="docshape3" coordorigin="1406,265" coordsize="8883,0" path="m1406,265l10288,265e" filled="false" stroked="true" strokeweight=".768pt" strokecolor="#000000">
                <v:path arrowok="t"/>
                <v:stroke dashstyle="solid"/>
                <w10:wrap type="topAndBottom"/>
              </v:shape>
            </w:pict>
          </mc:Fallback>
        </mc:AlternateContent>
      </w:r>
    </w:p>
    <w:p w:rsidR="00760BC4" w:rsidRDefault="00760BC4">
      <w:pPr>
        <w:pStyle w:val="BodyText"/>
        <w:rPr>
          <w:rFonts w:ascii="Arial"/>
          <w:b/>
          <w:i/>
          <w:sz w:val="27"/>
        </w:rPr>
      </w:pPr>
    </w:p>
    <w:p w:rsidR="00760BC4" w:rsidRDefault="00760BC4">
      <w:pPr>
        <w:pStyle w:val="BodyText"/>
        <w:rPr>
          <w:rFonts w:ascii="Arial"/>
          <w:b/>
          <w:i/>
          <w:sz w:val="27"/>
        </w:rPr>
      </w:pPr>
    </w:p>
    <w:p w:rsidR="00760BC4" w:rsidRDefault="00760BC4">
      <w:pPr>
        <w:pStyle w:val="BodyText"/>
        <w:rPr>
          <w:rFonts w:ascii="Arial"/>
          <w:b/>
          <w:i/>
          <w:sz w:val="27"/>
        </w:rPr>
      </w:pPr>
    </w:p>
    <w:p w:rsidR="00760BC4" w:rsidRDefault="00760BC4">
      <w:pPr>
        <w:pStyle w:val="BodyText"/>
        <w:rPr>
          <w:rFonts w:ascii="Arial"/>
          <w:b/>
          <w:i/>
          <w:sz w:val="27"/>
        </w:rPr>
      </w:pPr>
    </w:p>
    <w:p w:rsidR="00760BC4" w:rsidRDefault="00760BC4">
      <w:pPr>
        <w:pStyle w:val="BodyText"/>
        <w:spacing w:before="52"/>
        <w:rPr>
          <w:rFonts w:ascii="Arial"/>
          <w:b/>
          <w:i/>
          <w:sz w:val="27"/>
        </w:rPr>
      </w:pPr>
    </w:p>
    <w:p w:rsidR="00760BC4" w:rsidRDefault="000767C2">
      <w:pPr>
        <w:ind w:left="1283" w:right="1406"/>
        <w:jc w:val="center"/>
        <w:rPr>
          <w:rFonts w:ascii="Arial" w:hAnsi="Arial"/>
          <w:b/>
          <w:i/>
          <w:sz w:val="27"/>
        </w:rPr>
      </w:pPr>
      <w:r>
        <w:rPr>
          <w:rFonts w:ascii="Arial" w:hAnsi="Arial"/>
          <w:b/>
          <w:i/>
          <w:sz w:val="27"/>
          <w:u w:val="single"/>
        </w:rPr>
        <w:t>С</w:t>
      </w:r>
      <w:r>
        <w:rPr>
          <w:rFonts w:ascii="Arial" w:hAnsi="Arial"/>
          <w:b/>
          <w:i/>
          <w:spacing w:val="4"/>
          <w:sz w:val="27"/>
          <w:u w:val="single"/>
        </w:rPr>
        <w:t xml:space="preserve"> </w:t>
      </w:r>
      <w:r>
        <w:rPr>
          <w:rFonts w:ascii="Arial" w:hAnsi="Arial"/>
          <w:b/>
          <w:i/>
          <w:sz w:val="27"/>
          <w:u w:val="single"/>
        </w:rPr>
        <w:t>О</w:t>
      </w:r>
      <w:r>
        <w:rPr>
          <w:rFonts w:ascii="Arial" w:hAnsi="Arial"/>
          <w:b/>
          <w:i/>
          <w:spacing w:val="14"/>
          <w:sz w:val="27"/>
          <w:u w:val="single"/>
        </w:rPr>
        <w:t xml:space="preserve"> </w:t>
      </w:r>
      <w:r>
        <w:rPr>
          <w:rFonts w:ascii="Arial" w:hAnsi="Arial"/>
          <w:b/>
          <w:i/>
          <w:sz w:val="27"/>
          <w:u w:val="single"/>
        </w:rPr>
        <w:t>Д</w:t>
      </w:r>
      <w:r>
        <w:rPr>
          <w:rFonts w:ascii="Arial" w:hAnsi="Arial"/>
          <w:b/>
          <w:i/>
          <w:spacing w:val="4"/>
          <w:sz w:val="27"/>
          <w:u w:val="single"/>
        </w:rPr>
        <w:t xml:space="preserve"> </w:t>
      </w:r>
      <w:r>
        <w:rPr>
          <w:rFonts w:ascii="Arial" w:hAnsi="Arial"/>
          <w:b/>
          <w:i/>
          <w:sz w:val="27"/>
          <w:u w:val="single"/>
        </w:rPr>
        <w:t>Р</w:t>
      </w:r>
      <w:r>
        <w:rPr>
          <w:rFonts w:ascii="Arial" w:hAnsi="Arial"/>
          <w:b/>
          <w:i/>
          <w:spacing w:val="9"/>
          <w:sz w:val="27"/>
          <w:u w:val="single"/>
        </w:rPr>
        <w:t xml:space="preserve"> </w:t>
      </w:r>
      <w:r>
        <w:rPr>
          <w:rFonts w:ascii="Arial" w:hAnsi="Arial"/>
          <w:b/>
          <w:i/>
          <w:sz w:val="27"/>
          <w:u w:val="single"/>
        </w:rPr>
        <w:t>Ж</w:t>
      </w:r>
      <w:r>
        <w:rPr>
          <w:rFonts w:ascii="Arial" w:hAnsi="Arial"/>
          <w:b/>
          <w:i/>
          <w:spacing w:val="9"/>
          <w:sz w:val="27"/>
          <w:u w:val="single"/>
        </w:rPr>
        <w:t xml:space="preserve"> </w:t>
      </w:r>
      <w:r>
        <w:rPr>
          <w:rFonts w:ascii="Arial" w:hAnsi="Arial"/>
          <w:b/>
          <w:i/>
          <w:sz w:val="27"/>
          <w:u w:val="single"/>
        </w:rPr>
        <w:t>И</w:t>
      </w:r>
      <w:r>
        <w:rPr>
          <w:rFonts w:ascii="Arial" w:hAnsi="Arial"/>
          <w:b/>
          <w:i/>
          <w:spacing w:val="17"/>
          <w:sz w:val="27"/>
          <w:u w:val="single"/>
        </w:rPr>
        <w:t xml:space="preserve"> </w:t>
      </w:r>
      <w:r>
        <w:rPr>
          <w:rFonts w:ascii="Arial" w:hAnsi="Arial"/>
          <w:b/>
          <w:i/>
          <w:sz w:val="27"/>
          <w:u w:val="single"/>
        </w:rPr>
        <w:t>Н</w:t>
      </w:r>
      <w:r>
        <w:rPr>
          <w:rFonts w:ascii="Arial" w:hAnsi="Arial"/>
          <w:b/>
          <w:i/>
          <w:spacing w:val="5"/>
          <w:sz w:val="27"/>
          <w:u w:val="single"/>
        </w:rPr>
        <w:t xml:space="preserve"> </w:t>
      </w:r>
      <w:r>
        <w:rPr>
          <w:rFonts w:ascii="Arial" w:hAnsi="Arial"/>
          <w:b/>
          <w:i/>
          <w:spacing w:val="-12"/>
          <w:sz w:val="27"/>
          <w:u w:val="single"/>
        </w:rPr>
        <w:t>А</w:t>
      </w:r>
    </w:p>
    <w:p w:rsidR="00760BC4" w:rsidRDefault="00760BC4">
      <w:pPr>
        <w:pStyle w:val="BodyText"/>
        <w:rPr>
          <w:rFonts w:ascii="Arial"/>
          <w:b/>
          <w:i/>
          <w:sz w:val="20"/>
        </w:rPr>
      </w:pPr>
    </w:p>
    <w:p w:rsidR="00760BC4" w:rsidRDefault="00760BC4">
      <w:pPr>
        <w:pStyle w:val="BodyText"/>
        <w:spacing w:before="174"/>
        <w:rPr>
          <w:rFonts w:ascii="Arial"/>
          <w:b/>
          <w:i/>
          <w:sz w:val="20"/>
        </w:rPr>
      </w:pPr>
    </w:p>
    <w:p w:rsidR="00760BC4" w:rsidRDefault="000767C2">
      <w:pPr>
        <w:spacing w:before="1"/>
        <w:ind w:left="9209" w:right="43" w:hanging="156"/>
        <w:rPr>
          <w:sz w:val="20"/>
        </w:rPr>
      </w:pPr>
      <w:r>
        <w:rPr>
          <w:spacing w:val="-2"/>
          <w:sz w:val="20"/>
        </w:rPr>
        <w:t xml:space="preserve">Страна </w:t>
      </w:r>
      <w:r>
        <w:rPr>
          <w:spacing w:val="-4"/>
          <w:sz w:val="20"/>
        </w:rPr>
        <w:t>број</w:t>
      </w:r>
    </w:p>
    <w:sdt>
      <w:sdtPr>
        <w:rPr>
          <w:sz w:val="20"/>
          <w:szCs w:val="20"/>
        </w:rPr>
        <w:id w:val="-999265159"/>
        <w:docPartObj>
          <w:docPartGallery w:val="Table of Contents"/>
          <w:docPartUnique/>
        </w:docPartObj>
      </w:sdtPr>
      <w:sdtEndPr/>
      <w:sdtContent>
        <w:p w:rsidR="00760BC4" w:rsidRDefault="000767C2">
          <w:pPr>
            <w:pStyle w:val="TOC1"/>
            <w:tabs>
              <w:tab w:val="left" w:pos="5406"/>
              <w:tab w:val="right" w:pos="9499"/>
            </w:tabs>
            <w:rPr>
              <w:position w:val="1"/>
              <w:sz w:val="24"/>
            </w:rPr>
          </w:pPr>
          <w:hyperlink w:anchor="_TOC_250002" w:history="1">
            <w:r>
              <w:t>ИЗВЕШТАЈ</w:t>
            </w:r>
            <w:r>
              <w:rPr>
                <w:spacing w:val="48"/>
              </w:rPr>
              <w:t xml:space="preserve"> </w:t>
            </w:r>
            <w:r>
              <w:t>НА</w:t>
            </w:r>
            <w:r>
              <w:rPr>
                <w:spacing w:val="23"/>
              </w:rPr>
              <w:t xml:space="preserve"> </w:t>
            </w:r>
            <w:r>
              <w:t>НЕЗАВИСНИОТ</w:t>
            </w:r>
            <w:r>
              <w:rPr>
                <w:spacing w:val="50"/>
              </w:rPr>
              <w:t xml:space="preserve"> </w:t>
            </w:r>
            <w:r>
              <w:rPr>
                <w:spacing w:val="-2"/>
              </w:rPr>
              <w:t>РЕВИЗОР</w:t>
            </w:r>
            <w:r>
              <w:tab/>
            </w:r>
            <w:r>
              <w:rPr>
                <w:spacing w:val="-2"/>
              </w:rPr>
              <w:t>...................................................</w:t>
            </w:r>
            <w:r>
              <w:rPr>
                <w:rFonts w:ascii="Times New Roman" w:hAnsi="Times New Roman"/>
                <w:b w:val="0"/>
              </w:rPr>
              <w:tab/>
            </w:r>
            <w:r>
              <w:rPr>
                <w:spacing w:val="-5"/>
                <w:position w:val="1"/>
                <w:sz w:val="24"/>
              </w:rPr>
              <w:t>1-</w:t>
            </w:r>
            <w:r>
              <w:rPr>
                <w:spacing w:val="-2"/>
                <w:position w:val="1"/>
                <w:sz w:val="24"/>
              </w:rPr>
              <w:t>3</w:t>
            </w:r>
          </w:hyperlink>
        </w:p>
        <w:p w:rsidR="00760BC4" w:rsidRDefault="000767C2">
          <w:pPr>
            <w:pStyle w:val="TOC2"/>
            <w:spacing w:before="669"/>
          </w:pPr>
          <w:r>
            <w:t>ГОДИШНА</w:t>
          </w:r>
          <w:r>
            <w:rPr>
              <w:spacing w:val="6"/>
            </w:rPr>
            <w:t xml:space="preserve"> </w:t>
          </w:r>
          <w:r>
            <w:t>СМЕТКА</w:t>
          </w:r>
          <w:r>
            <w:rPr>
              <w:spacing w:val="20"/>
            </w:rPr>
            <w:t xml:space="preserve"> </w:t>
          </w:r>
          <w:r>
            <w:rPr>
              <w:spacing w:val="-2"/>
            </w:rPr>
            <w:t>...........................................................................................................</w:t>
          </w:r>
        </w:p>
        <w:p w:rsidR="00760BC4" w:rsidRDefault="000767C2">
          <w:pPr>
            <w:pStyle w:val="TOC3"/>
            <w:tabs>
              <w:tab w:val="right" w:pos="9391"/>
            </w:tabs>
            <w:spacing w:before="502"/>
            <w:rPr>
              <w:rFonts w:ascii="Calibri" w:hAnsi="Calibri"/>
              <w:position w:val="-6"/>
              <w:sz w:val="24"/>
            </w:rPr>
          </w:pPr>
          <w:hyperlink w:anchor="_TOC_250001" w:history="1">
            <w:r>
              <w:t>ИЗВЕШТАЈ</w:t>
            </w:r>
            <w:r>
              <w:rPr>
                <w:spacing w:val="-9"/>
              </w:rPr>
              <w:t xml:space="preserve"> </w:t>
            </w:r>
            <w:r>
              <w:t>ЗА</w:t>
            </w:r>
            <w:r>
              <w:rPr>
                <w:spacing w:val="-14"/>
              </w:rPr>
              <w:t xml:space="preserve"> </w:t>
            </w:r>
            <w:r>
              <w:t>ФИНАНСИСКА</w:t>
            </w:r>
            <w:r>
              <w:rPr>
                <w:spacing w:val="13"/>
              </w:rPr>
              <w:t xml:space="preserve"> </w:t>
            </w:r>
            <w:r>
              <w:t>СОСТОЈБА</w:t>
            </w:r>
            <w:r>
              <w:rPr>
                <w:spacing w:val="-8"/>
              </w:rPr>
              <w:t xml:space="preserve"> </w:t>
            </w:r>
            <w:r>
              <w:t>(Образец</w:t>
            </w:r>
            <w:r>
              <w:rPr>
                <w:spacing w:val="-14"/>
              </w:rPr>
              <w:t xml:space="preserve"> </w:t>
            </w:r>
            <w:r>
              <w:rPr>
                <w:spacing w:val="-2"/>
              </w:rPr>
              <w:t>1);……………………………......</w:t>
            </w:r>
            <w:r>
              <w:tab/>
            </w:r>
            <w:r>
              <w:rPr>
                <w:rFonts w:ascii="Calibri" w:hAnsi="Calibri"/>
                <w:spacing w:val="-10"/>
                <w:position w:val="-6"/>
                <w:sz w:val="24"/>
              </w:rPr>
              <w:t>4</w:t>
            </w:r>
          </w:hyperlink>
        </w:p>
        <w:p w:rsidR="00760BC4" w:rsidRDefault="000767C2">
          <w:pPr>
            <w:pStyle w:val="TOC3"/>
            <w:tabs>
              <w:tab w:val="right" w:pos="9391"/>
            </w:tabs>
            <w:spacing w:before="302"/>
            <w:rPr>
              <w:rFonts w:ascii="Calibri" w:hAnsi="Calibri"/>
              <w:position w:val="-6"/>
              <w:sz w:val="24"/>
            </w:rPr>
          </w:pPr>
          <w:hyperlink w:anchor="_TOC_250000" w:history="1">
            <w:r>
              <w:t>ИЗВЕШТАЈ</w:t>
            </w:r>
            <w:r>
              <w:rPr>
                <w:spacing w:val="-2"/>
              </w:rPr>
              <w:t xml:space="preserve"> </w:t>
            </w:r>
            <w:r>
              <w:t>ЗА</w:t>
            </w:r>
            <w:r>
              <w:rPr>
                <w:spacing w:val="-14"/>
              </w:rPr>
              <w:t xml:space="preserve"> </w:t>
            </w:r>
            <w:r>
              <w:t>СЕОПФАТНА</w:t>
            </w:r>
            <w:r>
              <w:rPr>
                <w:spacing w:val="15"/>
              </w:rPr>
              <w:t xml:space="preserve"> </w:t>
            </w:r>
            <w:r>
              <w:t>ДОБИВКА</w:t>
            </w:r>
            <w:r>
              <w:rPr>
                <w:spacing w:val="-13"/>
              </w:rPr>
              <w:t xml:space="preserve"> </w:t>
            </w:r>
            <w:r>
              <w:t>(Образец</w:t>
            </w:r>
            <w:r>
              <w:rPr>
                <w:spacing w:val="-5"/>
              </w:rPr>
              <w:t xml:space="preserve"> </w:t>
            </w:r>
            <w:r>
              <w:rPr>
                <w:spacing w:val="-2"/>
              </w:rPr>
              <w:t>2)……………………………………</w:t>
            </w:r>
            <w:r>
              <w:rPr>
                <w:rFonts w:ascii="Times New Roman" w:hAnsi="Times New Roman"/>
                <w:b w:val="0"/>
              </w:rPr>
              <w:tab/>
            </w:r>
            <w:r>
              <w:rPr>
                <w:rFonts w:ascii="Calibri" w:hAnsi="Calibri"/>
                <w:spacing w:val="-10"/>
                <w:position w:val="-6"/>
                <w:sz w:val="24"/>
              </w:rPr>
              <w:t>5</w:t>
            </w:r>
          </w:hyperlink>
        </w:p>
        <w:p w:rsidR="00760BC4" w:rsidRDefault="000767C2">
          <w:pPr>
            <w:pStyle w:val="TOC2"/>
            <w:tabs>
              <w:tab w:val="right" w:pos="9391"/>
            </w:tabs>
            <w:spacing w:before="350"/>
            <w:rPr>
              <w:rFonts w:ascii="Calibri" w:hAnsi="Calibri"/>
              <w:position w:val="-3"/>
              <w:sz w:val="24"/>
            </w:rPr>
          </w:pPr>
          <w:r>
            <w:t>ИЗВЕШТАЈ</w:t>
          </w:r>
          <w:r>
            <w:rPr>
              <w:spacing w:val="-13"/>
            </w:rPr>
            <w:t xml:space="preserve"> </w:t>
          </w:r>
          <w:r>
            <w:t>ЗА</w:t>
          </w:r>
          <w:r>
            <w:rPr>
              <w:spacing w:val="-14"/>
            </w:rPr>
            <w:t xml:space="preserve"> </w:t>
          </w:r>
          <w:r>
            <w:t>ОСТАНАТА</w:t>
          </w:r>
          <w:r>
            <w:rPr>
              <w:spacing w:val="13"/>
            </w:rPr>
            <w:t xml:space="preserve"> </w:t>
          </w:r>
          <w:r>
            <w:t>СЕОПФАТНА</w:t>
          </w:r>
          <w:r>
            <w:rPr>
              <w:spacing w:val="1"/>
            </w:rPr>
            <w:t xml:space="preserve"> </w:t>
          </w:r>
          <w:r>
            <w:rPr>
              <w:spacing w:val="-2"/>
            </w:rPr>
            <w:t>ДОБИВКА....................................................</w:t>
          </w:r>
          <w:r>
            <w:tab/>
          </w:r>
          <w:r>
            <w:rPr>
              <w:rFonts w:ascii="Calibri" w:hAnsi="Calibri"/>
              <w:spacing w:val="-10"/>
              <w:position w:val="-3"/>
              <w:sz w:val="24"/>
            </w:rPr>
            <w:t>6</w:t>
          </w:r>
        </w:p>
        <w:p w:rsidR="00760BC4" w:rsidRDefault="000767C2">
          <w:pPr>
            <w:pStyle w:val="TOC2"/>
            <w:tabs>
              <w:tab w:val="right" w:pos="9391"/>
            </w:tabs>
            <w:spacing w:before="323"/>
            <w:rPr>
              <w:rFonts w:ascii="Calibri" w:hAnsi="Calibri"/>
              <w:position w:val="-1"/>
              <w:sz w:val="24"/>
            </w:rPr>
          </w:pPr>
          <w:r>
            <w:t>ИЗВЕШТАЈ</w:t>
          </w:r>
          <w:r>
            <w:rPr>
              <w:spacing w:val="8"/>
            </w:rPr>
            <w:t xml:space="preserve"> </w:t>
          </w:r>
          <w:r>
            <w:t>ЗА</w:t>
          </w:r>
          <w:r>
            <w:rPr>
              <w:spacing w:val="-13"/>
            </w:rPr>
            <w:t xml:space="preserve"> </w:t>
          </w:r>
          <w:r>
            <w:t>ПРОМЕНИ</w:t>
          </w:r>
          <w:r>
            <w:rPr>
              <w:spacing w:val="11"/>
            </w:rPr>
            <w:t xml:space="preserve"> </w:t>
          </w:r>
          <w:r>
            <w:t>ВО</w:t>
          </w:r>
          <w:r>
            <w:rPr>
              <w:spacing w:val="4"/>
            </w:rPr>
            <w:t xml:space="preserve"> </w:t>
          </w:r>
          <w:r>
            <w:t>ГЛАВНИНАТА..............</w:t>
          </w:r>
          <w:r>
            <w:rPr>
              <w:spacing w:val="-12"/>
            </w:rPr>
            <w:t xml:space="preserve"> </w:t>
          </w:r>
          <w:r>
            <w:rPr>
              <w:spacing w:val="-2"/>
            </w:rPr>
            <w:t>..................................................</w:t>
          </w:r>
          <w:r>
            <w:tab/>
          </w:r>
          <w:r>
            <w:rPr>
              <w:rFonts w:ascii="Calibri" w:hAnsi="Calibri"/>
              <w:spacing w:val="-10"/>
              <w:position w:val="-1"/>
              <w:sz w:val="24"/>
            </w:rPr>
            <w:t>7</w:t>
          </w:r>
        </w:p>
        <w:p w:rsidR="00760BC4" w:rsidRDefault="000767C2">
          <w:pPr>
            <w:pStyle w:val="TOC2"/>
            <w:tabs>
              <w:tab w:val="right" w:pos="9391"/>
            </w:tabs>
            <w:rPr>
              <w:rFonts w:ascii="Calibri" w:hAnsi="Calibri"/>
              <w:position w:val="-6"/>
              <w:sz w:val="24"/>
            </w:rPr>
          </w:pPr>
          <w:r>
            <w:t>ИЗВЕШТАЈ</w:t>
          </w:r>
          <w:r>
            <w:rPr>
              <w:spacing w:val="-4"/>
            </w:rPr>
            <w:t xml:space="preserve"> </w:t>
          </w:r>
          <w:r>
            <w:t>ЗА</w:t>
          </w:r>
          <w:r>
            <w:rPr>
              <w:spacing w:val="-14"/>
            </w:rPr>
            <w:t xml:space="preserve"> </w:t>
          </w:r>
          <w:r>
            <w:t>ПАРИЧНИОТ</w:t>
          </w:r>
          <w:r>
            <w:rPr>
              <w:spacing w:val="2"/>
            </w:rPr>
            <w:t xml:space="preserve"> </w:t>
          </w:r>
          <w:r>
            <w:rPr>
              <w:spacing w:val="-2"/>
            </w:rPr>
            <w:t>ТЕК.....................................................................................</w:t>
          </w:r>
          <w:r>
            <w:tab/>
          </w:r>
          <w:r>
            <w:rPr>
              <w:rFonts w:ascii="Calibri" w:hAnsi="Calibri"/>
              <w:spacing w:val="-10"/>
              <w:position w:val="-6"/>
              <w:sz w:val="24"/>
            </w:rPr>
            <w:t>8</w:t>
          </w:r>
        </w:p>
        <w:p w:rsidR="00760BC4" w:rsidRDefault="000767C2">
          <w:pPr>
            <w:pStyle w:val="TOC3"/>
            <w:tabs>
              <w:tab w:val="right" w:pos="9587"/>
            </w:tabs>
            <w:spacing w:line="491" w:lineRule="auto"/>
            <w:ind w:right="189"/>
            <w:rPr>
              <w:position w:val="2"/>
            </w:rPr>
          </w:pPr>
          <w:r>
            <w:t>СОДРЖИНА НА БЕЛЕШКИТЕ........................................................................................... БЕЛЕШКИ КОН ГОДИШНАТА СМЕТКА</w:t>
          </w:r>
          <w:r>
            <w:rPr>
              <w:spacing w:val="40"/>
            </w:rPr>
            <w:t xml:space="preserve"> </w:t>
          </w:r>
          <w:r>
            <w:t>ЗА 2025 година ........</w:t>
          </w:r>
          <w:r>
            <w:t>.....................................</w:t>
          </w:r>
          <w:r>
            <w:tab/>
          </w:r>
          <w:r>
            <w:rPr>
              <w:position w:val="2"/>
            </w:rPr>
            <w:t>9 - 34</w:t>
          </w:r>
        </w:p>
        <w:p w:rsidR="00760BC4" w:rsidRDefault="000767C2">
          <w:pPr>
            <w:pStyle w:val="TOC2"/>
            <w:tabs>
              <w:tab w:val="right" w:pos="6896"/>
            </w:tabs>
            <w:spacing w:before="694" w:line="326" w:lineRule="auto"/>
            <w:ind w:left="1738" w:right="2880" w:hanging="1081"/>
          </w:pPr>
          <w:r>
            <w:t>ПРИЛОГ:</w:t>
          </w:r>
          <w:r>
            <w:rPr>
              <w:spacing w:val="40"/>
            </w:rPr>
            <w:t xml:space="preserve"> </w:t>
          </w:r>
          <w:r>
            <w:t>ИЗВЕШТАЈ</w:t>
          </w:r>
          <w:r>
            <w:rPr>
              <w:spacing w:val="-3"/>
            </w:rPr>
            <w:t xml:space="preserve"> </w:t>
          </w:r>
          <w:r>
            <w:t>ЗА</w:t>
          </w:r>
          <w:r>
            <w:rPr>
              <w:spacing w:val="-13"/>
            </w:rPr>
            <w:t xml:space="preserve"> </w:t>
          </w:r>
          <w:r>
            <w:t>ФИНАНСИСКА СОСТОЈБА 31.12.2025 ИЗВЕШТАЈ ЗА СЕОПФАТНА ДОБИВКА</w:t>
          </w:r>
          <w:r>
            <w:rPr>
              <w:rFonts w:ascii="Times New Roman" w:hAnsi="Times New Roman"/>
              <w:b w:val="0"/>
            </w:rPr>
            <w:tab/>
          </w:r>
          <w:r>
            <w:rPr>
              <w:spacing w:val="-2"/>
            </w:rPr>
            <w:t>31.12.2025</w:t>
          </w:r>
        </w:p>
      </w:sdtContent>
    </w:sdt>
    <w:p w:rsidR="00760BC4" w:rsidRDefault="000767C2">
      <w:pPr>
        <w:spacing w:line="326" w:lineRule="auto"/>
        <w:ind w:left="1798" w:right="3956" w:hanging="60"/>
        <w:rPr>
          <w:rFonts w:ascii="Arial" w:hAnsi="Arial"/>
          <w:b/>
          <w:sz w:val="20"/>
        </w:rPr>
      </w:pPr>
      <w:r>
        <w:rPr>
          <w:rFonts w:ascii="Arial" w:hAnsi="Arial"/>
          <w:b/>
          <w:sz w:val="20"/>
        </w:rPr>
        <w:t>ТЕКОВНА СОСТОЈБА ЗА СУБЈЕКТОТ ГОДИШЕН</w:t>
      </w:r>
      <w:r>
        <w:rPr>
          <w:rFonts w:ascii="Arial" w:hAnsi="Arial"/>
          <w:b/>
          <w:spacing w:val="-14"/>
          <w:sz w:val="20"/>
        </w:rPr>
        <w:t xml:space="preserve"> </w:t>
      </w:r>
      <w:r>
        <w:rPr>
          <w:rFonts w:ascii="Arial" w:hAnsi="Arial"/>
          <w:b/>
          <w:sz w:val="20"/>
        </w:rPr>
        <w:t>ИЗВЕШТАЈ</w:t>
      </w:r>
      <w:r>
        <w:rPr>
          <w:rFonts w:ascii="Arial" w:hAnsi="Arial"/>
          <w:b/>
          <w:spacing w:val="-14"/>
          <w:sz w:val="20"/>
        </w:rPr>
        <w:t xml:space="preserve"> </w:t>
      </w:r>
      <w:r>
        <w:rPr>
          <w:rFonts w:ascii="Arial" w:hAnsi="Arial"/>
          <w:b/>
          <w:sz w:val="20"/>
        </w:rPr>
        <w:t>ЗА</w:t>
      </w:r>
      <w:r>
        <w:rPr>
          <w:rFonts w:ascii="Arial" w:hAnsi="Arial"/>
          <w:b/>
          <w:spacing w:val="-14"/>
          <w:sz w:val="20"/>
        </w:rPr>
        <w:t xml:space="preserve"> </w:t>
      </w:r>
      <w:r>
        <w:rPr>
          <w:rFonts w:ascii="Arial" w:hAnsi="Arial"/>
          <w:b/>
          <w:sz w:val="20"/>
        </w:rPr>
        <w:t>РАБОТЕЊЕТО</w:t>
      </w: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760BC4">
      <w:pPr>
        <w:pStyle w:val="BodyText"/>
        <w:rPr>
          <w:rFonts w:ascii="Arial"/>
          <w:b/>
          <w:sz w:val="20"/>
        </w:rPr>
      </w:pPr>
    </w:p>
    <w:p w:rsidR="00760BC4" w:rsidRDefault="000767C2">
      <w:pPr>
        <w:pStyle w:val="BodyText"/>
        <w:spacing w:before="176"/>
        <w:rPr>
          <w:rFonts w:ascii="Arial"/>
          <w:b/>
          <w:sz w:val="20"/>
        </w:rPr>
      </w:pPr>
      <w:r>
        <w:rPr>
          <w:rFonts w:ascii="Arial"/>
          <w:b/>
          <w:noProof/>
          <w:sz w:val="20"/>
        </w:rPr>
        <mc:AlternateContent>
          <mc:Choice Requires="wps">
            <w:drawing>
              <wp:anchor distT="0" distB="0" distL="0" distR="0" simplePos="0" relativeHeight="251706368" behindDoc="1" locked="0" layoutInCell="1" allowOverlap="1">
                <wp:simplePos x="0" y="0"/>
                <wp:positionH relativeFrom="page">
                  <wp:posOffset>877252</wp:posOffset>
                </wp:positionH>
                <wp:positionV relativeFrom="paragraph">
                  <wp:posOffset>273135</wp:posOffset>
                </wp:positionV>
                <wp:extent cx="5812790" cy="1524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2790" cy="15240"/>
                        </a:xfrm>
                        <a:custGeom>
                          <a:avLst/>
                          <a:gdLst/>
                          <a:ahLst/>
                          <a:cxnLst/>
                          <a:rect l="l" t="t" r="r" b="b"/>
                          <a:pathLst>
                            <a:path w="5812790" h="15240">
                              <a:moveTo>
                                <a:pt x="5812409" y="0"/>
                              </a:moveTo>
                              <a:lnTo>
                                <a:pt x="0" y="0"/>
                              </a:lnTo>
                              <a:lnTo>
                                <a:pt x="0" y="15240"/>
                              </a:lnTo>
                              <a:lnTo>
                                <a:pt x="5812409" y="15240"/>
                              </a:lnTo>
                              <a:lnTo>
                                <a:pt x="58124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074997pt;margin-top:21.506718pt;width:457.67pt;height:1.2pt;mso-position-horizontal-relative:page;mso-position-vertical-relative:paragraph;z-index:-15727616;mso-wrap-distance-left:0;mso-wrap-distance-right:0" id="docshape4" filled="true" fillcolor="#000000" stroked="false">
                <v:fill type="solid"/>
                <w10:wrap type="topAndBottom"/>
              </v:rect>
            </w:pict>
          </mc:Fallback>
        </mc:AlternateContent>
      </w:r>
    </w:p>
    <w:p w:rsidR="00760BC4" w:rsidRDefault="000767C2">
      <w:pPr>
        <w:spacing w:before="3"/>
        <w:ind w:left="272"/>
        <w:rPr>
          <w:rFonts w:ascii="Verdana" w:hAnsi="Verdana"/>
          <w:b/>
          <w:sz w:val="20"/>
        </w:rPr>
      </w:pPr>
      <w:r>
        <w:rPr>
          <w:rFonts w:ascii="Verdana" w:hAnsi="Verdana"/>
          <w:b/>
          <w:sz w:val="20"/>
        </w:rPr>
        <w:t>Осигурително</w:t>
      </w:r>
      <w:r>
        <w:rPr>
          <w:rFonts w:ascii="Verdana" w:hAnsi="Verdana"/>
          <w:b/>
          <w:spacing w:val="20"/>
          <w:sz w:val="20"/>
        </w:rPr>
        <w:t xml:space="preserve"> </w:t>
      </w:r>
      <w:r>
        <w:rPr>
          <w:rFonts w:ascii="Verdana" w:hAnsi="Verdana"/>
          <w:b/>
          <w:sz w:val="20"/>
        </w:rPr>
        <w:t>брокерско</w:t>
      </w:r>
      <w:r>
        <w:rPr>
          <w:rFonts w:ascii="Verdana" w:hAnsi="Verdana"/>
          <w:b/>
          <w:spacing w:val="21"/>
          <w:sz w:val="20"/>
        </w:rPr>
        <w:t xml:space="preserve"> </w:t>
      </w:r>
      <w:r>
        <w:rPr>
          <w:rFonts w:ascii="Verdana" w:hAnsi="Verdana"/>
          <w:b/>
          <w:sz w:val="20"/>
        </w:rPr>
        <w:t>друштво</w:t>
      </w:r>
      <w:r>
        <w:rPr>
          <w:rFonts w:ascii="Verdana" w:hAnsi="Verdana"/>
          <w:b/>
          <w:spacing w:val="21"/>
          <w:sz w:val="20"/>
        </w:rPr>
        <w:t xml:space="preserve"> </w:t>
      </w:r>
      <w:r>
        <w:rPr>
          <w:rFonts w:ascii="Verdana" w:hAnsi="Verdana"/>
          <w:b/>
          <w:sz w:val="20"/>
        </w:rPr>
        <w:t>ГАП</w:t>
      </w:r>
      <w:r>
        <w:rPr>
          <w:rFonts w:ascii="Verdana" w:hAnsi="Verdana"/>
          <w:b/>
          <w:spacing w:val="12"/>
          <w:sz w:val="20"/>
        </w:rPr>
        <w:t xml:space="preserve"> </w:t>
      </w:r>
      <w:r>
        <w:rPr>
          <w:rFonts w:ascii="Verdana" w:hAnsi="Verdana"/>
          <w:b/>
          <w:sz w:val="20"/>
        </w:rPr>
        <w:t>ОСИГУРУВАЊЕ</w:t>
      </w:r>
      <w:r>
        <w:rPr>
          <w:rFonts w:ascii="Verdana" w:hAnsi="Verdana"/>
          <w:b/>
          <w:spacing w:val="21"/>
          <w:sz w:val="20"/>
        </w:rPr>
        <w:t xml:space="preserve"> </w:t>
      </w:r>
      <w:r>
        <w:rPr>
          <w:rFonts w:ascii="Verdana" w:hAnsi="Verdana"/>
          <w:b/>
          <w:sz w:val="20"/>
        </w:rPr>
        <w:t>АД</w:t>
      </w:r>
      <w:r>
        <w:rPr>
          <w:rFonts w:ascii="Verdana" w:hAnsi="Verdana"/>
          <w:b/>
          <w:spacing w:val="11"/>
          <w:sz w:val="20"/>
        </w:rPr>
        <w:t xml:space="preserve"> </w:t>
      </w:r>
      <w:r>
        <w:rPr>
          <w:rFonts w:ascii="Verdana" w:hAnsi="Verdana"/>
          <w:b/>
          <w:spacing w:val="-2"/>
          <w:sz w:val="20"/>
        </w:rPr>
        <w:t>Битола</w:t>
      </w:r>
    </w:p>
    <w:p w:rsidR="00760BC4" w:rsidRDefault="00760BC4">
      <w:pPr>
        <w:rPr>
          <w:rFonts w:ascii="Verdana" w:hAnsi="Verdana"/>
          <w:b/>
          <w:sz w:val="20"/>
        </w:rPr>
        <w:sectPr w:rsidR="00760BC4">
          <w:pgSz w:w="11910" w:h="16840"/>
          <w:pgMar w:top="720" w:right="992" w:bottom="280" w:left="1133" w:header="720" w:footer="720" w:gutter="0"/>
          <w:pgBorders w:offsetFrom="page">
            <w:top w:val="single" w:sz="24" w:space="24" w:color="000000"/>
            <w:left w:val="single" w:sz="24" w:space="24" w:color="000000"/>
            <w:bottom w:val="single" w:sz="24" w:space="23" w:color="000000"/>
            <w:right w:val="single" w:sz="24" w:space="23" w:color="000000"/>
          </w:pgBorders>
          <w:cols w:space="720"/>
        </w:sectPr>
      </w:pPr>
    </w:p>
    <w:p w:rsidR="00760BC4" w:rsidRDefault="00760BC4">
      <w:pPr>
        <w:pStyle w:val="BodyText"/>
        <w:spacing w:before="4"/>
        <w:rPr>
          <w:rFonts w:ascii="Verdana"/>
          <w:b/>
          <w:sz w:val="5"/>
        </w:rPr>
      </w:pPr>
    </w:p>
    <w:p w:rsidR="00760BC4" w:rsidRDefault="000767C2">
      <w:pPr>
        <w:ind w:left="158"/>
        <w:rPr>
          <w:rFonts w:ascii="Verdana"/>
          <w:sz w:val="20"/>
        </w:rPr>
      </w:pPr>
      <w:r>
        <w:rPr>
          <w:rFonts w:ascii="Verdana"/>
          <w:noProof/>
          <w:sz w:val="20"/>
        </w:rPr>
        <mc:AlternateContent>
          <mc:Choice Requires="wps">
            <w:drawing>
              <wp:inline distT="0" distB="0" distL="0" distR="0">
                <wp:extent cx="5912485" cy="994410"/>
                <wp:effectExtent l="0" t="0" r="0" b="571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2485" cy="994410"/>
                          <a:chOff x="0" y="0"/>
                          <a:chExt cx="5912485" cy="994410"/>
                        </a:xfrm>
                      </wpg:grpSpPr>
                      <wps:wsp>
                        <wps:cNvPr id="8" name="Graphic 8"/>
                        <wps:cNvSpPr/>
                        <wps:spPr>
                          <a:xfrm>
                            <a:off x="0" y="0"/>
                            <a:ext cx="5912485" cy="994410"/>
                          </a:xfrm>
                          <a:custGeom>
                            <a:avLst/>
                            <a:gdLst/>
                            <a:ahLst/>
                            <a:cxnLst/>
                            <a:rect l="l" t="t" r="r" b="b"/>
                            <a:pathLst>
                              <a:path w="5912485" h="994410">
                                <a:moveTo>
                                  <a:pt x="2350897" y="33528"/>
                                </a:moveTo>
                                <a:lnTo>
                                  <a:pt x="0" y="33528"/>
                                </a:lnTo>
                                <a:lnTo>
                                  <a:pt x="0" y="45720"/>
                                </a:lnTo>
                                <a:lnTo>
                                  <a:pt x="2350897" y="45720"/>
                                </a:lnTo>
                                <a:lnTo>
                                  <a:pt x="2350897" y="33528"/>
                                </a:lnTo>
                                <a:close/>
                              </a:path>
                              <a:path w="5912485" h="994410">
                                <a:moveTo>
                                  <a:pt x="2396680" y="957453"/>
                                </a:moveTo>
                                <a:lnTo>
                                  <a:pt x="2350897" y="957453"/>
                                </a:lnTo>
                                <a:lnTo>
                                  <a:pt x="2341829" y="957453"/>
                                </a:lnTo>
                                <a:lnTo>
                                  <a:pt x="0" y="957453"/>
                                </a:lnTo>
                                <a:lnTo>
                                  <a:pt x="0" y="994029"/>
                                </a:lnTo>
                                <a:lnTo>
                                  <a:pt x="2341829" y="994029"/>
                                </a:lnTo>
                                <a:lnTo>
                                  <a:pt x="2350897" y="994029"/>
                                </a:lnTo>
                                <a:lnTo>
                                  <a:pt x="2396680" y="994029"/>
                                </a:lnTo>
                                <a:lnTo>
                                  <a:pt x="2396680" y="957453"/>
                                </a:lnTo>
                                <a:close/>
                              </a:path>
                              <a:path w="5912485" h="994410">
                                <a:moveTo>
                                  <a:pt x="2396680" y="939165"/>
                                </a:moveTo>
                                <a:lnTo>
                                  <a:pt x="2350897" y="939165"/>
                                </a:lnTo>
                                <a:lnTo>
                                  <a:pt x="2341829" y="939165"/>
                                </a:lnTo>
                                <a:lnTo>
                                  <a:pt x="6096" y="939165"/>
                                </a:lnTo>
                                <a:lnTo>
                                  <a:pt x="6096" y="45808"/>
                                </a:lnTo>
                                <a:lnTo>
                                  <a:pt x="0" y="45808"/>
                                </a:lnTo>
                                <a:lnTo>
                                  <a:pt x="0" y="939165"/>
                                </a:lnTo>
                                <a:lnTo>
                                  <a:pt x="0" y="948309"/>
                                </a:lnTo>
                                <a:lnTo>
                                  <a:pt x="2341829" y="948309"/>
                                </a:lnTo>
                                <a:lnTo>
                                  <a:pt x="2350897" y="948309"/>
                                </a:lnTo>
                                <a:lnTo>
                                  <a:pt x="2396680" y="948309"/>
                                </a:lnTo>
                                <a:lnTo>
                                  <a:pt x="2396680" y="939165"/>
                                </a:lnTo>
                                <a:close/>
                              </a:path>
                              <a:path w="5912485" h="994410">
                                <a:moveTo>
                                  <a:pt x="5869559" y="12192"/>
                                </a:moveTo>
                                <a:lnTo>
                                  <a:pt x="54864" y="12192"/>
                                </a:lnTo>
                                <a:lnTo>
                                  <a:pt x="54864" y="18288"/>
                                </a:lnTo>
                                <a:lnTo>
                                  <a:pt x="5869559" y="18288"/>
                                </a:lnTo>
                                <a:lnTo>
                                  <a:pt x="5869559" y="12192"/>
                                </a:lnTo>
                                <a:close/>
                              </a:path>
                              <a:path w="5912485" h="994410">
                                <a:moveTo>
                                  <a:pt x="5869559" y="0"/>
                                </a:moveTo>
                                <a:lnTo>
                                  <a:pt x="54864" y="0"/>
                                </a:lnTo>
                                <a:lnTo>
                                  <a:pt x="54864" y="6096"/>
                                </a:lnTo>
                                <a:lnTo>
                                  <a:pt x="5869559" y="6096"/>
                                </a:lnTo>
                                <a:lnTo>
                                  <a:pt x="5869559" y="0"/>
                                </a:lnTo>
                                <a:close/>
                              </a:path>
                              <a:path w="5912485" h="994410">
                                <a:moveTo>
                                  <a:pt x="5912167" y="957453"/>
                                </a:moveTo>
                                <a:lnTo>
                                  <a:pt x="5906211" y="957453"/>
                                </a:lnTo>
                                <a:lnTo>
                                  <a:pt x="5906084" y="957453"/>
                                </a:lnTo>
                                <a:lnTo>
                                  <a:pt x="2396693" y="957453"/>
                                </a:lnTo>
                                <a:lnTo>
                                  <a:pt x="2396693" y="994029"/>
                                </a:lnTo>
                                <a:lnTo>
                                  <a:pt x="5906084" y="994029"/>
                                </a:lnTo>
                                <a:lnTo>
                                  <a:pt x="5906211" y="994029"/>
                                </a:lnTo>
                                <a:lnTo>
                                  <a:pt x="5912167" y="994029"/>
                                </a:lnTo>
                                <a:lnTo>
                                  <a:pt x="5912167" y="957453"/>
                                </a:lnTo>
                                <a:close/>
                              </a:path>
                              <a:path w="5912485" h="994410">
                                <a:moveTo>
                                  <a:pt x="5912167" y="45808"/>
                                </a:moveTo>
                                <a:lnTo>
                                  <a:pt x="5906084" y="45808"/>
                                </a:lnTo>
                                <a:lnTo>
                                  <a:pt x="5906084" y="939165"/>
                                </a:lnTo>
                                <a:lnTo>
                                  <a:pt x="2396693" y="939165"/>
                                </a:lnTo>
                                <a:lnTo>
                                  <a:pt x="2396693" y="948309"/>
                                </a:lnTo>
                                <a:lnTo>
                                  <a:pt x="5906084" y="948309"/>
                                </a:lnTo>
                                <a:lnTo>
                                  <a:pt x="5906211" y="948309"/>
                                </a:lnTo>
                                <a:lnTo>
                                  <a:pt x="5912167" y="948309"/>
                                </a:lnTo>
                                <a:lnTo>
                                  <a:pt x="5912167" y="939165"/>
                                </a:lnTo>
                                <a:lnTo>
                                  <a:pt x="5912167" y="45808"/>
                                </a:lnTo>
                                <a:close/>
                              </a:path>
                              <a:path w="5912485" h="994410">
                                <a:moveTo>
                                  <a:pt x="5912167" y="33528"/>
                                </a:moveTo>
                                <a:lnTo>
                                  <a:pt x="5906211" y="33528"/>
                                </a:lnTo>
                                <a:lnTo>
                                  <a:pt x="5906084" y="33528"/>
                                </a:lnTo>
                                <a:lnTo>
                                  <a:pt x="2363165" y="33528"/>
                                </a:lnTo>
                                <a:lnTo>
                                  <a:pt x="2350973" y="33528"/>
                                </a:lnTo>
                                <a:lnTo>
                                  <a:pt x="2350973" y="45720"/>
                                </a:lnTo>
                                <a:lnTo>
                                  <a:pt x="2363165" y="45720"/>
                                </a:lnTo>
                                <a:lnTo>
                                  <a:pt x="5906084" y="45720"/>
                                </a:lnTo>
                                <a:lnTo>
                                  <a:pt x="5906211" y="45720"/>
                                </a:lnTo>
                                <a:lnTo>
                                  <a:pt x="5912167" y="45720"/>
                                </a:lnTo>
                                <a:lnTo>
                                  <a:pt x="5912167" y="335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575202" y="56006"/>
                            <a:ext cx="915980" cy="819150"/>
                          </a:xfrm>
                          <a:prstGeom prst="rect">
                            <a:avLst/>
                          </a:prstGeom>
                        </pic:spPr>
                      </pic:pic>
                      <wps:wsp>
                        <wps:cNvPr id="10" name="Textbox 10"/>
                        <wps:cNvSpPr txBox="1"/>
                        <wps:spPr>
                          <a:xfrm>
                            <a:off x="6095" y="45719"/>
                            <a:ext cx="5900420" cy="902969"/>
                          </a:xfrm>
                          <a:prstGeom prst="rect">
                            <a:avLst/>
                          </a:prstGeom>
                        </wps:spPr>
                        <wps:txbx>
                          <w:txbxContent>
                            <w:p w:rsidR="00760BC4" w:rsidRDefault="000767C2">
                              <w:pPr>
                                <w:spacing w:before="191"/>
                                <w:ind w:left="4076" w:hanging="48"/>
                                <w:rPr>
                                  <w:rFonts w:ascii="Arial" w:hAnsi="Arial"/>
                                  <w:b/>
                                  <w:sz w:val="20"/>
                                </w:rPr>
                              </w:pPr>
                              <w:r>
                                <w:rPr>
                                  <w:rFonts w:ascii="Arial" w:hAnsi="Arial"/>
                                  <w:b/>
                                  <w:sz w:val="20"/>
                                </w:rPr>
                                <w:t>Бул.</w:t>
                              </w:r>
                              <w:r>
                                <w:rPr>
                                  <w:rFonts w:ascii="Arial" w:hAnsi="Arial"/>
                                  <w:b/>
                                  <w:spacing w:val="-5"/>
                                  <w:sz w:val="20"/>
                                </w:rPr>
                                <w:t xml:space="preserve"> </w:t>
                              </w:r>
                              <w:r>
                                <w:rPr>
                                  <w:rFonts w:ascii="Arial" w:hAnsi="Arial"/>
                                  <w:b/>
                                  <w:sz w:val="20"/>
                                </w:rPr>
                                <w:t>Крсте</w:t>
                              </w:r>
                              <w:r>
                                <w:rPr>
                                  <w:rFonts w:ascii="Arial" w:hAnsi="Arial"/>
                                  <w:b/>
                                  <w:spacing w:val="-3"/>
                                  <w:sz w:val="20"/>
                                </w:rPr>
                                <w:t xml:space="preserve"> </w:t>
                              </w:r>
                              <w:r>
                                <w:rPr>
                                  <w:rFonts w:ascii="Arial" w:hAnsi="Arial"/>
                                  <w:b/>
                                  <w:sz w:val="20"/>
                                </w:rPr>
                                <w:t>Мисирков</w:t>
                              </w:r>
                              <w:r>
                                <w:rPr>
                                  <w:rFonts w:ascii="Arial" w:hAnsi="Arial"/>
                                  <w:b/>
                                  <w:spacing w:val="-6"/>
                                  <w:sz w:val="20"/>
                                </w:rPr>
                                <w:t xml:space="preserve"> </w:t>
                              </w:r>
                              <w:r>
                                <w:rPr>
                                  <w:rFonts w:ascii="Arial" w:hAnsi="Arial"/>
                                  <w:b/>
                                  <w:sz w:val="20"/>
                                </w:rPr>
                                <w:t>7</w:t>
                              </w:r>
                              <w:r>
                                <w:rPr>
                                  <w:rFonts w:ascii="Arial" w:hAnsi="Arial"/>
                                  <w:b/>
                                  <w:spacing w:val="-3"/>
                                  <w:sz w:val="20"/>
                                </w:rPr>
                                <w:t xml:space="preserve"> </w:t>
                              </w:r>
                              <w:r>
                                <w:rPr>
                                  <w:rFonts w:ascii="Arial" w:hAnsi="Arial"/>
                                  <w:b/>
                                  <w:sz w:val="20"/>
                                </w:rPr>
                                <w:t>спрат</w:t>
                              </w:r>
                              <w:r>
                                <w:rPr>
                                  <w:rFonts w:ascii="Arial" w:hAnsi="Arial"/>
                                  <w:b/>
                                  <w:spacing w:val="-4"/>
                                  <w:sz w:val="20"/>
                                </w:rPr>
                                <w:t xml:space="preserve"> </w:t>
                              </w:r>
                              <w:r>
                                <w:rPr>
                                  <w:rFonts w:ascii="Arial" w:hAnsi="Arial"/>
                                  <w:b/>
                                  <w:sz w:val="20"/>
                                </w:rPr>
                                <w:t>1</w:t>
                              </w:r>
                              <w:r>
                                <w:rPr>
                                  <w:rFonts w:ascii="Arial" w:hAnsi="Arial"/>
                                  <w:b/>
                                  <w:spacing w:val="-5"/>
                                  <w:sz w:val="20"/>
                                </w:rPr>
                                <w:t xml:space="preserve"> </w:t>
                              </w:r>
                              <w:r>
                                <w:rPr>
                                  <w:rFonts w:ascii="Arial" w:hAnsi="Arial"/>
                                  <w:b/>
                                  <w:sz w:val="20"/>
                                </w:rPr>
                                <w:t>локал 9</w:t>
                              </w:r>
                              <w:r>
                                <w:rPr>
                                  <w:rFonts w:ascii="Arial" w:hAnsi="Arial"/>
                                  <w:b/>
                                  <w:spacing w:val="-8"/>
                                  <w:sz w:val="20"/>
                                </w:rPr>
                                <w:t xml:space="preserve"> </w:t>
                              </w:r>
                              <w:r>
                                <w:rPr>
                                  <w:rFonts w:ascii="Arial" w:hAnsi="Arial"/>
                                  <w:b/>
                                  <w:sz w:val="20"/>
                                </w:rPr>
                                <w:t>-</w:t>
                              </w:r>
                              <w:r>
                                <w:rPr>
                                  <w:rFonts w:ascii="Arial" w:hAnsi="Arial"/>
                                  <w:b/>
                                  <w:spacing w:val="-1"/>
                                  <w:sz w:val="20"/>
                                </w:rPr>
                                <w:t xml:space="preserve"> </w:t>
                              </w:r>
                              <w:r>
                                <w:rPr>
                                  <w:rFonts w:ascii="Arial" w:hAnsi="Arial"/>
                                  <w:b/>
                                  <w:sz w:val="20"/>
                                </w:rPr>
                                <w:t>1000</w:t>
                              </w:r>
                              <w:r>
                                <w:rPr>
                                  <w:rFonts w:ascii="Arial" w:hAnsi="Arial"/>
                                  <w:b/>
                                  <w:spacing w:val="-8"/>
                                  <w:sz w:val="20"/>
                                </w:rPr>
                                <w:t xml:space="preserve"> </w:t>
                              </w:r>
                              <w:r>
                                <w:rPr>
                                  <w:rFonts w:ascii="Arial" w:hAnsi="Arial"/>
                                  <w:b/>
                                  <w:sz w:val="20"/>
                                </w:rPr>
                                <w:t>Скопје, Сметка: 210076920800157 НЛБ БАНКА АД Скопје</w:t>
                              </w:r>
                            </w:p>
                            <w:p w:rsidR="00760BC4" w:rsidRDefault="000767C2">
                              <w:pPr>
                                <w:spacing w:before="1" w:line="228" w:lineRule="exact"/>
                                <w:ind w:left="3678"/>
                                <w:jc w:val="center"/>
                                <w:rPr>
                                  <w:rFonts w:ascii="Arial" w:hAnsi="Arial"/>
                                  <w:b/>
                                  <w:sz w:val="20"/>
                                </w:rPr>
                              </w:pPr>
                              <w:r>
                                <w:rPr>
                                  <w:rFonts w:ascii="Arial" w:hAnsi="Arial"/>
                                  <w:b/>
                                  <w:sz w:val="20"/>
                                </w:rPr>
                                <w:t>ЕМБС:</w:t>
                              </w:r>
                              <w:r>
                                <w:rPr>
                                  <w:rFonts w:ascii="Arial" w:hAnsi="Arial"/>
                                  <w:b/>
                                  <w:spacing w:val="46"/>
                                  <w:sz w:val="20"/>
                                </w:rPr>
                                <w:t xml:space="preserve"> </w:t>
                              </w:r>
                              <w:r>
                                <w:rPr>
                                  <w:rFonts w:ascii="Arial" w:hAnsi="Arial"/>
                                  <w:b/>
                                  <w:sz w:val="20"/>
                                </w:rPr>
                                <w:t>Даночен</w:t>
                              </w:r>
                              <w:r>
                                <w:rPr>
                                  <w:rFonts w:ascii="Arial" w:hAnsi="Arial"/>
                                  <w:b/>
                                  <w:spacing w:val="-4"/>
                                  <w:sz w:val="20"/>
                                </w:rPr>
                                <w:t xml:space="preserve"> </w:t>
                              </w:r>
                              <w:proofErr w:type="gramStart"/>
                              <w:r>
                                <w:rPr>
                                  <w:rFonts w:ascii="Arial" w:hAnsi="Arial"/>
                                  <w:b/>
                                  <w:sz w:val="20"/>
                                </w:rPr>
                                <w:t>број</w:t>
                              </w:r>
                              <w:r>
                                <w:rPr>
                                  <w:rFonts w:ascii="Arial" w:hAnsi="Arial"/>
                                  <w:b/>
                                  <w:spacing w:val="-1"/>
                                  <w:sz w:val="20"/>
                                </w:rPr>
                                <w:t xml:space="preserve"> </w:t>
                              </w:r>
                              <w:r>
                                <w:rPr>
                                  <w:rFonts w:ascii="Arial" w:hAnsi="Arial"/>
                                  <w:b/>
                                  <w:sz w:val="20"/>
                                </w:rPr>
                                <w:t>:</w:t>
                              </w:r>
                              <w:proofErr w:type="gramEnd"/>
                              <w:r>
                                <w:rPr>
                                  <w:rFonts w:ascii="Arial" w:hAnsi="Arial"/>
                                  <w:b/>
                                  <w:spacing w:val="-6"/>
                                  <w:sz w:val="20"/>
                                </w:rPr>
                                <w:t xml:space="preserve"> </w:t>
                              </w:r>
                              <w:r>
                                <w:rPr>
                                  <w:rFonts w:ascii="Arial" w:hAnsi="Arial"/>
                                  <w:b/>
                                  <w:spacing w:val="-2"/>
                                  <w:sz w:val="20"/>
                                </w:rPr>
                                <w:t>5080023512167</w:t>
                              </w:r>
                            </w:p>
                            <w:p w:rsidR="00760BC4" w:rsidRDefault="000767C2">
                              <w:pPr>
                                <w:spacing w:line="228" w:lineRule="exact"/>
                                <w:ind w:left="3650"/>
                                <w:jc w:val="center"/>
                                <w:rPr>
                                  <w:rFonts w:ascii="Arial" w:hAnsi="Arial"/>
                                  <w:b/>
                                  <w:i/>
                                  <w:sz w:val="20"/>
                                </w:rPr>
                              </w:pPr>
                              <w:proofErr w:type="gramStart"/>
                              <w:r>
                                <w:rPr>
                                  <w:rFonts w:ascii="Arial" w:hAnsi="Arial"/>
                                  <w:b/>
                                  <w:sz w:val="20"/>
                                </w:rPr>
                                <w:t>e-</w:t>
                              </w:r>
                              <w:r>
                                <w:rPr>
                                  <w:rFonts w:ascii="Arial" w:hAnsi="Arial"/>
                                  <w:b/>
                                  <w:color w:val="001F5F"/>
                                  <w:sz w:val="20"/>
                                </w:rPr>
                                <w:t>mail</w:t>
                              </w:r>
                              <w:proofErr w:type="gramEnd"/>
                              <w:r>
                                <w:rPr>
                                  <w:rFonts w:ascii="Arial" w:hAnsi="Arial"/>
                                  <w:b/>
                                  <w:color w:val="001F5F"/>
                                  <w:sz w:val="20"/>
                                </w:rPr>
                                <w:t>:</w:t>
                              </w:r>
                              <w:r>
                                <w:rPr>
                                  <w:rFonts w:ascii="Arial" w:hAnsi="Arial"/>
                                  <w:b/>
                                  <w:color w:val="001F5F"/>
                                  <w:spacing w:val="-5"/>
                                  <w:sz w:val="20"/>
                                </w:rPr>
                                <w:t xml:space="preserve"> </w:t>
                              </w:r>
                              <w:hyperlink r:id="rId9">
                                <w:r>
                                  <w:rPr>
                                    <w:rFonts w:ascii="Arial" w:hAnsi="Arial"/>
                                    <w:b/>
                                    <w:color w:val="001F5F"/>
                                    <w:sz w:val="20"/>
                                  </w:rPr>
                                  <w:t>ruleskia@yahoo.com</w:t>
                                </w:r>
                              </w:hyperlink>
                              <w:r>
                                <w:rPr>
                                  <w:rFonts w:ascii="Arial" w:hAnsi="Arial"/>
                                  <w:b/>
                                  <w:color w:val="001F5F"/>
                                  <w:spacing w:val="-11"/>
                                  <w:sz w:val="20"/>
                                </w:rPr>
                                <w:t xml:space="preserve"> </w:t>
                              </w:r>
                              <w:r>
                                <w:rPr>
                                  <w:rFonts w:ascii="Arial" w:hAnsi="Arial"/>
                                  <w:b/>
                                  <w:color w:val="001F5F"/>
                                  <w:sz w:val="20"/>
                                </w:rPr>
                                <w:t>;</w:t>
                              </w:r>
                              <w:r>
                                <w:rPr>
                                  <w:rFonts w:ascii="Arial" w:hAnsi="Arial"/>
                                  <w:b/>
                                  <w:i/>
                                  <w:sz w:val="20"/>
                                  <w:u w:val="single"/>
                                </w:rPr>
                                <w:t>Тел:</w:t>
                              </w:r>
                              <w:r>
                                <w:rPr>
                                  <w:rFonts w:ascii="Arial" w:hAnsi="Arial"/>
                                  <w:b/>
                                  <w:i/>
                                  <w:spacing w:val="-9"/>
                                  <w:sz w:val="20"/>
                                  <w:u w:val="single"/>
                                </w:rPr>
                                <w:t xml:space="preserve"> </w:t>
                              </w:r>
                              <w:r>
                                <w:rPr>
                                  <w:rFonts w:ascii="Arial" w:hAnsi="Arial"/>
                                  <w:b/>
                                  <w:i/>
                                  <w:sz w:val="20"/>
                                  <w:u w:val="single"/>
                                </w:rPr>
                                <w:t>075</w:t>
                              </w:r>
                              <w:r>
                                <w:rPr>
                                  <w:rFonts w:ascii="Arial" w:hAnsi="Arial"/>
                                  <w:b/>
                                  <w:i/>
                                  <w:spacing w:val="-6"/>
                                  <w:sz w:val="20"/>
                                  <w:u w:val="single"/>
                                </w:rPr>
                                <w:t xml:space="preserve"> </w:t>
                              </w:r>
                              <w:r>
                                <w:rPr>
                                  <w:rFonts w:ascii="Arial" w:hAnsi="Arial"/>
                                  <w:b/>
                                  <w:i/>
                                  <w:sz w:val="20"/>
                                  <w:u w:val="single"/>
                                </w:rPr>
                                <w:t>45</w:t>
                              </w:r>
                              <w:r>
                                <w:rPr>
                                  <w:rFonts w:ascii="Arial" w:hAnsi="Arial"/>
                                  <w:b/>
                                  <w:i/>
                                  <w:spacing w:val="-6"/>
                                  <w:sz w:val="20"/>
                                  <w:u w:val="single"/>
                                </w:rPr>
                                <w:t xml:space="preserve"> </w:t>
                              </w:r>
                              <w:r>
                                <w:rPr>
                                  <w:rFonts w:ascii="Arial" w:hAnsi="Arial"/>
                                  <w:b/>
                                  <w:i/>
                                  <w:sz w:val="20"/>
                                  <w:u w:val="single"/>
                                </w:rPr>
                                <w:t>16</w:t>
                              </w:r>
                              <w:r>
                                <w:rPr>
                                  <w:rFonts w:ascii="Arial" w:hAnsi="Arial"/>
                                  <w:b/>
                                  <w:i/>
                                  <w:spacing w:val="-5"/>
                                  <w:sz w:val="20"/>
                                  <w:u w:val="single"/>
                                </w:rPr>
                                <w:t xml:space="preserve"> 20</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5.55pt;height:78.3pt;mso-position-horizontal-relative:char;mso-position-vertical-relative:line" id="docshapegroup7" coordorigin="0,0" coordsize="9311,1566">
                <v:shape style="position:absolute;left:0;top:0;width:9311;height:1566" id="docshape8" coordorigin="0,0" coordsize="9311,1566" path="m3702,53l0,53,0,72,3702,72,3702,53xm3774,1508l3702,1508,3688,1508,0,1508,0,1565,3688,1565,3702,1565,3774,1565,3774,1508xm3774,1479l3702,1479,3688,1479,10,1479,10,72,0,72,0,1479,0,1493,3688,1493,3702,1493,3774,1493,3774,1479xm9243,19l86,19,86,29,9243,29,9243,19xm9243,0l86,0,86,10,9243,10,9243,0xm9311,1508l9301,1508,9301,1508,3774,1508,3774,1565,9301,1565,9301,1565,9311,1565,9311,1508xm9311,72l9301,72,9301,1479,3774,1479,3774,1493,9301,1493,9301,1493,9311,1493,9311,1479,9311,72xm9311,53l9301,53,9301,53,3722,53,3702,53,3702,72,3722,72,9301,72,9301,72,9311,72,9311,53xe" filled="true" fillcolor="#000000" stroked="false">
                  <v:path arrowok="t"/>
                  <v:fill type="solid"/>
                </v:shape>
                <v:shape style="position:absolute;left:905;top:88;width:1443;height:1290" type="#_x0000_t75" id="docshape9" stroked="false">
                  <v:imagedata r:id="rId10" o:title=""/>
                </v:shape>
                <v:shape style="position:absolute;left:9;top:72;width:9292;height:1422" type="#_x0000_t202" id="docshape10" filled="false" stroked="false">
                  <v:textbox inset="0,0,0,0">
                    <w:txbxContent>
                      <w:p>
                        <w:pPr>
                          <w:spacing w:before="191"/>
                          <w:ind w:left="4076" w:right="0" w:hanging="48"/>
                          <w:jc w:val="left"/>
                          <w:rPr>
                            <w:rFonts w:ascii="Arial" w:hAnsi="Arial"/>
                            <w:b/>
                            <w:sz w:val="20"/>
                          </w:rPr>
                        </w:pPr>
                        <w:r>
                          <w:rPr>
                            <w:rFonts w:ascii="Arial" w:hAnsi="Arial"/>
                            <w:b/>
                            <w:sz w:val="20"/>
                          </w:rPr>
                          <w:t>Бул.</w:t>
                        </w:r>
                        <w:r>
                          <w:rPr>
                            <w:rFonts w:ascii="Arial" w:hAnsi="Arial"/>
                            <w:b/>
                            <w:spacing w:val="-5"/>
                            <w:sz w:val="20"/>
                          </w:rPr>
                          <w:t> </w:t>
                        </w:r>
                        <w:r>
                          <w:rPr>
                            <w:rFonts w:ascii="Arial" w:hAnsi="Arial"/>
                            <w:b/>
                            <w:sz w:val="20"/>
                          </w:rPr>
                          <w:t>Крсте</w:t>
                        </w:r>
                        <w:r>
                          <w:rPr>
                            <w:rFonts w:ascii="Arial" w:hAnsi="Arial"/>
                            <w:b/>
                            <w:spacing w:val="-3"/>
                            <w:sz w:val="20"/>
                          </w:rPr>
                          <w:t> </w:t>
                        </w:r>
                        <w:r>
                          <w:rPr>
                            <w:rFonts w:ascii="Arial" w:hAnsi="Arial"/>
                            <w:b/>
                            <w:sz w:val="20"/>
                          </w:rPr>
                          <w:t>Мисирков</w:t>
                        </w:r>
                        <w:r>
                          <w:rPr>
                            <w:rFonts w:ascii="Arial" w:hAnsi="Arial"/>
                            <w:b/>
                            <w:spacing w:val="-6"/>
                            <w:sz w:val="20"/>
                          </w:rPr>
                          <w:t> </w:t>
                        </w:r>
                        <w:r>
                          <w:rPr>
                            <w:rFonts w:ascii="Arial" w:hAnsi="Arial"/>
                            <w:b/>
                            <w:sz w:val="20"/>
                          </w:rPr>
                          <w:t>7</w:t>
                        </w:r>
                        <w:r>
                          <w:rPr>
                            <w:rFonts w:ascii="Arial" w:hAnsi="Arial"/>
                            <w:b/>
                            <w:spacing w:val="-3"/>
                            <w:sz w:val="20"/>
                          </w:rPr>
                          <w:t> </w:t>
                        </w:r>
                        <w:r>
                          <w:rPr>
                            <w:rFonts w:ascii="Arial" w:hAnsi="Arial"/>
                            <w:b/>
                            <w:sz w:val="20"/>
                          </w:rPr>
                          <w:t>спрат</w:t>
                        </w:r>
                        <w:r>
                          <w:rPr>
                            <w:rFonts w:ascii="Arial" w:hAnsi="Arial"/>
                            <w:b/>
                            <w:spacing w:val="-4"/>
                            <w:sz w:val="20"/>
                          </w:rPr>
                          <w:t> </w:t>
                        </w:r>
                        <w:r>
                          <w:rPr>
                            <w:rFonts w:ascii="Arial" w:hAnsi="Arial"/>
                            <w:b/>
                            <w:sz w:val="20"/>
                          </w:rPr>
                          <w:t>1</w:t>
                        </w:r>
                        <w:r>
                          <w:rPr>
                            <w:rFonts w:ascii="Arial" w:hAnsi="Arial"/>
                            <w:b/>
                            <w:spacing w:val="-5"/>
                            <w:sz w:val="20"/>
                          </w:rPr>
                          <w:t> </w:t>
                        </w:r>
                        <w:r>
                          <w:rPr>
                            <w:rFonts w:ascii="Arial" w:hAnsi="Arial"/>
                            <w:b/>
                            <w:sz w:val="20"/>
                          </w:rPr>
                          <w:t>локал 9</w:t>
                        </w:r>
                        <w:r>
                          <w:rPr>
                            <w:rFonts w:ascii="Arial" w:hAnsi="Arial"/>
                            <w:b/>
                            <w:spacing w:val="-8"/>
                            <w:sz w:val="20"/>
                          </w:rPr>
                          <w:t> </w:t>
                        </w:r>
                        <w:r>
                          <w:rPr>
                            <w:rFonts w:ascii="Arial" w:hAnsi="Arial"/>
                            <w:b/>
                            <w:sz w:val="20"/>
                          </w:rPr>
                          <w:t>-</w:t>
                        </w:r>
                        <w:r>
                          <w:rPr>
                            <w:rFonts w:ascii="Arial" w:hAnsi="Arial"/>
                            <w:b/>
                            <w:spacing w:val="-1"/>
                            <w:sz w:val="20"/>
                          </w:rPr>
                          <w:t> </w:t>
                        </w:r>
                        <w:r>
                          <w:rPr>
                            <w:rFonts w:ascii="Arial" w:hAnsi="Arial"/>
                            <w:b/>
                            <w:sz w:val="20"/>
                          </w:rPr>
                          <w:t>1000</w:t>
                        </w:r>
                        <w:r>
                          <w:rPr>
                            <w:rFonts w:ascii="Arial" w:hAnsi="Arial"/>
                            <w:b/>
                            <w:spacing w:val="-8"/>
                            <w:sz w:val="20"/>
                          </w:rPr>
                          <w:t> </w:t>
                        </w:r>
                        <w:r>
                          <w:rPr>
                            <w:rFonts w:ascii="Arial" w:hAnsi="Arial"/>
                            <w:b/>
                            <w:sz w:val="20"/>
                          </w:rPr>
                          <w:t>Скопје, Сметка: 210076920800157 НЛБ БАНКА АД Скопје</w:t>
                        </w:r>
                      </w:p>
                      <w:p>
                        <w:pPr>
                          <w:spacing w:line="228" w:lineRule="exact" w:before="1"/>
                          <w:ind w:left="3678" w:right="0" w:firstLine="0"/>
                          <w:jc w:val="center"/>
                          <w:rPr>
                            <w:rFonts w:ascii="Arial" w:hAnsi="Arial"/>
                            <w:b/>
                            <w:sz w:val="20"/>
                          </w:rPr>
                        </w:pPr>
                        <w:r>
                          <w:rPr>
                            <w:rFonts w:ascii="Arial" w:hAnsi="Arial"/>
                            <w:b/>
                            <w:sz w:val="20"/>
                          </w:rPr>
                          <w:t>ЕМБС:</w:t>
                        </w:r>
                        <w:r>
                          <w:rPr>
                            <w:rFonts w:ascii="Arial" w:hAnsi="Arial"/>
                            <w:b/>
                            <w:spacing w:val="46"/>
                            <w:sz w:val="20"/>
                          </w:rPr>
                          <w:t> </w:t>
                        </w:r>
                        <w:r>
                          <w:rPr>
                            <w:rFonts w:ascii="Arial" w:hAnsi="Arial"/>
                            <w:b/>
                            <w:sz w:val="20"/>
                          </w:rPr>
                          <w:t>Даночен</w:t>
                        </w:r>
                        <w:r>
                          <w:rPr>
                            <w:rFonts w:ascii="Arial" w:hAnsi="Arial"/>
                            <w:b/>
                            <w:spacing w:val="-4"/>
                            <w:sz w:val="20"/>
                          </w:rPr>
                          <w:t> </w:t>
                        </w:r>
                        <w:r>
                          <w:rPr>
                            <w:rFonts w:ascii="Arial" w:hAnsi="Arial"/>
                            <w:b/>
                            <w:sz w:val="20"/>
                          </w:rPr>
                          <w:t>број</w:t>
                        </w:r>
                        <w:r>
                          <w:rPr>
                            <w:rFonts w:ascii="Arial" w:hAnsi="Arial"/>
                            <w:b/>
                            <w:spacing w:val="-1"/>
                            <w:sz w:val="20"/>
                          </w:rPr>
                          <w:t> </w:t>
                        </w:r>
                        <w:r>
                          <w:rPr>
                            <w:rFonts w:ascii="Arial" w:hAnsi="Arial"/>
                            <w:b/>
                            <w:sz w:val="20"/>
                          </w:rPr>
                          <w:t>:</w:t>
                        </w:r>
                        <w:r>
                          <w:rPr>
                            <w:rFonts w:ascii="Arial" w:hAnsi="Arial"/>
                            <w:b/>
                            <w:spacing w:val="-6"/>
                            <w:sz w:val="20"/>
                          </w:rPr>
                          <w:t> </w:t>
                        </w:r>
                        <w:r>
                          <w:rPr>
                            <w:rFonts w:ascii="Arial" w:hAnsi="Arial"/>
                            <w:b/>
                            <w:spacing w:val="-2"/>
                            <w:sz w:val="20"/>
                          </w:rPr>
                          <w:t>5080023512167</w:t>
                        </w:r>
                      </w:p>
                      <w:p>
                        <w:pPr>
                          <w:spacing w:line="228" w:lineRule="exact" w:before="0"/>
                          <w:ind w:left="3650" w:right="0" w:firstLine="0"/>
                          <w:jc w:val="center"/>
                          <w:rPr>
                            <w:rFonts w:ascii="Arial" w:hAnsi="Arial"/>
                            <w:b/>
                            <w:i/>
                            <w:sz w:val="20"/>
                          </w:rPr>
                        </w:pPr>
                        <w:r>
                          <w:rPr>
                            <w:rFonts w:ascii="Arial" w:hAnsi="Arial"/>
                            <w:b/>
                            <w:sz w:val="20"/>
                          </w:rPr>
                          <w:t>e-</w:t>
                        </w:r>
                        <w:r>
                          <w:rPr>
                            <w:rFonts w:ascii="Arial" w:hAnsi="Arial"/>
                            <w:b/>
                            <w:color w:val="001F5F"/>
                            <w:sz w:val="20"/>
                          </w:rPr>
                          <w:t>mail:</w:t>
                        </w:r>
                        <w:r>
                          <w:rPr>
                            <w:rFonts w:ascii="Arial" w:hAnsi="Arial"/>
                            <w:b/>
                            <w:color w:val="001F5F"/>
                            <w:spacing w:val="-5"/>
                            <w:sz w:val="20"/>
                          </w:rPr>
                          <w:t> </w:t>
                        </w:r>
                        <w:hyperlink r:id="rId11">
                          <w:r>
                            <w:rPr>
                              <w:rFonts w:ascii="Arial" w:hAnsi="Arial"/>
                              <w:b/>
                              <w:color w:val="001F5F"/>
                              <w:sz w:val="20"/>
                            </w:rPr>
                            <w:t>ruleskia@yahoo.com</w:t>
                          </w:r>
                        </w:hyperlink>
                        <w:r>
                          <w:rPr>
                            <w:rFonts w:ascii="Arial" w:hAnsi="Arial"/>
                            <w:b/>
                            <w:color w:val="001F5F"/>
                            <w:spacing w:val="-11"/>
                            <w:sz w:val="20"/>
                          </w:rPr>
                          <w:t> </w:t>
                        </w:r>
                        <w:r>
                          <w:rPr>
                            <w:rFonts w:ascii="Arial" w:hAnsi="Arial"/>
                            <w:b/>
                            <w:color w:val="001F5F"/>
                            <w:sz w:val="20"/>
                          </w:rPr>
                          <w:t>;</w:t>
                        </w:r>
                        <w:r>
                          <w:rPr>
                            <w:rFonts w:ascii="Arial" w:hAnsi="Arial"/>
                            <w:b/>
                            <w:i/>
                            <w:sz w:val="20"/>
                            <w:u w:val="single"/>
                          </w:rPr>
                          <w:t>Тел:</w:t>
                        </w:r>
                        <w:r>
                          <w:rPr>
                            <w:rFonts w:ascii="Arial" w:hAnsi="Arial"/>
                            <w:b/>
                            <w:i/>
                            <w:spacing w:val="-9"/>
                            <w:sz w:val="20"/>
                            <w:u w:val="single"/>
                          </w:rPr>
                          <w:t> </w:t>
                        </w:r>
                        <w:r>
                          <w:rPr>
                            <w:rFonts w:ascii="Arial" w:hAnsi="Arial"/>
                            <w:b/>
                            <w:i/>
                            <w:sz w:val="20"/>
                            <w:u w:val="single"/>
                          </w:rPr>
                          <w:t>075</w:t>
                        </w:r>
                        <w:r>
                          <w:rPr>
                            <w:rFonts w:ascii="Arial" w:hAnsi="Arial"/>
                            <w:b/>
                            <w:i/>
                            <w:spacing w:val="-6"/>
                            <w:sz w:val="20"/>
                            <w:u w:val="single"/>
                          </w:rPr>
                          <w:t> </w:t>
                        </w:r>
                        <w:r>
                          <w:rPr>
                            <w:rFonts w:ascii="Arial" w:hAnsi="Arial"/>
                            <w:b/>
                            <w:i/>
                            <w:sz w:val="20"/>
                            <w:u w:val="single"/>
                          </w:rPr>
                          <w:t>45</w:t>
                        </w:r>
                        <w:r>
                          <w:rPr>
                            <w:rFonts w:ascii="Arial" w:hAnsi="Arial"/>
                            <w:b/>
                            <w:i/>
                            <w:spacing w:val="-6"/>
                            <w:sz w:val="20"/>
                            <w:u w:val="single"/>
                          </w:rPr>
                          <w:t> </w:t>
                        </w:r>
                        <w:r>
                          <w:rPr>
                            <w:rFonts w:ascii="Arial" w:hAnsi="Arial"/>
                            <w:b/>
                            <w:i/>
                            <w:sz w:val="20"/>
                            <w:u w:val="single"/>
                          </w:rPr>
                          <w:t>16</w:t>
                        </w:r>
                        <w:r>
                          <w:rPr>
                            <w:rFonts w:ascii="Arial" w:hAnsi="Arial"/>
                            <w:b/>
                            <w:i/>
                            <w:spacing w:val="-5"/>
                            <w:sz w:val="20"/>
                            <w:u w:val="single"/>
                          </w:rPr>
                          <w:t> 20</w:t>
                        </w:r>
                      </w:p>
                    </w:txbxContent>
                  </v:textbox>
                  <w10:wrap type="none"/>
                </v:shape>
              </v:group>
            </w:pict>
          </mc:Fallback>
        </mc:AlternateContent>
      </w:r>
    </w:p>
    <w:p w:rsidR="00760BC4" w:rsidRDefault="000767C2">
      <w:pPr>
        <w:pStyle w:val="Heading1"/>
      </w:pPr>
      <w:bookmarkStart w:id="1" w:name="_TOC_250002"/>
      <w:r>
        <w:t>Извештај</w:t>
      </w:r>
      <w:r>
        <w:rPr>
          <w:spacing w:val="-19"/>
        </w:rPr>
        <w:t xml:space="preserve"> </w:t>
      </w:r>
      <w:r>
        <w:t>на</w:t>
      </w:r>
      <w:r>
        <w:rPr>
          <w:spacing w:val="-19"/>
        </w:rPr>
        <w:t xml:space="preserve"> </w:t>
      </w:r>
      <w:r>
        <w:t>независниот</w:t>
      </w:r>
      <w:r>
        <w:rPr>
          <w:spacing w:val="-18"/>
        </w:rPr>
        <w:t xml:space="preserve"> </w:t>
      </w:r>
      <w:bookmarkEnd w:id="1"/>
      <w:r>
        <w:rPr>
          <w:spacing w:val="-2"/>
        </w:rPr>
        <w:t>ревизор</w:t>
      </w:r>
    </w:p>
    <w:p w:rsidR="00760BC4" w:rsidRDefault="000767C2">
      <w:pPr>
        <w:spacing w:before="225" w:line="278" w:lineRule="auto"/>
        <w:ind w:left="273" w:right="5007"/>
        <w:rPr>
          <w:rFonts w:ascii="Arial" w:hAnsi="Arial"/>
          <w:b/>
        </w:rPr>
      </w:pPr>
      <w:r>
        <w:rPr>
          <w:rFonts w:ascii="Arial" w:hAnsi="Arial"/>
          <w:b/>
          <w:sz w:val="24"/>
        </w:rPr>
        <w:t>ДО</w:t>
      </w:r>
      <w:r>
        <w:rPr>
          <w:rFonts w:ascii="Arial" w:hAnsi="Arial"/>
          <w:b/>
          <w:spacing w:val="40"/>
          <w:sz w:val="24"/>
        </w:rPr>
        <w:t xml:space="preserve"> </w:t>
      </w:r>
      <w:r>
        <w:rPr>
          <w:rFonts w:ascii="Arial" w:hAnsi="Arial"/>
          <w:b/>
          <w:sz w:val="24"/>
        </w:rPr>
        <w:t xml:space="preserve">АКЦИОНЕРИТЕ НА </w:t>
      </w:r>
      <w:r>
        <w:rPr>
          <w:rFonts w:ascii="Arial" w:hAnsi="Arial"/>
          <w:b/>
        </w:rPr>
        <w:t>ОСИГУРИТЕЛНО</w:t>
      </w:r>
      <w:r>
        <w:rPr>
          <w:rFonts w:ascii="Arial" w:hAnsi="Arial"/>
          <w:b/>
          <w:spacing w:val="-16"/>
        </w:rPr>
        <w:t xml:space="preserve"> </w:t>
      </w:r>
      <w:r>
        <w:rPr>
          <w:rFonts w:ascii="Arial" w:hAnsi="Arial"/>
          <w:b/>
        </w:rPr>
        <w:t>БРОКЕРСКО</w:t>
      </w:r>
      <w:r>
        <w:rPr>
          <w:rFonts w:ascii="Arial" w:hAnsi="Arial"/>
          <w:b/>
          <w:spacing w:val="-15"/>
        </w:rPr>
        <w:t xml:space="preserve"> </w:t>
      </w:r>
      <w:r>
        <w:rPr>
          <w:rFonts w:ascii="Arial" w:hAnsi="Arial"/>
          <w:b/>
        </w:rPr>
        <w:t>ДРУШТВО ГАП ОСИГУРУВАЊЕ АД Битола</w:t>
      </w:r>
    </w:p>
    <w:p w:rsidR="00760BC4" w:rsidRDefault="000767C2">
      <w:pPr>
        <w:spacing w:line="272" w:lineRule="exact"/>
        <w:ind w:left="273"/>
        <w:rPr>
          <w:rFonts w:ascii="Arial" w:hAnsi="Arial"/>
          <w:b/>
          <w:i/>
          <w:sz w:val="24"/>
        </w:rPr>
      </w:pPr>
      <w:proofErr w:type="gramStart"/>
      <w:r>
        <w:rPr>
          <w:rFonts w:ascii="Arial" w:hAnsi="Arial"/>
          <w:b/>
          <w:i/>
          <w:color w:val="44536A"/>
          <w:sz w:val="24"/>
        </w:rPr>
        <w:t>Ул</w:t>
      </w:r>
      <w:r>
        <w:rPr>
          <w:rFonts w:ascii="Arial" w:hAnsi="Arial"/>
          <w:b/>
          <w:i/>
          <w:color w:val="44536A"/>
          <w:spacing w:val="-2"/>
          <w:sz w:val="24"/>
        </w:rPr>
        <w:t xml:space="preserve"> </w:t>
      </w:r>
      <w:r>
        <w:rPr>
          <w:rFonts w:ascii="Arial" w:hAnsi="Arial"/>
          <w:b/>
          <w:i/>
          <w:color w:val="44536A"/>
          <w:sz w:val="24"/>
        </w:rPr>
        <w:t>Никола</w:t>
      </w:r>
      <w:r>
        <w:rPr>
          <w:rFonts w:ascii="Arial" w:hAnsi="Arial"/>
          <w:b/>
          <w:i/>
          <w:color w:val="44536A"/>
          <w:spacing w:val="-2"/>
          <w:sz w:val="24"/>
        </w:rPr>
        <w:t xml:space="preserve"> </w:t>
      </w:r>
      <w:r>
        <w:rPr>
          <w:rFonts w:ascii="Arial" w:hAnsi="Arial"/>
          <w:b/>
          <w:i/>
          <w:color w:val="44536A"/>
          <w:sz w:val="24"/>
        </w:rPr>
        <w:t>Тесла</w:t>
      </w:r>
      <w:r>
        <w:rPr>
          <w:rFonts w:ascii="Arial" w:hAnsi="Arial"/>
          <w:b/>
          <w:i/>
          <w:color w:val="44536A"/>
          <w:spacing w:val="-1"/>
          <w:sz w:val="24"/>
        </w:rPr>
        <w:t xml:space="preserve"> </w:t>
      </w:r>
      <w:r>
        <w:rPr>
          <w:rFonts w:ascii="Arial" w:hAnsi="Arial"/>
          <w:b/>
          <w:i/>
          <w:color w:val="44536A"/>
          <w:sz w:val="24"/>
        </w:rPr>
        <w:t>бр.</w:t>
      </w:r>
      <w:proofErr w:type="gramEnd"/>
      <w:r>
        <w:rPr>
          <w:rFonts w:ascii="Arial" w:hAnsi="Arial"/>
          <w:b/>
          <w:i/>
          <w:color w:val="44536A"/>
          <w:spacing w:val="-2"/>
          <w:sz w:val="24"/>
        </w:rPr>
        <w:t xml:space="preserve"> </w:t>
      </w:r>
      <w:r>
        <w:rPr>
          <w:rFonts w:ascii="Arial" w:hAnsi="Arial"/>
          <w:b/>
          <w:i/>
          <w:color w:val="44536A"/>
          <w:sz w:val="24"/>
        </w:rPr>
        <w:t>34</w:t>
      </w:r>
      <w:r>
        <w:rPr>
          <w:rFonts w:ascii="Arial" w:hAnsi="Arial"/>
          <w:b/>
          <w:i/>
          <w:color w:val="44536A"/>
          <w:spacing w:val="-1"/>
          <w:sz w:val="24"/>
        </w:rPr>
        <w:t xml:space="preserve"> </w:t>
      </w:r>
      <w:r>
        <w:rPr>
          <w:rFonts w:ascii="Arial" w:hAnsi="Arial"/>
          <w:b/>
          <w:i/>
          <w:color w:val="44536A"/>
          <w:spacing w:val="-2"/>
          <w:sz w:val="24"/>
        </w:rPr>
        <w:t>Ботола</w:t>
      </w:r>
    </w:p>
    <w:p w:rsidR="00760BC4" w:rsidRDefault="00760BC4">
      <w:pPr>
        <w:pStyle w:val="BodyText"/>
        <w:spacing w:before="3"/>
        <w:rPr>
          <w:rFonts w:ascii="Arial"/>
          <w:b/>
          <w:i/>
          <w:sz w:val="22"/>
        </w:rPr>
      </w:pPr>
    </w:p>
    <w:p w:rsidR="00760BC4" w:rsidRDefault="000767C2">
      <w:pPr>
        <w:ind w:left="273"/>
        <w:rPr>
          <w:rFonts w:ascii="Arial" w:hAnsi="Arial"/>
          <w:b/>
          <w:i/>
        </w:rPr>
      </w:pPr>
      <w:r>
        <w:rPr>
          <w:rFonts w:ascii="Arial" w:hAnsi="Arial"/>
          <w:b/>
          <w:i/>
          <w:color w:val="FFFFFF"/>
          <w:highlight w:val="blue"/>
        </w:rPr>
        <w:t>Извештај</w:t>
      </w:r>
      <w:r>
        <w:rPr>
          <w:rFonts w:ascii="Arial" w:hAnsi="Arial"/>
          <w:b/>
          <w:i/>
          <w:color w:val="FFFFFF"/>
          <w:spacing w:val="-5"/>
          <w:highlight w:val="blue"/>
        </w:rPr>
        <w:t xml:space="preserve"> </w:t>
      </w:r>
      <w:r>
        <w:rPr>
          <w:rFonts w:ascii="Arial" w:hAnsi="Arial"/>
          <w:b/>
          <w:i/>
          <w:color w:val="FFFFFF"/>
          <w:highlight w:val="blue"/>
        </w:rPr>
        <w:t>за</w:t>
      </w:r>
      <w:r>
        <w:rPr>
          <w:rFonts w:ascii="Arial" w:hAnsi="Arial"/>
          <w:b/>
          <w:i/>
          <w:color w:val="FFFFFF"/>
          <w:spacing w:val="-5"/>
          <w:highlight w:val="blue"/>
        </w:rPr>
        <w:t xml:space="preserve"> </w:t>
      </w:r>
      <w:r>
        <w:rPr>
          <w:rFonts w:ascii="Arial" w:hAnsi="Arial"/>
          <w:b/>
          <w:i/>
          <w:color w:val="FFFFFF"/>
          <w:highlight w:val="blue"/>
        </w:rPr>
        <w:t>финансиски</w:t>
      </w:r>
      <w:r>
        <w:rPr>
          <w:rFonts w:ascii="Arial" w:hAnsi="Arial"/>
          <w:b/>
          <w:i/>
          <w:color w:val="FFFFFF"/>
          <w:spacing w:val="-4"/>
          <w:highlight w:val="blue"/>
        </w:rPr>
        <w:t xml:space="preserve"> </w:t>
      </w:r>
      <w:r>
        <w:rPr>
          <w:rFonts w:ascii="Arial" w:hAnsi="Arial"/>
          <w:b/>
          <w:i/>
          <w:color w:val="FFFFFF"/>
          <w:spacing w:val="-2"/>
          <w:highlight w:val="blue"/>
        </w:rPr>
        <w:t>извештаи</w:t>
      </w:r>
    </w:p>
    <w:p w:rsidR="00760BC4" w:rsidRDefault="000767C2">
      <w:pPr>
        <w:spacing w:before="275"/>
        <w:ind w:left="273"/>
        <w:jc w:val="both"/>
        <w:rPr>
          <w:rFonts w:ascii="Arial" w:hAnsi="Arial"/>
          <w:b/>
          <w:i/>
          <w:sz w:val="24"/>
        </w:rPr>
      </w:pPr>
      <w:r>
        <w:rPr>
          <w:rFonts w:ascii="Arial" w:hAnsi="Arial"/>
          <w:b/>
          <w:i/>
          <w:color w:val="FFFFFF"/>
          <w:sz w:val="24"/>
          <w:highlight w:val="blue"/>
        </w:rPr>
        <w:t>Мислење</w:t>
      </w:r>
      <w:r>
        <w:rPr>
          <w:rFonts w:ascii="Arial" w:hAnsi="Arial"/>
          <w:b/>
          <w:i/>
          <w:color w:val="FFFFFF"/>
          <w:spacing w:val="-2"/>
          <w:sz w:val="24"/>
          <w:highlight w:val="blue"/>
        </w:rPr>
        <w:t xml:space="preserve"> </w:t>
      </w:r>
      <w:r>
        <w:rPr>
          <w:rFonts w:ascii="Arial" w:hAnsi="Arial"/>
          <w:b/>
          <w:i/>
          <w:color w:val="FFFFFF"/>
          <w:sz w:val="24"/>
          <w:highlight w:val="blue"/>
        </w:rPr>
        <w:t>без</w:t>
      </w:r>
      <w:r>
        <w:rPr>
          <w:rFonts w:ascii="Arial" w:hAnsi="Arial"/>
          <w:b/>
          <w:i/>
          <w:color w:val="FFFFFF"/>
          <w:spacing w:val="1"/>
          <w:sz w:val="24"/>
          <w:highlight w:val="blue"/>
        </w:rPr>
        <w:t xml:space="preserve"> </w:t>
      </w:r>
      <w:r>
        <w:rPr>
          <w:rFonts w:ascii="Arial" w:hAnsi="Arial"/>
          <w:b/>
          <w:i/>
          <w:color w:val="FFFFFF"/>
          <w:spacing w:val="-2"/>
          <w:sz w:val="24"/>
          <w:highlight w:val="blue"/>
        </w:rPr>
        <w:t>резерва</w:t>
      </w:r>
    </w:p>
    <w:p w:rsidR="00760BC4" w:rsidRDefault="00760BC4">
      <w:pPr>
        <w:pStyle w:val="BodyText"/>
        <w:spacing w:before="4"/>
        <w:rPr>
          <w:rFonts w:ascii="Arial"/>
          <w:b/>
          <w:i/>
          <w:sz w:val="24"/>
        </w:rPr>
      </w:pPr>
    </w:p>
    <w:p w:rsidR="00760BC4" w:rsidRDefault="000767C2">
      <w:pPr>
        <w:spacing w:line="244" w:lineRule="auto"/>
        <w:ind w:left="273" w:right="403"/>
        <w:jc w:val="both"/>
      </w:pPr>
      <w:r>
        <w:t>Ние извршивме ревизија на финансиските извештаи на Осигурителното брокерско друштво ГАП осигурување АД Битола, коишто го вклучуваат извештај за финансиска состојба заклучно со 31 декември 2025 година, извештај за сеопфатна добивка, извештај за промени во г</w:t>
      </w:r>
      <w:r>
        <w:t>лавнината и извештај за парични текови, за годината којашто завршува тогаш и белешките кон финансиските извештаи, вклучувајќи и информации за материјалните сметководствени политики.</w:t>
      </w:r>
    </w:p>
    <w:p w:rsidR="00760BC4" w:rsidRDefault="000767C2">
      <w:pPr>
        <w:spacing w:before="118" w:line="254" w:lineRule="auto"/>
        <w:ind w:left="273" w:right="511"/>
        <w:jc w:val="both"/>
      </w:pPr>
      <w:r>
        <w:t xml:space="preserve">Според нашето мислење, придружните финансиски извештаи објективно ја </w:t>
      </w:r>
      <w:r>
        <w:rPr>
          <w:spacing w:val="-4"/>
        </w:rPr>
        <w:t>презентираат,</w:t>
      </w:r>
      <w:r>
        <w:rPr>
          <w:spacing w:val="-11"/>
        </w:rPr>
        <w:t xml:space="preserve"> </w:t>
      </w:r>
      <w:r>
        <w:rPr>
          <w:spacing w:val="-4"/>
        </w:rPr>
        <w:t>во</w:t>
      </w:r>
      <w:r>
        <w:rPr>
          <w:spacing w:val="-11"/>
        </w:rPr>
        <w:t xml:space="preserve"> </w:t>
      </w:r>
      <w:r>
        <w:rPr>
          <w:spacing w:val="-4"/>
        </w:rPr>
        <w:t>сите</w:t>
      </w:r>
      <w:r>
        <w:rPr>
          <w:spacing w:val="-10"/>
        </w:rPr>
        <w:t xml:space="preserve"> </w:t>
      </w:r>
      <w:r>
        <w:rPr>
          <w:spacing w:val="-4"/>
        </w:rPr>
        <w:t>материјални</w:t>
      </w:r>
      <w:r>
        <w:rPr>
          <w:spacing w:val="-11"/>
        </w:rPr>
        <w:t xml:space="preserve"> </w:t>
      </w:r>
      <w:r>
        <w:rPr>
          <w:spacing w:val="-4"/>
        </w:rPr>
        <w:t>аспекти</w:t>
      </w:r>
      <w:r>
        <w:rPr>
          <w:spacing w:val="-11"/>
        </w:rPr>
        <w:t xml:space="preserve"> </w:t>
      </w:r>
      <w:r>
        <w:rPr>
          <w:spacing w:val="-4"/>
        </w:rPr>
        <w:t>финансиската</w:t>
      </w:r>
      <w:r>
        <w:rPr>
          <w:spacing w:val="-10"/>
        </w:rPr>
        <w:t xml:space="preserve"> </w:t>
      </w:r>
      <w:r>
        <w:rPr>
          <w:spacing w:val="-4"/>
        </w:rPr>
        <w:t>состојба</w:t>
      </w:r>
      <w:r>
        <w:rPr>
          <w:spacing w:val="-11"/>
        </w:rPr>
        <w:t xml:space="preserve"> </w:t>
      </w:r>
      <w:r>
        <w:rPr>
          <w:spacing w:val="-4"/>
        </w:rPr>
        <w:t>на</w:t>
      </w:r>
      <w:r>
        <w:rPr>
          <w:spacing w:val="-10"/>
        </w:rPr>
        <w:t xml:space="preserve"> </w:t>
      </w:r>
      <w:r>
        <w:rPr>
          <w:spacing w:val="-4"/>
        </w:rPr>
        <w:t>групата</w:t>
      </w:r>
      <w:r>
        <w:rPr>
          <w:spacing w:val="-11"/>
        </w:rPr>
        <w:t xml:space="preserve"> </w:t>
      </w:r>
      <w:r>
        <w:rPr>
          <w:spacing w:val="-4"/>
        </w:rPr>
        <w:t>заклучно</w:t>
      </w:r>
      <w:r>
        <w:rPr>
          <w:spacing w:val="-11"/>
        </w:rPr>
        <w:t xml:space="preserve"> </w:t>
      </w:r>
      <w:r>
        <w:rPr>
          <w:spacing w:val="-4"/>
        </w:rPr>
        <w:t xml:space="preserve">со </w:t>
      </w:r>
      <w:r>
        <w:rPr>
          <w:spacing w:val="-2"/>
        </w:rPr>
        <w:t>31</w:t>
      </w:r>
      <w:r>
        <w:rPr>
          <w:spacing w:val="-9"/>
        </w:rPr>
        <w:t xml:space="preserve"> </w:t>
      </w:r>
      <w:r>
        <w:rPr>
          <w:spacing w:val="-2"/>
        </w:rPr>
        <w:t>декември</w:t>
      </w:r>
      <w:r>
        <w:rPr>
          <w:spacing w:val="-9"/>
        </w:rPr>
        <w:t xml:space="preserve"> </w:t>
      </w:r>
      <w:r>
        <w:rPr>
          <w:spacing w:val="-2"/>
        </w:rPr>
        <w:t>2025</w:t>
      </w:r>
      <w:r>
        <w:rPr>
          <w:spacing w:val="-9"/>
        </w:rPr>
        <w:t xml:space="preserve"> </w:t>
      </w:r>
      <w:r>
        <w:rPr>
          <w:spacing w:val="-2"/>
        </w:rPr>
        <w:t>година,</w:t>
      </w:r>
      <w:r>
        <w:rPr>
          <w:spacing w:val="-10"/>
        </w:rPr>
        <w:t xml:space="preserve"> </w:t>
      </w:r>
      <w:r>
        <w:rPr>
          <w:spacing w:val="-2"/>
        </w:rPr>
        <w:t>како</w:t>
      </w:r>
      <w:r>
        <w:rPr>
          <w:spacing w:val="-13"/>
        </w:rPr>
        <w:t xml:space="preserve"> </w:t>
      </w:r>
      <w:r>
        <w:rPr>
          <w:spacing w:val="-2"/>
        </w:rPr>
        <w:t>и</w:t>
      </w:r>
      <w:r>
        <w:rPr>
          <w:spacing w:val="-5"/>
        </w:rPr>
        <w:t xml:space="preserve"> </w:t>
      </w:r>
      <w:r>
        <w:rPr>
          <w:spacing w:val="-2"/>
        </w:rPr>
        <w:t>на</w:t>
      </w:r>
      <w:r>
        <w:rPr>
          <w:spacing w:val="-5"/>
        </w:rPr>
        <w:t xml:space="preserve"> </w:t>
      </w:r>
      <w:r>
        <w:rPr>
          <w:spacing w:val="-2"/>
        </w:rPr>
        <w:t>неговата</w:t>
      </w:r>
      <w:r>
        <w:rPr>
          <w:spacing w:val="-4"/>
        </w:rPr>
        <w:t xml:space="preserve"> </w:t>
      </w:r>
      <w:r>
        <w:rPr>
          <w:spacing w:val="-2"/>
        </w:rPr>
        <w:t>финансиска</w:t>
      </w:r>
      <w:r>
        <w:rPr>
          <w:spacing w:val="-4"/>
        </w:rPr>
        <w:t xml:space="preserve"> </w:t>
      </w:r>
      <w:r>
        <w:rPr>
          <w:spacing w:val="-2"/>
        </w:rPr>
        <w:t>успешност</w:t>
      </w:r>
      <w:r>
        <w:rPr>
          <w:spacing w:val="-6"/>
        </w:rPr>
        <w:t xml:space="preserve"> </w:t>
      </w:r>
      <w:r>
        <w:rPr>
          <w:spacing w:val="-2"/>
        </w:rPr>
        <w:t>и</w:t>
      </w:r>
      <w:r>
        <w:rPr>
          <w:spacing w:val="-5"/>
        </w:rPr>
        <w:t xml:space="preserve"> </w:t>
      </w:r>
      <w:r>
        <w:rPr>
          <w:spacing w:val="-2"/>
        </w:rPr>
        <w:t>неговите</w:t>
      </w:r>
      <w:r>
        <w:rPr>
          <w:spacing w:val="-4"/>
        </w:rPr>
        <w:t xml:space="preserve"> </w:t>
      </w:r>
      <w:r>
        <w:rPr>
          <w:spacing w:val="-2"/>
        </w:rPr>
        <w:t xml:space="preserve">парични </w:t>
      </w:r>
      <w:r>
        <w:t xml:space="preserve">текови за годината којашто завршува тогаш, во согласност со </w:t>
      </w:r>
      <w:r>
        <w:rPr>
          <w:rFonts w:ascii="Arial" w:hAnsi="Arial"/>
          <w:b/>
          <w:i/>
        </w:rPr>
        <w:t>сметководствените стандар</w:t>
      </w:r>
      <w:r>
        <w:rPr>
          <w:rFonts w:ascii="Arial" w:hAnsi="Arial"/>
          <w:b/>
          <w:i/>
        </w:rPr>
        <w:t>ди кои се во примена во Република Северна Македонија</w:t>
      </w:r>
      <w:r>
        <w:t>.</w:t>
      </w:r>
    </w:p>
    <w:p w:rsidR="00760BC4" w:rsidRDefault="00760BC4">
      <w:pPr>
        <w:pStyle w:val="BodyText"/>
        <w:spacing w:before="4"/>
        <w:rPr>
          <w:sz w:val="22"/>
        </w:rPr>
      </w:pPr>
    </w:p>
    <w:p w:rsidR="00760BC4" w:rsidRDefault="000767C2">
      <w:pPr>
        <w:ind w:left="273"/>
        <w:jc w:val="both"/>
        <w:rPr>
          <w:rFonts w:ascii="Arial" w:hAnsi="Arial"/>
          <w:b/>
          <w:i/>
        </w:rPr>
      </w:pPr>
      <w:r>
        <w:rPr>
          <w:rFonts w:ascii="Arial" w:hAnsi="Arial"/>
          <w:b/>
          <w:i/>
          <w:color w:val="FFFFFF"/>
          <w:highlight w:val="blue"/>
        </w:rPr>
        <w:t>Основа</w:t>
      </w:r>
      <w:r>
        <w:rPr>
          <w:rFonts w:ascii="Arial" w:hAnsi="Arial"/>
          <w:b/>
          <w:i/>
          <w:color w:val="FFFFFF"/>
          <w:spacing w:val="-3"/>
          <w:highlight w:val="blue"/>
        </w:rPr>
        <w:t xml:space="preserve"> </w:t>
      </w:r>
      <w:r>
        <w:rPr>
          <w:rFonts w:ascii="Arial" w:hAnsi="Arial"/>
          <w:b/>
          <w:i/>
          <w:color w:val="FFFFFF"/>
          <w:highlight w:val="blue"/>
        </w:rPr>
        <w:t>за</w:t>
      </w:r>
      <w:r>
        <w:rPr>
          <w:rFonts w:ascii="Arial" w:hAnsi="Arial"/>
          <w:b/>
          <w:i/>
          <w:color w:val="FFFFFF"/>
          <w:spacing w:val="-5"/>
          <w:highlight w:val="blue"/>
        </w:rPr>
        <w:t xml:space="preserve"> </w:t>
      </w:r>
      <w:r>
        <w:rPr>
          <w:rFonts w:ascii="Arial" w:hAnsi="Arial"/>
          <w:b/>
          <w:i/>
          <w:color w:val="FFFFFF"/>
          <w:spacing w:val="-2"/>
          <w:highlight w:val="blue"/>
        </w:rPr>
        <w:t>мислење</w:t>
      </w:r>
    </w:p>
    <w:p w:rsidR="00760BC4" w:rsidRDefault="000767C2">
      <w:pPr>
        <w:spacing w:before="187" w:line="280" w:lineRule="auto"/>
        <w:ind w:left="273" w:right="402"/>
        <w:jc w:val="both"/>
      </w:pPr>
      <w:proofErr w:type="gramStart"/>
      <w:r>
        <w:t>Ние ја спроведовме нашата ревизија во согласност со Меѓународните стандарди за ревизија (МСР).</w:t>
      </w:r>
      <w:proofErr w:type="gramEnd"/>
      <w:r>
        <w:t xml:space="preserve"> </w:t>
      </w:r>
      <w:proofErr w:type="gramStart"/>
      <w:r>
        <w:t>Нашите одговорности според наведените стандарди се опишани во делот Одговорности на ревизорот за ревизијата на консолидираните финансиски извештаи од овој извешт</w:t>
      </w:r>
      <w:r>
        <w:t>ај.</w:t>
      </w:r>
      <w:proofErr w:type="gramEnd"/>
      <w:r>
        <w:t xml:space="preserve"> Ние сме независни од Друштвото во согласност со Меѓународниот кодекс за етика на професионални сметководители (вклучувајќи ги и меѓународните</w:t>
      </w:r>
      <w:r>
        <w:rPr>
          <w:spacing w:val="-6"/>
        </w:rPr>
        <w:t xml:space="preserve"> </w:t>
      </w:r>
      <w:r>
        <w:t>стандарди за независност) (Кодексот на ОМСЕС) на Меѓународниот одбор</w:t>
      </w:r>
      <w:r>
        <w:rPr>
          <w:spacing w:val="40"/>
        </w:rPr>
        <w:t xml:space="preserve"> </w:t>
      </w:r>
      <w:r>
        <w:t>за стандарди за етика на сметководители к</w:t>
      </w:r>
      <w:r>
        <w:t>ои се во примена во Република Северна</w:t>
      </w:r>
      <w:r>
        <w:rPr>
          <w:spacing w:val="-3"/>
        </w:rPr>
        <w:t xml:space="preserve"> </w:t>
      </w:r>
      <w:r>
        <w:t>Македонија заедно</w:t>
      </w:r>
      <w:r>
        <w:rPr>
          <w:spacing w:val="-3"/>
        </w:rPr>
        <w:t xml:space="preserve"> </w:t>
      </w:r>
      <w:r>
        <w:t>со</w:t>
      </w:r>
      <w:r>
        <w:rPr>
          <w:spacing w:val="-3"/>
        </w:rPr>
        <w:t xml:space="preserve"> </w:t>
      </w:r>
      <w:r>
        <w:t>етичките</w:t>
      </w:r>
      <w:r>
        <w:rPr>
          <w:spacing w:val="-3"/>
        </w:rPr>
        <w:t xml:space="preserve"> </w:t>
      </w:r>
      <w:r>
        <w:t>барања кои</w:t>
      </w:r>
      <w:r>
        <w:rPr>
          <w:spacing w:val="-3"/>
        </w:rPr>
        <w:t xml:space="preserve"> </w:t>
      </w:r>
      <w:r>
        <w:t>се</w:t>
      </w:r>
      <w:r>
        <w:rPr>
          <w:spacing w:val="-3"/>
        </w:rPr>
        <w:t xml:space="preserve"> </w:t>
      </w:r>
      <w:r>
        <w:t>релевантни</w:t>
      </w:r>
      <w:r>
        <w:rPr>
          <w:spacing w:val="-3"/>
        </w:rPr>
        <w:t xml:space="preserve"> </w:t>
      </w:r>
      <w:r>
        <w:t>за нашата</w:t>
      </w:r>
      <w:r>
        <w:rPr>
          <w:spacing w:val="-3"/>
        </w:rPr>
        <w:t xml:space="preserve"> </w:t>
      </w:r>
      <w:r>
        <w:t>ревизија на финансиските извештаи во Република Северна Македонија и ги исполнивме сите останати</w:t>
      </w:r>
      <w:r>
        <w:rPr>
          <w:spacing w:val="40"/>
        </w:rPr>
        <w:t xml:space="preserve"> </w:t>
      </w:r>
      <w:r>
        <w:t>етички</w:t>
      </w:r>
      <w:r>
        <w:rPr>
          <w:spacing w:val="40"/>
        </w:rPr>
        <w:t xml:space="preserve"> </w:t>
      </w:r>
      <w:r>
        <w:t>одговорности</w:t>
      </w:r>
      <w:r>
        <w:rPr>
          <w:spacing w:val="40"/>
        </w:rPr>
        <w:t xml:space="preserve"> </w:t>
      </w:r>
      <w:r>
        <w:t>во</w:t>
      </w:r>
      <w:r>
        <w:rPr>
          <w:spacing w:val="40"/>
        </w:rPr>
        <w:t xml:space="preserve"> </w:t>
      </w:r>
      <w:r>
        <w:t>согласност</w:t>
      </w:r>
      <w:r>
        <w:rPr>
          <w:spacing w:val="40"/>
        </w:rPr>
        <w:t xml:space="preserve"> </w:t>
      </w:r>
      <w:r>
        <w:t>со</w:t>
      </w:r>
      <w:r>
        <w:rPr>
          <w:spacing w:val="40"/>
        </w:rPr>
        <w:t xml:space="preserve"> </w:t>
      </w:r>
      <w:r>
        <w:t>овие</w:t>
      </w:r>
      <w:r>
        <w:rPr>
          <w:spacing w:val="40"/>
        </w:rPr>
        <w:t xml:space="preserve"> </w:t>
      </w:r>
      <w:r>
        <w:t>барања</w:t>
      </w:r>
      <w:r>
        <w:rPr>
          <w:spacing w:val="40"/>
        </w:rPr>
        <w:t xml:space="preserve"> </w:t>
      </w:r>
      <w:r>
        <w:t>и</w:t>
      </w:r>
      <w:r>
        <w:rPr>
          <w:spacing w:val="80"/>
        </w:rPr>
        <w:t xml:space="preserve"> </w:t>
      </w:r>
      <w:r>
        <w:t>Кодекс</w:t>
      </w:r>
      <w:r>
        <w:t>от</w:t>
      </w:r>
      <w:r>
        <w:rPr>
          <w:spacing w:val="40"/>
        </w:rPr>
        <w:t xml:space="preserve"> </w:t>
      </w:r>
      <w:r>
        <w:t>на</w:t>
      </w:r>
      <w:r>
        <w:rPr>
          <w:spacing w:val="40"/>
        </w:rPr>
        <w:t xml:space="preserve"> </w:t>
      </w:r>
      <w:r>
        <w:t>ОМСЕС</w:t>
      </w:r>
      <w:r>
        <w:rPr>
          <w:spacing w:val="40"/>
        </w:rPr>
        <w:t xml:space="preserve">  </w:t>
      </w:r>
      <w:r>
        <w:t>кој</w:t>
      </w:r>
      <w:r>
        <w:rPr>
          <w:spacing w:val="40"/>
        </w:rPr>
        <w:t xml:space="preserve">  </w:t>
      </w:r>
      <w:r>
        <w:t>е</w:t>
      </w:r>
      <w:r>
        <w:rPr>
          <w:spacing w:val="40"/>
        </w:rPr>
        <w:t xml:space="preserve">  </w:t>
      </w:r>
      <w:r>
        <w:t>во</w:t>
      </w:r>
      <w:r>
        <w:rPr>
          <w:spacing w:val="40"/>
        </w:rPr>
        <w:t xml:space="preserve">  </w:t>
      </w:r>
      <w:r>
        <w:t>примена</w:t>
      </w:r>
      <w:r>
        <w:rPr>
          <w:spacing w:val="40"/>
        </w:rPr>
        <w:t xml:space="preserve">  </w:t>
      </w:r>
      <w:r>
        <w:t>во</w:t>
      </w:r>
      <w:r>
        <w:rPr>
          <w:spacing w:val="40"/>
        </w:rPr>
        <w:t xml:space="preserve">  </w:t>
      </w:r>
      <w:r>
        <w:t>Република</w:t>
      </w:r>
      <w:r>
        <w:rPr>
          <w:spacing w:val="40"/>
        </w:rPr>
        <w:t xml:space="preserve">  </w:t>
      </w:r>
      <w:r>
        <w:t>Северна</w:t>
      </w:r>
      <w:r>
        <w:rPr>
          <w:spacing w:val="40"/>
        </w:rPr>
        <w:t xml:space="preserve">  </w:t>
      </w:r>
      <w:r>
        <w:t>Македонија.</w:t>
      </w:r>
      <w:r>
        <w:rPr>
          <w:spacing w:val="40"/>
        </w:rPr>
        <w:t xml:space="preserve">  </w:t>
      </w:r>
      <w:proofErr w:type="gramStart"/>
      <w:r>
        <w:t>Веруваме дека ревизорските докази што</w:t>
      </w:r>
      <w:r>
        <w:rPr>
          <w:spacing w:val="40"/>
        </w:rPr>
        <w:t xml:space="preserve"> </w:t>
      </w:r>
      <w:r>
        <w:t>ги имаме прибавено се достатни</w:t>
      </w:r>
      <w:r>
        <w:rPr>
          <w:spacing w:val="40"/>
        </w:rPr>
        <w:t xml:space="preserve"> </w:t>
      </w:r>
      <w:r>
        <w:t>и соодветни за да обезбедат основа за нашето мислење.</w:t>
      </w:r>
      <w:proofErr w:type="gramEnd"/>
    </w:p>
    <w:p w:rsidR="00760BC4" w:rsidRDefault="00760BC4">
      <w:pPr>
        <w:spacing w:line="280" w:lineRule="auto"/>
        <w:jc w:val="both"/>
        <w:sectPr w:rsidR="00760BC4">
          <w:headerReference w:type="default" r:id="rId12"/>
          <w:footerReference w:type="default" r:id="rId13"/>
          <w:pgSz w:w="11910" w:h="16840"/>
          <w:pgMar w:top="1120" w:right="992" w:bottom="1620" w:left="1133" w:header="834" w:footer="1426" w:gutter="0"/>
          <w:pgNumType w:start="1"/>
          <w:cols w:space="720"/>
        </w:sectPr>
      </w:pPr>
    </w:p>
    <w:p w:rsidR="00760BC4" w:rsidRDefault="000767C2">
      <w:pPr>
        <w:pStyle w:val="BodyText"/>
        <w:spacing w:before="8"/>
        <w:rPr>
          <w:sz w:val="5"/>
        </w:rPr>
      </w:pPr>
      <w:r>
        <w:rPr>
          <w:noProof/>
          <w:sz w:val="5"/>
        </w:rPr>
        <w:lastRenderedPageBreak/>
        <mc:AlternateContent>
          <mc:Choice Requires="wps">
            <w:drawing>
              <wp:anchor distT="0" distB="0" distL="0" distR="0" simplePos="0" relativeHeight="251564032" behindDoc="0" locked="0" layoutInCell="1" allowOverlap="1">
                <wp:simplePos x="0" y="0"/>
                <wp:positionH relativeFrom="page">
                  <wp:posOffset>893368</wp:posOffset>
                </wp:positionH>
                <wp:positionV relativeFrom="page">
                  <wp:posOffset>10025236</wp:posOffset>
                </wp:positionV>
                <wp:extent cx="5273040"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040" cy="1270"/>
                        </a:xfrm>
                        <a:custGeom>
                          <a:avLst/>
                          <a:gdLst/>
                          <a:ahLst/>
                          <a:cxnLst/>
                          <a:rect l="l" t="t" r="r" b="b"/>
                          <a:pathLst>
                            <a:path w="5273040">
                              <a:moveTo>
                                <a:pt x="0" y="0"/>
                              </a:moveTo>
                              <a:lnTo>
                                <a:pt x="5272723" y="0"/>
                              </a:lnTo>
                            </a:path>
                          </a:pathLst>
                        </a:custGeom>
                        <a:ln w="519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2224" from="70.344002pt,789.388672pt" to="485.519082pt,789.388672pt" stroked="true" strokeweight=".409185pt" strokecolor="#000000">
                <v:stroke dashstyle="solid"/>
                <w10:wrap type="none"/>
              </v:line>
            </w:pict>
          </mc:Fallback>
        </mc:AlternateContent>
      </w:r>
    </w:p>
    <w:p w:rsidR="00760BC4" w:rsidRDefault="000767C2">
      <w:pPr>
        <w:spacing w:line="28" w:lineRule="exact"/>
        <w:ind w:left="245"/>
        <w:rPr>
          <w:sz w:val="2"/>
        </w:rPr>
      </w:pPr>
      <w:r>
        <w:rPr>
          <w:noProof/>
          <w:sz w:val="2"/>
        </w:rPr>
        <mc:AlternateContent>
          <mc:Choice Requires="wps">
            <w:drawing>
              <wp:inline distT="0" distB="0" distL="0" distR="0">
                <wp:extent cx="5814695" cy="18415"/>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4695" cy="18415"/>
                          <a:chOff x="0" y="0"/>
                          <a:chExt cx="5814695" cy="18415"/>
                        </a:xfrm>
                      </wpg:grpSpPr>
                      <wps:wsp>
                        <wps:cNvPr id="16" name="Graphic 16"/>
                        <wps:cNvSpPr/>
                        <wps:spPr>
                          <a:xfrm>
                            <a:off x="0" y="0"/>
                            <a:ext cx="5814695" cy="18415"/>
                          </a:xfrm>
                          <a:custGeom>
                            <a:avLst/>
                            <a:gdLst/>
                            <a:ahLst/>
                            <a:cxnLst/>
                            <a:rect l="l" t="t" r="r" b="b"/>
                            <a:pathLst>
                              <a:path w="5814695" h="18415">
                                <a:moveTo>
                                  <a:pt x="5814695" y="12192"/>
                                </a:moveTo>
                                <a:lnTo>
                                  <a:pt x="0" y="12192"/>
                                </a:lnTo>
                                <a:lnTo>
                                  <a:pt x="0" y="18288"/>
                                </a:lnTo>
                                <a:lnTo>
                                  <a:pt x="5814695" y="18288"/>
                                </a:lnTo>
                                <a:lnTo>
                                  <a:pt x="5814695" y="12192"/>
                                </a:lnTo>
                                <a:close/>
                              </a:path>
                              <a:path w="5814695" h="18415">
                                <a:moveTo>
                                  <a:pt x="5814695" y="0"/>
                                </a:moveTo>
                                <a:lnTo>
                                  <a:pt x="0" y="0"/>
                                </a:lnTo>
                                <a:lnTo>
                                  <a:pt x="0" y="6096"/>
                                </a:lnTo>
                                <a:lnTo>
                                  <a:pt x="5814695" y="6096"/>
                                </a:lnTo>
                                <a:lnTo>
                                  <a:pt x="58146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85pt;height:1.45pt;mso-position-horizontal-relative:char;mso-position-vertical-relative:line" id="docshapegroup14" coordorigin="0,0" coordsize="9157,29">
                <v:shape style="position:absolute;left:0;top:0;width:9157;height:29" id="docshape15" coordorigin="0,0" coordsize="9157,29" path="m9157,19l0,19,0,29,9157,29,9157,19xm9157,0l0,0,0,10,9157,10,9157,0xe" filled="true" fillcolor="#000000" stroked="false">
                  <v:path arrowok="t"/>
                  <v:fill type="solid"/>
                </v:shape>
              </v:group>
            </w:pict>
          </mc:Fallback>
        </mc:AlternateContent>
      </w:r>
    </w:p>
    <w:p w:rsidR="00760BC4" w:rsidRDefault="000767C2">
      <w:pPr>
        <w:spacing w:before="28"/>
        <w:ind w:left="273"/>
        <w:jc w:val="both"/>
        <w:rPr>
          <w:sz w:val="20"/>
        </w:rPr>
      </w:pPr>
      <w:r>
        <w:rPr>
          <w:noProof/>
          <w:sz w:val="20"/>
        </w:rPr>
        <mc:AlternateContent>
          <mc:Choice Requires="wps">
            <w:drawing>
              <wp:anchor distT="0" distB="0" distL="0" distR="0" simplePos="0" relativeHeight="251707392" behindDoc="1" locked="0" layoutInCell="1" allowOverlap="1">
                <wp:simplePos x="0" y="0"/>
                <wp:positionH relativeFrom="page">
                  <wp:posOffset>875080</wp:posOffset>
                </wp:positionH>
                <wp:positionV relativeFrom="paragraph">
                  <wp:posOffset>195718</wp:posOffset>
                </wp:positionV>
                <wp:extent cx="581469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4695" cy="6350"/>
                        </a:xfrm>
                        <a:custGeom>
                          <a:avLst/>
                          <a:gdLst/>
                          <a:ahLst/>
                          <a:cxnLst/>
                          <a:rect l="l" t="t" r="r" b="b"/>
                          <a:pathLst>
                            <a:path w="5814695" h="6350">
                              <a:moveTo>
                                <a:pt x="5814695" y="0"/>
                              </a:moveTo>
                              <a:lnTo>
                                <a:pt x="0" y="0"/>
                              </a:lnTo>
                              <a:lnTo>
                                <a:pt x="0" y="6096"/>
                              </a:lnTo>
                              <a:lnTo>
                                <a:pt x="5814695" y="6096"/>
                              </a:lnTo>
                              <a:lnTo>
                                <a:pt x="58146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8.903999pt;margin-top:15.410879pt;width:457.85pt;height:.48pt;mso-position-horizontal-relative:page;mso-position-vertical-relative:paragraph;z-index:-15725568;mso-wrap-distance-left:0;mso-wrap-distance-right:0" id="docshape16" filled="true" fillcolor="#000000" stroked="false">
                <v:fill type="solid"/>
                <w10:wrap type="topAndBottom"/>
              </v:rect>
            </w:pict>
          </mc:Fallback>
        </mc:AlternateContent>
      </w:r>
      <w:r>
        <w:rPr>
          <w:spacing w:val="-2"/>
          <w:sz w:val="18"/>
        </w:rPr>
        <w:t>ДО</w:t>
      </w:r>
      <w:r>
        <w:rPr>
          <w:spacing w:val="-4"/>
          <w:sz w:val="18"/>
        </w:rPr>
        <w:t xml:space="preserve"> </w:t>
      </w:r>
      <w:r>
        <w:rPr>
          <w:spacing w:val="-2"/>
          <w:sz w:val="18"/>
        </w:rPr>
        <w:t>АКЦИОНЕРИТЕ</w:t>
      </w:r>
      <w:r>
        <w:rPr>
          <w:spacing w:val="-7"/>
          <w:sz w:val="18"/>
        </w:rPr>
        <w:t xml:space="preserve"> </w:t>
      </w:r>
      <w:r>
        <w:rPr>
          <w:spacing w:val="-2"/>
          <w:sz w:val="18"/>
        </w:rPr>
        <w:t>НА</w:t>
      </w:r>
      <w:r>
        <w:rPr>
          <w:spacing w:val="-6"/>
          <w:sz w:val="18"/>
        </w:rPr>
        <w:t xml:space="preserve"> </w:t>
      </w:r>
      <w:r>
        <w:rPr>
          <w:spacing w:val="-2"/>
          <w:sz w:val="20"/>
        </w:rPr>
        <w:t>ОСИГУРИТЕЛНО</w:t>
      </w:r>
      <w:r>
        <w:rPr>
          <w:spacing w:val="-5"/>
          <w:sz w:val="20"/>
        </w:rPr>
        <w:t xml:space="preserve"> </w:t>
      </w:r>
      <w:r>
        <w:rPr>
          <w:spacing w:val="-2"/>
          <w:sz w:val="20"/>
        </w:rPr>
        <w:t>БРОКЕРСКО</w:t>
      </w:r>
      <w:r>
        <w:rPr>
          <w:spacing w:val="-1"/>
          <w:sz w:val="20"/>
        </w:rPr>
        <w:t xml:space="preserve"> </w:t>
      </w:r>
      <w:r>
        <w:rPr>
          <w:spacing w:val="-2"/>
          <w:sz w:val="20"/>
        </w:rPr>
        <w:t>ДРУШТВО</w:t>
      </w:r>
      <w:r>
        <w:rPr>
          <w:spacing w:val="-5"/>
          <w:sz w:val="20"/>
        </w:rPr>
        <w:t xml:space="preserve"> </w:t>
      </w:r>
      <w:r>
        <w:rPr>
          <w:spacing w:val="-2"/>
          <w:sz w:val="20"/>
        </w:rPr>
        <w:t>ГАП</w:t>
      </w:r>
      <w:r>
        <w:rPr>
          <w:spacing w:val="-8"/>
          <w:sz w:val="20"/>
        </w:rPr>
        <w:t xml:space="preserve"> </w:t>
      </w:r>
      <w:r>
        <w:rPr>
          <w:spacing w:val="-2"/>
          <w:sz w:val="20"/>
        </w:rPr>
        <w:t>ОСИГУРУВАЊЕ</w:t>
      </w:r>
      <w:r>
        <w:rPr>
          <w:spacing w:val="-7"/>
          <w:sz w:val="20"/>
        </w:rPr>
        <w:t xml:space="preserve"> </w:t>
      </w:r>
      <w:r>
        <w:rPr>
          <w:spacing w:val="-2"/>
          <w:sz w:val="20"/>
        </w:rPr>
        <w:t>АД</w:t>
      </w:r>
      <w:r>
        <w:rPr>
          <w:spacing w:val="-8"/>
          <w:sz w:val="20"/>
        </w:rPr>
        <w:t xml:space="preserve"> </w:t>
      </w:r>
      <w:r>
        <w:rPr>
          <w:spacing w:val="-2"/>
          <w:sz w:val="20"/>
        </w:rPr>
        <w:t>Битола</w:t>
      </w:r>
    </w:p>
    <w:p w:rsidR="00760BC4" w:rsidRDefault="000767C2">
      <w:pPr>
        <w:spacing w:before="153"/>
        <w:ind w:left="273"/>
        <w:jc w:val="both"/>
        <w:rPr>
          <w:rFonts w:ascii="Arial" w:hAnsi="Arial"/>
          <w:b/>
          <w:i/>
        </w:rPr>
      </w:pPr>
      <w:proofErr w:type="gramStart"/>
      <w:r>
        <w:rPr>
          <w:rFonts w:ascii="Arial" w:hAnsi="Arial"/>
          <w:b/>
          <w:i/>
          <w:color w:val="FFFFFF"/>
          <w:highlight w:val="blue"/>
        </w:rPr>
        <w:t>Одговорности</w:t>
      </w:r>
      <w:r>
        <w:rPr>
          <w:rFonts w:ascii="Arial" w:hAnsi="Arial"/>
          <w:b/>
          <w:i/>
          <w:color w:val="FFFFFF"/>
          <w:spacing w:val="-11"/>
          <w:highlight w:val="blue"/>
        </w:rPr>
        <w:t xml:space="preserve"> </w:t>
      </w:r>
      <w:r>
        <w:rPr>
          <w:rFonts w:ascii="Arial" w:hAnsi="Arial"/>
          <w:b/>
          <w:i/>
          <w:color w:val="FFFFFF"/>
          <w:highlight w:val="blue"/>
        </w:rPr>
        <w:t>на</w:t>
      </w:r>
      <w:r>
        <w:rPr>
          <w:rFonts w:ascii="Arial" w:hAnsi="Arial"/>
          <w:b/>
          <w:i/>
          <w:color w:val="FFFFFF"/>
          <w:spacing w:val="-6"/>
          <w:highlight w:val="blue"/>
        </w:rPr>
        <w:t xml:space="preserve"> </w:t>
      </w:r>
      <w:r>
        <w:rPr>
          <w:rFonts w:ascii="Arial" w:hAnsi="Arial"/>
          <w:b/>
          <w:i/>
          <w:color w:val="FFFFFF"/>
          <w:highlight w:val="blue"/>
        </w:rPr>
        <w:t>ревизорот</w:t>
      </w:r>
      <w:r>
        <w:rPr>
          <w:rFonts w:ascii="Arial" w:hAnsi="Arial"/>
          <w:b/>
          <w:i/>
          <w:color w:val="FFFFFF"/>
          <w:spacing w:val="-12"/>
          <w:highlight w:val="blue"/>
        </w:rPr>
        <w:t xml:space="preserve"> </w:t>
      </w:r>
      <w:r>
        <w:rPr>
          <w:rFonts w:ascii="Arial" w:hAnsi="Arial"/>
          <w:b/>
          <w:i/>
          <w:color w:val="FFFFFF"/>
          <w:highlight w:val="blue"/>
        </w:rPr>
        <w:t>за</w:t>
      </w:r>
      <w:r>
        <w:rPr>
          <w:rFonts w:ascii="Arial" w:hAnsi="Arial"/>
          <w:b/>
          <w:i/>
          <w:color w:val="FFFFFF"/>
          <w:spacing w:val="-6"/>
          <w:highlight w:val="blue"/>
        </w:rPr>
        <w:t xml:space="preserve"> </w:t>
      </w:r>
      <w:r>
        <w:rPr>
          <w:rFonts w:ascii="Arial" w:hAnsi="Arial"/>
          <w:b/>
          <w:i/>
          <w:color w:val="FFFFFF"/>
          <w:highlight w:val="blue"/>
        </w:rPr>
        <w:t>ревизијата</w:t>
      </w:r>
      <w:r>
        <w:rPr>
          <w:rFonts w:ascii="Arial" w:hAnsi="Arial"/>
          <w:b/>
          <w:i/>
          <w:color w:val="FFFFFF"/>
          <w:spacing w:val="-6"/>
          <w:highlight w:val="blue"/>
        </w:rPr>
        <w:t xml:space="preserve"> </w:t>
      </w:r>
      <w:r>
        <w:rPr>
          <w:rFonts w:ascii="Arial" w:hAnsi="Arial"/>
          <w:b/>
          <w:i/>
          <w:color w:val="FFFFFF"/>
          <w:highlight w:val="blue"/>
        </w:rPr>
        <w:t>на</w:t>
      </w:r>
      <w:r>
        <w:rPr>
          <w:rFonts w:ascii="Arial" w:hAnsi="Arial"/>
          <w:b/>
          <w:i/>
          <w:color w:val="FFFFFF"/>
          <w:spacing w:val="-2"/>
          <w:highlight w:val="blue"/>
        </w:rPr>
        <w:t xml:space="preserve"> </w:t>
      </w:r>
      <w:r>
        <w:rPr>
          <w:rFonts w:ascii="Arial" w:hAnsi="Arial"/>
          <w:i/>
          <w:color w:val="FFFFFF"/>
          <w:highlight w:val="blue"/>
        </w:rPr>
        <w:t>финансиските</w:t>
      </w:r>
      <w:r>
        <w:rPr>
          <w:rFonts w:ascii="Arial" w:hAnsi="Arial"/>
          <w:i/>
          <w:color w:val="FFFFFF"/>
          <w:spacing w:val="-9"/>
          <w:highlight w:val="blue"/>
        </w:rPr>
        <w:t xml:space="preserve"> </w:t>
      </w:r>
      <w:r>
        <w:rPr>
          <w:rFonts w:ascii="Arial" w:hAnsi="Arial"/>
          <w:i/>
          <w:color w:val="FFFFFF"/>
          <w:spacing w:val="-2"/>
          <w:highlight w:val="blue"/>
        </w:rPr>
        <w:t>извештаи</w:t>
      </w:r>
      <w:r>
        <w:rPr>
          <w:rFonts w:ascii="Arial" w:hAnsi="Arial"/>
          <w:b/>
          <w:i/>
          <w:color w:val="FFFFFF"/>
          <w:spacing w:val="-2"/>
          <w:highlight w:val="blue"/>
        </w:rPr>
        <w:t>.</w:t>
      </w:r>
      <w:proofErr w:type="gramEnd"/>
    </w:p>
    <w:p w:rsidR="00760BC4" w:rsidRDefault="00760BC4">
      <w:pPr>
        <w:pStyle w:val="BodyText"/>
        <w:spacing w:before="11"/>
        <w:rPr>
          <w:rFonts w:ascii="Arial"/>
          <w:b/>
          <w:i/>
          <w:sz w:val="22"/>
        </w:rPr>
      </w:pPr>
    </w:p>
    <w:p w:rsidR="00760BC4" w:rsidRDefault="000767C2">
      <w:pPr>
        <w:spacing w:before="1" w:line="244" w:lineRule="auto"/>
        <w:ind w:left="273" w:right="405"/>
        <w:jc w:val="both"/>
      </w:pPr>
      <w:proofErr w:type="gramStart"/>
      <w:r>
        <w:t>Нашите</w:t>
      </w:r>
      <w:r>
        <w:rPr>
          <w:spacing w:val="40"/>
        </w:rPr>
        <w:t xml:space="preserve"> </w:t>
      </w:r>
      <w:r>
        <w:t>цели</w:t>
      </w:r>
      <w:r>
        <w:rPr>
          <w:spacing w:val="40"/>
        </w:rPr>
        <w:t xml:space="preserve"> </w:t>
      </w:r>
      <w:r>
        <w:t>се</w:t>
      </w:r>
      <w:r>
        <w:rPr>
          <w:spacing w:val="40"/>
        </w:rPr>
        <w:t xml:space="preserve"> </w:t>
      </w:r>
      <w:r>
        <w:t>да</w:t>
      </w:r>
      <w:r>
        <w:rPr>
          <w:spacing w:val="40"/>
        </w:rPr>
        <w:t xml:space="preserve"> </w:t>
      </w:r>
      <w:r>
        <w:t>стекнеме</w:t>
      </w:r>
      <w:r>
        <w:rPr>
          <w:spacing w:val="40"/>
        </w:rPr>
        <w:t xml:space="preserve"> </w:t>
      </w:r>
      <w:r>
        <w:t>разумно</w:t>
      </w:r>
      <w:r>
        <w:rPr>
          <w:spacing w:val="40"/>
        </w:rPr>
        <w:t xml:space="preserve"> </w:t>
      </w:r>
      <w:r>
        <w:t>уверување</w:t>
      </w:r>
      <w:r>
        <w:rPr>
          <w:spacing w:val="40"/>
        </w:rPr>
        <w:t xml:space="preserve"> </w:t>
      </w:r>
      <w:r>
        <w:t>за</w:t>
      </w:r>
      <w:r>
        <w:rPr>
          <w:spacing w:val="40"/>
        </w:rPr>
        <w:t xml:space="preserve"> </w:t>
      </w:r>
      <w:r>
        <w:t>тоа</w:t>
      </w:r>
      <w:r>
        <w:rPr>
          <w:spacing w:val="40"/>
        </w:rPr>
        <w:t xml:space="preserve"> </w:t>
      </w:r>
      <w:r>
        <w:t>дали</w:t>
      </w:r>
      <w:r>
        <w:rPr>
          <w:spacing w:val="40"/>
        </w:rPr>
        <w:t xml:space="preserve"> </w:t>
      </w:r>
      <w:r>
        <w:t>финансиските извештаи како целина не содржат материјално погрешно прикажување, без разлика дали е резултат на измама или грешка и да издадеме ревизорски извештај што го вклучува нашето мислење.</w:t>
      </w:r>
      <w:proofErr w:type="gramEnd"/>
      <w:r>
        <w:t xml:space="preserve"> </w:t>
      </w:r>
      <w:proofErr w:type="gramStart"/>
      <w:r>
        <w:t xml:space="preserve">Разумно уверување е </w:t>
      </w:r>
      <w:r>
        <w:t>високо ниво на уверување, но не претставува гаранција дека ревизијата спроведена во согласност со МСР секогаш ќе открие материјално погрешно прикажување кога тоа постои.</w:t>
      </w:r>
      <w:proofErr w:type="gramEnd"/>
      <w:r>
        <w:t xml:space="preserve"> </w:t>
      </w:r>
      <w:proofErr w:type="gramStart"/>
      <w:r>
        <w:t>Погрешните</w:t>
      </w:r>
      <w:r>
        <w:rPr>
          <w:spacing w:val="80"/>
        </w:rPr>
        <w:t xml:space="preserve"> </w:t>
      </w:r>
      <w:r>
        <w:t>прикажувања</w:t>
      </w:r>
      <w:r>
        <w:rPr>
          <w:spacing w:val="-7"/>
        </w:rPr>
        <w:t xml:space="preserve"> </w:t>
      </w:r>
      <w:r>
        <w:t>може</w:t>
      </w:r>
      <w:r>
        <w:rPr>
          <w:spacing w:val="-7"/>
        </w:rPr>
        <w:t xml:space="preserve"> </w:t>
      </w:r>
      <w:r>
        <w:t>да</w:t>
      </w:r>
      <w:r>
        <w:rPr>
          <w:spacing w:val="-3"/>
        </w:rPr>
        <w:t xml:space="preserve"> </w:t>
      </w:r>
      <w:r>
        <w:t>произлезат</w:t>
      </w:r>
      <w:r>
        <w:rPr>
          <w:spacing w:val="-5"/>
        </w:rPr>
        <w:t xml:space="preserve"> </w:t>
      </w:r>
      <w:r>
        <w:t>како</w:t>
      </w:r>
      <w:r>
        <w:rPr>
          <w:spacing w:val="-7"/>
        </w:rPr>
        <w:t xml:space="preserve"> </w:t>
      </w:r>
      <w:r>
        <w:t>резултат</w:t>
      </w:r>
      <w:r>
        <w:rPr>
          <w:spacing w:val="-5"/>
        </w:rPr>
        <w:t xml:space="preserve"> </w:t>
      </w:r>
      <w:r>
        <w:t>на</w:t>
      </w:r>
      <w:r>
        <w:rPr>
          <w:spacing w:val="-3"/>
        </w:rPr>
        <w:t xml:space="preserve"> </w:t>
      </w:r>
      <w:r>
        <w:t>измама</w:t>
      </w:r>
      <w:r>
        <w:rPr>
          <w:spacing w:val="-7"/>
        </w:rPr>
        <w:t xml:space="preserve"> </w:t>
      </w:r>
      <w:r>
        <w:t>или</w:t>
      </w:r>
      <w:r>
        <w:rPr>
          <w:spacing w:val="-7"/>
        </w:rPr>
        <w:t xml:space="preserve"> </w:t>
      </w:r>
      <w:r>
        <w:t>грешка</w:t>
      </w:r>
      <w:r>
        <w:rPr>
          <w:spacing w:val="-7"/>
        </w:rPr>
        <w:t xml:space="preserve"> </w:t>
      </w:r>
      <w:r>
        <w:t>и</w:t>
      </w:r>
      <w:r>
        <w:rPr>
          <w:spacing w:val="-4"/>
        </w:rPr>
        <w:t xml:space="preserve"> </w:t>
      </w:r>
      <w:r>
        <w:t>се</w:t>
      </w:r>
      <w:r>
        <w:rPr>
          <w:spacing w:val="-3"/>
        </w:rPr>
        <w:t xml:space="preserve"> </w:t>
      </w:r>
      <w:r>
        <w:t>смета</w:t>
      </w:r>
      <w:r>
        <w:rPr>
          <w:spacing w:val="-4"/>
        </w:rPr>
        <w:t xml:space="preserve"> </w:t>
      </w:r>
      <w:r>
        <w:t>дека се</w:t>
      </w:r>
      <w:r>
        <w:rPr>
          <w:spacing w:val="40"/>
        </w:rPr>
        <w:t xml:space="preserve"> </w:t>
      </w:r>
      <w:r>
        <w:t>материјални</w:t>
      </w:r>
      <w:r>
        <w:rPr>
          <w:spacing w:val="40"/>
        </w:rPr>
        <w:t xml:space="preserve"> </w:t>
      </w:r>
      <w:r>
        <w:t>доколку,</w:t>
      </w:r>
      <w:r>
        <w:rPr>
          <w:spacing w:val="40"/>
        </w:rPr>
        <w:t xml:space="preserve"> </w:t>
      </w:r>
      <w:r>
        <w:t>поединечно</w:t>
      </w:r>
      <w:r>
        <w:rPr>
          <w:spacing w:val="40"/>
        </w:rPr>
        <w:t xml:space="preserve"> </w:t>
      </w:r>
      <w:r>
        <w:t>или</w:t>
      </w:r>
      <w:r>
        <w:rPr>
          <w:spacing w:val="40"/>
        </w:rPr>
        <w:t xml:space="preserve"> </w:t>
      </w:r>
      <w:r>
        <w:t>во</w:t>
      </w:r>
      <w:r>
        <w:rPr>
          <w:spacing w:val="40"/>
        </w:rPr>
        <w:t xml:space="preserve"> </w:t>
      </w:r>
      <w:r>
        <w:t>вкупен</w:t>
      </w:r>
      <w:r>
        <w:rPr>
          <w:spacing w:val="40"/>
        </w:rPr>
        <w:t xml:space="preserve"> </w:t>
      </w:r>
      <w:r>
        <w:t>износ,</w:t>
      </w:r>
      <w:r>
        <w:rPr>
          <w:spacing w:val="40"/>
        </w:rPr>
        <w:t xml:space="preserve"> </w:t>
      </w:r>
      <w:r>
        <w:t>разумно</w:t>
      </w:r>
      <w:r>
        <w:rPr>
          <w:spacing w:val="40"/>
        </w:rPr>
        <w:t xml:space="preserve"> </w:t>
      </w:r>
      <w:r>
        <w:t>би</w:t>
      </w:r>
      <w:r>
        <w:rPr>
          <w:spacing w:val="40"/>
        </w:rPr>
        <w:t xml:space="preserve"> </w:t>
      </w:r>
      <w:r>
        <w:t>се</w:t>
      </w:r>
      <w:r>
        <w:rPr>
          <w:spacing w:val="80"/>
          <w:w w:val="150"/>
        </w:rPr>
        <w:t xml:space="preserve"> </w:t>
      </w:r>
      <w:r>
        <w:t>очекувало да влијаат на деловните одлуки на корисниците донесени врз основа на овие финансиски извештаи.</w:t>
      </w:r>
      <w:proofErr w:type="gramEnd"/>
    </w:p>
    <w:p w:rsidR="00760BC4" w:rsidRDefault="000767C2">
      <w:pPr>
        <w:spacing w:before="240" w:line="244" w:lineRule="auto"/>
        <w:ind w:left="273" w:right="413"/>
        <w:jc w:val="both"/>
      </w:pPr>
      <w:proofErr w:type="gramStart"/>
      <w:r>
        <w:t>Ние сме независни од друштвото во согласност со Меѓународниот кодекс з</w:t>
      </w:r>
      <w:r>
        <w:t>а етика на професионални сметководители (вклучувајќи ги и меѓународните стандарди за независност) (Кодексот на ОМСЕС) на Меѓународниот одбор за стандарди за етика на сметководители и ги исполнивме сите останати етички одговорности во согласност со Кодексот</w:t>
      </w:r>
      <w:r>
        <w:t xml:space="preserve"> на ОМСЕС.</w:t>
      </w:r>
      <w:proofErr w:type="gramEnd"/>
    </w:p>
    <w:p w:rsidR="00760BC4" w:rsidRDefault="000767C2">
      <w:pPr>
        <w:spacing w:line="244" w:lineRule="auto"/>
        <w:ind w:left="273" w:right="408"/>
        <w:jc w:val="both"/>
      </w:pPr>
      <w:proofErr w:type="gramStart"/>
      <w:r>
        <w:t>Ја оценуваме севкупната презентација, структура и содржина на финансиските извештаи, вклучувајќи ги обелоденувањата и дали финансиските извештаи ги претставуваат основните трансакции и настани на начин кој постигнува објективна презентација.</w:t>
      </w:r>
      <w:proofErr w:type="gramEnd"/>
      <w:r>
        <w:rPr>
          <w:spacing w:val="40"/>
        </w:rPr>
        <w:t xml:space="preserve"> </w:t>
      </w:r>
      <w:proofErr w:type="gramStart"/>
      <w:r>
        <w:t xml:space="preserve">Ги </w:t>
      </w:r>
      <w:r>
        <w:t xml:space="preserve">известивме оние кои се задолжени за управувањето, меѓу другото, и за планираниот обем и временскиот распоред на ревизијата и за значајните наоди од ревизијата, вклучувајќи ги евентуалните значајни недостатоци на внатрешната контрола што ги идентификувавме </w:t>
      </w:r>
      <w:r>
        <w:t>во текот на ревизијата.</w:t>
      </w:r>
      <w:proofErr w:type="gramEnd"/>
    </w:p>
    <w:p w:rsidR="00760BC4" w:rsidRDefault="000767C2">
      <w:pPr>
        <w:spacing w:before="59" w:line="244" w:lineRule="auto"/>
        <w:ind w:left="273" w:right="413"/>
        <w:jc w:val="both"/>
      </w:pPr>
      <w:proofErr w:type="gramStart"/>
      <w:r>
        <w:t>Од прашањата за кои</w:t>
      </w:r>
      <w:r>
        <w:rPr>
          <w:spacing w:val="-1"/>
        </w:rPr>
        <w:t xml:space="preserve"> </w:t>
      </w:r>
      <w:r>
        <w:t>е комуницирано со оние кои се задолжени за управувањето, ние носиме заклучок за оние прашања кои се од најголемо значење за ревизијата на финансиските извештаи во тековниот период и поради тоа се сметаат за клучн</w:t>
      </w:r>
      <w:r>
        <w:t>и ревизорски прашања.</w:t>
      </w:r>
      <w:proofErr w:type="gramEnd"/>
    </w:p>
    <w:p w:rsidR="00760BC4" w:rsidRDefault="000767C2">
      <w:pPr>
        <w:spacing w:before="233"/>
        <w:ind w:left="273"/>
        <w:jc w:val="both"/>
        <w:rPr>
          <w:rFonts w:ascii="Arial" w:hAnsi="Arial"/>
          <w:b/>
          <w:i/>
          <w:sz w:val="21"/>
        </w:rPr>
      </w:pPr>
      <w:proofErr w:type="gramStart"/>
      <w:r>
        <w:rPr>
          <w:rFonts w:ascii="Arial" w:hAnsi="Arial"/>
          <w:b/>
          <w:i/>
          <w:color w:val="FFFFFF"/>
          <w:sz w:val="21"/>
          <w:highlight w:val="blue"/>
        </w:rPr>
        <w:t>Одговорност</w:t>
      </w:r>
      <w:r>
        <w:rPr>
          <w:rFonts w:ascii="Arial" w:hAnsi="Arial"/>
          <w:b/>
          <w:i/>
          <w:color w:val="FFFFFF"/>
          <w:spacing w:val="-7"/>
          <w:sz w:val="21"/>
          <w:highlight w:val="blue"/>
        </w:rPr>
        <w:t xml:space="preserve"> </w:t>
      </w:r>
      <w:r>
        <w:rPr>
          <w:rFonts w:ascii="Arial" w:hAnsi="Arial"/>
          <w:b/>
          <w:i/>
          <w:color w:val="FFFFFF"/>
          <w:sz w:val="21"/>
          <w:highlight w:val="blue"/>
        </w:rPr>
        <w:t>на</w:t>
      </w:r>
      <w:r>
        <w:rPr>
          <w:rFonts w:ascii="Arial" w:hAnsi="Arial"/>
          <w:b/>
          <w:i/>
          <w:color w:val="FFFFFF"/>
          <w:spacing w:val="-8"/>
          <w:sz w:val="21"/>
          <w:highlight w:val="blue"/>
        </w:rPr>
        <w:t xml:space="preserve"> </w:t>
      </w:r>
      <w:r>
        <w:rPr>
          <w:rFonts w:ascii="Arial" w:hAnsi="Arial"/>
          <w:b/>
          <w:i/>
          <w:color w:val="FFFFFF"/>
          <w:spacing w:val="-2"/>
          <w:sz w:val="21"/>
          <w:highlight w:val="blue"/>
        </w:rPr>
        <w:t>раководството.</w:t>
      </w:r>
      <w:proofErr w:type="gramEnd"/>
    </w:p>
    <w:p w:rsidR="00760BC4" w:rsidRDefault="000767C2">
      <w:pPr>
        <w:spacing w:before="233" w:line="244" w:lineRule="auto"/>
        <w:ind w:left="273" w:right="405"/>
        <w:jc w:val="both"/>
      </w:pPr>
      <w:proofErr w:type="gramStart"/>
      <w:r>
        <w:t>Раководството е одговорно за подготвувањето и објективното презентирање на финансиските извештаи во согласност со МСФИ и за таква внатрешна контрола каква што раководството утврдува дека е неопходна за да овозможи подготвување на финансиски извештаи коишто</w:t>
      </w:r>
      <w:r>
        <w:t xml:space="preserve"> се ослободени од материјално погрешно прикажување, било да е резултат на измама или грешка.</w:t>
      </w:r>
      <w:proofErr w:type="gramEnd"/>
    </w:p>
    <w:p w:rsidR="00760BC4" w:rsidRDefault="00760BC4">
      <w:pPr>
        <w:pStyle w:val="BodyText"/>
        <w:spacing w:before="3"/>
        <w:rPr>
          <w:sz w:val="22"/>
        </w:rPr>
      </w:pPr>
    </w:p>
    <w:p w:rsidR="00760BC4" w:rsidRDefault="000767C2">
      <w:pPr>
        <w:spacing w:line="244" w:lineRule="auto"/>
        <w:ind w:left="273" w:right="411"/>
        <w:jc w:val="both"/>
      </w:pPr>
      <w:proofErr w:type="gramStart"/>
      <w:r>
        <w:t>При подготвувањето на финансиските извештаи, раководството е одговорно за проценка на способноста на друштвото да продолжи под претпоставката за континуитет, обел</w:t>
      </w:r>
      <w:r>
        <w:t>оденувајќи, кога е применливо, прашања поврзани со континуитетот и користење на сметководствената основа на континуитет.</w:t>
      </w:r>
      <w:proofErr w:type="gramEnd"/>
    </w:p>
    <w:p w:rsidR="00760BC4" w:rsidRDefault="000767C2">
      <w:pPr>
        <w:spacing w:before="219"/>
        <w:ind w:left="273"/>
        <w:jc w:val="both"/>
        <w:rPr>
          <w:rFonts w:ascii="Arial" w:hAnsi="Arial"/>
          <w:b/>
          <w:i/>
        </w:rPr>
      </w:pPr>
      <w:r>
        <w:rPr>
          <w:rFonts w:ascii="Arial" w:hAnsi="Arial"/>
          <w:b/>
          <w:i/>
          <w:color w:val="FFFFFF"/>
          <w:spacing w:val="-9"/>
          <w:highlight w:val="blue"/>
        </w:rPr>
        <w:t>Други</w:t>
      </w:r>
      <w:r>
        <w:rPr>
          <w:rFonts w:ascii="Arial" w:hAnsi="Arial"/>
          <w:b/>
          <w:i/>
          <w:color w:val="FFFFFF"/>
          <w:spacing w:val="-21"/>
          <w:highlight w:val="blue"/>
        </w:rPr>
        <w:t xml:space="preserve"> </w:t>
      </w:r>
      <w:r>
        <w:rPr>
          <w:rFonts w:ascii="Arial" w:hAnsi="Arial"/>
          <w:b/>
          <w:i/>
          <w:color w:val="FFFFFF"/>
          <w:spacing w:val="-2"/>
          <w:highlight w:val="blue"/>
        </w:rPr>
        <w:t>информации</w:t>
      </w:r>
    </w:p>
    <w:p w:rsidR="00760BC4" w:rsidRDefault="00760BC4">
      <w:pPr>
        <w:pStyle w:val="BodyText"/>
        <w:spacing w:before="7"/>
        <w:rPr>
          <w:rFonts w:ascii="Arial"/>
          <w:b/>
          <w:i/>
          <w:sz w:val="22"/>
        </w:rPr>
      </w:pPr>
    </w:p>
    <w:p w:rsidR="00760BC4" w:rsidRDefault="000767C2">
      <w:pPr>
        <w:spacing w:line="242" w:lineRule="auto"/>
        <w:ind w:left="273" w:right="402"/>
        <w:jc w:val="both"/>
        <w:rPr>
          <w:rFonts w:ascii="Calibri" w:hAnsi="Calibri"/>
        </w:rPr>
      </w:pPr>
      <w:proofErr w:type="gramStart"/>
      <w:r>
        <w:t>Раководството</w:t>
      </w:r>
      <w:r>
        <w:rPr>
          <w:spacing w:val="-13"/>
        </w:rPr>
        <w:t xml:space="preserve"> </w:t>
      </w:r>
      <w:r>
        <w:t>е</w:t>
      </w:r>
      <w:r>
        <w:rPr>
          <w:spacing w:val="-14"/>
        </w:rPr>
        <w:t xml:space="preserve"> </w:t>
      </w:r>
      <w:r>
        <w:t>одговорно</w:t>
      </w:r>
      <w:r>
        <w:rPr>
          <w:spacing w:val="-14"/>
        </w:rPr>
        <w:t xml:space="preserve"> </w:t>
      </w:r>
      <w:r>
        <w:t>за</w:t>
      </w:r>
      <w:r>
        <w:rPr>
          <w:spacing w:val="-14"/>
        </w:rPr>
        <w:t xml:space="preserve"> </w:t>
      </w:r>
      <w:r>
        <w:t>другите</w:t>
      </w:r>
      <w:r>
        <w:rPr>
          <w:spacing w:val="-14"/>
        </w:rPr>
        <w:t xml:space="preserve"> </w:t>
      </w:r>
      <w:r>
        <w:t>информации.</w:t>
      </w:r>
      <w:proofErr w:type="gramEnd"/>
      <w:r>
        <w:rPr>
          <w:spacing w:val="-11"/>
        </w:rPr>
        <w:t xml:space="preserve"> </w:t>
      </w:r>
      <w:proofErr w:type="gramStart"/>
      <w:r>
        <w:t>Другите</w:t>
      </w:r>
      <w:r>
        <w:rPr>
          <w:spacing w:val="-13"/>
        </w:rPr>
        <w:t xml:space="preserve"> </w:t>
      </w:r>
      <w:r>
        <w:t>информации</w:t>
      </w:r>
      <w:r>
        <w:rPr>
          <w:spacing w:val="-11"/>
        </w:rPr>
        <w:t xml:space="preserve"> </w:t>
      </w:r>
      <w:r>
        <w:t>се</w:t>
      </w:r>
      <w:r>
        <w:rPr>
          <w:spacing w:val="-14"/>
        </w:rPr>
        <w:t xml:space="preserve"> </w:t>
      </w:r>
      <w:r>
        <w:t>состојат</w:t>
      </w:r>
      <w:r>
        <w:rPr>
          <w:spacing w:val="-15"/>
        </w:rPr>
        <w:t xml:space="preserve"> </w:t>
      </w:r>
      <w:r>
        <w:t>од годишниот извештај за работата и г</w:t>
      </w:r>
      <w:r>
        <w:t>одишната сметка изготвени од раководството во согласност со Законот за трговските друштва, но не ги вклучуваат финансиските извештаи и нашиот ревизорски извештај</w:t>
      </w:r>
      <w:r>
        <w:rPr>
          <w:rFonts w:ascii="Calibri" w:hAnsi="Calibri"/>
        </w:rPr>
        <w:t>.</w:t>
      </w:r>
      <w:proofErr w:type="gramEnd"/>
    </w:p>
    <w:p w:rsidR="00760BC4" w:rsidRDefault="000767C2">
      <w:pPr>
        <w:spacing w:before="122" w:line="242" w:lineRule="auto"/>
        <w:ind w:left="273" w:right="429"/>
        <w:jc w:val="both"/>
      </w:pPr>
      <w:proofErr w:type="gramStart"/>
      <w:r>
        <w:t xml:space="preserve">Нашето мислење за финансиските извештаи не се однесува на останатите информации и </w:t>
      </w:r>
      <w:r>
        <w:rPr>
          <w:rFonts w:ascii="Arial" w:hAnsi="Arial"/>
          <w:b/>
        </w:rPr>
        <w:t>ние не изра</w:t>
      </w:r>
      <w:r>
        <w:rPr>
          <w:rFonts w:ascii="Arial" w:hAnsi="Arial"/>
          <w:b/>
        </w:rPr>
        <w:t xml:space="preserve">зуваме </w:t>
      </w:r>
      <w:r>
        <w:t>каква било форма на уверување за нив, освен и во обем кој</w:t>
      </w:r>
      <w:r>
        <w:rPr>
          <w:spacing w:val="-2"/>
        </w:rPr>
        <w:t xml:space="preserve"> </w:t>
      </w:r>
      <w:r>
        <w:t>е експлицитно наведен во Извештајот</w:t>
      </w:r>
      <w:r>
        <w:rPr>
          <w:spacing w:val="-2"/>
        </w:rPr>
        <w:t xml:space="preserve"> </w:t>
      </w:r>
      <w:r>
        <w:t>за други правни и регулаторни барања.</w:t>
      </w:r>
      <w:proofErr w:type="gramEnd"/>
    </w:p>
    <w:p w:rsidR="00760BC4" w:rsidRDefault="00760BC4">
      <w:pPr>
        <w:spacing w:line="242" w:lineRule="auto"/>
        <w:jc w:val="both"/>
        <w:sectPr w:rsidR="00760BC4">
          <w:headerReference w:type="default" r:id="rId14"/>
          <w:footerReference w:type="default" r:id="rId15"/>
          <w:pgSz w:w="11910" w:h="16840"/>
          <w:pgMar w:top="1020" w:right="992" w:bottom="1680" w:left="1133" w:header="738" w:footer="1484" w:gutter="0"/>
          <w:cols w:space="720"/>
        </w:sectPr>
      </w:pPr>
    </w:p>
    <w:p w:rsidR="00760BC4" w:rsidRDefault="00760BC4">
      <w:pPr>
        <w:pStyle w:val="BodyText"/>
        <w:spacing w:before="8"/>
        <w:rPr>
          <w:sz w:val="5"/>
        </w:rPr>
      </w:pPr>
    </w:p>
    <w:p w:rsidR="00760BC4" w:rsidRDefault="000767C2">
      <w:pPr>
        <w:spacing w:line="28" w:lineRule="exact"/>
        <w:ind w:left="245"/>
        <w:rPr>
          <w:sz w:val="2"/>
        </w:rPr>
      </w:pPr>
      <w:r>
        <w:rPr>
          <w:noProof/>
          <w:sz w:val="2"/>
        </w:rPr>
        <mc:AlternateContent>
          <mc:Choice Requires="wps">
            <w:drawing>
              <wp:inline distT="0" distB="0" distL="0" distR="0">
                <wp:extent cx="5814695" cy="18415"/>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4695" cy="18415"/>
                          <a:chOff x="0" y="0"/>
                          <a:chExt cx="5814695" cy="18415"/>
                        </a:xfrm>
                      </wpg:grpSpPr>
                      <wps:wsp>
                        <wps:cNvPr id="21" name="Graphic 21"/>
                        <wps:cNvSpPr/>
                        <wps:spPr>
                          <a:xfrm>
                            <a:off x="0" y="0"/>
                            <a:ext cx="5814695" cy="18415"/>
                          </a:xfrm>
                          <a:custGeom>
                            <a:avLst/>
                            <a:gdLst/>
                            <a:ahLst/>
                            <a:cxnLst/>
                            <a:rect l="l" t="t" r="r" b="b"/>
                            <a:pathLst>
                              <a:path w="5814695" h="18415">
                                <a:moveTo>
                                  <a:pt x="5814695" y="12192"/>
                                </a:moveTo>
                                <a:lnTo>
                                  <a:pt x="0" y="12192"/>
                                </a:lnTo>
                                <a:lnTo>
                                  <a:pt x="0" y="18288"/>
                                </a:lnTo>
                                <a:lnTo>
                                  <a:pt x="5814695" y="18288"/>
                                </a:lnTo>
                                <a:lnTo>
                                  <a:pt x="5814695" y="12192"/>
                                </a:lnTo>
                                <a:close/>
                              </a:path>
                              <a:path w="5814695" h="18415">
                                <a:moveTo>
                                  <a:pt x="5814695" y="0"/>
                                </a:moveTo>
                                <a:lnTo>
                                  <a:pt x="0" y="0"/>
                                </a:lnTo>
                                <a:lnTo>
                                  <a:pt x="0" y="6096"/>
                                </a:lnTo>
                                <a:lnTo>
                                  <a:pt x="5814695" y="6096"/>
                                </a:lnTo>
                                <a:lnTo>
                                  <a:pt x="58146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85pt;height:1.45pt;mso-position-horizontal-relative:char;mso-position-vertical-relative:line" id="docshapegroup19" coordorigin="0,0" coordsize="9157,29">
                <v:shape style="position:absolute;left:0;top:0;width:9157;height:29" id="docshape20" coordorigin="0,0" coordsize="9157,29" path="m9157,19l0,19,0,29,9157,29,9157,19xm9157,0l0,0,0,10,9157,10,9157,0xe" filled="true" fillcolor="#000000" stroked="false">
                  <v:path arrowok="t"/>
                  <v:fill type="solid"/>
                </v:shape>
              </v:group>
            </w:pict>
          </mc:Fallback>
        </mc:AlternateContent>
      </w:r>
    </w:p>
    <w:p w:rsidR="00760BC4" w:rsidRDefault="000767C2">
      <w:pPr>
        <w:spacing w:before="4"/>
        <w:ind w:left="273"/>
        <w:jc w:val="both"/>
        <w:rPr>
          <w:sz w:val="20"/>
        </w:rPr>
      </w:pPr>
      <w:r>
        <w:rPr>
          <w:noProof/>
          <w:sz w:val="20"/>
        </w:rPr>
        <mc:AlternateContent>
          <mc:Choice Requires="wps">
            <w:drawing>
              <wp:anchor distT="0" distB="0" distL="0" distR="0" simplePos="0" relativeHeight="251708416" behindDoc="1" locked="0" layoutInCell="1" allowOverlap="1">
                <wp:simplePos x="0" y="0"/>
                <wp:positionH relativeFrom="page">
                  <wp:posOffset>875080</wp:posOffset>
                </wp:positionH>
                <wp:positionV relativeFrom="paragraph">
                  <wp:posOffset>180478</wp:posOffset>
                </wp:positionV>
                <wp:extent cx="581469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4695" cy="6350"/>
                        </a:xfrm>
                        <a:custGeom>
                          <a:avLst/>
                          <a:gdLst/>
                          <a:ahLst/>
                          <a:cxnLst/>
                          <a:rect l="l" t="t" r="r" b="b"/>
                          <a:pathLst>
                            <a:path w="5814695" h="6350">
                              <a:moveTo>
                                <a:pt x="5814695" y="0"/>
                              </a:moveTo>
                              <a:lnTo>
                                <a:pt x="0" y="0"/>
                              </a:lnTo>
                              <a:lnTo>
                                <a:pt x="0" y="6096"/>
                              </a:lnTo>
                              <a:lnTo>
                                <a:pt x="5814695" y="6096"/>
                              </a:lnTo>
                              <a:lnTo>
                                <a:pt x="58146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8.903999pt;margin-top:14.210879pt;width:457.85pt;height:.48pt;mso-position-horizontal-relative:page;mso-position-vertical-relative:paragraph;z-index:-15724032;mso-wrap-distance-left:0;mso-wrap-distance-right:0" id="docshape21" filled="true" fillcolor="#000000" stroked="false">
                <v:fill type="solid"/>
                <w10:wrap type="topAndBottom"/>
              </v:rect>
            </w:pict>
          </mc:Fallback>
        </mc:AlternateContent>
      </w:r>
      <w:r>
        <w:rPr>
          <w:spacing w:val="-2"/>
          <w:sz w:val="18"/>
        </w:rPr>
        <w:t>ДО</w:t>
      </w:r>
      <w:r>
        <w:rPr>
          <w:spacing w:val="-4"/>
          <w:sz w:val="18"/>
        </w:rPr>
        <w:t xml:space="preserve"> </w:t>
      </w:r>
      <w:r>
        <w:rPr>
          <w:spacing w:val="-2"/>
          <w:sz w:val="18"/>
        </w:rPr>
        <w:t>АКЦИОНЕРИТЕ</w:t>
      </w:r>
      <w:r>
        <w:rPr>
          <w:spacing w:val="-7"/>
          <w:sz w:val="18"/>
        </w:rPr>
        <w:t xml:space="preserve"> </w:t>
      </w:r>
      <w:r>
        <w:rPr>
          <w:spacing w:val="-2"/>
          <w:sz w:val="18"/>
        </w:rPr>
        <w:t>НА</w:t>
      </w:r>
      <w:r>
        <w:rPr>
          <w:spacing w:val="-6"/>
          <w:sz w:val="18"/>
        </w:rPr>
        <w:t xml:space="preserve"> </w:t>
      </w:r>
      <w:r>
        <w:rPr>
          <w:spacing w:val="-2"/>
          <w:sz w:val="20"/>
        </w:rPr>
        <w:t>ОСИГУРИТЕЛНО</w:t>
      </w:r>
      <w:r>
        <w:rPr>
          <w:spacing w:val="-5"/>
          <w:sz w:val="20"/>
        </w:rPr>
        <w:t xml:space="preserve"> </w:t>
      </w:r>
      <w:r>
        <w:rPr>
          <w:spacing w:val="-2"/>
          <w:sz w:val="20"/>
        </w:rPr>
        <w:t>БРОКЕРСКО</w:t>
      </w:r>
      <w:r>
        <w:rPr>
          <w:spacing w:val="-1"/>
          <w:sz w:val="20"/>
        </w:rPr>
        <w:t xml:space="preserve"> </w:t>
      </w:r>
      <w:r>
        <w:rPr>
          <w:spacing w:val="-2"/>
          <w:sz w:val="20"/>
        </w:rPr>
        <w:t>ДРУШТВО</w:t>
      </w:r>
      <w:r>
        <w:rPr>
          <w:spacing w:val="-5"/>
          <w:sz w:val="20"/>
        </w:rPr>
        <w:t xml:space="preserve"> </w:t>
      </w:r>
      <w:r>
        <w:rPr>
          <w:spacing w:val="-2"/>
          <w:sz w:val="20"/>
        </w:rPr>
        <w:t>ГАП</w:t>
      </w:r>
      <w:r>
        <w:rPr>
          <w:spacing w:val="-8"/>
          <w:sz w:val="20"/>
        </w:rPr>
        <w:t xml:space="preserve"> </w:t>
      </w:r>
      <w:r>
        <w:rPr>
          <w:spacing w:val="-2"/>
          <w:sz w:val="20"/>
        </w:rPr>
        <w:t>ОСИГУРУВАЊЕ</w:t>
      </w:r>
      <w:r>
        <w:rPr>
          <w:spacing w:val="-7"/>
          <w:sz w:val="20"/>
        </w:rPr>
        <w:t xml:space="preserve"> </w:t>
      </w:r>
      <w:r>
        <w:rPr>
          <w:spacing w:val="-2"/>
          <w:sz w:val="20"/>
        </w:rPr>
        <w:t>АД</w:t>
      </w:r>
      <w:r>
        <w:rPr>
          <w:spacing w:val="-8"/>
          <w:sz w:val="20"/>
        </w:rPr>
        <w:t xml:space="preserve"> </w:t>
      </w:r>
      <w:r>
        <w:rPr>
          <w:spacing w:val="-2"/>
          <w:sz w:val="20"/>
        </w:rPr>
        <w:t>Битола</w:t>
      </w:r>
    </w:p>
    <w:p w:rsidR="00760BC4" w:rsidRDefault="000767C2">
      <w:pPr>
        <w:spacing w:before="123" w:line="244" w:lineRule="auto"/>
        <w:ind w:left="273" w:right="424"/>
        <w:jc w:val="both"/>
      </w:pPr>
      <w:proofErr w:type="gramStart"/>
      <w:r>
        <w:t>Во врска со нашата ревизија на финансиските извештаи, наша одговорност е да ги прочитаме останатите информации и притоа да разгледаме дали останатите информации се материјално неконзистентни со финансиските извеш</w:t>
      </w:r>
      <w:r>
        <w:t>таи или нашето знаење, прибавено во ревизијата или поинаку, произлегува дека е материјално погрешно.</w:t>
      </w:r>
      <w:proofErr w:type="gramEnd"/>
      <w:r>
        <w:t xml:space="preserve"> </w:t>
      </w:r>
      <w:proofErr w:type="gramStart"/>
      <w:r>
        <w:t>Ако, врз основа на нашата извршена работа, ние заклучиме дека постои материјално погрешно прикажување на овие останати информации, ние треба да известиме</w:t>
      </w:r>
      <w:r>
        <w:rPr>
          <w:spacing w:val="-10"/>
        </w:rPr>
        <w:t xml:space="preserve"> </w:t>
      </w:r>
      <w:r>
        <w:t>з</w:t>
      </w:r>
      <w:r>
        <w:t>а</w:t>
      </w:r>
      <w:r>
        <w:rPr>
          <w:spacing w:val="-11"/>
        </w:rPr>
        <w:t xml:space="preserve"> </w:t>
      </w:r>
      <w:r>
        <w:t>овој</w:t>
      </w:r>
      <w:r>
        <w:rPr>
          <w:spacing w:val="-13"/>
        </w:rPr>
        <w:t xml:space="preserve"> </w:t>
      </w:r>
      <w:r>
        <w:t>факт.</w:t>
      </w:r>
      <w:proofErr w:type="gramEnd"/>
      <w:r>
        <w:rPr>
          <w:spacing w:val="-12"/>
        </w:rPr>
        <w:t xml:space="preserve"> </w:t>
      </w:r>
      <w:proofErr w:type="gramStart"/>
      <w:r>
        <w:t>Ние</w:t>
      </w:r>
      <w:r>
        <w:rPr>
          <w:spacing w:val="-11"/>
        </w:rPr>
        <w:t xml:space="preserve"> </w:t>
      </w:r>
      <w:r>
        <w:t>немаме</w:t>
      </w:r>
      <w:r>
        <w:rPr>
          <w:spacing w:val="-10"/>
        </w:rPr>
        <w:t xml:space="preserve"> </w:t>
      </w:r>
      <w:r>
        <w:t>ништо</w:t>
      </w:r>
      <w:r>
        <w:rPr>
          <w:spacing w:val="-15"/>
        </w:rPr>
        <w:t xml:space="preserve"> </w:t>
      </w:r>
      <w:r>
        <w:t>да</w:t>
      </w:r>
      <w:r>
        <w:rPr>
          <w:spacing w:val="-16"/>
        </w:rPr>
        <w:t xml:space="preserve"> </w:t>
      </w:r>
      <w:r>
        <w:t>известиме</w:t>
      </w:r>
      <w:r>
        <w:rPr>
          <w:spacing w:val="-10"/>
        </w:rPr>
        <w:t xml:space="preserve"> </w:t>
      </w:r>
      <w:r>
        <w:t>во</w:t>
      </w:r>
      <w:r>
        <w:rPr>
          <w:spacing w:val="-16"/>
        </w:rPr>
        <w:t xml:space="preserve"> </w:t>
      </w:r>
      <w:r>
        <w:t>однос</w:t>
      </w:r>
      <w:r>
        <w:rPr>
          <w:spacing w:val="-12"/>
        </w:rPr>
        <w:t xml:space="preserve"> </w:t>
      </w:r>
      <w:r>
        <w:t>на</w:t>
      </w:r>
      <w:r>
        <w:rPr>
          <w:spacing w:val="-15"/>
        </w:rPr>
        <w:t xml:space="preserve"> </w:t>
      </w:r>
      <w:r>
        <w:t>ова</w:t>
      </w:r>
      <w:r>
        <w:rPr>
          <w:spacing w:val="-11"/>
        </w:rPr>
        <w:t xml:space="preserve"> </w:t>
      </w:r>
      <w:r>
        <w:t>прашање.</w:t>
      </w:r>
      <w:proofErr w:type="gramEnd"/>
    </w:p>
    <w:p w:rsidR="00760BC4" w:rsidRDefault="000767C2">
      <w:pPr>
        <w:spacing w:before="240"/>
        <w:ind w:left="273"/>
        <w:jc w:val="both"/>
        <w:rPr>
          <w:rFonts w:ascii="Arial" w:hAnsi="Arial"/>
          <w:b/>
        </w:rPr>
      </w:pPr>
      <w:r>
        <w:rPr>
          <w:rFonts w:ascii="Arial" w:hAnsi="Arial"/>
          <w:b/>
          <w:color w:val="FFFFFF"/>
          <w:spacing w:val="-2"/>
          <w:highlight w:val="blue"/>
        </w:rPr>
        <w:t>Извештај</w:t>
      </w:r>
      <w:r>
        <w:rPr>
          <w:rFonts w:ascii="Arial" w:hAnsi="Arial"/>
          <w:b/>
          <w:color w:val="FFFFFF"/>
          <w:spacing w:val="-12"/>
          <w:highlight w:val="blue"/>
        </w:rPr>
        <w:t xml:space="preserve"> </w:t>
      </w:r>
      <w:r>
        <w:rPr>
          <w:rFonts w:ascii="Arial" w:hAnsi="Arial"/>
          <w:b/>
          <w:color w:val="FFFFFF"/>
          <w:spacing w:val="-2"/>
          <w:highlight w:val="blue"/>
        </w:rPr>
        <w:t>за</w:t>
      </w:r>
      <w:r>
        <w:rPr>
          <w:rFonts w:ascii="Arial" w:hAnsi="Arial"/>
          <w:b/>
          <w:color w:val="FFFFFF"/>
          <w:spacing w:val="-11"/>
          <w:highlight w:val="blue"/>
        </w:rPr>
        <w:t xml:space="preserve"> </w:t>
      </w:r>
      <w:r>
        <w:rPr>
          <w:rFonts w:ascii="Arial" w:hAnsi="Arial"/>
          <w:b/>
          <w:color w:val="FFFFFF"/>
          <w:spacing w:val="-2"/>
          <w:highlight w:val="blue"/>
        </w:rPr>
        <w:t>други</w:t>
      </w:r>
      <w:r>
        <w:rPr>
          <w:rFonts w:ascii="Arial" w:hAnsi="Arial"/>
          <w:b/>
          <w:color w:val="FFFFFF"/>
          <w:spacing w:val="-14"/>
          <w:highlight w:val="blue"/>
        </w:rPr>
        <w:t xml:space="preserve"> </w:t>
      </w:r>
      <w:r>
        <w:rPr>
          <w:rFonts w:ascii="Arial" w:hAnsi="Arial"/>
          <w:b/>
          <w:color w:val="FFFFFF"/>
          <w:spacing w:val="-2"/>
          <w:highlight w:val="blue"/>
        </w:rPr>
        <w:t>правни</w:t>
      </w:r>
      <w:r>
        <w:rPr>
          <w:rFonts w:ascii="Arial" w:hAnsi="Arial"/>
          <w:b/>
          <w:color w:val="FFFFFF"/>
          <w:spacing w:val="-9"/>
          <w:highlight w:val="blue"/>
        </w:rPr>
        <w:t xml:space="preserve"> </w:t>
      </w:r>
      <w:r>
        <w:rPr>
          <w:rFonts w:ascii="Arial" w:hAnsi="Arial"/>
          <w:b/>
          <w:color w:val="FFFFFF"/>
          <w:spacing w:val="-2"/>
          <w:highlight w:val="blue"/>
        </w:rPr>
        <w:t>и</w:t>
      </w:r>
      <w:r>
        <w:rPr>
          <w:rFonts w:ascii="Arial" w:hAnsi="Arial"/>
          <w:b/>
          <w:color w:val="FFFFFF"/>
          <w:spacing w:val="-15"/>
          <w:highlight w:val="blue"/>
        </w:rPr>
        <w:t xml:space="preserve"> </w:t>
      </w:r>
      <w:r>
        <w:rPr>
          <w:rFonts w:ascii="Arial" w:hAnsi="Arial"/>
          <w:b/>
          <w:color w:val="FFFFFF"/>
          <w:spacing w:val="-2"/>
          <w:highlight w:val="blue"/>
        </w:rPr>
        <w:t>регулативни</w:t>
      </w:r>
      <w:r>
        <w:rPr>
          <w:rFonts w:ascii="Arial" w:hAnsi="Arial"/>
          <w:b/>
          <w:color w:val="FFFFFF"/>
          <w:spacing w:val="-14"/>
          <w:highlight w:val="blue"/>
        </w:rPr>
        <w:t xml:space="preserve"> </w:t>
      </w:r>
      <w:r>
        <w:rPr>
          <w:rFonts w:ascii="Arial" w:hAnsi="Arial"/>
          <w:b/>
          <w:color w:val="FFFFFF"/>
          <w:spacing w:val="-2"/>
          <w:highlight w:val="blue"/>
        </w:rPr>
        <w:t>барања</w:t>
      </w:r>
    </w:p>
    <w:p w:rsidR="00760BC4" w:rsidRDefault="00760BC4">
      <w:pPr>
        <w:pStyle w:val="BodyText"/>
        <w:spacing w:before="7"/>
        <w:rPr>
          <w:rFonts w:ascii="Arial"/>
          <w:b/>
          <w:sz w:val="22"/>
        </w:rPr>
      </w:pPr>
    </w:p>
    <w:p w:rsidR="00760BC4" w:rsidRDefault="000767C2">
      <w:pPr>
        <w:spacing w:line="244" w:lineRule="auto"/>
        <w:ind w:left="273" w:right="386"/>
        <w:jc w:val="both"/>
      </w:pPr>
      <w:r>
        <w:t>Како што е наведено во пасусот Други информации Раководството на Друштвото е одговорно за изготвување на годишен извештај за работењето на Друштвото за 2025 година во согласност со член 384 од Законот</w:t>
      </w:r>
      <w:r>
        <w:rPr>
          <w:spacing w:val="-3"/>
        </w:rPr>
        <w:t xml:space="preserve"> </w:t>
      </w:r>
      <w:r>
        <w:t>за трговски друштва. Наша одговорност е да изразиме мис</w:t>
      </w:r>
      <w:r>
        <w:t>лење за конзистентноста на посебниот годишен извештај, со историските финансиски информации објавени во годишната сметка и ревидираните финансиски извештаи на Друштвото со состојба на и за годината која завршува на 31 декември</w:t>
      </w:r>
      <w:r>
        <w:rPr>
          <w:spacing w:val="-15"/>
        </w:rPr>
        <w:t xml:space="preserve"> </w:t>
      </w:r>
      <w:r>
        <w:t>2025</w:t>
      </w:r>
      <w:r>
        <w:rPr>
          <w:spacing w:val="-10"/>
        </w:rPr>
        <w:t xml:space="preserve"> </w:t>
      </w:r>
      <w:r>
        <w:t>година,</w:t>
      </w:r>
      <w:r>
        <w:rPr>
          <w:spacing w:val="-5"/>
        </w:rPr>
        <w:t xml:space="preserve"> </w:t>
      </w:r>
      <w:r>
        <w:t>во</w:t>
      </w:r>
      <w:r>
        <w:rPr>
          <w:spacing w:val="-8"/>
        </w:rPr>
        <w:t xml:space="preserve"> </w:t>
      </w:r>
      <w:r>
        <w:t>согласност</w:t>
      </w:r>
      <w:r>
        <w:rPr>
          <w:spacing w:val="-10"/>
        </w:rPr>
        <w:t xml:space="preserve"> </w:t>
      </w:r>
      <w:r>
        <w:t>со</w:t>
      </w:r>
      <w:r>
        <w:rPr>
          <w:spacing w:val="-8"/>
        </w:rPr>
        <w:t xml:space="preserve"> </w:t>
      </w:r>
      <w:r>
        <w:t>меѓународните</w:t>
      </w:r>
      <w:r>
        <w:rPr>
          <w:spacing w:val="-8"/>
        </w:rPr>
        <w:t xml:space="preserve"> </w:t>
      </w:r>
      <w:r>
        <w:t>стандарди</w:t>
      </w:r>
      <w:r>
        <w:rPr>
          <w:spacing w:val="-8"/>
        </w:rPr>
        <w:t xml:space="preserve"> </w:t>
      </w:r>
      <w:r>
        <w:t>за</w:t>
      </w:r>
      <w:r>
        <w:rPr>
          <w:spacing w:val="-8"/>
        </w:rPr>
        <w:t xml:space="preserve"> </w:t>
      </w:r>
      <w:r>
        <w:t>ревизија,</w:t>
      </w:r>
      <w:r>
        <w:rPr>
          <w:spacing w:val="-15"/>
        </w:rPr>
        <w:t xml:space="preserve"> </w:t>
      </w:r>
      <w:r>
        <w:t>како</w:t>
      </w:r>
      <w:r>
        <w:rPr>
          <w:spacing w:val="-15"/>
        </w:rPr>
        <w:t xml:space="preserve"> </w:t>
      </w:r>
      <w:r>
        <w:t>и</w:t>
      </w:r>
      <w:r>
        <w:rPr>
          <w:spacing w:val="-14"/>
        </w:rPr>
        <w:t xml:space="preserve"> </w:t>
      </w:r>
      <w:r>
        <w:t xml:space="preserve">во </w:t>
      </w:r>
      <w:r>
        <w:rPr>
          <w:spacing w:val="-2"/>
        </w:rPr>
        <w:t>согласност</w:t>
      </w:r>
      <w:r>
        <w:rPr>
          <w:spacing w:val="-8"/>
        </w:rPr>
        <w:t xml:space="preserve"> </w:t>
      </w:r>
      <w:r>
        <w:rPr>
          <w:spacing w:val="-2"/>
        </w:rPr>
        <w:t>со</w:t>
      </w:r>
      <w:r>
        <w:rPr>
          <w:spacing w:val="-12"/>
        </w:rPr>
        <w:t xml:space="preserve"> </w:t>
      </w:r>
      <w:r>
        <w:rPr>
          <w:spacing w:val="-2"/>
        </w:rPr>
        <w:t>барањата</w:t>
      </w:r>
      <w:r>
        <w:rPr>
          <w:spacing w:val="-6"/>
        </w:rPr>
        <w:t xml:space="preserve"> </w:t>
      </w:r>
      <w:r>
        <w:rPr>
          <w:spacing w:val="-2"/>
        </w:rPr>
        <w:t>на</w:t>
      </w:r>
      <w:r>
        <w:rPr>
          <w:spacing w:val="-12"/>
        </w:rPr>
        <w:t xml:space="preserve"> </w:t>
      </w:r>
      <w:r>
        <w:rPr>
          <w:spacing w:val="-2"/>
        </w:rPr>
        <w:t>член</w:t>
      </w:r>
      <w:r>
        <w:rPr>
          <w:spacing w:val="-10"/>
        </w:rPr>
        <w:t xml:space="preserve"> </w:t>
      </w:r>
      <w:r>
        <w:rPr>
          <w:spacing w:val="-2"/>
        </w:rPr>
        <w:t>34,</w:t>
      </w:r>
      <w:r>
        <w:rPr>
          <w:spacing w:val="-13"/>
        </w:rPr>
        <w:t xml:space="preserve"> </w:t>
      </w:r>
      <w:r>
        <w:rPr>
          <w:spacing w:val="-2"/>
        </w:rPr>
        <w:t>став</w:t>
      </w:r>
      <w:r>
        <w:rPr>
          <w:spacing w:val="-11"/>
        </w:rPr>
        <w:t xml:space="preserve"> </w:t>
      </w:r>
      <w:r>
        <w:rPr>
          <w:spacing w:val="-2"/>
        </w:rPr>
        <w:t>1,</w:t>
      </w:r>
      <w:r>
        <w:rPr>
          <w:spacing w:val="-8"/>
        </w:rPr>
        <w:t xml:space="preserve"> </w:t>
      </w:r>
      <w:r>
        <w:rPr>
          <w:spacing w:val="-2"/>
        </w:rPr>
        <w:t>точка</w:t>
      </w:r>
      <w:r>
        <w:rPr>
          <w:spacing w:val="-17"/>
        </w:rPr>
        <w:t xml:space="preserve"> </w:t>
      </w:r>
      <w:r>
        <w:rPr>
          <w:spacing w:val="-2"/>
        </w:rPr>
        <w:t>(д)</w:t>
      </w:r>
      <w:r>
        <w:rPr>
          <w:spacing w:val="-10"/>
        </w:rPr>
        <w:t xml:space="preserve"> </w:t>
      </w:r>
      <w:r>
        <w:rPr>
          <w:spacing w:val="-2"/>
        </w:rPr>
        <w:t>од</w:t>
      </w:r>
      <w:r>
        <w:rPr>
          <w:spacing w:val="-8"/>
        </w:rPr>
        <w:t xml:space="preserve"> </w:t>
      </w:r>
      <w:r>
        <w:rPr>
          <w:spacing w:val="-2"/>
        </w:rPr>
        <w:t>Законот</w:t>
      </w:r>
      <w:r>
        <w:rPr>
          <w:spacing w:val="-9"/>
        </w:rPr>
        <w:t xml:space="preserve"> </w:t>
      </w:r>
      <w:r>
        <w:rPr>
          <w:spacing w:val="-2"/>
        </w:rPr>
        <w:t>за</w:t>
      </w:r>
      <w:r>
        <w:rPr>
          <w:spacing w:val="-7"/>
        </w:rPr>
        <w:t xml:space="preserve"> </w:t>
      </w:r>
      <w:r>
        <w:rPr>
          <w:spacing w:val="-2"/>
        </w:rPr>
        <w:t>Ревизија.</w:t>
      </w:r>
    </w:p>
    <w:p w:rsidR="00760BC4" w:rsidRDefault="00760BC4">
      <w:pPr>
        <w:pStyle w:val="BodyText"/>
        <w:rPr>
          <w:sz w:val="22"/>
        </w:rPr>
      </w:pPr>
    </w:p>
    <w:p w:rsidR="00760BC4" w:rsidRDefault="000767C2">
      <w:pPr>
        <w:spacing w:line="242" w:lineRule="auto"/>
        <w:ind w:left="273" w:right="402"/>
        <w:jc w:val="both"/>
      </w:pPr>
      <w:r>
        <w:t>Наше мислење е дека, историските финансиски информации објавени во годишниот извештај</w:t>
      </w:r>
      <w:r>
        <w:rPr>
          <w:spacing w:val="-5"/>
        </w:rPr>
        <w:t xml:space="preserve"> </w:t>
      </w:r>
      <w:r>
        <w:t>за</w:t>
      </w:r>
      <w:r>
        <w:rPr>
          <w:spacing w:val="-8"/>
        </w:rPr>
        <w:t xml:space="preserve"> </w:t>
      </w:r>
      <w:r>
        <w:t>работењето</w:t>
      </w:r>
      <w:r>
        <w:rPr>
          <w:spacing w:val="-2"/>
        </w:rPr>
        <w:t xml:space="preserve"> </w:t>
      </w:r>
      <w:r>
        <w:t>на</w:t>
      </w:r>
      <w:r>
        <w:rPr>
          <w:spacing w:val="-4"/>
        </w:rPr>
        <w:t xml:space="preserve"> </w:t>
      </w:r>
      <w:r>
        <w:t>Друштвото</w:t>
      </w:r>
      <w:r>
        <w:rPr>
          <w:spacing w:val="-2"/>
        </w:rPr>
        <w:t xml:space="preserve"> </w:t>
      </w:r>
      <w:r>
        <w:t>со</w:t>
      </w:r>
      <w:r>
        <w:rPr>
          <w:spacing w:val="-3"/>
        </w:rPr>
        <w:t xml:space="preserve"> </w:t>
      </w:r>
      <w:r>
        <w:t>состојба</w:t>
      </w:r>
      <w:r>
        <w:rPr>
          <w:spacing w:val="-3"/>
        </w:rPr>
        <w:t xml:space="preserve"> </w:t>
      </w:r>
      <w:r>
        <w:t>на</w:t>
      </w:r>
      <w:r>
        <w:rPr>
          <w:spacing w:val="-3"/>
        </w:rPr>
        <w:t xml:space="preserve"> </w:t>
      </w:r>
      <w:r>
        <w:t>и</w:t>
      </w:r>
      <w:r>
        <w:rPr>
          <w:spacing w:val="-4"/>
        </w:rPr>
        <w:t xml:space="preserve"> </w:t>
      </w:r>
      <w:r>
        <w:t>за</w:t>
      </w:r>
      <w:r>
        <w:rPr>
          <w:spacing w:val="-4"/>
        </w:rPr>
        <w:t xml:space="preserve"> </w:t>
      </w:r>
      <w:r>
        <w:t>годината</w:t>
      </w:r>
      <w:r>
        <w:rPr>
          <w:spacing w:val="-7"/>
        </w:rPr>
        <w:t xml:space="preserve"> </w:t>
      </w:r>
      <w:r>
        <w:t>што</w:t>
      </w:r>
      <w:r>
        <w:rPr>
          <w:spacing w:val="-3"/>
        </w:rPr>
        <w:t xml:space="preserve"> </w:t>
      </w:r>
      <w:r>
        <w:t>завршува</w:t>
      </w:r>
      <w:r>
        <w:rPr>
          <w:spacing w:val="-3"/>
        </w:rPr>
        <w:t xml:space="preserve"> </w:t>
      </w:r>
      <w:r>
        <w:t>на 31 декември</w:t>
      </w:r>
      <w:r>
        <w:rPr>
          <w:spacing w:val="-14"/>
        </w:rPr>
        <w:t xml:space="preserve"> </w:t>
      </w:r>
      <w:r>
        <w:t>2025 година,</w:t>
      </w:r>
      <w:r>
        <w:rPr>
          <w:spacing w:val="-10"/>
        </w:rPr>
        <w:t xml:space="preserve"> </w:t>
      </w:r>
      <w:r>
        <w:t>се</w:t>
      </w:r>
      <w:r>
        <w:rPr>
          <w:spacing w:val="-10"/>
        </w:rPr>
        <w:t xml:space="preserve"> </w:t>
      </w:r>
      <w:r>
        <w:t>конзистентни,</w:t>
      </w:r>
      <w:r>
        <w:rPr>
          <w:spacing w:val="-10"/>
        </w:rPr>
        <w:t xml:space="preserve"> </w:t>
      </w:r>
      <w:r>
        <w:t>во</w:t>
      </w:r>
      <w:r>
        <w:rPr>
          <w:spacing w:val="-10"/>
        </w:rPr>
        <w:t xml:space="preserve"> </w:t>
      </w:r>
      <w:r>
        <w:t>сите</w:t>
      </w:r>
      <w:r>
        <w:rPr>
          <w:spacing w:val="-10"/>
        </w:rPr>
        <w:t xml:space="preserve"> </w:t>
      </w:r>
      <w:r>
        <w:t>материјални</w:t>
      </w:r>
      <w:r>
        <w:rPr>
          <w:spacing w:val="-10"/>
        </w:rPr>
        <w:t xml:space="preserve"> </w:t>
      </w:r>
      <w:r>
        <w:t>аспекти,</w:t>
      </w:r>
      <w:r>
        <w:rPr>
          <w:spacing w:val="-10"/>
        </w:rPr>
        <w:t xml:space="preserve"> </w:t>
      </w:r>
      <w:r>
        <w:t>со</w:t>
      </w:r>
      <w:r>
        <w:rPr>
          <w:spacing w:val="-10"/>
        </w:rPr>
        <w:t xml:space="preserve"> </w:t>
      </w:r>
      <w:r>
        <w:t>информациите објавени во годишната сметка и ревидираните финансиски извештаи на Друштвото со состојба</w:t>
      </w:r>
      <w:r>
        <w:rPr>
          <w:spacing w:val="-13"/>
        </w:rPr>
        <w:t xml:space="preserve"> </w:t>
      </w:r>
      <w:r>
        <w:t>на</w:t>
      </w:r>
      <w:r>
        <w:rPr>
          <w:spacing w:val="-15"/>
        </w:rPr>
        <w:t xml:space="preserve"> </w:t>
      </w:r>
      <w:r>
        <w:t>и</w:t>
      </w:r>
      <w:r>
        <w:rPr>
          <w:spacing w:val="-10"/>
        </w:rPr>
        <w:t xml:space="preserve"> </w:t>
      </w:r>
      <w:r>
        <w:t>за</w:t>
      </w:r>
      <w:r>
        <w:rPr>
          <w:spacing w:val="-15"/>
        </w:rPr>
        <w:t xml:space="preserve"> </w:t>
      </w:r>
      <w:r>
        <w:t>годината</w:t>
      </w:r>
      <w:r>
        <w:rPr>
          <w:spacing w:val="-7"/>
        </w:rPr>
        <w:t xml:space="preserve"> </w:t>
      </w:r>
      <w:r>
        <w:t>која</w:t>
      </w:r>
      <w:r>
        <w:rPr>
          <w:spacing w:val="-14"/>
        </w:rPr>
        <w:t xml:space="preserve"> </w:t>
      </w:r>
      <w:r>
        <w:t>завршува</w:t>
      </w:r>
      <w:r>
        <w:rPr>
          <w:spacing w:val="-10"/>
        </w:rPr>
        <w:t xml:space="preserve"> </w:t>
      </w:r>
      <w:r>
        <w:t>на</w:t>
      </w:r>
      <w:r>
        <w:rPr>
          <w:spacing w:val="-14"/>
        </w:rPr>
        <w:t xml:space="preserve"> </w:t>
      </w:r>
      <w:r>
        <w:t>31</w:t>
      </w:r>
      <w:r>
        <w:rPr>
          <w:spacing w:val="-14"/>
        </w:rPr>
        <w:t xml:space="preserve"> </w:t>
      </w:r>
      <w:r>
        <w:t>декември</w:t>
      </w:r>
      <w:r>
        <w:rPr>
          <w:spacing w:val="-3"/>
        </w:rPr>
        <w:t xml:space="preserve"> </w:t>
      </w:r>
      <w:r>
        <w:t>2025</w:t>
      </w:r>
      <w:r>
        <w:rPr>
          <w:spacing w:val="-14"/>
        </w:rPr>
        <w:t xml:space="preserve"> </w:t>
      </w:r>
      <w:r>
        <w:t>година.</w:t>
      </w:r>
    </w:p>
    <w:p w:rsidR="00760BC4" w:rsidRDefault="00760BC4">
      <w:pPr>
        <w:pStyle w:val="BodyText"/>
        <w:spacing w:before="10"/>
        <w:rPr>
          <w:sz w:val="22"/>
        </w:rPr>
      </w:pPr>
    </w:p>
    <w:p w:rsidR="00760BC4" w:rsidRDefault="000767C2">
      <w:pPr>
        <w:ind w:left="1283" w:right="1415"/>
        <w:jc w:val="center"/>
      </w:pPr>
      <w:r>
        <w:rPr>
          <w:spacing w:val="-2"/>
        </w:rPr>
        <w:t>Скопје,</w:t>
      </w:r>
      <w:r>
        <w:rPr>
          <w:spacing w:val="1"/>
        </w:rPr>
        <w:t xml:space="preserve"> </w:t>
      </w:r>
      <w:r>
        <w:rPr>
          <w:spacing w:val="-2"/>
        </w:rPr>
        <w:t>05.06.2026</w:t>
      </w:r>
      <w:r>
        <w:rPr>
          <w:spacing w:val="3"/>
        </w:rPr>
        <w:t xml:space="preserve"> </w:t>
      </w:r>
      <w:r>
        <w:rPr>
          <w:spacing w:val="-2"/>
        </w:rPr>
        <w:t>година</w:t>
      </w:r>
    </w:p>
    <w:p w:rsidR="00760BC4" w:rsidRDefault="000767C2">
      <w:pPr>
        <w:pStyle w:val="BodyText"/>
        <w:spacing w:before="6"/>
        <w:rPr>
          <w:sz w:val="20"/>
        </w:rPr>
      </w:pPr>
      <w:r>
        <w:rPr>
          <w:noProof/>
          <w:sz w:val="20"/>
        </w:rPr>
        <w:drawing>
          <wp:anchor distT="0" distB="0" distL="0" distR="0" simplePos="0" relativeHeight="251709440" behindDoc="1" locked="0" layoutInCell="1" allowOverlap="1">
            <wp:simplePos x="0" y="0"/>
            <wp:positionH relativeFrom="page">
              <wp:posOffset>930252</wp:posOffset>
            </wp:positionH>
            <wp:positionV relativeFrom="paragraph">
              <wp:posOffset>179307</wp:posOffset>
            </wp:positionV>
            <wp:extent cx="2241512" cy="92868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2241512" cy="928687"/>
                    </a:xfrm>
                    <a:prstGeom prst="rect">
                      <a:avLst/>
                    </a:prstGeom>
                  </pic:spPr>
                </pic:pic>
              </a:graphicData>
            </a:graphic>
          </wp:anchor>
        </w:drawing>
      </w:r>
      <w:r>
        <w:rPr>
          <w:noProof/>
          <w:sz w:val="20"/>
        </w:rPr>
        <w:drawing>
          <wp:anchor distT="0" distB="0" distL="0" distR="0" simplePos="0" relativeHeight="251710464" behindDoc="1" locked="0" layoutInCell="1" allowOverlap="1">
            <wp:simplePos x="0" y="0"/>
            <wp:positionH relativeFrom="page">
              <wp:posOffset>3345206</wp:posOffset>
            </wp:positionH>
            <wp:positionV relativeFrom="paragraph">
              <wp:posOffset>162793</wp:posOffset>
            </wp:positionV>
            <wp:extent cx="3171708" cy="116433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3171708" cy="1164336"/>
                    </a:xfrm>
                    <a:prstGeom prst="rect">
                      <a:avLst/>
                    </a:prstGeom>
                  </pic:spPr>
                </pic:pic>
              </a:graphicData>
            </a:graphic>
          </wp:anchor>
        </w:drawing>
      </w:r>
    </w:p>
    <w:p w:rsidR="00760BC4" w:rsidRDefault="00760BC4">
      <w:pPr>
        <w:pStyle w:val="BodyText"/>
        <w:rPr>
          <w:sz w:val="20"/>
        </w:rPr>
        <w:sectPr w:rsidR="00760BC4">
          <w:headerReference w:type="default" r:id="rId18"/>
          <w:footerReference w:type="default" r:id="rId19"/>
          <w:pgSz w:w="11910" w:h="16840"/>
          <w:pgMar w:top="1120" w:right="992" w:bottom="1280" w:left="1133" w:header="834" w:footer="1097" w:gutter="0"/>
          <w:cols w:space="720"/>
        </w:sectPr>
      </w:pPr>
    </w:p>
    <w:p w:rsidR="00760BC4" w:rsidRDefault="000767C2">
      <w:pPr>
        <w:pStyle w:val="BodyText"/>
        <w:rPr>
          <w:sz w:val="20"/>
        </w:rPr>
      </w:pPr>
      <w:r>
        <w:rPr>
          <w:noProof/>
          <w:sz w:val="20"/>
        </w:rPr>
        <w:lastRenderedPageBreak/>
        <mc:AlternateContent>
          <mc:Choice Requires="wps">
            <w:drawing>
              <wp:anchor distT="0" distB="0" distL="0" distR="0" simplePos="0" relativeHeight="251565056" behindDoc="0" locked="0" layoutInCell="1" allowOverlap="1">
                <wp:simplePos x="0" y="0"/>
                <wp:positionH relativeFrom="page">
                  <wp:posOffset>1632330</wp:posOffset>
                </wp:positionH>
                <wp:positionV relativeFrom="page">
                  <wp:posOffset>8815006</wp:posOffset>
                </wp:positionV>
                <wp:extent cx="1778000" cy="127127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0" cy="1271270"/>
                          <a:chOff x="0" y="0"/>
                          <a:chExt cx="1778000" cy="1271270"/>
                        </a:xfrm>
                      </wpg:grpSpPr>
                      <pic:pic xmlns:pic="http://schemas.openxmlformats.org/drawingml/2006/picture">
                        <pic:nvPicPr>
                          <pic:cNvPr id="30" name="Image 30"/>
                          <pic:cNvPicPr/>
                        </pic:nvPicPr>
                        <pic:blipFill>
                          <a:blip r:embed="rId20" cstate="print"/>
                          <a:stretch>
                            <a:fillRect/>
                          </a:stretch>
                        </pic:blipFill>
                        <pic:spPr>
                          <a:xfrm>
                            <a:off x="0" y="221132"/>
                            <a:ext cx="646176" cy="624840"/>
                          </a:xfrm>
                          <a:prstGeom prst="rect">
                            <a:avLst/>
                          </a:prstGeom>
                        </pic:spPr>
                      </pic:pic>
                      <pic:pic xmlns:pic="http://schemas.openxmlformats.org/drawingml/2006/picture">
                        <pic:nvPicPr>
                          <pic:cNvPr id="31" name="Image 31"/>
                          <pic:cNvPicPr/>
                        </pic:nvPicPr>
                        <pic:blipFill>
                          <a:blip r:embed="rId21" cstate="print"/>
                          <a:stretch>
                            <a:fillRect/>
                          </a:stretch>
                        </pic:blipFill>
                        <pic:spPr>
                          <a:xfrm>
                            <a:off x="533933" y="0"/>
                            <a:ext cx="1243584" cy="127101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8.529999pt;margin-top:694.094971pt;width:140pt;height:100.1pt;mso-position-horizontal-relative:page;mso-position-vertical-relative:page;z-index:15737344" id="docshapegroup26" coordorigin="2571,13882" coordsize="2800,2002">
                <v:shape style="position:absolute;left:2570;top:14230;width:1018;height:984" type="#_x0000_t75" id="docshape27" stroked="false">
                  <v:imagedata r:id="rId22" o:title=""/>
                </v:shape>
                <v:shape style="position:absolute;left:3411;top:13881;width:1959;height:2002" type="#_x0000_t75" id="docshape28" stroked="false">
                  <v:imagedata r:id="rId23" o:title=""/>
                </v:shape>
                <w10:wrap type="none"/>
              </v:group>
            </w:pict>
          </mc:Fallback>
        </mc:AlternateContent>
      </w:r>
    </w:p>
    <w:p w:rsidR="00760BC4" w:rsidRDefault="00760BC4">
      <w:pPr>
        <w:pStyle w:val="BodyText"/>
        <w:spacing w:before="121" w:after="1"/>
        <w:rPr>
          <w:sz w:val="20"/>
        </w:rPr>
      </w:pPr>
    </w:p>
    <w:tbl>
      <w:tblPr>
        <w:tblW w:w="0" w:type="auto"/>
        <w:tblInd w:w="153" w:type="dxa"/>
        <w:tblLayout w:type="fixed"/>
        <w:tblCellMar>
          <w:left w:w="0" w:type="dxa"/>
          <w:right w:w="0" w:type="dxa"/>
        </w:tblCellMar>
        <w:tblLook w:val="01E0" w:firstRow="1" w:lastRow="1" w:firstColumn="1" w:lastColumn="1" w:noHBand="0" w:noVBand="0"/>
      </w:tblPr>
      <w:tblGrid>
        <w:gridCol w:w="4240"/>
        <w:gridCol w:w="3548"/>
        <w:gridCol w:w="1584"/>
      </w:tblGrid>
      <w:tr w:rsidR="00760BC4">
        <w:trPr>
          <w:trHeight w:val="1397"/>
        </w:trPr>
        <w:tc>
          <w:tcPr>
            <w:tcW w:w="9372" w:type="dxa"/>
            <w:gridSpan w:val="3"/>
            <w:tcBorders>
              <w:top w:val="single" w:sz="6" w:space="0" w:color="0000D0"/>
              <w:left w:val="single" w:sz="6" w:space="0" w:color="0000D0"/>
              <w:right w:val="single" w:sz="12" w:space="0" w:color="0000D0"/>
            </w:tcBorders>
          </w:tcPr>
          <w:p w:rsidR="00760BC4" w:rsidRDefault="000767C2">
            <w:pPr>
              <w:pStyle w:val="TableParagraph"/>
              <w:spacing w:before="4"/>
              <w:ind w:left="40"/>
              <w:rPr>
                <w:rFonts w:ascii="Arial" w:hAnsi="Arial"/>
                <w:b/>
                <w:sz w:val="24"/>
              </w:rPr>
            </w:pPr>
            <w:r>
              <w:rPr>
                <w:rFonts w:ascii="Arial" w:hAnsi="Arial"/>
                <w:b/>
                <w:sz w:val="24"/>
              </w:rPr>
              <w:t>ИЗВЕШТАЈ</w:t>
            </w:r>
            <w:r>
              <w:rPr>
                <w:rFonts w:ascii="Arial" w:hAnsi="Arial"/>
                <w:b/>
                <w:spacing w:val="15"/>
                <w:sz w:val="24"/>
              </w:rPr>
              <w:t xml:space="preserve"> </w:t>
            </w:r>
            <w:r>
              <w:rPr>
                <w:rFonts w:ascii="Arial" w:hAnsi="Arial"/>
                <w:b/>
                <w:sz w:val="24"/>
              </w:rPr>
              <w:t>ЗА</w:t>
            </w:r>
            <w:r>
              <w:rPr>
                <w:rFonts w:ascii="Arial" w:hAnsi="Arial"/>
                <w:b/>
                <w:spacing w:val="18"/>
                <w:sz w:val="24"/>
              </w:rPr>
              <w:t xml:space="preserve"> </w:t>
            </w:r>
            <w:r>
              <w:rPr>
                <w:rFonts w:ascii="Arial" w:hAnsi="Arial"/>
                <w:b/>
                <w:sz w:val="24"/>
              </w:rPr>
              <w:t>ФИНАНСИСКА</w:t>
            </w:r>
            <w:r>
              <w:rPr>
                <w:rFonts w:ascii="Arial" w:hAnsi="Arial"/>
                <w:b/>
                <w:spacing w:val="18"/>
                <w:sz w:val="24"/>
              </w:rPr>
              <w:t xml:space="preserve"> </w:t>
            </w:r>
            <w:r>
              <w:rPr>
                <w:rFonts w:ascii="Arial" w:hAnsi="Arial"/>
                <w:b/>
                <w:spacing w:val="-2"/>
                <w:sz w:val="24"/>
              </w:rPr>
              <w:t>СОСТОЈБА</w:t>
            </w:r>
          </w:p>
          <w:p w:rsidR="00760BC4" w:rsidRDefault="000767C2">
            <w:pPr>
              <w:pStyle w:val="TableParagraph"/>
              <w:spacing w:before="24"/>
              <w:ind w:left="29"/>
              <w:rPr>
                <w:rFonts w:ascii="Arial" w:hAnsi="Arial"/>
                <w:b/>
                <w:sz w:val="19"/>
              </w:rPr>
            </w:pPr>
            <w:r>
              <w:rPr>
                <w:rFonts w:ascii="Arial" w:hAnsi="Arial"/>
                <w:b/>
                <w:sz w:val="19"/>
              </w:rPr>
              <w:t>на</w:t>
            </w:r>
            <w:r>
              <w:rPr>
                <w:rFonts w:ascii="Arial" w:hAnsi="Arial"/>
                <w:b/>
                <w:spacing w:val="-3"/>
                <w:sz w:val="19"/>
              </w:rPr>
              <w:t xml:space="preserve"> </w:t>
            </w:r>
            <w:r>
              <w:rPr>
                <w:rFonts w:ascii="Arial" w:hAnsi="Arial"/>
                <w:b/>
                <w:sz w:val="19"/>
              </w:rPr>
              <w:t>ден</w:t>
            </w:r>
            <w:r>
              <w:rPr>
                <w:rFonts w:ascii="Arial" w:hAnsi="Arial"/>
                <w:b/>
                <w:spacing w:val="-2"/>
                <w:sz w:val="19"/>
              </w:rPr>
              <w:t xml:space="preserve"> </w:t>
            </w:r>
            <w:r>
              <w:rPr>
                <w:rFonts w:ascii="Arial" w:hAnsi="Arial"/>
                <w:b/>
                <w:sz w:val="19"/>
              </w:rPr>
              <w:t>31</w:t>
            </w:r>
            <w:r>
              <w:rPr>
                <w:rFonts w:ascii="Arial" w:hAnsi="Arial"/>
                <w:b/>
                <w:spacing w:val="-3"/>
                <w:sz w:val="19"/>
              </w:rPr>
              <w:t xml:space="preserve"> </w:t>
            </w:r>
            <w:r>
              <w:rPr>
                <w:rFonts w:ascii="Arial" w:hAnsi="Arial"/>
                <w:b/>
                <w:sz w:val="19"/>
              </w:rPr>
              <w:t>декември</w:t>
            </w:r>
            <w:r>
              <w:rPr>
                <w:rFonts w:ascii="Arial" w:hAnsi="Arial"/>
                <w:b/>
                <w:spacing w:val="-3"/>
                <w:sz w:val="19"/>
              </w:rPr>
              <w:t xml:space="preserve"> </w:t>
            </w:r>
            <w:r>
              <w:rPr>
                <w:rFonts w:ascii="Arial" w:hAnsi="Arial"/>
                <w:b/>
                <w:sz w:val="19"/>
              </w:rPr>
              <w:t>2025</w:t>
            </w:r>
            <w:r>
              <w:rPr>
                <w:rFonts w:ascii="Arial" w:hAnsi="Arial"/>
                <w:b/>
                <w:spacing w:val="-3"/>
                <w:sz w:val="19"/>
              </w:rPr>
              <w:t xml:space="preserve"> </w:t>
            </w:r>
            <w:r>
              <w:rPr>
                <w:rFonts w:ascii="Arial" w:hAnsi="Arial"/>
                <w:b/>
                <w:spacing w:val="-2"/>
                <w:sz w:val="19"/>
              </w:rPr>
              <w:t>година</w:t>
            </w:r>
          </w:p>
          <w:p w:rsidR="00760BC4" w:rsidRDefault="00760BC4">
            <w:pPr>
              <w:pStyle w:val="TableParagraph"/>
              <w:spacing w:before="44"/>
              <w:rPr>
                <w:sz w:val="19"/>
              </w:rPr>
            </w:pPr>
          </w:p>
          <w:p w:rsidR="00760BC4" w:rsidRDefault="000767C2">
            <w:pPr>
              <w:pStyle w:val="TableParagraph"/>
              <w:ind w:right="851"/>
              <w:jc w:val="right"/>
              <w:rPr>
                <w:sz w:val="19"/>
              </w:rPr>
            </w:pPr>
            <w:r>
              <w:rPr>
                <w:sz w:val="19"/>
              </w:rPr>
              <w:t>во</w:t>
            </w:r>
            <w:r>
              <w:rPr>
                <w:spacing w:val="5"/>
                <w:sz w:val="19"/>
              </w:rPr>
              <w:t xml:space="preserve"> </w:t>
            </w:r>
            <w:r>
              <w:rPr>
                <w:sz w:val="19"/>
              </w:rPr>
              <w:t>илјади</w:t>
            </w:r>
            <w:r>
              <w:rPr>
                <w:spacing w:val="5"/>
                <w:sz w:val="19"/>
              </w:rPr>
              <w:t xml:space="preserve"> </w:t>
            </w:r>
            <w:r>
              <w:rPr>
                <w:spacing w:val="-2"/>
                <w:sz w:val="19"/>
              </w:rPr>
              <w:t>денари</w:t>
            </w:r>
          </w:p>
          <w:p w:rsidR="00760BC4" w:rsidRDefault="000767C2">
            <w:pPr>
              <w:pStyle w:val="TableParagraph"/>
              <w:tabs>
                <w:tab w:val="left" w:pos="6628"/>
                <w:tab w:val="right" w:pos="8792"/>
              </w:tabs>
              <w:spacing w:before="108"/>
              <w:ind w:left="4654"/>
              <w:rPr>
                <w:rFonts w:ascii="Arial" w:hAnsi="Arial"/>
                <w:b/>
                <w:sz w:val="19"/>
              </w:rPr>
            </w:pPr>
            <w:r>
              <w:rPr>
                <w:rFonts w:ascii="Arial" w:hAnsi="Arial"/>
                <w:b/>
                <w:spacing w:val="-2"/>
                <w:sz w:val="19"/>
              </w:rPr>
              <w:t>Белешка</w:t>
            </w:r>
            <w:r>
              <w:rPr>
                <w:rFonts w:ascii="Arial" w:hAnsi="Arial"/>
                <w:b/>
                <w:sz w:val="19"/>
              </w:rPr>
              <w:tab/>
            </w:r>
            <w:r>
              <w:rPr>
                <w:rFonts w:ascii="Arial" w:hAnsi="Arial"/>
                <w:b/>
                <w:spacing w:val="-4"/>
                <w:sz w:val="19"/>
              </w:rPr>
              <w:t>2025</w:t>
            </w:r>
            <w:r>
              <w:rPr>
                <w:rFonts w:ascii="Arial" w:hAnsi="Arial"/>
                <w:b/>
                <w:sz w:val="19"/>
              </w:rPr>
              <w:tab/>
            </w:r>
            <w:r>
              <w:rPr>
                <w:rFonts w:ascii="Arial" w:hAnsi="Arial"/>
                <w:b/>
                <w:spacing w:val="-4"/>
                <w:sz w:val="19"/>
              </w:rPr>
              <w:t>2024</w:t>
            </w:r>
          </w:p>
        </w:tc>
      </w:tr>
      <w:tr w:rsidR="00760BC4">
        <w:trPr>
          <w:trHeight w:val="242"/>
        </w:trPr>
        <w:tc>
          <w:tcPr>
            <w:tcW w:w="4240" w:type="dxa"/>
            <w:tcBorders>
              <w:top w:val="single" w:sz="6" w:space="0" w:color="000000"/>
              <w:left w:val="single" w:sz="6" w:space="0" w:color="0000D0"/>
            </w:tcBorders>
          </w:tcPr>
          <w:p w:rsidR="00760BC4" w:rsidRDefault="000767C2">
            <w:pPr>
              <w:pStyle w:val="TableParagraph"/>
              <w:spacing w:before="9" w:line="214" w:lineRule="exact"/>
              <w:ind w:left="29"/>
              <w:rPr>
                <w:rFonts w:ascii="Arial" w:hAnsi="Arial"/>
                <w:b/>
                <w:sz w:val="19"/>
              </w:rPr>
            </w:pPr>
            <w:r>
              <w:rPr>
                <w:rFonts w:ascii="Arial" w:hAnsi="Arial"/>
                <w:b/>
                <w:spacing w:val="-2"/>
                <w:sz w:val="19"/>
              </w:rPr>
              <w:t>СРЕДСТВА</w:t>
            </w:r>
          </w:p>
        </w:tc>
        <w:tc>
          <w:tcPr>
            <w:tcW w:w="3548" w:type="dxa"/>
          </w:tcPr>
          <w:p w:rsidR="00760BC4" w:rsidRDefault="00760BC4">
            <w:pPr>
              <w:pStyle w:val="TableParagraph"/>
              <w:rPr>
                <w:rFonts w:ascii="Times New Roman"/>
                <w:sz w:val="16"/>
              </w:rPr>
            </w:pPr>
          </w:p>
        </w:tc>
        <w:tc>
          <w:tcPr>
            <w:tcW w:w="1584" w:type="dxa"/>
            <w:tcBorders>
              <w:top w:val="single" w:sz="6" w:space="0" w:color="000000"/>
              <w:right w:val="single" w:sz="12" w:space="0" w:color="0000D0"/>
            </w:tcBorders>
          </w:tcPr>
          <w:p w:rsidR="00760BC4" w:rsidRDefault="00760BC4">
            <w:pPr>
              <w:pStyle w:val="TableParagraph"/>
              <w:rPr>
                <w:rFonts w:ascii="Times New Roman"/>
                <w:sz w:val="16"/>
              </w:rPr>
            </w:pPr>
          </w:p>
        </w:tc>
      </w:tr>
      <w:tr w:rsidR="00760BC4">
        <w:trPr>
          <w:trHeight w:val="242"/>
        </w:trPr>
        <w:tc>
          <w:tcPr>
            <w:tcW w:w="4240" w:type="dxa"/>
            <w:tcBorders>
              <w:left w:val="single" w:sz="6" w:space="0" w:color="0000D0"/>
            </w:tcBorders>
          </w:tcPr>
          <w:p w:rsidR="00760BC4" w:rsidRDefault="000767C2">
            <w:pPr>
              <w:pStyle w:val="TableParagraph"/>
              <w:spacing w:before="8" w:line="214" w:lineRule="exact"/>
              <w:ind w:left="29"/>
              <w:rPr>
                <w:rFonts w:ascii="Arial" w:hAnsi="Arial"/>
                <w:b/>
                <w:sz w:val="19"/>
              </w:rPr>
            </w:pPr>
            <w:r>
              <w:rPr>
                <w:rFonts w:ascii="Arial" w:hAnsi="Arial"/>
                <w:b/>
                <w:sz w:val="19"/>
              </w:rPr>
              <w:t>Нетековни</w:t>
            </w:r>
            <w:r>
              <w:rPr>
                <w:rFonts w:ascii="Arial" w:hAnsi="Arial"/>
                <w:b/>
                <w:spacing w:val="8"/>
                <w:sz w:val="19"/>
              </w:rPr>
              <w:t xml:space="preserve"> </w:t>
            </w:r>
            <w:r>
              <w:rPr>
                <w:rFonts w:ascii="Arial" w:hAnsi="Arial"/>
                <w:b/>
                <w:spacing w:val="-2"/>
                <w:sz w:val="19"/>
              </w:rPr>
              <w:t>средства</w:t>
            </w:r>
          </w:p>
        </w:tc>
        <w:tc>
          <w:tcPr>
            <w:tcW w:w="3548" w:type="dxa"/>
          </w:tcPr>
          <w:p w:rsidR="00760BC4" w:rsidRDefault="00760BC4">
            <w:pPr>
              <w:pStyle w:val="TableParagraph"/>
              <w:rPr>
                <w:rFonts w:ascii="Times New Roman"/>
                <w:sz w:val="16"/>
              </w:rPr>
            </w:pPr>
          </w:p>
        </w:tc>
        <w:tc>
          <w:tcPr>
            <w:tcW w:w="1584" w:type="dxa"/>
            <w:tcBorders>
              <w:right w:val="single" w:sz="12" w:space="0" w:color="0000D0"/>
            </w:tcBorders>
          </w:tcPr>
          <w:p w:rsidR="00760BC4" w:rsidRDefault="00760BC4">
            <w:pPr>
              <w:pStyle w:val="TableParagraph"/>
              <w:rPr>
                <w:rFonts w:ascii="Times New Roman"/>
                <w:sz w:val="16"/>
              </w:rPr>
            </w:pP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pacing w:val="-2"/>
                <w:sz w:val="19"/>
              </w:rPr>
              <w:t>Нематеријални</w:t>
            </w:r>
            <w:r>
              <w:rPr>
                <w:spacing w:val="6"/>
                <w:sz w:val="19"/>
              </w:rPr>
              <w:t xml:space="preserve"> </w:t>
            </w:r>
            <w:r>
              <w:rPr>
                <w:spacing w:val="-2"/>
                <w:sz w:val="19"/>
              </w:rPr>
              <w:t>средства</w:t>
            </w:r>
          </w:p>
        </w:tc>
        <w:tc>
          <w:tcPr>
            <w:tcW w:w="3548" w:type="dxa"/>
          </w:tcPr>
          <w:p w:rsidR="00760BC4" w:rsidRDefault="000767C2">
            <w:pPr>
              <w:pStyle w:val="TableParagraph"/>
              <w:spacing w:before="8"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z w:val="19"/>
              </w:rPr>
              <w:t>Материјални</w:t>
            </w:r>
            <w:r>
              <w:rPr>
                <w:spacing w:val="-9"/>
                <w:sz w:val="19"/>
              </w:rPr>
              <w:t xml:space="preserve"> </w:t>
            </w:r>
            <w:r>
              <w:rPr>
                <w:spacing w:val="-2"/>
                <w:sz w:val="19"/>
              </w:rPr>
              <w:t>средства</w:t>
            </w:r>
          </w:p>
        </w:tc>
        <w:tc>
          <w:tcPr>
            <w:tcW w:w="3548" w:type="dxa"/>
          </w:tcPr>
          <w:p w:rsidR="00760BC4" w:rsidRDefault="000767C2">
            <w:pPr>
              <w:pStyle w:val="TableParagraph"/>
              <w:tabs>
                <w:tab w:val="left" w:pos="3093"/>
              </w:tabs>
              <w:spacing w:before="8" w:line="214" w:lineRule="exact"/>
              <w:ind w:left="738"/>
              <w:rPr>
                <w:rFonts w:ascii="Arial MT"/>
                <w:sz w:val="19"/>
              </w:rPr>
            </w:pPr>
            <w:r>
              <w:rPr>
                <w:rFonts w:ascii="Arial MT"/>
                <w:spacing w:val="-5"/>
                <w:sz w:val="19"/>
              </w:rPr>
              <w:t>16</w:t>
            </w:r>
            <w:r>
              <w:rPr>
                <w:rFonts w:ascii="Arial MT"/>
                <w:sz w:val="19"/>
              </w:rPr>
              <w:tab/>
            </w:r>
            <w:r>
              <w:rPr>
                <w:rFonts w:ascii="Arial MT"/>
                <w:spacing w:val="-5"/>
                <w:sz w:val="19"/>
              </w:rPr>
              <w:t>85</w:t>
            </w:r>
          </w:p>
        </w:tc>
        <w:tc>
          <w:tcPr>
            <w:tcW w:w="1584" w:type="dxa"/>
            <w:tcBorders>
              <w:right w:val="single" w:sz="12" w:space="0" w:color="0000D0"/>
            </w:tcBorders>
          </w:tcPr>
          <w:p w:rsidR="00760BC4" w:rsidRDefault="000767C2">
            <w:pPr>
              <w:pStyle w:val="TableParagraph"/>
              <w:spacing w:before="8" w:line="214" w:lineRule="exact"/>
              <w:ind w:right="68"/>
              <w:jc w:val="right"/>
              <w:rPr>
                <w:rFonts w:ascii="Arial MT"/>
                <w:sz w:val="19"/>
              </w:rPr>
            </w:pPr>
            <w:r>
              <w:rPr>
                <w:rFonts w:ascii="Arial MT"/>
                <w:spacing w:val="-5"/>
                <w:sz w:val="19"/>
              </w:rPr>
              <w:t>85</w:t>
            </w: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z w:val="19"/>
              </w:rPr>
              <w:t>Вложувања во</w:t>
            </w:r>
            <w:r>
              <w:rPr>
                <w:spacing w:val="1"/>
                <w:sz w:val="19"/>
              </w:rPr>
              <w:t xml:space="preserve"> </w:t>
            </w:r>
            <w:r>
              <w:rPr>
                <w:spacing w:val="-2"/>
                <w:sz w:val="19"/>
              </w:rPr>
              <w:t>недвижности</w:t>
            </w:r>
          </w:p>
        </w:tc>
        <w:tc>
          <w:tcPr>
            <w:tcW w:w="3548" w:type="dxa"/>
          </w:tcPr>
          <w:p w:rsidR="00760BC4" w:rsidRDefault="000767C2">
            <w:pPr>
              <w:pStyle w:val="TableParagraph"/>
              <w:spacing w:before="9"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9"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pacing w:val="-2"/>
                <w:sz w:val="19"/>
              </w:rPr>
              <w:t>Долгорочни</w:t>
            </w:r>
            <w:r>
              <w:rPr>
                <w:spacing w:val="-9"/>
                <w:sz w:val="19"/>
              </w:rPr>
              <w:t xml:space="preserve"> </w:t>
            </w:r>
            <w:r>
              <w:rPr>
                <w:spacing w:val="-2"/>
                <w:sz w:val="19"/>
              </w:rPr>
              <w:t>финансиски</w:t>
            </w:r>
            <w:r>
              <w:rPr>
                <w:spacing w:val="-9"/>
                <w:sz w:val="19"/>
              </w:rPr>
              <w:t xml:space="preserve"> </w:t>
            </w:r>
            <w:r>
              <w:rPr>
                <w:spacing w:val="-2"/>
                <w:sz w:val="19"/>
              </w:rPr>
              <w:t>средства</w:t>
            </w:r>
          </w:p>
        </w:tc>
        <w:tc>
          <w:tcPr>
            <w:tcW w:w="3548" w:type="dxa"/>
          </w:tcPr>
          <w:p w:rsidR="00760BC4" w:rsidRDefault="000767C2">
            <w:pPr>
              <w:pStyle w:val="TableParagraph"/>
              <w:spacing w:before="8"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pacing w:val="-2"/>
                <w:sz w:val="19"/>
              </w:rPr>
              <w:t>Долгорочни</w:t>
            </w:r>
            <w:r>
              <w:rPr>
                <w:spacing w:val="-5"/>
                <w:sz w:val="19"/>
              </w:rPr>
              <w:t xml:space="preserve"> </w:t>
            </w:r>
            <w:r>
              <w:rPr>
                <w:spacing w:val="-2"/>
                <w:sz w:val="19"/>
              </w:rPr>
              <w:t>побарувања</w:t>
            </w:r>
          </w:p>
        </w:tc>
        <w:tc>
          <w:tcPr>
            <w:tcW w:w="3548" w:type="dxa"/>
          </w:tcPr>
          <w:p w:rsidR="00760BC4" w:rsidRDefault="000767C2">
            <w:pPr>
              <w:pStyle w:val="TableParagraph"/>
              <w:spacing w:before="8"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tabs>
                <w:tab w:val="left" w:pos="4242"/>
              </w:tabs>
              <w:spacing w:before="11" w:line="211" w:lineRule="exact"/>
              <w:ind w:left="-13" w:right="-15"/>
              <w:rPr>
                <w:sz w:val="19"/>
              </w:rPr>
            </w:pPr>
            <w:r>
              <w:rPr>
                <w:spacing w:val="-11"/>
                <w:sz w:val="19"/>
                <w:u w:val="single"/>
              </w:rPr>
              <w:t xml:space="preserve"> </w:t>
            </w:r>
            <w:r>
              <w:rPr>
                <w:sz w:val="19"/>
                <w:u w:val="single"/>
              </w:rPr>
              <w:t>Одложени</w:t>
            </w:r>
            <w:r>
              <w:rPr>
                <w:spacing w:val="-4"/>
                <w:sz w:val="19"/>
                <w:u w:val="single"/>
              </w:rPr>
              <w:t xml:space="preserve"> </w:t>
            </w:r>
            <w:r>
              <w:rPr>
                <w:sz w:val="19"/>
                <w:u w:val="single"/>
              </w:rPr>
              <w:t>даночни</w:t>
            </w:r>
            <w:r>
              <w:rPr>
                <w:spacing w:val="-4"/>
                <w:sz w:val="19"/>
                <w:u w:val="single"/>
              </w:rPr>
              <w:t xml:space="preserve"> </w:t>
            </w:r>
            <w:r>
              <w:rPr>
                <w:spacing w:val="-2"/>
                <w:sz w:val="19"/>
                <w:u w:val="single"/>
              </w:rPr>
              <w:t>средства</w:t>
            </w:r>
            <w:r>
              <w:rPr>
                <w:sz w:val="19"/>
                <w:u w:val="single"/>
              </w:rPr>
              <w:tab/>
            </w:r>
          </w:p>
        </w:tc>
        <w:tc>
          <w:tcPr>
            <w:tcW w:w="3548" w:type="dxa"/>
          </w:tcPr>
          <w:p w:rsidR="00760BC4" w:rsidRDefault="000767C2">
            <w:pPr>
              <w:pStyle w:val="TableParagraph"/>
              <w:tabs>
                <w:tab w:val="left" w:pos="1573"/>
                <w:tab w:val="left" w:pos="1815"/>
                <w:tab w:val="left" w:pos="3029"/>
                <w:tab w:val="left" w:pos="3409"/>
              </w:tabs>
              <w:spacing w:before="8" w:line="214" w:lineRule="exact"/>
              <w:ind w:left="157"/>
              <w:rPr>
                <w:rFonts w:ascii="Arial MT"/>
                <w:sz w:val="19"/>
              </w:rPr>
            </w:pPr>
            <w:r>
              <w:rPr>
                <w:rFonts w:ascii="Times New Roman"/>
                <w:sz w:val="19"/>
                <w:u w:val="single"/>
              </w:rPr>
              <w:tab/>
            </w:r>
            <w:r>
              <w:rPr>
                <w:rFonts w:ascii="Times New Roman"/>
                <w:sz w:val="19"/>
              </w:rPr>
              <w:tab/>
            </w:r>
            <w:r>
              <w:rPr>
                <w:rFonts w:ascii="Arial MT"/>
                <w:sz w:val="19"/>
                <w:u w:val="single"/>
              </w:rPr>
              <w:tab/>
              <w:t>-</w:t>
            </w:r>
            <w:r>
              <w:rPr>
                <w:rFonts w:ascii="Arial MT"/>
                <w:sz w:val="19"/>
                <w:u w:val="single"/>
              </w:rPr>
              <w:tab/>
            </w:r>
          </w:p>
        </w:tc>
        <w:tc>
          <w:tcPr>
            <w:tcW w:w="1584" w:type="dxa"/>
            <w:tcBorders>
              <w:right w:val="single" w:sz="12" w:space="0" w:color="0000D0"/>
            </w:tcBorders>
          </w:tcPr>
          <w:p w:rsidR="00760BC4" w:rsidRDefault="000767C2">
            <w:pPr>
              <w:pStyle w:val="TableParagraph"/>
              <w:tabs>
                <w:tab w:val="left" w:pos="1214"/>
                <w:tab w:val="left" w:pos="1594"/>
              </w:tabs>
              <w:spacing w:before="8" w:line="214" w:lineRule="exact"/>
              <w:ind w:right="-44"/>
              <w:jc w:val="right"/>
              <w:rPr>
                <w:rFonts w:ascii="Arial MT"/>
                <w:sz w:val="19"/>
              </w:rPr>
            </w:pPr>
            <w:r>
              <w:rPr>
                <w:rFonts w:ascii="Arial MT"/>
                <w:sz w:val="19"/>
                <w:u w:val="single"/>
              </w:rPr>
              <w:tab/>
              <w:t>-</w:t>
            </w:r>
            <w:r>
              <w:rPr>
                <w:rFonts w:ascii="Arial MT"/>
                <w:sz w:val="19"/>
                <w:u w:val="single"/>
              </w:rPr>
              <w:tab/>
            </w:r>
          </w:p>
        </w:tc>
      </w:tr>
      <w:tr w:rsidR="00760BC4">
        <w:trPr>
          <w:trHeight w:val="363"/>
        </w:trPr>
        <w:tc>
          <w:tcPr>
            <w:tcW w:w="4240" w:type="dxa"/>
            <w:tcBorders>
              <w:left w:val="single" w:sz="6" w:space="0" w:color="0000D0"/>
            </w:tcBorders>
          </w:tcPr>
          <w:p w:rsidR="00760BC4" w:rsidRDefault="000767C2">
            <w:pPr>
              <w:pStyle w:val="TableParagraph"/>
              <w:spacing w:before="8"/>
              <w:ind w:left="29"/>
              <w:rPr>
                <w:rFonts w:ascii="Arial" w:hAnsi="Arial"/>
                <w:b/>
                <w:sz w:val="19"/>
              </w:rPr>
            </w:pPr>
            <w:r>
              <w:rPr>
                <w:rFonts w:ascii="Arial" w:hAnsi="Arial"/>
                <w:b/>
                <w:sz w:val="19"/>
              </w:rPr>
              <w:t>Вкупно</w:t>
            </w:r>
            <w:r>
              <w:rPr>
                <w:rFonts w:ascii="Arial" w:hAnsi="Arial"/>
                <w:b/>
                <w:spacing w:val="7"/>
                <w:sz w:val="19"/>
              </w:rPr>
              <w:t xml:space="preserve"> </w:t>
            </w:r>
            <w:r>
              <w:rPr>
                <w:rFonts w:ascii="Arial" w:hAnsi="Arial"/>
                <w:b/>
                <w:sz w:val="19"/>
              </w:rPr>
              <w:t>нетековни</w:t>
            </w:r>
            <w:r>
              <w:rPr>
                <w:rFonts w:ascii="Arial" w:hAnsi="Arial"/>
                <w:b/>
                <w:spacing w:val="7"/>
                <w:sz w:val="19"/>
              </w:rPr>
              <w:t xml:space="preserve"> </w:t>
            </w:r>
            <w:r>
              <w:rPr>
                <w:rFonts w:ascii="Arial" w:hAnsi="Arial"/>
                <w:b/>
                <w:spacing w:val="-2"/>
                <w:sz w:val="19"/>
              </w:rPr>
              <w:t>средства</w:t>
            </w:r>
          </w:p>
        </w:tc>
        <w:tc>
          <w:tcPr>
            <w:tcW w:w="3548" w:type="dxa"/>
          </w:tcPr>
          <w:p w:rsidR="00760BC4" w:rsidRDefault="000767C2">
            <w:pPr>
              <w:pStyle w:val="TableParagraph"/>
              <w:spacing w:before="8"/>
              <w:ind w:right="241"/>
              <w:jc w:val="right"/>
              <w:rPr>
                <w:rFonts w:ascii="Arial"/>
                <w:b/>
                <w:sz w:val="19"/>
              </w:rPr>
            </w:pPr>
            <w:r>
              <w:rPr>
                <w:rFonts w:ascii="Arial"/>
                <w:b/>
                <w:spacing w:val="-5"/>
                <w:sz w:val="19"/>
              </w:rPr>
              <w:t>85</w:t>
            </w:r>
          </w:p>
        </w:tc>
        <w:tc>
          <w:tcPr>
            <w:tcW w:w="1584" w:type="dxa"/>
            <w:tcBorders>
              <w:right w:val="single" w:sz="12" w:space="0" w:color="0000D0"/>
            </w:tcBorders>
          </w:tcPr>
          <w:p w:rsidR="00760BC4" w:rsidRDefault="000767C2">
            <w:pPr>
              <w:pStyle w:val="TableParagraph"/>
              <w:spacing w:before="8"/>
              <w:ind w:right="68"/>
              <w:jc w:val="right"/>
              <w:rPr>
                <w:rFonts w:ascii="Arial"/>
                <w:b/>
                <w:sz w:val="19"/>
              </w:rPr>
            </w:pPr>
            <w:r>
              <w:rPr>
                <w:rFonts w:ascii="Arial"/>
                <w:b/>
                <w:spacing w:val="-5"/>
                <w:sz w:val="19"/>
              </w:rPr>
              <w:t>85</w:t>
            </w:r>
          </w:p>
        </w:tc>
      </w:tr>
      <w:tr w:rsidR="00760BC4">
        <w:trPr>
          <w:trHeight w:val="363"/>
        </w:trPr>
        <w:tc>
          <w:tcPr>
            <w:tcW w:w="4240" w:type="dxa"/>
            <w:tcBorders>
              <w:left w:val="single" w:sz="6" w:space="0" w:color="0000D0"/>
            </w:tcBorders>
          </w:tcPr>
          <w:p w:rsidR="00760BC4" w:rsidRDefault="000767C2">
            <w:pPr>
              <w:pStyle w:val="TableParagraph"/>
              <w:spacing w:before="130" w:line="214" w:lineRule="exact"/>
              <w:ind w:left="29"/>
              <w:rPr>
                <w:rFonts w:ascii="Arial" w:hAnsi="Arial"/>
                <w:b/>
                <w:sz w:val="19"/>
              </w:rPr>
            </w:pPr>
            <w:r>
              <w:rPr>
                <w:rFonts w:ascii="Arial" w:hAnsi="Arial"/>
                <w:b/>
                <w:sz w:val="19"/>
              </w:rPr>
              <w:t xml:space="preserve">Тековни </w:t>
            </w:r>
            <w:r>
              <w:rPr>
                <w:rFonts w:ascii="Arial" w:hAnsi="Arial"/>
                <w:b/>
                <w:spacing w:val="-2"/>
                <w:sz w:val="19"/>
              </w:rPr>
              <w:t>средства</w:t>
            </w:r>
          </w:p>
        </w:tc>
        <w:tc>
          <w:tcPr>
            <w:tcW w:w="3548" w:type="dxa"/>
          </w:tcPr>
          <w:p w:rsidR="00760BC4" w:rsidRDefault="00760BC4">
            <w:pPr>
              <w:pStyle w:val="TableParagraph"/>
              <w:rPr>
                <w:rFonts w:ascii="Times New Roman"/>
                <w:sz w:val="18"/>
              </w:rPr>
            </w:pPr>
          </w:p>
        </w:tc>
        <w:tc>
          <w:tcPr>
            <w:tcW w:w="1584" w:type="dxa"/>
            <w:tcBorders>
              <w:right w:val="single" w:sz="12" w:space="0" w:color="0000D0"/>
            </w:tcBorders>
          </w:tcPr>
          <w:p w:rsidR="00760BC4" w:rsidRDefault="00760BC4">
            <w:pPr>
              <w:pStyle w:val="TableParagraph"/>
              <w:rPr>
                <w:rFonts w:ascii="Times New Roman"/>
                <w:sz w:val="18"/>
              </w:rPr>
            </w:pP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z w:val="19"/>
              </w:rPr>
              <w:t>Парични</w:t>
            </w:r>
            <w:r>
              <w:rPr>
                <w:spacing w:val="-8"/>
                <w:sz w:val="19"/>
              </w:rPr>
              <w:t xml:space="preserve"> </w:t>
            </w:r>
            <w:r>
              <w:rPr>
                <w:sz w:val="19"/>
              </w:rPr>
              <w:t>средства</w:t>
            </w:r>
            <w:r>
              <w:rPr>
                <w:spacing w:val="-7"/>
                <w:sz w:val="19"/>
              </w:rPr>
              <w:t xml:space="preserve"> </w:t>
            </w:r>
            <w:r>
              <w:rPr>
                <w:sz w:val="19"/>
              </w:rPr>
              <w:t>и</w:t>
            </w:r>
            <w:r>
              <w:rPr>
                <w:spacing w:val="-8"/>
                <w:sz w:val="19"/>
              </w:rPr>
              <w:t xml:space="preserve"> </w:t>
            </w:r>
            <w:r>
              <w:rPr>
                <w:sz w:val="19"/>
              </w:rPr>
              <w:t>хартии</w:t>
            </w:r>
            <w:r>
              <w:rPr>
                <w:spacing w:val="-8"/>
                <w:sz w:val="19"/>
              </w:rPr>
              <w:t xml:space="preserve"> </w:t>
            </w:r>
            <w:r>
              <w:rPr>
                <w:sz w:val="19"/>
              </w:rPr>
              <w:t>од</w:t>
            </w:r>
            <w:r>
              <w:rPr>
                <w:spacing w:val="-3"/>
                <w:sz w:val="19"/>
              </w:rPr>
              <w:t xml:space="preserve"> </w:t>
            </w:r>
            <w:r>
              <w:rPr>
                <w:spacing w:val="-2"/>
                <w:sz w:val="19"/>
              </w:rPr>
              <w:t>вредност</w:t>
            </w:r>
          </w:p>
        </w:tc>
        <w:tc>
          <w:tcPr>
            <w:tcW w:w="3548" w:type="dxa"/>
          </w:tcPr>
          <w:p w:rsidR="00760BC4" w:rsidRDefault="000767C2">
            <w:pPr>
              <w:pStyle w:val="TableParagraph"/>
              <w:tabs>
                <w:tab w:val="left" w:pos="2987"/>
              </w:tabs>
              <w:spacing w:before="8" w:line="214" w:lineRule="exact"/>
              <w:ind w:left="738"/>
              <w:rPr>
                <w:rFonts w:ascii="Arial MT"/>
                <w:sz w:val="19"/>
              </w:rPr>
            </w:pPr>
            <w:r>
              <w:rPr>
                <w:rFonts w:ascii="Arial MT"/>
                <w:spacing w:val="-5"/>
                <w:sz w:val="19"/>
              </w:rPr>
              <w:t>17</w:t>
            </w:r>
            <w:r>
              <w:rPr>
                <w:rFonts w:ascii="Arial MT"/>
                <w:sz w:val="19"/>
              </w:rPr>
              <w:tab/>
            </w:r>
            <w:r>
              <w:rPr>
                <w:rFonts w:ascii="Arial MT"/>
                <w:spacing w:val="-5"/>
                <w:sz w:val="19"/>
              </w:rPr>
              <w:t>424</w:t>
            </w:r>
          </w:p>
        </w:tc>
        <w:tc>
          <w:tcPr>
            <w:tcW w:w="1584" w:type="dxa"/>
            <w:tcBorders>
              <w:right w:val="single" w:sz="12" w:space="0" w:color="0000D0"/>
            </w:tcBorders>
          </w:tcPr>
          <w:p w:rsidR="00760BC4" w:rsidRDefault="000767C2">
            <w:pPr>
              <w:pStyle w:val="TableParagraph"/>
              <w:spacing w:before="8" w:line="214" w:lineRule="exact"/>
              <w:ind w:right="69"/>
              <w:jc w:val="right"/>
              <w:rPr>
                <w:rFonts w:ascii="Arial MT"/>
                <w:sz w:val="19"/>
              </w:rPr>
            </w:pPr>
            <w:r>
              <w:rPr>
                <w:rFonts w:ascii="Arial MT"/>
                <w:spacing w:val="-2"/>
                <w:sz w:val="19"/>
              </w:rPr>
              <w:t>1.887</w:t>
            </w: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z w:val="19"/>
              </w:rPr>
              <w:t>Побарувања</w:t>
            </w:r>
            <w:r>
              <w:rPr>
                <w:spacing w:val="-5"/>
                <w:sz w:val="19"/>
              </w:rPr>
              <w:t xml:space="preserve"> </w:t>
            </w:r>
            <w:r>
              <w:rPr>
                <w:sz w:val="19"/>
              </w:rPr>
              <w:t>од</w:t>
            </w:r>
            <w:r>
              <w:rPr>
                <w:spacing w:val="-1"/>
                <w:sz w:val="19"/>
              </w:rPr>
              <w:t xml:space="preserve"> </w:t>
            </w:r>
            <w:r>
              <w:rPr>
                <w:spacing w:val="-2"/>
                <w:sz w:val="19"/>
              </w:rPr>
              <w:t>купувачи</w:t>
            </w:r>
          </w:p>
        </w:tc>
        <w:tc>
          <w:tcPr>
            <w:tcW w:w="3548" w:type="dxa"/>
          </w:tcPr>
          <w:p w:rsidR="00760BC4" w:rsidRDefault="000767C2">
            <w:pPr>
              <w:pStyle w:val="TableParagraph"/>
              <w:tabs>
                <w:tab w:val="left" w:pos="2829"/>
              </w:tabs>
              <w:spacing w:before="8" w:line="214" w:lineRule="exact"/>
              <w:ind w:left="738"/>
              <w:rPr>
                <w:rFonts w:ascii="Arial MT"/>
                <w:sz w:val="19"/>
              </w:rPr>
            </w:pPr>
            <w:r>
              <w:rPr>
                <w:rFonts w:ascii="Arial MT"/>
                <w:spacing w:val="-5"/>
                <w:sz w:val="19"/>
              </w:rPr>
              <w:t>18</w:t>
            </w:r>
            <w:r>
              <w:rPr>
                <w:rFonts w:ascii="Arial MT"/>
                <w:sz w:val="19"/>
              </w:rPr>
              <w:tab/>
            </w:r>
            <w:r>
              <w:rPr>
                <w:rFonts w:ascii="Arial MT"/>
                <w:spacing w:val="-2"/>
                <w:sz w:val="19"/>
              </w:rPr>
              <w:t>3.780</w:t>
            </w:r>
          </w:p>
        </w:tc>
        <w:tc>
          <w:tcPr>
            <w:tcW w:w="1584" w:type="dxa"/>
            <w:tcBorders>
              <w:right w:val="single" w:sz="12" w:space="0" w:color="0000D0"/>
            </w:tcBorders>
          </w:tcPr>
          <w:p w:rsidR="00760BC4" w:rsidRDefault="000767C2">
            <w:pPr>
              <w:pStyle w:val="TableParagraph"/>
              <w:spacing w:before="8" w:line="214" w:lineRule="exact"/>
              <w:ind w:right="69"/>
              <w:jc w:val="right"/>
              <w:rPr>
                <w:rFonts w:ascii="Arial MT"/>
                <w:sz w:val="19"/>
              </w:rPr>
            </w:pPr>
            <w:r>
              <w:rPr>
                <w:rFonts w:ascii="Arial MT"/>
                <w:spacing w:val="-2"/>
                <w:sz w:val="19"/>
              </w:rPr>
              <w:t>3.104</w:t>
            </w: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pacing w:val="-2"/>
                <w:sz w:val="19"/>
              </w:rPr>
              <w:t>Останати</w:t>
            </w:r>
            <w:r>
              <w:rPr>
                <w:spacing w:val="-8"/>
                <w:sz w:val="19"/>
              </w:rPr>
              <w:t xml:space="preserve"> </w:t>
            </w:r>
            <w:r>
              <w:rPr>
                <w:spacing w:val="-2"/>
                <w:sz w:val="19"/>
              </w:rPr>
              <w:t>краткорочни</w:t>
            </w:r>
            <w:r>
              <w:rPr>
                <w:spacing w:val="-8"/>
                <w:sz w:val="19"/>
              </w:rPr>
              <w:t xml:space="preserve"> </w:t>
            </w:r>
            <w:r>
              <w:rPr>
                <w:spacing w:val="-2"/>
                <w:sz w:val="19"/>
              </w:rPr>
              <w:t>побарувања</w:t>
            </w:r>
          </w:p>
        </w:tc>
        <w:tc>
          <w:tcPr>
            <w:tcW w:w="3548" w:type="dxa"/>
          </w:tcPr>
          <w:p w:rsidR="00760BC4" w:rsidRDefault="000767C2">
            <w:pPr>
              <w:pStyle w:val="TableParagraph"/>
              <w:tabs>
                <w:tab w:val="left" w:pos="3093"/>
              </w:tabs>
              <w:spacing w:before="9" w:line="214" w:lineRule="exact"/>
              <w:ind w:left="738"/>
              <w:rPr>
                <w:rFonts w:ascii="Arial MT"/>
                <w:sz w:val="19"/>
              </w:rPr>
            </w:pPr>
            <w:r>
              <w:rPr>
                <w:rFonts w:ascii="Arial MT"/>
                <w:spacing w:val="-5"/>
                <w:sz w:val="19"/>
              </w:rPr>
              <w:t>19</w:t>
            </w:r>
            <w:r>
              <w:rPr>
                <w:rFonts w:ascii="Arial MT"/>
                <w:sz w:val="19"/>
              </w:rPr>
              <w:tab/>
            </w:r>
            <w:r>
              <w:rPr>
                <w:rFonts w:ascii="Arial MT"/>
                <w:spacing w:val="-5"/>
                <w:sz w:val="19"/>
              </w:rPr>
              <w:t>15</w:t>
            </w:r>
          </w:p>
        </w:tc>
        <w:tc>
          <w:tcPr>
            <w:tcW w:w="1584" w:type="dxa"/>
            <w:tcBorders>
              <w:right w:val="single" w:sz="12" w:space="0" w:color="0000D0"/>
            </w:tcBorders>
          </w:tcPr>
          <w:p w:rsidR="00760BC4" w:rsidRDefault="000767C2">
            <w:pPr>
              <w:pStyle w:val="TableParagraph"/>
              <w:spacing w:before="9" w:line="214" w:lineRule="exact"/>
              <w:ind w:right="68"/>
              <w:jc w:val="right"/>
              <w:rPr>
                <w:rFonts w:ascii="Arial MT"/>
                <w:sz w:val="19"/>
              </w:rPr>
            </w:pPr>
            <w:r>
              <w:rPr>
                <w:rFonts w:ascii="Arial MT"/>
                <w:spacing w:val="-10"/>
                <w:sz w:val="19"/>
              </w:rPr>
              <w:t>9</w:t>
            </w: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pacing w:val="-4"/>
                <w:sz w:val="19"/>
              </w:rPr>
              <w:t>Краткорочни</w:t>
            </w:r>
            <w:r>
              <w:rPr>
                <w:sz w:val="19"/>
              </w:rPr>
              <w:t xml:space="preserve"> </w:t>
            </w:r>
            <w:r>
              <w:rPr>
                <w:spacing w:val="-4"/>
                <w:sz w:val="19"/>
              </w:rPr>
              <w:t>финансиски</w:t>
            </w:r>
            <w:r>
              <w:rPr>
                <w:spacing w:val="1"/>
                <w:sz w:val="19"/>
              </w:rPr>
              <w:t xml:space="preserve"> </w:t>
            </w:r>
            <w:r>
              <w:rPr>
                <w:spacing w:val="-4"/>
                <w:sz w:val="19"/>
              </w:rPr>
              <w:t>средства</w:t>
            </w:r>
          </w:p>
        </w:tc>
        <w:tc>
          <w:tcPr>
            <w:tcW w:w="3548" w:type="dxa"/>
          </w:tcPr>
          <w:p w:rsidR="00760BC4" w:rsidRDefault="000767C2">
            <w:pPr>
              <w:pStyle w:val="TableParagraph"/>
              <w:spacing w:before="8"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z w:val="19"/>
              </w:rPr>
              <w:t>Платени</w:t>
            </w:r>
            <w:r>
              <w:rPr>
                <w:spacing w:val="-10"/>
                <w:sz w:val="19"/>
              </w:rPr>
              <w:t xml:space="preserve"> </w:t>
            </w:r>
            <w:r>
              <w:rPr>
                <w:sz w:val="19"/>
              </w:rPr>
              <w:t>трошоци</w:t>
            </w:r>
            <w:r>
              <w:rPr>
                <w:spacing w:val="-10"/>
                <w:sz w:val="19"/>
              </w:rPr>
              <w:t xml:space="preserve"> </w:t>
            </w:r>
            <w:r>
              <w:rPr>
                <w:sz w:val="19"/>
              </w:rPr>
              <w:t>за</w:t>
            </w:r>
            <w:r>
              <w:rPr>
                <w:spacing w:val="-8"/>
                <w:sz w:val="19"/>
              </w:rPr>
              <w:t xml:space="preserve"> </w:t>
            </w:r>
            <w:r>
              <w:rPr>
                <w:sz w:val="19"/>
              </w:rPr>
              <w:t>идните</w:t>
            </w:r>
            <w:r>
              <w:rPr>
                <w:spacing w:val="-9"/>
                <w:sz w:val="19"/>
              </w:rPr>
              <w:t xml:space="preserve"> </w:t>
            </w:r>
            <w:r>
              <w:rPr>
                <w:spacing w:val="-2"/>
                <w:sz w:val="19"/>
              </w:rPr>
              <w:t>периоди</w:t>
            </w:r>
          </w:p>
        </w:tc>
        <w:tc>
          <w:tcPr>
            <w:tcW w:w="3548" w:type="dxa"/>
          </w:tcPr>
          <w:p w:rsidR="00760BC4" w:rsidRDefault="000767C2">
            <w:pPr>
              <w:pStyle w:val="TableParagraph"/>
              <w:spacing w:before="8"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tabs>
                <w:tab w:val="left" w:pos="4242"/>
              </w:tabs>
              <w:spacing w:before="11" w:line="211" w:lineRule="exact"/>
              <w:ind w:left="-13" w:right="-15"/>
              <w:rPr>
                <w:sz w:val="19"/>
              </w:rPr>
            </w:pPr>
            <w:r>
              <w:rPr>
                <w:spacing w:val="-9"/>
                <w:sz w:val="19"/>
                <w:u w:val="single"/>
              </w:rPr>
              <w:t xml:space="preserve"> </w:t>
            </w:r>
            <w:r>
              <w:rPr>
                <w:spacing w:val="-2"/>
                <w:sz w:val="19"/>
                <w:u w:val="single"/>
              </w:rPr>
              <w:t>Залихи</w:t>
            </w:r>
            <w:r>
              <w:rPr>
                <w:sz w:val="19"/>
                <w:u w:val="single"/>
              </w:rPr>
              <w:tab/>
            </w:r>
          </w:p>
        </w:tc>
        <w:tc>
          <w:tcPr>
            <w:tcW w:w="3548" w:type="dxa"/>
          </w:tcPr>
          <w:p w:rsidR="00760BC4" w:rsidRDefault="000767C2">
            <w:pPr>
              <w:pStyle w:val="TableParagraph"/>
              <w:tabs>
                <w:tab w:val="left" w:pos="1573"/>
                <w:tab w:val="left" w:pos="1815"/>
                <w:tab w:val="left" w:pos="3029"/>
                <w:tab w:val="left" w:pos="4771"/>
              </w:tabs>
              <w:spacing w:before="8" w:line="214" w:lineRule="exact"/>
              <w:ind w:left="157" w:right="-1224"/>
              <w:rPr>
                <w:rFonts w:ascii="Arial MT"/>
                <w:sz w:val="19"/>
              </w:rPr>
            </w:pPr>
            <w:r>
              <w:rPr>
                <w:rFonts w:ascii="Times New Roman"/>
                <w:sz w:val="19"/>
                <w:u w:val="single"/>
              </w:rPr>
              <w:tab/>
            </w:r>
            <w:r>
              <w:rPr>
                <w:rFonts w:ascii="Times New Roman"/>
                <w:sz w:val="19"/>
              </w:rPr>
              <w:tab/>
            </w:r>
            <w:r>
              <w:rPr>
                <w:rFonts w:ascii="Arial MT"/>
                <w:sz w:val="19"/>
                <w:u w:val="single"/>
              </w:rPr>
              <w:tab/>
              <w:t>-</w:t>
            </w:r>
            <w:r>
              <w:rPr>
                <w:rFonts w:ascii="Arial MT"/>
                <w:sz w:val="19"/>
                <w:u w:val="single"/>
              </w:rPr>
              <w:tab/>
            </w:r>
          </w:p>
        </w:tc>
        <w:tc>
          <w:tcPr>
            <w:tcW w:w="1584" w:type="dxa"/>
            <w:tcBorders>
              <w:right w:val="single" w:sz="12" w:space="0" w:color="0000D0"/>
            </w:tcBorders>
          </w:tcPr>
          <w:p w:rsidR="00760BC4" w:rsidRDefault="000767C2">
            <w:pPr>
              <w:pStyle w:val="TableParagraph"/>
              <w:tabs>
                <w:tab w:val="left" w:pos="380"/>
              </w:tabs>
              <w:spacing w:before="8" w:line="214" w:lineRule="exact"/>
              <w:ind w:right="-44"/>
              <w:jc w:val="right"/>
              <w:rPr>
                <w:rFonts w:ascii="Arial MT"/>
                <w:sz w:val="19"/>
              </w:rPr>
            </w:pPr>
            <w:r>
              <w:rPr>
                <w:rFonts w:ascii="Arial MT"/>
                <w:sz w:val="19"/>
                <w:u w:val="single"/>
              </w:rPr>
              <w:t>-</w:t>
            </w:r>
            <w:r>
              <w:rPr>
                <w:rFonts w:ascii="Arial MT"/>
                <w:sz w:val="19"/>
                <w:u w:val="single"/>
              </w:rPr>
              <w:tab/>
            </w:r>
          </w:p>
        </w:tc>
      </w:tr>
      <w:tr w:rsidR="00760BC4">
        <w:trPr>
          <w:trHeight w:val="469"/>
        </w:trPr>
        <w:tc>
          <w:tcPr>
            <w:tcW w:w="4240" w:type="dxa"/>
            <w:tcBorders>
              <w:left w:val="single" w:sz="6" w:space="0" w:color="0000D0"/>
              <w:bottom w:val="single" w:sz="6" w:space="0" w:color="000000"/>
            </w:tcBorders>
          </w:tcPr>
          <w:p w:rsidR="00760BC4" w:rsidRDefault="000767C2">
            <w:pPr>
              <w:pStyle w:val="TableParagraph"/>
              <w:spacing w:before="8"/>
              <w:ind w:left="29"/>
              <w:rPr>
                <w:rFonts w:ascii="Arial" w:hAnsi="Arial"/>
                <w:b/>
                <w:sz w:val="19"/>
              </w:rPr>
            </w:pPr>
            <w:r>
              <w:rPr>
                <w:rFonts w:ascii="Arial" w:hAnsi="Arial"/>
                <w:b/>
                <w:sz w:val="19"/>
              </w:rPr>
              <w:t>Вкупно</w:t>
            </w:r>
            <w:r>
              <w:rPr>
                <w:rFonts w:ascii="Arial" w:hAnsi="Arial"/>
                <w:b/>
                <w:spacing w:val="3"/>
                <w:sz w:val="19"/>
              </w:rPr>
              <w:t xml:space="preserve"> </w:t>
            </w:r>
            <w:r>
              <w:rPr>
                <w:rFonts w:ascii="Arial" w:hAnsi="Arial"/>
                <w:b/>
                <w:sz w:val="19"/>
              </w:rPr>
              <w:t>тековни</w:t>
            </w:r>
            <w:r>
              <w:rPr>
                <w:rFonts w:ascii="Arial" w:hAnsi="Arial"/>
                <w:b/>
                <w:spacing w:val="2"/>
                <w:sz w:val="19"/>
              </w:rPr>
              <w:t xml:space="preserve"> </w:t>
            </w:r>
            <w:r>
              <w:rPr>
                <w:rFonts w:ascii="Arial" w:hAnsi="Arial"/>
                <w:b/>
                <w:spacing w:val="-2"/>
                <w:sz w:val="19"/>
              </w:rPr>
              <w:t>средства</w:t>
            </w:r>
          </w:p>
        </w:tc>
        <w:tc>
          <w:tcPr>
            <w:tcW w:w="3548" w:type="dxa"/>
          </w:tcPr>
          <w:p w:rsidR="00760BC4" w:rsidRDefault="000767C2">
            <w:pPr>
              <w:pStyle w:val="TableParagraph"/>
              <w:spacing w:line="63" w:lineRule="exact"/>
              <w:ind w:left="3408"/>
              <w:rPr>
                <w:sz w:val="6"/>
              </w:rPr>
            </w:pPr>
            <w:r>
              <w:rPr>
                <w:noProof/>
                <w:sz w:val="6"/>
              </w:rPr>
              <mc:AlternateContent>
                <mc:Choice Requires="wps">
                  <w:drawing>
                    <wp:inline distT="0" distB="0" distL="0" distR="0">
                      <wp:extent cx="40640" cy="40640"/>
                      <wp:effectExtent l="9525" t="0" r="0" b="6984"/>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 cy="40640"/>
                                <a:chOff x="0" y="0"/>
                                <a:chExt cx="40640" cy="40640"/>
                              </a:xfrm>
                            </wpg:grpSpPr>
                            <wps:wsp>
                              <wps:cNvPr id="33" name="Graphic 33"/>
                              <wps:cNvSpPr/>
                              <wps:spPr>
                                <a:xfrm>
                                  <a:off x="3237" y="3343"/>
                                  <a:ext cx="34290" cy="1270"/>
                                </a:xfrm>
                                <a:custGeom>
                                  <a:avLst/>
                                  <a:gdLst/>
                                  <a:ahLst/>
                                  <a:cxnLst/>
                                  <a:rect l="l" t="t" r="r" b="b"/>
                                  <a:pathLst>
                                    <a:path w="34290">
                                      <a:moveTo>
                                        <a:pt x="0" y="0"/>
                                      </a:moveTo>
                                      <a:lnTo>
                                        <a:pt x="33821" y="0"/>
                                      </a:lnTo>
                                    </a:path>
                                  </a:pathLst>
                                </a:custGeom>
                                <a:ln w="6687">
                                  <a:solidFill>
                                    <a:srgbClr val="008000"/>
                                  </a:solidFill>
                                  <a:prstDash val="solid"/>
                                </a:ln>
                              </wps:spPr>
                              <wps:bodyPr wrap="square" lIns="0" tIns="0" rIns="0" bIns="0" rtlCol="0">
                                <a:prstTxWarp prst="textNoShape">
                                  <a:avLst/>
                                </a:prstTxWarp>
                                <a:noAutofit/>
                              </wps:bodyPr>
                            </wps:wsp>
                            <wps:wsp>
                              <wps:cNvPr id="34" name="Graphic 34"/>
                              <wps:cNvSpPr/>
                              <wps:spPr>
                                <a:xfrm>
                                  <a:off x="0" y="0"/>
                                  <a:ext cx="40640" cy="6985"/>
                                </a:xfrm>
                                <a:custGeom>
                                  <a:avLst/>
                                  <a:gdLst/>
                                  <a:ahLst/>
                                  <a:cxnLst/>
                                  <a:rect l="l" t="t" r="r" b="b"/>
                                  <a:pathLst>
                                    <a:path w="40640" h="6985">
                                      <a:moveTo>
                                        <a:pt x="40463" y="0"/>
                                      </a:moveTo>
                                      <a:lnTo>
                                        <a:pt x="0" y="0"/>
                                      </a:lnTo>
                                      <a:lnTo>
                                        <a:pt x="0" y="6687"/>
                                      </a:lnTo>
                                      <a:lnTo>
                                        <a:pt x="40463" y="6687"/>
                                      </a:lnTo>
                                      <a:lnTo>
                                        <a:pt x="40463" y="0"/>
                                      </a:lnTo>
                                      <a:close/>
                                    </a:path>
                                  </a:pathLst>
                                </a:custGeom>
                                <a:solidFill>
                                  <a:srgbClr val="008000"/>
                                </a:solidFill>
                              </wps:spPr>
                              <wps:bodyPr wrap="square" lIns="0" tIns="0" rIns="0" bIns="0" rtlCol="0">
                                <a:prstTxWarp prst="textNoShape">
                                  <a:avLst/>
                                </a:prstTxWarp>
                                <a:noAutofit/>
                              </wps:bodyPr>
                            </wps:wsp>
                            <wps:wsp>
                              <wps:cNvPr id="35" name="Graphic 35"/>
                              <wps:cNvSpPr/>
                              <wps:spPr>
                                <a:xfrm>
                                  <a:off x="3237" y="10031"/>
                                  <a:ext cx="27305" cy="1270"/>
                                </a:xfrm>
                                <a:custGeom>
                                  <a:avLst/>
                                  <a:gdLst/>
                                  <a:ahLst/>
                                  <a:cxnLst/>
                                  <a:rect l="l" t="t" r="r" b="b"/>
                                  <a:pathLst>
                                    <a:path w="27305">
                                      <a:moveTo>
                                        <a:pt x="0" y="0"/>
                                      </a:moveTo>
                                      <a:lnTo>
                                        <a:pt x="27124" y="0"/>
                                      </a:lnTo>
                                    </a:path>
                                  </a:pathLst>
                                </a:custGeom>
                                <a:ln w="6687">
                                  <a:solidFill>
                                    <a:srgbClr val="008000"/>
                                  </a:solidFill>
                                  <a:prstDash val="solid"/>
                                </a:ln>
                              </wps:spPr>
                              <wps:bodyPr wrap="square" lIns="0" tIns="0" rIns="0" bIns="0" rtlCol="0">
                                <a:prstTxWarp prst="textNoShape">
                                  <a:avLst/>
                                </a:prstTxWarp>
                                <a:noAutofit/>
                              </wps:bodyPr>
                            </wps:wsp>
                            <wps:wsp>
                              <wps:cNvPr id="36" name="Graphic 36"/>
                              <wps:cNvSpPr/>
                              <wps:spPr>
                                <a:xfrm>
                                  <a:off x="0" y="6687"/>
                                  <a:ext cx="34290" cy="6985"/>
                                </a:xfrm>
                                <a:custGeom>
                                  <a:avLst/>
                                  <a:gdLst/>
                                  <a:ahLst/>
                                  <a:cxnLst/>
                                  <a:rect l="l" t="t" r="r" b="b"/>
                                  <a:pathLst>
                                    <a:path w="34290" h="6985">
                                      <a:moveTo>
                                        <a:pt x="33765" y="0"/>
                                      </a:moveTo>
                                      <a:lnTo>
                                        <a:pt x="0" y="0"/>
                                      </a:lnTo>
                                      <a:lnTo>
                                        <a:pt x="0" y="6687"/>
                                      </a:lnTo>
                                      <a:lnTo>
                                        <a:pt x="33765" y="6687"/>
                                      </a:lnTo>
                                      <a:lnTo>
                                        <a:pt x="33765" y="0"/>
                                      </a:lnTo>
                                      <a:close/>
                                    </a:path>
                                  </a:pathLst>
                                </a:custGeom>
                                <a:solidFill>
                                  <a:srgbClr val="008000"/>
                                </a:solidFill>
                              </wps:spPr>
                              <wps:bodyPr wrap="square" lIns="0" tIns="0" rIns="0" bIns="0" rtlCol="0">
                                <a:prstTxWarp prst="textNoShape">
                                  <a:avLst/>
                                </a:prstTxWarp>
                                <a:noAutofit/>
                              </wps:bodyPr>
                            </wps:wsp>
                            <wps:wsp>
                              <wps:cNvPr id="37" name="Graphic 37"/>
                              <wps:cNvSpPr/>
                              <wps:spPr>
                                <a:xfrm>
                                  <a:off x="3237" y="16719"/>
                                  <a:ext cx="20320" cy="1270"/>
                                </a:xfrm>
                                <a:custGeom>
                                  <a:avLst/>
                                  <a:gdLst/>
                                  <a:ahLst/>
                                  <a:cxnLst/>
                                  <a:rect l="l" t="t" r="r" b="b"/>
                                  <a:pathLst>
                                    <a:path w="20320">
                                      <a:moveTo>
                                        <a:pt x="0" y="0"/>
                                      </a:moveTo>
                                      <a:lnTo>
                                        <a:pt x="20092" y="0"/>
                                      </a:lnTo>
                                    </a:path>
                                  </a:pathLst>
                                </a:custGeom>
                                <a:ln w="6687">
                                  <a:solidFill>
                                    <a:srgbClr val="008000"/>
                                  </a:solidFill>
                                  <a:prstDash val="solid"/>
                                </a:ln>
                              </wps:spPr>
                              <wps:bodyPr wrap="square" lIns="0" tIns="0" rIns="0" bIns="0" rtlCol="0">
                                <a:prstTxWarp prst="textNoShape">
                                  <a:avLst/>
                                </a:prstTxWarp>
                                <a:noAutofit/>
                              </wps:bodyPr>
                            </wps:wsp>
                            <wps:wsp>
                              <wps:cNvPr id="38" name="Graphic 38"/>
                              <wps:cNvSpPr/>
                              <wps:spPr>
                                <a:xfrm>
                                  <a:off x="0" y="13375"/>
                                  <a:ext cx="27305" cy="6985"/>
                                </a:xfrm>
                                <a:custGeom>
                                  <a:avLst/>
                                  <a:gdLst/>
                                  <a:ahLst/>
                                  <a:cxnLst/>
                                  <a:rect l="l" t="t" r="r" b="b"/>
                                  <a:pathLst>
                                    <a:path w="27305" h="6985">
                                      <a:moveTo>
                                        <a:pt x="27068" y="0"/>
                                      </a:moveTo>
                                      <a:lnTo>
                                        <a:pt x="0" y="0"/>
                                      </a:lnTo>
                                      <a:lnTo>
                                        <a:pt x="0" y="6687"/>
                                      </a:lnTo>
                                      <a:lnTo>
                                        <a:pt x="27068" y="6687"/>
                                      </a:lnTo>
                                      <a:lnTo>
                                        <a:pt x="27068" y="0"/>
                                      </a:lnTo>
                                      <a:close/>
                                    </a:path>
                                  </a:pathLst>
                                </a:custGeom>
                                <a:solidFill>
                                  <a:srgbClr val="008000"/>
                                </a:solidFill>
                              </wps:spPr>
                              <wps:bodyPr wrap="square" lIns="0" tIns="0" rIns="0" bIns="0" rtlCol="0">
                                <a:prstTxWarp prst="textNoShape">
                                  <a:avLst/>
                                </a:prstTxWarp>
                                <a:noAutofit/>
                              </wps:bodyPr>
                            </wps:wsp>
                            <wps:wsp>
                              <wps:cNvPr id="39" name="Graphic 39"/>
                              <wps:cNvSpPr/>
                              <wps:spPr>
                                <a:xfrm>
                                  <a:off x="3237" y="23406"/>
                                  <a:ext cx="13970" cy="1270"/>
                                </a:xfrm>
                                <a:custGeom>
                                  <a:avLst/>
                                  <a:gdLst/>
                                  <a:ahLst/>
                                  <a:cxnLst/>
                                  <a:rect l="l" t="t" r="r" b="b"/>
                                  <a:pathLst>
                                    <a:path w="13970">
                                      <a:moveTo>
                                        <a:pt x="0" y="0"/>
                                      </a:moveTo>
                                      <a:lnTo>
                                        <a:pt x="13506" y="0"/>
                                      </a:lnTo>
                                    </a:path>
                                  </a:pathLst>
                                </a:custGeom>
                                <a:ln w="6687">
                                  <a:solidFill>
                                    <a:srgbClr val="008000"/>
                                  </a:solidFill>
                                  <a:prstDash val="solid"/>
                                </a:ln>
                              </wps:spPr>
                              <wps:bodyPr wrap="square" lIns="0" tIns="0" rIns="0" bIns="0" rtlCol="0">
                                <a:prstTxWarp prst="textNoShape">
                                  <a:avLst/>
                                </a:prstTxWarp>
                                <a:noAutofit/>
                              </wps:bodyPr>
                            </wps:wsp>
                            <wps:wsp>
                              <wps:cNvPr id="40" name="Graphic 40"/>
                              <wps:cNvSpPr/>
                              <wps:spPr>
                                <a:xfrm>
                                  <a:off x="0" y="20062"/>
                                  <a:ext cx="20320" cy="6985"/>
                                </a:xfrm>
                                <a:custGeom>
                                  <a:avLst/>
                                  <a:gdLst/>
                                  <a:ahLst/>
                                  <a:cxnLst/>
                                  <a:rect l="l" t="t" r="r" b="b"/>
                                  <a:pathLst>
                                    <a:path w="20320" h="6985">
                                      <a:moveTo>
                                        <a:pt x="20092" y="0"/>
                                      </a:moveTo>
                                      <a:lnTo>
                                        <a:pt x="0" y="0"/>
                                      </a:lnTo>
                                      <a:lnTo>
                                        <a:pt x="0" y="6687"/>
                                      </a:lnTo>
                                      <a:lnTo>
                                        <a:pt x="20092" y="6687"/>
                                      </a:lnTo>
                                      <a:lnTo>
                                        <a:pt x="20092" y="0"/>
                                      </a:lnTo>
                                      <a:close/>
                                    </a:path>
                                  </a:pathLst>
                                </a:custGeom>
                                <a:solidFill>
                                  <a:srgbClr val="008000"/>
                                </a:solidFill>
                              </wps:spPr>
                              <wps:bodyPr wrap="square" lIns="0" tIns="0" rIns="0" bIns="0" rtlCol="0">
                                <a:prstTxWarp prst="textNoShape">
                                  <a:avLst/>
                                </a:prstTxWarp>
                                <a:noAutofit/>
                              </wps:bodyPr>
                            </wps:wsp>
                            <wps:wsp>
                              <wps:cNvPr id="41" name="Graphic 41"/>
                              <wps:cNvSpPr/>
                              <wps:spPr>
                                <a:xfrm>
                                  <a:off x="3237" y="30094"/>
                                  <a:ext cx="6985" cy="1270"/>
                                </a:xfrm>
                                <a:custGeom>
                                  <a:avLst/>
                                  <a:gdLst/>
                                  <a:ahLst/>
                                  <a:cxnLst/>
                                  <a:rect l="l" t="t" r="r" b="b"/>
                                  <a:pathLst>
                                    <a:path w="6985">
                                      <a:moveTo>
                                        <a:pt x="0" y="0"/>
                                      </a:moveTo>
                                      <a:lnTo>
                                        <a:pt x="6808" y="0"/>
                                      </a:lnTo>
                                    </a:path>
                                  </a:pathLst>
                                </a:custGeom>
                                <a:ln w="6687">
                                  <a:solidFill>
                                    <a:srgbClr val="008000"/>
                                  </a:solidFill>
                                  <a:prstDash val="solid"/>
                                </a:ln>
                              </wps:spPr>
                              <wps:bodyPr wrap="square" lIns="0" tIns="0" rIns="0" bIns="0" rtlCol="0">
                                <a:prstTxWarp prst="textNoShape">
                                  <a:avLst/>
                                </a:prstTxWarp>
                                <a:noAutofit/>
                              </wps:bodyPr>
                            </wps:wsp>
                            <wps:wsp>
                              <wps:cNvPr id="42" name="Graphic 42"/>
                              <wps:cNvSpPr/>
                              <wps:spPr>
                                <a:xfrm>
                                  <a:off x="-12" y="26758"/>
                                  <a:ext cx="13970" cy="13970"/>
                                </a:xfrm>
                                <a:custGeom>
                                  <a:avLst/>
                                  <a:gdLst/>
                                  <a:ahLst/>
                                  <a:cxnLst/>
                                  <a:rect l="l" t="t" r="r" b="b"/>
                                  <a:pathLst>
                                    <a:path w="13970" h="13970">
                                      <a:moveTo>
                                        <a:pt x="13398" y="0"/>
                                      </a:moveTo>
                                      <a:lnTo>
                                        <a:pt x="0" y="0"/>
                                      </a:lnTo>
                                      <a:lnTo>
                                        <a:pt x="0" y="6680"/>
                                      </a:lnTo>
                                      <a:lnTo>
                                        <a:pt x="0" y="13373"/>
                                      </a:lnTo>
                                      <a:lnTo>
                                        <a:pt x="6705" y="13373"/>
                                      </a:lnTo>
                                      <a:lnTo>
                                        <a:pt x="6705" y="6680"/>
                                      </a:lnTo>
                                      <a:lnTo>
                                        <a:pt x="13398" y="6680"/>
                                      </a:lnTo>
                                      <a:lnTo>
                                        <a:pt x="13398" y="0"/>
                                      </a:lnTo>
                                      <a:close/>
                                    </a:path>
                                  </a:pathLst>
                                </a:custGeom>
                                <a:solidFill>
                                  <a:srgbClr val="008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2pt;height:3.2pt;mso-position-horizontal-relative:char;mso-position-vertical-relative:line" id="docshapegroup29" coordorigin="0,0" coordsize="64,64">
                      <v:line style="position:absolute" from="5,5" to="58,5" stroked="true" strokeweight=".526582pt" strokecolor="#008000">
                        <v:stroke dashstyle="solid"/>
                      </v:line>
                      <v:rect style="position:absolute;left:0;top:0;width:64;height:11" id="docshape30" filled="true" fillcolor="#008000" stroked="false">
                        <v:fill type="solid"/>
                      </v:rect>
                      <v:line style="position:absolute" from="5,16" to="48,16" stroked="true" strokeweight=".526582pt" strokecolor="#008000">
                        <v:stroke dashstyle="solid"/>
                      </v:line>
                      <v:rect style="position:absolute;left:0;top:10;width:54;height:11" id="docshape31" filled="true" fillcolor="#008000" stroked="false">
                        <v:fill type="solid"/>
                      </v:rect>
                      <v:line style="position:absolute" from="5,26" to="37,26" stroked="true" strokeweight=".526582pt" strokecolor="#008000">
                        <v:stroke dashstyle="solid"/>
                      </v:line>
                      <v:rect style="position:absolute;left:0;top:21;width:43;height:11" id="docshape32" filled="true" fillcolor="#008000" stroked="false">
                        <v:fill type="solid"/>
                      </v:rect>
                      <v:line style="position:absolute" from="5,37" to="26,37" stroked="true" strokeweight=".526582pt" strokecolor="#008000">
                        <v:stroke dashstyle="solid"/>
                      </v:line>
                      <v:rect style="position:absolute;left:0;top:31;width:32;height:11" id="docshape33" filled="true" fillcolor="#008000" stroked="false">
                        <v:fill type="solid"/>
                      </v:rect>
                      <v:line style="position:absolute" from="5,47" to="16,47" stroked="true" strokeweight=".526582pt" strokecolor="#008000">
                        <v:stroke dashstyle="solid"/>
                      </v:line>
                      <v:shape style="position:absolute;left:-1;top:42;width:22;height:22" id="docshape34" coordorigin="0,42" coordsize="22,22" path="m21,42l0,42,0,53,0,63,11,63,11,53,21,53,21,42xe" filled="true" fillcolor="#008000" stroked="false">
                        <v:path arrowok="t"/>
                        <v:fill type="solid"/>
                      </v:shape>
                    </v:group>
                  </w:pict>
                </mc:Fallback>
              </mc:AlternateContent>
            </w:r>
          </w:p>
          <w:p w:rsidR="00760BC4" w:rsidRDefault="000767C2">
            <w:pPr>
              <w:pStyle w:val="TableParagraph"/>
              <w:ind w:right="242"/>
              <w:jc w:val="right"/>
              <w:rPr>
                <w:rFonts w:ascii="Arial"/>
                <w:b/>
                <w:sz w:val="19"/>
              </w:rPr>
            </w:pPr>
            <w:r>
              <w:rPr>
                <w:rFonts w:ascii="Arial"/>
                <w:b/>
                <w:spacing w:val="-2"/>
                <w:sz w:val="19"/>
              </w:rPr>
              <w:t>4.219</w:t>
            </w:r>
          </w:p>
        </w:tc>
        <w:tc>
          <w:tcPr>
            <w:tcW w:w="1584" w:type="dxa"/>
            <w:tcBorders>
              <w:bottom w:val="single" w:sz="6" w:space="0" w:color="000000"/>
              <w:right w:val="single" w:sz="12" w:space="0" w:color="0000D0"/>
            </w:tcBorders>
          </w:tcPr>
          <w:p w:rsidR="00760BC4" w:rsidRDefault="000767C2">
            <w:pPr>
              <w:pStyle w:val="TableParagraph"/>
              <w:spacing w:before="8"/>
              <w:ind w:right="69"/>
              <w:jc w:val="right"/>
              <w:rPr>
                <w:rFonts w:ascii="Arial"/>
                <w:b/>
                <w:sz w:val="19"/>
              </w:rPr>
            </w:pPr>
            <w:r>
              <w:rPr>
                <w:rFonts w:ascii="Arial"/>
                <w:b/>
                <w:spacing w:val="-2"/>
                <w:sz w:val="19"/>
              </w:rPr>
              <w:t>5.000</w:t>
            </w:r>
          </w:p>
        </w:tc>
      </w:tr>
      <w:tr w:rsidR="00760BC4">
        <w:trPr>
          <w:trHeight w:val="364"/>
        </w:trPr>
        <w:tc>
          <w:tcPr>
            <w:tcW w:w="4240" w:type="dxa"/>
            <w:tcBorders>
              <w:top w:val="single" w:sz="6" w:space="0" w:color="000000"/>
              <w:left w:val="single" w:sz="6" w:space="0" w:color="0000D0"/>
            </w:tcBorders>
          </w:tcPr>
          <w:p w:rsidR="00760BC4" w:rsidRDefault="000767C2">
            <w:pPr>
              <w:pStyle w:val="TableParagraph"/>
              <w:tabs>
                <w:tab w:val="left" w:pos="4242"/>
              </w:tabs>
              <w:spacing w:before="9"/>
              <w:ind w:left="-13" w:right="-15"/>
              <w:rPr>
                <w:rFonts w:ascii="Arial" w:hAnsi="Arial"/>
                <w:b/>
                <w:sz w:val="19"/>
              </w:rPr>
            </w:pPr>
            <w:r>
              <w:rPr>
                <w:rFonts w:ascii="Arial" w:hAnsi="Arial"/>
                <w:b/>
                <w:spacing w:val="-13"/>
                <w:sz w:val="19"/>
                <w:u w:val="single"/>
              </w:rPr>
              <w:t xml:space="preserve"> </w:t>
            </w:r>
            <w:r>
              <w:rPr>
                <w:rFonts w:ascii="Arial" w:hAnsi="Arial"/>
                <w:b/>
                <w:sz w:val="19"/>
                <w:u w:val="single"/>
              </w:rPr>
              <w:t>ВКУПНО</w:t>
            </w:r>
            <w:r>
              <w:rPr>
                <w:rFonts w:ascii="Arial" w:hAnsi="Arial"/>
                <w:b/>
                <w:spacing w:val="-6"/>
                <w:sz w:val="19"/>
                <w:u w:val="single"/>
              </w:rPr>
              <w:t xml:space="preserve"> </w:t>
            </w:r>
            <w:r>
              <w:rPr>
                <w:rFonts w:ascii="Arial" w:hAnsi="Arial"/>
                <w:b/>
                <w:spacing w:val="-2"/>
                <w:sz w:val="19"/>
                <w:u w:val="single"/>
              </w:rPr>
              <w:t>СРЕДСТВА</w:t>
            </w:r>
            <w:r>
              <w:rPr>
                <w:rFonts w:ascii="Arial" w:hAnsi="Arial"/>
                <w:b/>
                <w:sz w:val="19"/>
                <w:u w:val="single"/>
              </w:rPr>
              <w:tab/>
            </w:r>
          </w:p>
        </w:tc>
        <w:tc>
          <w:tcPr>
            <w:tcW w:w="3548" w:type="dxa"/>
          </w:tcPr>
          <w:p w:rsidR="00760BC4" w:rsidRDefault="000767C2">
            <w:pPr>
              <w:pStyle w:val="TableParagraph"/>
              <w:tabs>
                <w:tab w:val="left" w:pos="1814"/>
              </w:tabs>
              <w:spacing w:line="20" w:lineRule="exact"/>
              <w:ind w:left="157"/>
              <w:rPr>
                <w:sz w:val="2"/>
              </w:rPr>
            </w:pPr>
            <w:r>
              <w:rPr>
                <w:noProof/>
                <w:sz w:val="2"/>
              </w:rPr>
              <mc:AlternateContent>
                <mc:Choice Requires="wps">
                  <w:drawing>
                    <wp:inline distT="0" distB="0" distL="0" distR="0">
                      <wp:extent cx="871855" cy="6985"/>
                      <wp:effectExtent l="0" t="0" r="0" b="2539"/>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6985"/>
                                <a:chOff x="0" y="0"/>
                                <a:chExt cx="871855" cy="6985"/>
                              </a:xfrm>
                            </wpg:grpSpPr>
                            <wps:wsp>
                              <wps:cNvPr id="44" name="Graphic 44"/>
                              <wps:cNvSpPr/>
                              <wps:spPr>
                                <a:xfrm>
                                  <a:off x="3348" y="3343"/>
                                  <a:ext cx="865505" cy="1270"/>
                                </a:xfrm>
                                <a:custGeom>
                                  <a:avLst/>
                                  <a:gdLst/>
                                  <a:ahLst/>
                                  <a:cxnLst/>
                                  <a:rect l="l" t="t" r="r" b="b"/>
                                  <a:pathLst>
                                    <a:path w="865505">
                                      <a:moveTo>
                                        <a:pt x="0" y="0"/>
                                      </a:moveTo>
                                      <a:lnTo>
                                        <a:pt x="864962" y="0"/>
                                      </a:lnTo>
                                    </a:path>
                                  </a:pathLst>
                                </a:custGeom>
                                <a:ln w="6687">
                                  <a:solidFill>
                                    <a:srgbClr val="000000"/>
                                  </a:solidFill>
                                  <a:prstDash val="solid"/>
                                </a:ln>
                              </wps:spPr>
                              <wps:bodyPr wrap="square" lIns="0" tIns="0" rIns="0" bIns="0" rtlCol="0">
                                <a:prstTxWarp prst="textNoShape">
                                  <a:avLst/>
                                </a:prstTxWarp>
                                <a:noAutofit/>
                              </wps:bodyPr>
                            </wps:wsp>
                            <wps:wsp>
                              <wps:cNvPr id="45" name="Graphic 45"/>
                              <wps:cNvSpPr/>
                              <wps:spPr>
                                <a:xfrm>
                                  <a:off x="0" y="0"/>
                                  <a:ext cx="871855" cy="6985"/>
                                </a:xfrm>
                                <a:custGeom>
                                  <a:avLst/>
                                  <a:gdLst/>
                                  <a:ahLst/>
                                  <a:cxnLst/>
                                  <a:rect l="l" t="t" r="r" b="b"/>
                                  <a:pathLst>
                                    <a:path w="871855" h="6985">
                                      <a:moveTo>
                                        <a:pt x="871771" y="0"/>
                                      </a:moveTo>
                                      <a:lnTo>
                                        <a:pt x="0" y="0"/>
                                      </a:lnTo>
                                      <a:lnTo>
                                        <a:pt x="0" y="6687"/>
                                      </a:lnTo>
                                      <a:lnTo>
                                        <a:pt x="871771" y="6687"/>
                                      </a:lnTo>
                                      <a:lnTo>
                                        <a:pt x="8717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8.650pt;height:.550pt;mso-position-horizontal-relative:char;mso-position-vertical-relative:line" id="docshapegroup35" coordorigin="0,0" coordsize="1373,11">
                      <v:line style="position:absolute" from="5,5" to="1367,5" stroked="true" strokeweight=".526582pt" strokecolor="#000000">
                        <v:stroke dashstyle="solid"/>
                      </v:line>
                      <v:rect style="position:absolute;left:0;top:0;width:1373;height:11" id="docshape36" filled="true" fillcolor="#000000" stroked="false">
                        <v:fill type="solid"/>
                      </v:rect>
                    </v:group>
                  </w:pict>
                </mc:Fallback>
              </mc:AlternateContent>
            </w:r>
            <w:r>
              <w:rPr>
                <w:sz w:val="2"/>
              </w:rPr>
              <w:tab/>
            </w:r>
            <w:r>
              <w:rPr>
                <w:noProof/>
                <w:sz w:val="2"/>
              </w:rPr>
              <mc:AlternateContent>
                <mc:Choice Requires="wps">
                  <w:drawing>
                    <wp:inline distT="0" distB="0" distL="0" distR="0">
                      <wp:extent cx="1012825" cy="6985"/>
                      <wp:effectExtent l="0" t="0" r="0" b="2539"/>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2825" cy="6985"/>
                                <a:chOff x="0" y="0"/>
                                <a:chExt cx="1012825" cy="6985"/>
                              </a:xfrm>
                            </wpg:grpSpPr>
                            <wps:wsp>
                              <wps:cNvPr id="47" name="Graphic 47"/>
                              <wps:cNvSpPr/>
                              <wps:spPr>
                                <a:xfrm>
                                  <a:off x="3348" y="3343"/>
                                  <a:ext cx="1005840" cy="1270"/>
                                </a:xfrm>
                                <a:custGeom>
                                  <a:avLst/>
                                  <a:gdLst/>
                                  <a:ahLst/>
                                  <a:cxnLst/>
                                  <a:rect l="l" t="t" r="r" b="b"/>
                                  <a:pathLst>
                                    <a:path w="1005840">
                                      <a:moveTo>
                                        <a:pt x="0" y="0"/>
                                      </a:moveTo>
                                      <a:lnTo>
                                        <a:pt x="1005718" y="0"/>
                                      </a:lnTo>
                                    </a:path>
                                  </a:pathLst>
                                </a:custGeom>
                                <a:ln w="6687">
                                  <a:solidFill>
                                    <a:srgbClr val="000000"/>
                                  </a:solidFill>
                                  <a:prstDash val="solid"/>
                                </a:ln>
                              </wps:spPr>
                              <wps:bodyPr wrap="square" lIns="0" tIns="0" rIns="0" bIns="0" rtlCol="0">
                                <a:prstTxWarp prst="textNoShape">
                                  <a:avLst/>
                                </a:prstTxWarp>
                                <a:noAutofit/>
                              </wps:bodyPr>
                            </wps:wsp>
                            <wps:wsp>
                              <wps:cNvPr id="48" name="Graphic 48"/>
                              <wps:cNvSpPr/>
                              <wps:spPr>
                                <a:xfrm>
                                  <a:off x="0" y="0"/>
                                  <a:ext cx="1012825" cy="6985"/>
                                </a:xfrm>
                                <a:custGeom>
                                  <a:avLst/>
                                  <a:gdLst/>
                                  <a:ahLst/>
                                  <a:cxnLst/>
                                  <a:rect l="l" t="t" r="r" b="b"/>
                                  <a:pathLst>
                                    <a:path w="1012825" h="6985">
                                      <a:moveTo>
                                        <a:pt x="1012416" y="0"/>
                                      </a:moveTo>
                                      <a:lnTo>
                                        <a:pt x="0" y="0"/>
                                      </a:lnTo>
                                      <a:lnTo>
                                        <a:pt x="0" y="6687"/>
                                      </a:lnTo>
                                      <a:lnTo>
                                        <a:pt x="1012416" y="6687"/>
                                      </a:lnTo>
                                      <a:lnTo>
                                        <a:pt x="10124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9.75pt;height:.550pt;mso-position-horizontal-relative:char;mso-position-vertical-relative:line" id="docshapegroup37" coordorigin="0,0" coordsize="1595,11">
                      <v:line style="position:absolute" from="5,5" to="1589,5" stroked="true" strokeweight=".526582pt" strokecolor="#000000">
                        <v:stroke dashstyle="solid"/>
                      </v:line>
                      <v:rect style="position:absolute;left:0;top:0;width:1595;height:11" id="docshape38" filled="true" fillcolor="#000000" stroked="false">
                        <v:fill type="solid"/>
                      </v:rect>
                    </v:group>
                  </w:pict>
                </mc:Fallback>
              </mc:AlternateContent>
            </w:r>
          </w:p>
          <w:p w:rsidR="00760BC4" w:rsidRDefault="000767C2">
            <w:pPr>
              <w:pStyle w:val="TableParagraph"/>
              <w:tabs>
                <w:tab w:val="left" w:pos="1573"/>
                <w:tab w:val="left" w:pos="1815"/>
                <w:tab w:val="left" w:pos="2829"/>
              </w:tabs>
              <w:ind w:left="157"/>
              <w:rPr>
                <w:rFonts w:ascii="Arial"/>
                <w:b/>
                <w:sz w:val="19"/>
              </w:rPr>
            </w:pPr>
            <w:r>
              <w:rPr>
                <w:rFonts w:ascii="Times New Roman"/>
                <w:sz w:val="19"/>
                <w:u w:val="single"/>
              </w:rPr>
              <w:tab/>
            </w:r>
            <w:r>
              <w:rPr>
                <w:rFonts w:ascii="Times New Roman"/>
                <w:sz w:val="19"/>
              </w:rPr>
              <w:tab/>
            </w:r>
            <w:r>
              <w:rPr>
                <w:rFonts w:ascii="Arial"/>
                <w:b/>
                <w:sz w:val="19"/>
                <w:u w:val="single"/>
              </w:rPr>
              <w:tab/>
            </w:r>
            <w:r>
              <w:rPr>
                <w:rFonts w:ascii="Arial"/>
                <w:b/>
                <w:spacing w:val="-2"/>
                <w:sz w:val="19"/>
                <w:u w:val="single"/>
              </w:rPr>
              <w:t>4.304</w:t>
            </w:r>
            <w:r>
              <w:rPr>
                <w:rFonts w:ascii="Arial"/>
                <w:b/>
                <w:spacing w:val="80"/>
                <w:sz w:val="19"/>
                <w:u w:val="single"/>
              </w:rPr>
              <w:t xml:space="preserve"> </w:t>
            </w:r>
          </w:p>
        </w:tc>
        <w:tc>
          <w:tcPr>
            <w:tcW w:w="1584" w:type="dxa"/>
            <w:tcBorders>
              <w:top w:val="single" w:sz="6" w:space="0" w:color="000000"/>
              <w:right w:val="single" w:sz="12" w:space="0" w:color="0000D0"/>
            </w:tcBorders>
          </w:tcPr>
          <w:p w:rsidR="00760BC4" w:rsidRDefault="000767C2">
            <w:pPr>
              <w:pStyle w:val="TableParagraph"/>
              <w:tabs>
                <w:tab w:val="left" w:pos="1013"/>
              </w:tabs>
              <w:spacing w:before="9"/>
              <w:ind w:right="-44"/>
              <w:jc w:val="right"/>
              <w:rPr>
                <w:rFonts w:ascii="Arial"/>
                <w:b/>
                <w:sz w:val="19"/>
              </w:rPr>
            </w:pPr>
            <w:r>
              <w:rPr>
                <w:rFonts w:ascii="Arial"/>
                <w:b/>
                <w:sz w:val="19"/>
                <w:u w:val="single"/>
              </w:rPr>
              <w:tab/>
            </w:r>
            <w:r>
              <w:rPr>
                <w:rFonts w:ascii="Arial"/>
                <w:b/>
                <w:spacing w:val="-2"/>
                <w:sz w:val="19"/>
                <w:u w:val="single"/>
              </w:rPr>
              <w:t>5.085</w:t>
            </w:r>
            <w:r>
              <w:rPr>
                <w:rFonts w:ascii="Arial"/>
                <w:b/>
                <w:spacing w:val="80"/>
                <w:sz w:val="19"/>
                <w:u w:val="single"/>
              </w:rPr>
              <w:t xml:space="preserve"> </w:t>
            </w:r>
          </w:p>
        </w:tc>
      </w:tr>
      <w:tr w:rsidR="00760BC4">
        <w:trPr>
          <w:trHeight w:val="363"/>
        </w:trPr>
        <w:tc>
          <w:tcPr>
            <w:tcW w:w="4240" w:type="dxa"/>
            <w:tcBorders>
              <w:left w:val="single" w:sz="6" w:space="0" w:color="0000D0"/>
            </w:tcBorders>
          </w:tcPr>
          <w:p w:rsidR="00760BC4" w:rsidRDefault="000767C2">
            <w:pPr>
              <w:pStyle w:val="TableParagraph"/>
              <w:spacing w:before="129" w:line="214" w:lineRule="exact"/>
              <w:ind w:left="29"/>
              <w:rPr>
                <w:rFonts w:ascii="Arial" w:hAnsi="Arial"/>
                <w:b/>
                <w:sz w:val="19"/>
              </w:rPr>
            </w:pPr>
            <w:r>
              <w:rPr>
                <w:rFonts w:ascii="Arial" w:hAnsi="Arial"/>
                <w:b/>
                <w:sz w:val="19"/>
              </w:rPr>
              <w:t>ГЛАВНИНА</w:t>
            </w:r>
            <w:r>
              <w:rPr>
                <w:rFonts w:ascii="Arial" w:hAnsi="Arial"/>
                <w:b/>
                <w:spacing w:val="-10"/>
                <w:sz w:val="19"/>
              </w:rPr>
              <w:t xml:space="preserve"> </w:t>
            </w:r>
            <w:r>
              <w:rPr>
                <w:rFonts w:ascii="Arial" w:hAnsi="Arial"/>
                <w:b/>
                <w:sz w:val="19"/>
              </w:rPr>
              <w:t>И</w:t>
            </w:r>
            <w:r>
              <w:rPr>
                <w:rFonts w:ascii="Arial" w:hAnsi="Arial"/>
                <w:b/>
                <w:spacing w:val="-6"/>
                <w:sz w:val="19"/>
              </w:rPr>
              <w:t xml:space="preserve"> </w:t>
            </w:r>
            <w:r>
              <w:rPr>
                <w:rFonts w:ascii="Arial" w:hAnsi="Arial"/>
                <w:b/>
                <w:spacing w:val="-2"/>
                <w:sz w:val="19"/>
              </w:rPr>
              <w:t>ОБВРСКИ</w:t>
            </w:r>
          </w:p>
        </w:tc>
        <w:tc>
          <w:tcPr>
            <w:tcW w:w="3548" w:type="dxa"/>
          </w:tcPr>
          <w:p w:rsidR="00760BC4" w:rsidRDefault="00760BC4">
            <w:pPr>
              <w:pStyle w:val="TableParagraph"/>
              <w:rPr>
                <w:rFonts w:ascii="Times New Roman"/>
                <w:sz w:val="18"/>
              </w:rPr>
            </w:pPr>
          </w:p>
        </w:tc>
        <w:tc>
          <w:tcPr>
            <w:tcW w:w="1584" w:type="dxa"/>
            <w:tcBorders>
              <w:right w:val="single" w:sz="12" w:space="0" w:color="0000D0"/>
            </w:tcBorders>
          </w:tcPr>
          <w:p w:rsidR="00760BC4" w:rsidRDefault="00760BC4">
            <w:pPr>
              <w:pStyle w:val="TableParagraph"/>
              <w:rPr>
                <w:rFonts w:ascii="Times New Roman"/>
                <w:sz w:val="18"/>
              </w:rPr>
            </w:pPr>
          </w:p>
        </w:tc>
      </w:tr>
      <w:tr w:rsidR="00760BC4">
        <w:trPr>
          <w:trHeight w:val="242"/>
        </w:trPr>
        <w:tc>
          <w:tcPr>
            <w:tcW w:w="4240" w:type="dxa"/>
            <w:tcBorders>
              <w:left w:val="single" w:sz="6" w:space="0" w:color="0000D0"/>
            </w:tcBorders>
          </w:tcPr>
          <w:p w:rsidR="00760BC4" w:rsidRDefault="000767C2">
            <w:pPr>
              <w:pStyle w:val="TableParagraph"/>
              <w:spacing w:before="9" w:line="214" w:lineRule="exact"/>
              <w:ind w:left="29"/>
              <w:rPr>
                <w:rFonts w:ascii="Arial" w:hAnsi="Arial"/>
                <w:b/>
                <w:sz w:val="19"/>
              </w:rPr>
            </w:pPr>
            <w:r>
              <w:rPr>
                <w:rFonts w:ascii="Arial" w:hAnsi="Arial"/>
                <w:b/>
                <w:sz w:val="19"/>
              </w:rPr>
              <w:t>Капитал</w:t>
            </w:r>
            <w:r>
              <w:rPr>
                <w:rFonts w:ascii="Arial" w:hAnsi="Arial"/>
                <w:b/>
                <w:spacing w:val="-10"/>
                <w:sz w:val="19"/>
              </w:rPr>
              <w:t xml:space="preserve"> </w:t>
            </w:r>
            <w:r>
              <w:rPr>
                <w:rFonts w:ascii="Arial" w:hAnsi="Arial"/>
                <w:b/>
                <w:sz w:val="19"/>
              </w:rPr>
              <w:t>и</w:t>
            </w:r>
            <w:r>
              <w:rPr>
                <w:rFonts w:ascii="Arial" w:hAnsi="Arial"/>
                <w:b/>
                <w:spacing w:val="-5"/>
                <w:sz w:val="19"/>
              </w:rPr>
              <w:t xml:space="preserve"> </w:t>
            </w:r>
            <w:r>
              <w:rPr>
                <w:rFonts w:ascii="Arial" w:hAnsi="Arial"/>
                <w:b/>
                <w:spacing w:val="-2"/>
                <w:sz w:val="19"/>
              </w:rPr>
              <w:t>резерви</w:t>
            </w:r>
          </w:p>
        </w:tc>
        <w:tc>
          <w:tcPr>
            <w:tcW w:w="3548" w:type="dxa"/>
          </w:tcPr>
          <w:p w:rsidR="00760BC4" w:rsidRDefault="00760BC4">
            <w:pPr>
              <w:pStyle w:val="TableParagraph"/>
              <w:rPr>
                <w:rFonts w:ascii="Times New Roman"/>
                <w:sz w:val="16"/>
              </w:rPr>
            </w:pPr>
          </w:p>
        </w:tc>
        <w:tc>
          <w:tcPr>
            <w:tcW w:w="1584" w:type="dxa"/>
            <w:tcBorders>
              <w:right w:val="single" w:sz="12" w:space="0" w:color="0000D0"/>
            </w:tcBorders>
          </w:tcPr>
          <w:p w:rsidR="00760BC4" w:rsidRDefault="00760BC4">
            <w:pPr>
              <w:pStyle w:val="TableParagraph"/>
              <w:rPr>
                <w:rFonts w:ascii="Times New Roman"/>
                <w:sz w:val="16"/>
              </w:rPr>
            </w:pP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z w:val="19"/>
              </w:rPr>
              <w:t>Основна</w:t>
            </w:r>
            <w:r>
              <w:rPr>
                <w:spacing w:val="-5"/>
                <w:sz w:val="19"/>
              </w:rPr>
              <w:t xml:space="preserve"> </w:t>
            </w:r>
            <w:r>
              <w:rPr>
                <w:spacing w:val="-2"/>
                <w:sz w:val="19"/>
              </w:rPr>
              <w:t>главнина</w:t>
            </w:r>
          </w:p>
        </w:tc>
        <w:tc>
          <w:tcPr>
            <w:tcW w:w="3548" w:type="dxa"/>
          </w:tcPr>
          <w:p w:rsidR="00760BC4" w:rsidRDefault="000767C2">
            <w:pPr>
              <w:pStyle w:val="TableParagraph"/>
              <w:tabs>
                <w:tab w:val="left" w:pos="2765"/>
              </w:tabs>
              <w:spacing w:before="8" w:line="214" w:lineRule="exact"/>
              <w:ind w:left="738"/>
              <w:rPr>
                <w:rFonts w:ascii="Arial MT"/>
                <w:sz w:val="19"/>
              </w:rPr>
            </w:pPr>
            <w:r>
              <w:rPr>
                <w:rFonts w:ascii="Arial MT"/>
                <w:spacing w:val="-5"/>
                <w:sz w:val="19"/>
              </w:rPr>
              <w:t>20</w:t>
            </w:r>
            <w:r>
              <w:rPr>
                <w:rFonts w:ascii="Arial MT"/>
                <w:sz w:val="19"/>
              </w:rPr>
              <w:tab/>
            </w:r>
            <w:r>
              <w:rPr>
                <w:rFonts w:ascii="Arial MT"/>
                <w:spacing w:val="-2"/>
                <w:sz w:val="19"/>
              </w:rPr>
              <w:t>(3.690)</w:t>
            </w:r>
          </w:p>
        </w:tc>
        <w:tc>
          <w:tcPr>
            <w:tcW w:w="1584" w:type="dxa"/>
            <w:tcBorders>
              <w:right w:val="single" w:sz="12" w:space="0" w:color="0000D0"/>
            </w:tcBorders>
          </w:tcPr>
          <w:p w:rsidR="00760BC4" w:rsidRDefault="000767C2">
            <w:pPr>
              <w:pStyle w:val="TableParagraph"/>
              <w:spacing w:before="8" w:line="214" w:lineRule="exact"/>
              <w:ind w:right="7"/>
              <w:jc w:val="right"/>
              <w:rPr>
                <w:rFonts w:ascii="Arial MT"/>
                <w:sz w:val="19"/>
              </w:rPr>
            </w:pPr>
            <w:r>
              <w:rPr>
                <w:rFonts w:ascii="Arial MT"/>
                <w:spacing w:val="-2"/>
                <w:sz w:val="19"/>
              </w:rPr>
              <w:t>(3.690)</w:t>
            </w: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pacing w:val="-2"/>
                <w:sz w:val="19"/>
              </w:rPr>
              <w:t>Ревалоризациона</w:t>
            </w:r>
            <w:r>
              <w:rPr>
                <w:spacing w:val="8"/>
                <w:sz w:val="19"/>
              </w:rPr>
              <w:t xml:space="preserve"> </w:t>
            </w:r>
            <w:r>
              <w:rPr>
                <w:spacing w:val="-2"/>
                <w:sz w:val="19"/>
              </w:rPr>
              <w:t>резерва</w:t>
            </w:r>
          </w:p>
        </w:tc>
        <w:tc>
          <w:tcPr>
            <w:tcW w:w="3548" w:type="dxa"/>
          </w:tcPr>
          <w:p w:rsidR="00760BC4" w:rsidRDefault="000767C2">
            <w:pPr>
              <w:pStyle w:val="TableParagraph"/>
              <w:spacing w:before="8"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pacing w:val="-2"/>
                <w:sz w:val="19"/>
              </w:rPr>
              <w:t>Законски</w:t>
            </w:r>
            <w:r>
              <w:rPr>
                <w:spacing w:val="-4"/>
                <w:sz w:val="19"/>
              </w:rPr>
              <w:t xml:space="preserve"> </w:t>
            </w:r>
            <w:r>
              <w:rPr>
                <w:spacing w:val="-2"/>
                <w:sz w:val="19"/>
              </w:rPr>
              <w:t>и</w:t>
            </w:r>
            <w:r>
              <w:rPr>
                <w:spacing w:val="-4"/>
                <w:sz w:val="19"/>
              </w:rPr>
              <w:t xml:space="preserve"> </w:t>
            </w:r>
            <w:r>
              <w:rPr>
                <w:spacing w:val="-2"/>
                <w:sz w:val="19"/>
              </w:rPr>
              <w:t>статутарни</w:t>
            </w:r>
            <w:r>
              <w:rPr>
                <w:spacing w:val="-3"/>
                <w:sz w:val="19"/>
              </w:rPr>
              <w:t xml:space="preserve"> </w:t>
            </w:r>
            <w:r>
              <w:rPr>
                <w:spacing w:val="-2"/>
                <w:sz w:val="19"/>
              </w:rPr>
              <w:t>резерви</w:t>
            </w:r>
          </w:p>
        </w:tc>
        <w:tc>
          <w:tcPr>
            <w:tcW w:w="3548" w:type="dxa"/>
          </w:tcPr>
          <w:p w:rsidR="00760BC4" w:rsidRDefault="000767C2">
            <w:pPr>
              <w:pStyle w:val="TableParagraph"/>
              <w:spacing w:before="8"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pacing w:val="-4"/>
                <w:sz w:val="19"/>
              </w:rPr>
              <w:t>Акумулирана</w:t>
            </w:r>
            <w:r>
              <w:rPr>
                <w:spacing w:val="8"/>
                <w:sz w:val="19"/>
              </w:rPr>
              <w:t xml:space="preserve"> </w:t>
            </w:r>
            <w:r>
              <w:rPr>
                <w:spacing w:val="-2"/>
                <w:sz w:val="19"/>
              </w:rPr>
              <w:t>добивка/(загуба)</w:t>
            </w:r>
          </w:p>
        </w:tc>
        <w:tc>
          <w:tcPr>
            <w:tcW w:w="3548" w:type="dxa"/>
          </w:tcPr>
          <w:p w:rsidR="00760BC4" w:rsidRDefault="000767C2">
            <w:pPr>
              <w:pStyle w:val="TableParagraph"/>
              <w:tabs>
                <w:tab w:val="left" w:pos="3029"/>
              </w:tabs>
              <w:spacing w:before="8" w:line="214" w:lineRule="exact"/>
              <w:ind w:left="738"/>
              <w:rPr>
                <w:rFonts w:ascii="Arial MT"/>
                <w:sz w:val="19"/>
              </w:rPr>
            </w:pPr>
            <w:r>
              <w:rPr>
                <w:rFonts w:ascii="Arial MT"/>
                <w:spacing w:val="-5"/>
                <w:sz w:val="19"/>
              </w:rPr>
              <w:t>21</w:t>
            </w:r>
            <w:r>
              <w:rPr>
                <w:rFonts w:ascii="Arial MT"/>
                <w:sz w:val="19"/>
              </w:rPr>
              <w:tab/>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pacing w:val="-2"/>
                <w:sz w:val="19"/>
              </w:rPr>
              <w:t>Пренесена</w:t>
            </w:r>
            <w:r>
              <w:rPr>
                <w:spacing w:val="4"/>
                <w:sz w:val="19"/>
              </w:rPr>
              <w:t xml:space="preserve"> </w:t>
            </w:r>
            <w:r>
              <w:rPr>
                <w:spacing w:val="-2"/>
                <w:sz w:val="19"/>
              </w:rPr>
              <w:t>загуба</w:t>
            </w:r>
          </w:p>
        </w:tc>
        <w:tc>
          <w:tcPr>
            <w:tcW w:w="3548" w:type="dxa"/>
          </w:tcPr>
          <w:p w:rsidR="00760BC4" w:rsidRDefault="000767C2">
            <w:pPr>
              <w:pStyle w:val="TableParagraph"/>
              <w:tabs>
                <w:tab w:val="left" w:pos="2829"/>
              </w:tabs>
              <w:spacing w:before="9" w:line="214" w:lineRule="exact"/>
              <w:ind w:left="738"/>
              <w:rPr>
                <w:rFonts w:ascii="Arial MT"/>
                <w:sz w:val="19"/>
              </w:rPr>
            </w:pPr>
            <w:r>
              <w:rPr>
                <w:rFonts w:ascii="Arial MT"/>
                <w:spacing w:val="-5"/>
                <w:sz w:val="19"/>
              </w:rPr>
              <w:t>22</w:t>
            </w:r>
            <w:r>
              <w:rPr>
                <w:rFonts w:ascii="Arial MT"/>
                <w:sz w:val="19"/>
              </w:rPr>
              <w:tab/>
            </w:r>
            <w:r>
              <w:rPr>
                <w:rFonts w:ascii="Arial MT"/>
                <w:spacing w:val="-2"/>
                <w:sz w:val="19"/>
              </w:rPr>
              <w:t>2.196</w:t>
            </w:r>
          </w:p>
        </w:tc>
        <w:tc>
          <w:tcPr>
            <w:tcW w:w="1584" w:type="dxa"/>
            <w:tcBorders>
              <w:right w:val="single" w:sz="12" w:space="0" w:color="0000D0"/>
            </w:tcBorders>
          </w:tcPr>
          <w:p w:rsidR="00760BC4" w:rsidRDefault="000767C2">
            <w:pPr>
              <w:pStyle w:val="TableParagraph"/>
              <w:spacing w:before="9"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tabs>
                <w:tab w:val="left" w:pos="4242"/>
              </w:tabs>
              <w:spacing w:before="11" w:line="211" w:lineRule="exact"/>
              <w:ind w:left="-13" w:right="-15"/>
              <w:rPr>
                <w:sz w:val="19"/>
              </w:rPr>
            </w:pPr>
            <w:r>
              <w:rPr>
                <w:spacing w:val="-13"/>
                <w:sz w:val="19"/>
                <w:u w:val="single"/>
              </w:rPr>
              <w:t xml:space="preserve"> </w:t>
            </w:r>
            <w:r>
              <w:rPr>
                <w:spacing w:val="-4"/>
                <w:sz w:val="19"/>
                <w:u w:val="single"/>
              </w:rPr>
              <w:t>Добивка/(загуба)</w:t>
            </w:r>
            <w:r>
              <w:rPr>
                <w:spacing w:val="1"/>
                <w:sz w:val="19"/>
                <w:u w:val="single"/>
              </w:rPr>
              <w:t xml:space="preserve"> </w:t>
            </w:r>
            <w:r>
              <w:rPr>
                <w:spacing w:val="-4"/>
                <w:sz w:val="19"/>
                <w:u w:val="single"/>
              </w:rPr>
              <w:t>за</w:t>
            </w:r>
            <w:r>
              <w:rPr>
                <w:spacing w:val="1"/>
                <w:sz w:val="19"/>
                <w:u w:val="single"/>
              </w:rPr>
              <w:t xml:space="preserve"> </w:t>
            </w:r>
            <w:r>
              <w:rPr>
                <w:spacing w:val="-4"/>
                <w:sz w:val="19"/>
                <w:u w:val="single"/>
              </w:rPr>
              <w:t>годината</w:t>
            </w:r>
            <w:r>
              <w:rPr>
                <w:sz w:val="19"/>
                <w:u w:val="single"/>
              </w:rPr>
              <w:tab/>
            </w:r>
          </w:p>
        </w:tc>
        <w:tc>
          <w:tcPr>
            <w:tcW w:w="3548" w:type="dxa"/>
          </w:tcPr>
          <w:p w:rsidR="00760BC4" w:rsidRDefault="000767C2">
            <w:pPr>
              <w:pStyle w:val="TableParagraph"/>
              <w:tabs>
                <w:tab w:val="left" w:pos="738"/>
                <w:tab w:val="left" w:pos="1530"/>
                <w:tab w:val="left" w:pos="1815"/>
                <w:tab w:val="left" w:pos="2924"/>
              </w:tabs>
              <w:spacing w:before="8" w:line="214" w:lineRule="exact"/>
              <w:ind w:left="157"/>
              <w:rPr>
                <w:rFonts w:ascii="Arial MT"/>
                <w:sz w:val="19"/>
              </w:rPr>
            </w:pPr>
            <w:r>
              <w:rPr>
                <w:rFonts w:ascii="Arial MT"/>
                <w:sz w:val="19"/>
                <w:u w:val="single"/>
              </w:rPr>
              <w:tab/>
            </w:r>
            <w:r>
              <w:rPr>
                <w:rFonts w:ascii="Arial MT"/>
                <w:spacing w:val="-5"/>
                <w:sz w:val="19"/>
                <w:u w:val="single"/>
              </w:rPr>
              <w:t>21</w:t>
            </w:r>
            <w:r>
              <w:rPr>
                <w:rFonts w:ascii="Arial MT"/>
                <w:sz w:val="19"/>
                <w:u w:val="single"/>
              </w:rPr>
              <w:tab/>
            </w:r>
            <w:r>
              <w:rPr>
                <w:rFonts w:ascii="Arial MT"/>
                <w:sz w:val="19"/>
              </w:rPr>
              <w:tab/>
            </w:r>
            <w:r>
              <w:rPr>
                <w:rFonts w:ascii="Arial MT"/>
                <w:sz w:val="19"/>
                <w:u w:val="single"/>
              </w:rPr>
              <w:tab/>
            </w:r>
            <w:r>
              <w:rPr>
                <w:rFonts w:ascii="Arial MT"/>
                <w:spacing w:val="-2"/>
                <w:sz w:val="19"/>
                <w:u w:val="single"/>
              </w:rPr>
              <w:t>(443)</w:t>
            </w:r>
          </w:p>
        </w:tc>
        <w:tc>
          <w:tcPr>
            <w:tcW w:w="1584" w:type="dxa"/>
            <w:tcBorders>
              <w:right w:val="single" w:sz="12" w:space="0" w:color="0000D0"/>
            </w:tcBorders>
          </w:tcPr>
          <w:p w:rsidR="00760BC4" w:rsidRDefault="000767C2">
            <w:pPr>
              <w:pStyle w:val="TableParagraph"/>
              <w:tabs>
                <w:tab w:val="left" w:pos="1013"/>
              </w:tabs>
              <w:spacing w:before="8" w:line="214" w:lineRule="exact"/>
              <w:ind w:right="-44"/>
              <w:jc w:val="right"/>
              <w:rPr>
                <w:rFonts w:ascii="Arial MT"/>
                <w:sz w:val="19"/>
              </w:rPr>
            </w:pPr>
            <w:r>
              <w:rPr>
                <w:rFonts w:ascii="Arial MT"/>
                <w:sz w:val="19"/>
                <w:u w:val="single"/>
              </w:rPr>
              <w:tab/>
            </w:r>
            <w:r>
              <w:rPr>
                <w:rFonts w:ascii="Arial MT"/>
                <w:spacing w:val="-2"/>
                <w:sz w:val="19"/>
                <w:u w:val="single"/>
              </w:rPr>
              <w:t>2.196</w:t>
            </w:r>
            <w:r>
              <w:rPr>
                <w:rFonts w:ascii="Arial MT"/>
                <w:spacing w:val="80"/>
                <w:sz w:val="19"/>
                <w:u w:val="single"/>
              </w:rPr>
              <w:t xml:space="preserve"> </w:t>
            </w:r>
          </w:p>
        </w:tc>
      </w:tr>
      <w:tr w:rsidR="00760BC4">
        <w:trPr>
          <w:trHeight w:val="363"/>
        </w:trPr>
        <w:tc>
          <w:tcPr>
            <w:tcW w:w="4240" w:type="dxa"/>
            <w:tcBorders>
              <w:left w:val="single" w:sz="6" w:space="0" w:color="0000D0"/>
            </w:tcBorders>
          </w:tcPr>
          <w:p w:rsidR="00760BC4" w:rsidRDefault="000767C2">
            <w:pPr>
              <w:pStyle w:val="TableParagraph"/>
              <w:spacing w:before="8"/>
              <w:ind w:left="29"/>
              <w:rPr>
                <w:rFonts w:ascii="Arial" w:hAnsi="Arial"/>
                <w:b/>
                <w:sz w:val="19"/>
              </w:rPr>
            </w:pPr>
            <w:r>
              <w:rPr>
                <w:rFonts w:ascii="Arial" w:hAnsi="Arial"/>
                <w:b/>
                <w:sz w:val="19"/>
              </w:rPr>
              <w:t>Вкупно</w:t>
            </w:r>
            <w:r>
              <w:rPr>
                <w:rFonts w:ascii="Arial" w:hAnsi="Arial"/>
                <w:b/>
                <w:spacing w:val="-2"/>
                <w:sz w:val="19"/>
              </w:rPr>
              <w:t xml:space="preserve"> </w:t>
            </w:r>
            <w:r>
              <w:rPr>
                <w:rFonts w:ascii="Arial" w:hAnsi="Arial"/>
                <w:b/>
                <w:sz w:val="19"/>
              </w:rPr>
              <w:t>капитал</w:t>
            </w:r>
            <w:r>
              <w:rPr>
                <w:rFonts w:ascii="Arial" w:hAnsi="Arial"/>
                <w:b/>
                <w:spacing w:val="-7"/>
                <w:sz w:val="19"/>
              </w:rPr>
              <w:t xml:space="preserve"> </w:t>
            </w:r>
            <w:r>
              <w:rPr>
                <w:rFonts w:ascii="Arial" w:hAnsi="Arial"/>
                <w:b/>
                <w:sz w:val="19"/>
              </w:rPr>
              <w:t>и</w:t>
            </w:r>
            <w:r>
              <w:rPr>
                <w:rFonts w:ascii="Arial" w:hAnsi="Arial"/>
                <w:b/>
                <w:spacing w:val="-3"/>
                <w:sz w:val="19"/>
              </w:rPr>
              <w:t xml:space="preserve"> </w:t>
            </w:r>
            <w:r>
              <w:rPr>
                <w:rFonts w:ascii="Arial" w:hAnsi="Arial"/>
                <w:b/>
                <w:spacing w:val="-2"/>
                <w:sz w:val="19"/>
              </w:rPr>
              <w:t>резерви</w:t>
            </w:r>
          </w:p>
        </w:tc>
        <w:tc>
          <w:tcPr>
            <w:tcW w:w="3548" w:type="dxa"/>
          </w:tcPr>
          <w:p w:rsidR="00760BC4" w:rsidRDefault="000767C2">
            <w:pPr>
              <w:pStyle w:val="TableParagraph"/>
              <w:spacing w:before="8"/>
              <w:ind w:right="179"/>
              <w:jc w:val="right"/>
              <w:rPr>
                <w:rFonts w:ascii="Arial"/>
                <w:b/>
                <w:sz w:val="19"/>
              </w:rPr>
            </w:pPr>
            <w:r>
              <w:rPr>
                <w:rFonts w:ascii="Arial"/>
                <w:b/>
                <w:spacing w:val="-2"/>
                <w:sz w:val="19"/>
              </w:rPr>
              <w:t>(1.937)</w:t>
            </w:r>
          </w:p>
        </w:tc>
        <w:tc>
          <w:tcPr>
            <w:tcW w:w="1584" w:type="dxa"/>
            <w:tcBorders>
              <w:right w:val="single" w:sz="12" w:space="0" w:color="0000D0"/>
            </w:tcBorders>
          </w:tcPr>
          <w:p w:rsidR="00760BC4" w:rsidRDefault="000767C2">
            <w:pPr>
              <w:pStyle w:val="TableParagraph"/>
              <w:spacing w:before="8"/>
              <w:ind w:right="7"/>
              <w:jc w:val="right"/>
              <w:rPr>
                <w:rFonts w:ascii="Arial"/>
                <w:b/>
                <w:sz w:val="19"/>
              </w:rPr>
            </w:pPr>
            <w:r>
              <w:rPr>
                <w:rFonts w:ascii="Arial"/>
                <w:b/>
                <w:spacing w:val="-2"/>
                <w:sz w:val="19"/>
              </w:rPr>
              <w:t>(1.494)</w:t>
            </w:r>
          </w:p>
        </w:tc>
      </w:tr>
      <w:tr w:rsidR="00760BC4">
        <w:trPr>
          <w:trHeight w:val="363"/>
        </w:trPr>
        <w:tc>
          <w:tcPr>
            <w:tcW w:w="4240" w:type="dxa"/>
            <w:tcBorders>
              <w:left w:val="single" w:sz="6" w:space="0" w:color="0000D0"/>
            </w:tcBorders>
          </w:tcPr>
          <w:p w:rsidR="00760BC4" w:rsidRDefault="000767C2">
            <w:pPr>
              <w:pStyle w:val="TableParagraph"/>
              <w:spacing w:before="130" w:line="214" w:lineRule="exact"/>
              <w:ind w:left="29"/>
              <w:rPr>
                <w:rFonts w:ascii="Arial" w:hAnsi="Arial"/>
                <w:b/>
                <w:sz w:val="19"/>
              </w:rPr>
            </w:pPr>
            <w:r>
              <w:rPr>
                <w:rFonts w:ascii="Arial" w:hAnsi="Arial"/>
                <w:b/>
                <w:spacing w:val="-2"/>
                <w:sz w:val="19"/>
              </w:rPr>
              <w:t>Долгорочни</w:t>
            </w:r>
            <w:r>
              <w:rPr>
                <w:rFonts w:ascii="Arial" w:hAnsi="Arial"/>
                <w:b/>
                <w:spacing w:val="3"/>
                <w:sz w:val="19"/>
              </w:rPr>
              <w:t xml:space="preserve"> </w:t>
            </w:r>
            <w:r>
              <w:rPr>
                <w:rFonts w:ascii="Arial" w:hAnsi="Arial"/>
                <w:b/>
                <w:spacing w:val="-2"/>
                <w:sz w:val="19"/>
              </w:rPr>
              <w:t>обврски</w:t>
            </w:r>
          </w:p>
        </w:tc>
        <w:tc>
          <w:tcPr>
            <w:tcW w:w="3548" w:type="dxa"/>
          </w:tcPr>
          <w:p w:rsidR="00760BC4" w:rsidRDefault="00760BC4">
            <w:pPr>
              <w:pStyle w:val="TableParagraph"/>
              <w:rPr>
                <w:rFonts w:ascii="Times New Roman"/>
                <w:sz w:val="18"/>
              </w:rPr>
            </w:pPr>
          </w:p>
        </w:tc>
        <w:tc>
          <w:tcPr>
            <w:tcW w:w="1584" w:type="dxa"/>
            <w:tcBorders>
              <w:right w:val="single" w:sz="12" w:space="0" w:color="0000D0"/>
            </w:tcBorders>
          </w:tcPr>
          <w:p w:rsidR="00760BC4" w:rsidRDefault="00760BC4">
            <w:pPr>
              <w:pStyle w:val="TableParagraph"/>
              <w:rPr>
                <w:rFonts w:ascii="Times New Roman"/>
                <w:sz w:val="18"/>
              </w:rPr>
            </w:pP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pacing w:val="-2"/>
                <w:sz w:val="19"/>
              </w:rPr>
              <w:t>Долгорочни</w:t>
            </w:r>
            <w:r>
              <w:rPr>
                <w:spacing w:val="-5"/>
                <w:sz w:val="19"/>
              </w:rPr>
              <w:t xml:space="preserve"> </w:t>
            </w:r>
            <w:r>
              <w:rPr>
                <w:spacing w:val="-2"/>
                <w:sz w:val="19"/>
              </w:rPr>
              <w:t>резервирања</w:t>
            </w:r>
          </w:p>
        </w:tc>
        <w:tc>
          <w:tcPr>
            <w:tcW w:w="3548" w:type="dxa"/>
          </w:tcPr>
          <w:p w:rsidR="00760BC4" w:rsidRDefault="000767C2">
            <w:pPr>
              <w:pStyle w:val="TableParagraph"/>
              <w:spacing w:before="8" w:line="214" w:lineRule="exact"/>
              <w:ind w:right="453"/>
              <w:jc w:val="right"/>
              <w:rPr>
                <w:rFonts w:ascii="Arial MT"/>
                <w:sz w:val="19"/>
              </w:rPr>
            </w:pPr>
            <w:r>
              <w:rPr>
                <w:rFonts w:ascii="Arial MT"/>
                <w:sz w:val="19"/>
              </w:rPr>
              <w:t>-</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242"/>
        </w:trPr>
        <w:tc>
          <w:tcPr>
            <w:tcW w:w="4240" w:type="dxa"/>
            <w:tcBorders>
              <w:left w:val="single" w:sz="6" w:space="0" w:color="0000D0"/>
            </w:tcBorders>
          </w:tcPr>
          <w:p w:rsidR="00760BC4" w:rsidRDefault="000767C2">
            <w:pPr>
              <w:pStyle w:val="TableParagraph"/>
              <w:tabs>
                <w:tab w:val="left" w:pos="4242"/>
              </w:tabs>
              <w:spacing w:before="11" w:line="211" w:lineRule="exact"/>
              <w:ind w:left="-13" w:right="-15"/>
              <w:rPr>
                <w:sz w:val="19"/>
              </w:rPr>
            </w:pPr>
            <w:r>
              <w:rPr>
                <w:spacing w:val="-13"/>
                <w:sz w:val="19"/>
                <w:u w:val="single"/>
              </w:rPr>
              <w:t xml:space="preserve"> </w:t>
            </w:r>
            <w:r>
              <w:rPr>
                <w:spacing w:val="-2"/>
                <w:sz w:val="19"/>
                <w:u w:val="single"/>
              </w:rPr>
              <w:t>Долгорочни</w:t>
            </w:r>
            <w:r>
              <w:rPr>
                <w:spacing w:val="-5"/>
                <w:sz w:val="19"/>
                <w:u w:val="single"/>
              </w:rPr>
              <w:t xml:space="preserve"> </w:t>
            </w:r>
            <w:r>
              <w:rPr>
                <w:spacing w:val="-2"/>
                <w:sz w:val="19"/>
                <w:u w:val="single"/>
              </w:rPr>
              <w:t>кредити</w:t>
            </w:r>
            <w:r>
              <w:rPr>
                <w:sz w:val="19"/>
                <w:u w:val="single"/>
              </w:rPr>
              <w:tab/>
            </w:r>
          </w:p>
        </w:tc>
        <w:tc>
          <w:tcPr>
            <w:tcW w:w="3548" w:type="dxa"/>
          </w:tcPr>
          <w:p w:rsidR="00760BC4" w:rsidRDefault="000767C2">
            <w:pPr>
              <w:pStyle w:val="TableParagraph"/>
              <w:tabs>
                <w:tab w:val="left" w:pos="1573"/>
                <w:tab w:val="left" w:pos="1815"/>
                <w:tab w:val="left" w:pos="3029"/>
                <w:tab w:val="left" w:pos="3409"/>
              </w:tabs>
              <w:spacing w:before="8" w:line="214" w:lineRule="exact"/>
              <w:ind w:left="157"/>
              <w:rPr>
                <w:rFonts w:ascii="Arial MT"/>
                <w:sz w:val="19"/>
              </w:rPr>
            </w:pPr>
            <w:r>
              <w:rPr>
                <w:rFonts w:ascii="Times New Roman"/>
                <w:sz w:val="19"/>
                <w:u w:val="single"/>
              </w:rPr>
              <w:tab/>
            </w:r>
            <w:r>
              <w:rPr>
                <w:rFonts w:ascii="Times New Roman"/>
                <w:sz w:val="19"/>
              </w:rPr>
              <w:tab/>
            </w:r>
            <w:r>
              <w:rPr>
                <w:rFonts w:ascii="Arial MT"/>
                <w:sz w:val="19"/>
                <w:u w:val="single"/>
              </w:rPr>
              <w:tab/>
              <w:t>-</w:t>
            </w:r>
            <w:r>
              <w:rPr>
                <w:rFonts w:ascii="Arial MT"/>
                <w:sz w:val="19"/>
                <w:u w:val="single"/>
              </w:rPr>
              <w:tab/>
            </w:r>
          </w:p>
        </w:tc>
        <w:tc>
          <w:tcPr>
            <w:tcW w:w="1584" w:type="dxa"/>
            <w:tcBorders>
              <w:right w:val="single" w:sz="12" w:space="0" w:color="0000D0"/>
            </w:tcBorders>
          </w:tcPr>
          <w:p w:rsidR="00760BC4" w:rsidRDefault="000767C2">
            <w:pPr>
              <w:pStyle w:val="TableParagraph"/>
              <w:tabs>
                <w:tab w:val="left" w:pos="1214"/>
                <w:tab w:val="left" w:pos="1594"/>
              </w:tabs>
              <w:spacing w:before="8" w:line="214" w:lineRule="exact"/>
              <w:ind w:right="-44"/>
              <w:jc w:val="right"/>
              <w:rPr>
                <w:rFonts w:ascii="Arial MT"/>
                <w:sz w:val="19"/>
              </w:rPr>
            </w:pPr>
            <w:r>
              <w:rPr>
                <w:rFonts w:ascii="Arial MT"/>
                <w:sz w:val="19"/>
                <w:u w:val="single"/>
              </w:rPr>
              <w:tab/>
              <w:t>-</w:t>
            </w:r>
            <w:r>
              <w:rPr>
                <w:rFonts w:ascii="Arial MT"/>
                <w:sz w:val="19"/>
                <w:u w:val="single"/>
              </w:rPr>
              <w:tab/>
            </w:r>
          </w:p>
        </w:tc>
      </w:tr>
      <w:tr w:rsidR="00760BC4">
        <w:trPr>
          <w:trHeight w:val="363"/>
        </w:trPr>
        <w:tc>
          <w:tcPr>
            <w:tcW w:w="4240" w:type="dxa"/>
            <w:tcBorders>
              <w:left w:val="single" w:sz="6" w:space="0" w:color="0000D0"/>
            </w:tcBorders>
          </w:tcPr>
          <w:p w:rsidR="00760BC4" w:rsidRDefault="000767C2">
            <w:pPr>
              <w:pStyle w:val="TableParagraph"/>
              <w:spacing w:before="8"/>
              <w:ind w:left="29"/>
              <w:rPr>
                <w:rFonts w:ascii="Arial" w:hAnsi="Arial"/>
                <w:b/>
                <w:sz w:val="19"/>
              </w:rPr>
            </w:pPr>
            <w:r>
              <w:rPr>
                <w:rFonts w:ascii="Arial" w:hAnsi="Arial"/>
                <w:b/>
                <w:sz w:val="19"/>
              </w:rPr>
              <w:t>Вкупно</w:t>
            </w:r>
            <w:r>
              <w:rPr>
                <w:rFonts w:ascii="Arial" w:hAnsi="Arial"/>
                <w:b/>
                <w:spacing w:val="-10"/>
                <w:sz w:val="19"/>
              </w:rPr>
              <w:t xml:space="preserve"> </w:t>
            </w:r>
            <w:r>
              <w:rPr>
                <w:rFonts w:ascii="Arial" w:hAnsi="Arial"/>
                <w:b/>
                <w:sz w:val="19"/>
              </w:rPr>
              <w:t>долгорочни</w:t>
            </w:r>
            <w:r>
              <w:rPr>
                <w:rFonts w:ascii="Arial" w:hAnsi="Arial"/>
                <w:b/>
                <w:spacing w:val="-10"/>
                <w:sz w:val="19"/>
              </w:rPr>
              <w:t xml:space="preserve"> </w:t>
            </w:r>
            <w:r>
              <w:rPr>
                <w:rFonts w:ascii="Arial" w:hAnsi="Arial"/>
                <w:b/>
                <w:spacing w:val="-2"/>
                <w:sz w:val="19"/>
              </w:rPr>
              <w:t>обврски</w:t>
            </w:r>
          </w:p>
        </w:tc>
        <w:tc>
          <w:tcPr>
            <w:tcW w:w="3548" w:type="dxa"/>
          </w:tcPr>
          <w:p w:rsidR="00760BC4" w:rsidRDefault="000767C2">
            <w:pPr>
              <w:pStyle w:val="TableParagraph"/>
              <w:spacing w:before="8"/>
              <w:ind w:right="453"/>
              <w:jc w:val="right"/>
              <w:rPr>
                <w:rFonts w:ascii="Arial"/>
                <w:b/>
                <w:sz w:val="19"/>
              </w:rPr>
            </w:pPr>
            <w:r>
              <w:rPr>
                <w:rFonts w:ascii="Arial"/>
                <w:b/>
                <w:sz w:val="19"/>
              </w:rPr>
              <w:t>-</w:t>
            </w:r>
          </w:p>
        </w:tc>
        <w:tc>
          <w:tcPr>
            <w:tcW w:w="1584" w:type="dxa"/>
            <w:tcBorders>
              <w:right w:val="single" w:sz="12" w:space="0" w:color="0000D0"/>
            </w:tcBorders>
          </w:tcPr>
          <w:p w:rsidR="00760BC4" w:rsidRDefault="000767C2">
            <w:pPr>
              <w:pStyle w:val="TableParagraph"/>
              <w:spacing w:before="8"/>
              <w:ind w:right="279"/>
              <w:jc w:val="right"/>
              <w:rPr>
                <w:rFonts w:ascii="Arial"/>
                <w:b/>
                <w:sz w:val="19"/>
              </w:rPr>
            </w:pPr>
            <w:r>
              <w:rPr>
                <w:rFonts w:ascii="Arial"/>
                <w:b/>
                <w:sz w:val="19"/>
              </w:rPr>
              <w:t>-</w:t>
            </w:r>
          </w:p>
        </w:tc>
      </w:tr>
      <w:tr w:rsidR="00760BC4">
        <w:trPr>
          <w:trHeight w:val="363"/>
        </w:trPr>
        <w:tc>
          <w:tcPr>
            <w:tcW w:w="4240" w:type="dxa"/>
            <w:tcBorders>
              <w:left w:val="single" w:sz="6" w:space="0" w:color="0000D0"/>
            </w:tcBorders>
          </w:tcPr>
          <w:p w:rsidR="00760BC4" w:rsidRDefault="000767C2">
            <w:pPr>
              <w:pStyle w:val="TableParagraph"/>
              <w:spacing w:before="130" w:line="214" w:lineRule="exact"/>
              <w:ind w:left="29"/>
              <w:rPr>
                <w:rFonts w:ascii="Arial" w:hAnsi="Arial"/>
                <w:b/>
                <w:sz w:val="19"/>
              </w:rPr>
            </w:pPr>
            <w:r>
              <w:rPr>
                <w:rFonts w:ascii="Arial" w:hAnsi="Arial"/>
                <w:b/>
                <w:spacing w:val="-2"/>
                <w:sz w:val="19"/>
              </w:rPr>
              <w:t>Краткорочни</w:t>
            </w:r>
            <w:r>
              <w:rPr>
                <w:rFonts w:ascii="Arial" w:hAnsi="Arial"/>
                <w:b/>
                <w:spacing w:val="5"/>
                <w:sz w:val="19"/>
              </w:rPr>
              <w:t xml:space="preserve"> </w:t>
            </w:r>
            <w:r>
              <w:rPr>
                <w:rFonts w:ascii="Arial" w:hAnsi="Arial"/>
                <w:b/>
                <w:spacing w:val="-2"/>
                <w:sz w:val="19"/>
              </w:rPr>
              <w:t>обврски</w:t>
            </w:r>
          </w:p>
        </w:tc>
        <w:tc>
          <w:tcPr>
            <w:tcW w:w="3548" w:type="dxa"/>
          </w:tcPr>
          <w:p w:rsidR="00760BC4" w:rsidRDefault="00760BC4">
            <w:pPr>
              <w:pStyle w:val="TableParagraph"/>
              <w:rPr>
                <w:rFonts w:ascii="Times New Roman"/>
                <w:sz w:val="18"/>
              </w:rPr>
            </w:pPr>
          </w:p>
        </w:tc>
        <w:tc>
          <w:tcPr>
            <w:tcW w:w="1584" w:type="dxa"/>
            <w:tcBorders>
              <w:right w:val="single" w:sz="12" w:space="0" w:color="0000D0"/>
            </w:tcBorders>
          </w:tcPr>
          <w:p w:rsidR="00760BC4" w:rsidRDefault="00760BC4">
            <w:pPr>
              <w:pStyle w:val="TableParagraph"/>
              <w:rPr>
                <w:rFonts w:ascii="Times New Roman"/>
                <w:sz w:val="18"/>
              </w:rPr>
            </w:pP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pacing w:val="-2"/>
                <w:sz w:val="19"/>
              </w:rPr>
              <w:t>Обврски</w:t>
            </w:r>
            <w:r>
              <w:rPr>
                <w:spacing w:val="-3"/>
                <w:sz w:val="19"/>
              </w:rPr>
              <w:t xml:space="preserve"> </w:t>
            </w:r>
            <w:r>
              <w:rPr>
                <w:spacing w:val="-2"/>
                <w:sz w:val="19"/>
              </w:rPr>
              <w:t>спрема</w:t>
            </w:r>
            <w:r>
              <w:rPr>
                <w:spacing w:val="-1"/>
                <w:sz w:val="19"/>
              </w:rPr>
              <w:t xml:space="preserve"> </w:t>
            </w:r>
            <w:r>
              <w:rPr>
                <w:spacing w:val="-2"/>
                <w:sz w:val="19"/>
              </w:rPr>
              <w:t>добавувачите</w:t>
            </w:r>
          </w:p>
        </w:tc>
        <w:tc>
          <w:tcPr>
            <w:tcW w:w="3548" w:type="dxa"/>
          </w:tcPr>
          <w:p w:rsidR="00760BC4" w:rsidRDefault="000767C2">
            <w:pPr>
              <w:pStyle w:val="TableParagraph"/>
              <w:tabs>
                <w:tab w:val="left" w:pos="2765"/>
              </w:tabs>
              <w:spacing w:before="8" w:line="214" w:lineRule="exact"/>
              <w:ind w:left="738"/>
              <w:rPr>
                <w:rFonts w:ascii="Arial MT"/>
                <w:sz w:val="19"/>
              </w:rPr>
            </w:pPr>
            <w:r>
              <w:rPr>
                <w:rFonts w:ascii="Arial MT"/>
                <w:spacing w:val="-5"/>
                <w:sz w:val="19"/>
              </w:rPr>
              <w:t>23</w:t>
            </w:r>
            <w:r>
              <w:rPr>
                <w:rFonts w:ascii="Arial MT"/>
                <w:sz w:val="19"/>
              </w:rPr>
              <w:tab/>
            </w:r>
            <w:r>
              <w:rPr>
                <w:rFonts w:ascii="Arial MT"/>
                <w:spacing w:val="-2"/>
                <w:sz w:val="19"/>
              </w:rPr>
              <w:t>(1.291)</w:t>
            </w:r>
          </w:p>
        </w:tc>
        <w:tc>
          <w:tcPr>
            <w:tcW w:w="1584" w:type="dxa"/>
            <w:tcBorders>
              <w:right w:val="single" w:sz="12" w:space="0" w:color="0000D0"/>
            </w:tcBorders>
          </w:tcPr>
          <w:p w:rsidR="00760BC4" w:rsidRDefault="000767C2">
            <w:pPr>
              <w:pStyle w:val="TableParagraph"/>
              <w:spacing w:before="8" w:line="214" w:lineRule="exact"/>
              <w:ind w:right="7"/>
              <w:jc w:val="right"/>
              <w:rPr>
                <w:rFonts w:ascii="Arial MT"/>
                <w:sz w:val="19"/>
              </w:rPr>
            </w:pPr>
            <w:r>
              <w:rPr>
                <w:rFonts w:ascii="Arial MT"/>
                <w:spacing w:val="-2"/>
                <w:sz w:val="19"/>
              </w:rPr>
              <w:t>(1.057)</w:t>
            </w:r>
          </w:p>
        </w:tc>
      </w:tr>
      <w:tr w:rsidR="00760BC4">
        <w:trPr>
          <w:trHeight w:val="242"/>
        </w:trPr>
        <w:tc>
          <w:tcPr>
            <w:tcW w:w="4240" w:type="dxa"/>
            <w:tcBorders>
              <w:left w:val="single" w:sz="6" w:space="0" w:color="0000D0"/>
            </w:tcBorders>
          </w:tcPr>
          <w:p w:rsidR="00760BC4" w:rsidRDefault="000767C2">
            <w:pPr>
              <w:pStyle w:val="TableParagraph"/>
              <w:spacing w:before="12" w:line="211" w:lineRule="exact"/>
              <w:ind w:left="29"/>
              <w:rPr>
                <w:sz w:val="19"/>
              </w:rPr>
            </w:pPr>
            <w:r>
              <w:rPr>
                <w:spacing w:val="-2"/>
                <w:sz w:val="19"/>
              </w:rPr>
              <w:t>Останати</w:t>
            </w:r>
            <w:r>
              <w:rPr>
                <w:spacing w:val="-8"/>
                <w:sz w:val="19"/>
              </w:rPr>
              <w:t xml:space="preserve"> </w:t>
            </w:r>
            <w:r>
              <w:rPr>
                <w:spacing w:val="-2"/>
                <w:sz w:val="19"/>
              </w:rPr>
              <w:t>краткорочни</w:t>
            </w:r>
            <w:r>
              <w:rPr>
                <w:spacing w:val="-8"/>
                <w:sz w:val="19"/>
              </w:rPr>
              <w:t xml:space="preserve"> </w:t>
            </w:r>
            <w:r>
              <w:rPr>
                <w:spacing w:val="-2"/>
                <w:sz w:val="19"/>
              </w:rPr>
              <w:t>обврски</w:t>
            </w:r>
          </w:p>
        </w:tc>
        <w:tc>
          <w:tcPr>
            <w:tcW w:w="3548" w:type="dxa"/>
          </w:tcPr>
          <w:p w:rsidR="00760BC4" w:rsidRDefault="000767C2">
            <w:pPr>
              <w:pStyle w:val="TableParagraph"/>
              <w:tabs>
                <w:tab w:val="left" w:pos="3029"/>
              </w:tabs>
              <w:spacing w:before="8" w:line="214" w:lineRule="exact"/>
              <w:ind w:left="738"/>
              <w:rPr>
                <w:rFonts w:ascii="Arial MT"/>
                <w:sz w:val="19"/>
              </w:rPr>
            </w:pPr>
            <w:r>
              <w:rPr>
                <w:rFonts w:ascii="Arial MT"/>
                <w:spacing w:val="-5"/>
                <w:sz w:val="19"/>
              </w:rPr>
              <w:t>24</w:t>
            </w:r>
            <w:r>
              <w:rPr>
                <w:rFonts w:ascii="Arial MT"/>
                <w:sz w:val="19"/>
              </w:rPr>
              <w:tab/>
            </w:r>
            <w:r>
              <w:rPr>
                <w:rFonts w:ascii="Arial MT"/>
                <w:spacing w:val="-4"/>
                <w:sz w:val="19"/>
              </w:rPr>
              <w:t>(48)</w:t>
            </w:r>
          </w:p>
        </w:tc>
        <w:tc>
          <w:tcPr>
            <w:tcW w:w="1584" w:type="dxa"/>
            <w:tcBorders>
              <w:right w:val="single" w:sz="12" w:space="0" w:color="0000D0"/>
            </w:tcBorders>
          </w:tcPr>
          <w:p w:rsidR="00760BC4" w:rsidRDefault="000767C2">
            <w:pPr>
              <w:pStyle w:val="TableParagraph"/>
              <w:spacing w:before="8" w:line="214" w:lineRule="exact"/>
              <w:ind w:right="5"/>
              <w:jc w:val="right"/>
              <w:rPr>
                <w:rFonts w:ascii="Arial MT"/>
                <w:sz w:val="19"/>
              </w:rPr>
            </w:pPr>
            <w:r>
              <w:rPr>
                <w:rFonts w:ascii="Arial MT"/>
                <w:spacing w:val="-4"/>
                <w:sz w:val="19"/>
              </w:rPr>
              <w:t>(63)</w:t>
            </w:r>
          </w:p>
        </w:tc>
      </w:tr>
      <w:tr w:rsidR="00760BC4">
        <w:trPr>
          <w:trHeight w:val="242"/>
        </w:trPr>
        <w:tc>
          <w:tcPr>
            <w:tcW w:w="4240" w:type="dxa"/>
            <w:tcBorders>
              <w:left w:val="single" w:sz="6" w:space="0" w:color="0000D0"/>
            </w:tcBorders>
          </w:tcPr>
          <w:p w:rsidR="00760BC4" w:rsidRDefault="000767C2">
            <w:pPr>
              <w:pStyle w:val="TableParagraph"/>
              <w:spacing w:before="11" w:line="211" w:lineRule="exact"/>
              <w:ind w:left="29"/>
              <w:rPr>
                <w:sz w:val="19"/>
              </w:rPr>
            </w:pPr>
            <w:r>
              <w:rPr>
                <w:spacing w:val="-4"/>
                <w:sz w:val="19"/>
              </w:rPr>
              <w:t>Краткорочни</w:t>
            </w:r>
            <w:r>
              <w:rPr>
                <w:sz w:val="19"/>
              </w:rPr>
              <w:t xml:space="preserve"> </w:t>
            </w:r>
            <w:r>
              <w:rPr>
                <w:spacing w:val="-4"/>
                <w:sz w:val="19"/>
              </w:rPr>
              <w:t>финансиски</w:t>
            </w:r>
            <w:r>
              <w:rPr>
                <w:spacing w:val="1"/>
                <w:sz w:val="19"/>
              </w:rPr>
              <w:t xml:space="preserve"> </w:t>
            </w:r>
            <w:r>
              <w:rPr>
                <w:spacing w:val="-4"/>
                <w:sz w:val="19"/>
              </w:rPr>
              <w:t>обврски</w:t>
            </w:r>
          </w:p>
        </w:tc>
        <w:tc>
          <w:tcPr>
            <w:tcW w:w="3548" w:type="dxa"/>
          </w:tcPr>
          <w:p w:rsidR="00760BC4" w:rsidRDefault="000767C2">
            <w:pPr>
              <w:pStyle w:val="TableParagraph"/>
              <w:tabs>
                <w:tab w:val="left" w:pos="2924"/>
              </w:tabs>
              <w:spacing w:before="8" w:line="214" w:lineRule="exact"/>
              <w:ind w:left="738"/>
              <w:rPr>
                <w:rFonts w:ascii="Arial MT"/>
                <w:sz w:val="19"/>
              </w:rPr>
            </w:pPr>
            <w:r>
              <w:rPr>
                <w:rFonts w:ascii="Arial MT"/>
                <w:spacing w:val="-5"/>
                <w:sz w:val="19"/>
              </w:rPr>
              <w:t>25</w:t>
            </w:r>
            <w:r>
              <w:rPr>
                <w:rFonts w:ascii="Arial MT"/>
                <w:sz w:val="19"/>
              </w:rPr>
              <w:tab/>
            </w:r>
            <w:r>
              <w:rPr>
                <w:rFonts w:ascii="Arial MT"/>
                <w:spacing w:val="-2"/>
                <w:sz w:val="19"/>
              </w:rPr>
              <w:t>(400)</w:t>
            </w:r>
          </w:p>
        </w:tc>
        <w:tc>
          <w:tcPr>
            <w:tcW w:w="1584" w:type="dxa"/>
            <w:tcBorders>
              <w:right w:val="single" w:sz="12" w:space="0" w:color="0000D0"/>
            </w:tcBorders>
          </w:tcPr>
          <w:p w:rsidR="00760BC4" w:rsidRDefault="000767C2">
            <w:pPr>
              <w:pStyle w:val="TableParagraph"/>
              <w:spacing w:before="8" w:line="214" w:lineRule="exact"/>
              <w:ind w:right="279"/>
              <w:jc w:val="right"/>
              <w:rPr>
                <w:rFonts w:ascii="Arial MT"/>
                <w:sz w:val="19"/>
              </w:rPr>
            </w:pPr>
            <w:r>
              <w:rPr>
                <w:rFonts w:ascii="Arial MT"/>
                <w:sz w:val="19"/>
              </w:rPr>
              <w:t>-</w:t>
            </w:r>
          </w:p>
        </w:tc>
      </w:tr>
      <w:tr w:rsidR="00760BC4">
        <w:trPr>
          <w:trHeight w:val="469"/>
        </w:trPr>
        <w:tc>
          <w:tcPr>
            <w:tcW w:w="4240" w:type="dxa"/>
            <w:tcBorders>
              <w:left w:val="single" w:sz="6" w:space="0" w:color="0000D0"/>
              <w:bottom w:val="single" w:sz="6" w:space="0" w:color="000000"/>
            </w:tcBorders>
          </w:tcPr>
          <w:p w:rsidR="00760BC4" w:rsidRDefault="000767C2">
            <w:pPr>
              <w:pStyle w:val="TableParagraph"/>
              <w:spacing w:before="11"/>
              <w:ind w:left="29"/>
              <w:rPr>
                <w:sz w:val="19"/>
              </w:rPr>
            </w:pPr>
            <w:r>
              <w:rPr>
                <w:sz w:val="19"/>
              </w:rPr>
              <w:t>Одложени</w:t>
            </w:r>
            <w:r>
              <w:rPr>
                <w:spacing w:val="-6"/>
                <w:sz w:val="19"/>
              </w:rPr>
              <w:t xml:space="preserve"> </w:t>
            </w:r>
            <w:r>
              <w:rPr>
                <w:sz w:val="19"/>
              </w:rPr>
              <w:t>плаќања</w:t>
            </w:r>
            <w:r>
              <w:rPr>
                <w:spacing w:val="-5"/>
                <w:sz w:val="19"/>
              </w:rPr>
              <w:t xml:space="preserve"> </w:t>
            </w:r>
            <w:r>
              <w:rPr>
                <w:sz w:val="19"/>
              </w:rPr>
              <w:t>на</w:t>
            </w:r>
            <w:r>
              <w:rPr>
                <w:spacing w:val="-5"/>
                <w:sz w:val="19"/>
              </w:rPr>
              <w:t xml:space="preserve"> </w:t>
            </w:r>
            <w:r>
              <w:rPr>
                <w:sz w:val="19"/>
              </w:rPr>
              <w:t>трошоци</w:t>
            </w:r>
            <w:r>
              <w:rPr>
                <w:spacing w:val="-6"/>
                <w:sz w:val="19"/>
              </w:rPr>
              <w:t xml:space="preserve"> </w:t>
            </w:r>
            <w:r>
              <w:rPr>
                <w:sz w:val="19"/>
              </w:rPr>
              <w:t>во</w:t>
            </w:r>
            <w:r>
              <w:rPr>
                <w:spacing w:val="-5"/>
                <w:sz w:val="19"/>
              </w:rPr>
              <w:t xml:space="preserve"> </w:t>
            </w:r>
            <w:r>
              <w:rPr>
                <w:spacing w:val="-4"/>
                <w:sz w:val="19"/>
              </w:rPr>
              <w:t>идни</w:t>
            </w:r>
          </w:p>
          <w:p w:rsidR="00760BC4" w:rsidRDefault="000767C2">
            <w:pPr>
              <w:pStyle w:val="TableParagraph"/>
              <w:spacing w:before="28" w:line="195" w:lineRule="exact"/>
              <w:ind w:left="29"/>
              <w:rPr>
                <w:sz w:val="19"/>
              </w:rPr>
            </w:pPr>
            <w:r>
              <w:rPr>
                <w:spacing w:val="-2"/>
                <w:sz w:val="19"/>
              </w:rPr>
              <w:t>периоди</w:t>
            </w:r>
          </w:p>
        </w:tc>
        <w:tc>
          <w:tcPr>
            <w:tcW w:w="3548" w:type="dxa"/>
          </w:tcPr>
          <w:p w:rsidR="00760BC4" w:rsidRDefault="000767C2">
            <w:pPr>
              <w:pStyle w:val="TableParagraph"/>
              <w:tabs>
                <w:tab w:val="left" w:pos="2924"/>
              </w:tabs>
              <w:spacing w:before="125"/>
              <w:ind w:left="738"/>
              <w:rPr>
                <w:rFonts w:ascii="Arial MT"/>
                <w:sz w:val="19"/>
              </w:rPr>
            </w:pPr>
            <w:r>
              <w:rPr>
                <w:rFonts w:ascii="Arial MT"/>
                <w:spacing w:val="-5"/>
                <w:sz w:val="19"/>
              </w:rPr>
              <w:t>26</w:t>
            </w:r>
            <w:r>
              <w:rPr>
                <w:rFonts w:ascii="Arial MT"/>
                <w:sz w:val="19"/>
              </w:rPr>
              <w:tab/>
            </w:r>
            <w:r>
              <w:rPr>
                <w:rFonts w:ascii="Arial MT"/>
                <w:spacing w:val="-2"/>
                <w:sz w:val="19"/>
              </w:rPr>
              <w:t>(628)</w:t>
            </w:r>
          </w:p>
        </w:tc>
        <w:tc>
          <w:tcPr>
            <w:tcW w:w="1584" w:type="dxa"/>
            <w:tcBorders>
              <w:bottom w:val="single" w:sz="6" w:space="0" w:color="000000"/>
              <w:right w:val="single" w:sz="12" w:space="0" w:color="0000D0"/>
            </w:tcBorders>
          </w:tcPr>
          <w:p w:rsidR="00760BC4" w:rsidRDefault="000767C2">
            <w:pPr>
              <w:pStyle w:val="TableParagraph"/>
              <w:spacing w:before="125"/>
              <w:ind w:right="7"/>
              <w:jc w:val="right"/>
              <w:rPr>
                <w:rFonts w:ascii="Arial MT"/>
                <w:sz w:val="19"/>
              </w:rPr>
            </w:pPr>
            <w:r>
              <w:rPr>
                <w:rFonts w:ascii="Arial MT"/>
                <w:spacing w:val="-2"/>
                <w:sz w:val="19"/>
              </w:rPr>
              <w:t>(2.471)</w:t>
            </w:r>
          </w:p>
        </w:tc>
      </w:tr>
      <w:tr w:rsidR="00760BC4">
        <w:trPr>
          <w:trHeight w:val="242"/>
        </w:trPr>
        <w:tc>
          <w:tcPr>
            <w:tcW w:w="4240" w:type="dxa"/>
            <w:tcBorders>
              <w:top w:val="single" w:sz="6" w:space="0" w:color="000000"/>
              <w:left w:val="single" w:sz="6" w:space="0" w:color="0000D0"/>
            </w:tcBorders>
          </w:tcPr>
          <w:p w:rsidR="00760BC4" w:rsidRDefault="000767C2">
            <w:pPr>
              <w:pStyle w:val="TableParagraph"/>
              <w:spacing w:before="9" w:line="214" w:lineRule="exact"/>
              <w:ind w:left="29"/>
              <w:rPr>
                <w:rFonts w:ascii="Arial" w:hAnsi="Arial"/>
                <w:b/>
                <w:sz w:val="19"/>
              </w:rPr>
            </w:pPr>
            <w:r>
              <w:rPr>
                <w:rFonts w:ascii="Arial" w:hAnsi="Arial"/>
                <w:b/>
                <w:sz w:val="19"/>
              </w:rPr>
              <w:t>Вкупно</w:t>
            </w:r>
            <w:r>
              <w:rPr>
                <w:rFonts w:ascii="Arial" w:hAnsi="Arial"/>
                <w:b/>
                <w:spacing w:val="-6"/>
                <w:sz w:val="19"/>
              </w:rPr>
              <w:t xml:space="preserve"> </w:t>
            </w:r>
            <w:r>
              <w:rPr>
                <w:rFonts w:ascii="Arial" w:hAnsi="Arial"/>
                <w:b/>
                <w:sz w:val="19"/>
              </w:rPr>
              <w:t>краткорочни</w:t>
            </w:r>
            <w:r>
              <w:rPr>
                <w:rFonts w:ascii="Arial" w:hAnsi="Arial"/>
                <w:b/>
                <w:spacing w:val="-7"/>
                <w:sz w:val="19"/>
              </w:rPr>
              <w:t xml:space="preserve"> </w:t>
            </w:r>
            <w:r>
              <w:rPr>
                <w:rFonts w:ascii="Arial" w:hAnsi="Arial"/>
                <w:b/>
                <w:spacing w:val="-2"/>
                <w:sz w:val="19"/>
              </w:rPr>
              <w:t>обврски</w:t>
            </w:r>
          </w:p>
        </w:tc>
        <w:tc>
          <w:tcPr>
            <w:tcW w:w="5132" w:type="dxa"/>
            <w:gridSpan w:val="2"/>
            <w:tcBorders>
              <w:right w:val="single" w:sz="12" w:space="0" w:color="0000D0"/>
            </w:tcBorders>
          </w:tcPr>
          <w:p w:rsidR="00760BC4" w:rsidRDefault="000767C2">
            <w:pPr>
              <w:pStyle w:val="TableParagraph"/>
              <w:tabs>
                <w:tab w:val="left" w:pos="4507"/>
              </w:tabs>
              <w:spacing w:before="9" w:line="214" w:lineRule="exact"/>
              <w:ind w:left="2765"/>
              <w:rPr>
                <w:rFonts w:ascii="Arial"/>
                <w:b/>
                <w:sz w:val="19"/>
              </w:rPr>
            </w:pPr>
            <w:r>
              <w:rPr>
                <w:rFonts w:ascii="Arial"/>
                <w:b/>
                <w:spacing w:val="-2"/>
                <w:sz w:val="19"/>
              </w:rPr>
              <w:t>(2.367)</w:t>
            </w:r>
            <w:r>
              <w:rPr>
                <w:rFonts w:ascii="Arial"/>
                <w:b/>
                <w:sz w:val="19"/>
              </w:rPr>
              <w:tab/>
            </w:r>
            <w:r>
              <w:rPr>
                <w:rFonts w:ascii="Arial"/>
                <w:b/>
                <w:spacing w:val="-2"/>
                <w:sz w:val="19"/>
              </w:rPr>
              <w:t>(3.591)</w:t>
            </w:r>
          </w:p>
        </w:tc>
      </w:tr>
      <w:tr w:rsidR="00760BC4">
        <w:trPr>
          <w:trHeight w:val="226"/>
        </w:trPr>
        <w:tc>
          <w:tcPr>
            <w:tcW w:w="4240" w:type="dxa"/>
            <w:tcBorders>
              <w:left w:val="single" w:sz="6" w:space="0" w:color="0000D0"/>
              <w:bottom w:val="single" w:sz="6" w:space="0" w:color="000000"/>
            </w:tcBorders>
          </w:tcPr>
          <w:p w:rsidR="00760BC4" w:rsidRDefault="00760BC4">
            <w:pPr>
              <w:pStyle w:val="TableParagraph"/>
              <w:rPr>
                <w:rFonts w:ascii="Times New Roman"/>
                <w:sz w:val="16"/>
              </w:rPr>
            </w:pPr>
          </w:p>
        </w:tc>
        <w:tc>
          <w:tcPr>
            <w:tcW w:w="5132" w:type="dxa"/>
            <w:gridSpan w:val="2"/>
            <w:tcBorders>
              <w:right w:val="single" w:sz="12" w:space="0" w:color="0000D0"/>
            </w:tcBorders>
          </w:tcPr>
          <w:p w:rsidR="00760BC4" w:rsidRDefault="000767C2">
            <w:pPr>
              <w:pStyle w:val="TableParagraph"/>
              <w:tabs>
                <w:tab w:val="left" w:pos="1578"/>
                <w:tab w:val="left" w:pos="1815"/>
                <w:tab w:val="left" w:pos="3029"/>
                <w:tab w:val="left" w:pos="3409"/>
                <w:tab w:val="left" w:pos="5200"/>
              </w:tabs>
              <w:spacing w:before="9" w:line="198" w:lineRule="exact"/>
              <w:ind w:left="157" w:right="-87"/>
              <w:rPr>
                <w:rFonts w:ascii="Arial MT"/>
                <w:sz w:val="19"/>
              </w:rPr>
            </w:pPr>
            <w:r>
              <w:rPr>
                <w:rFonts w:ascii="Arial MT"/>
                <w:sz w:val="19"/>
                <w:u w:val="single"/>
              </w:rPr>
              <w:tab/>
            </w:r>
            <w:r>
              <w:rPr>
                <w:rFonts w:ascii="Arial MT"/>
                <w:sz w:val="19"/>
              </w:rPr>
              <w:tab/>
            </w:r>
            <w:r>
              <w:rPr>
                <w:rFonts w:ascii="Arial MT"/>
                <w:sz w:val="19"/>
                <w:u w:val="single"/>
              </w:rPr>
              <w:tab/>
              <w:t>-</w:t>
            </w:r>
            <w:r>
              <w:rPr>
                <w:rFonts w:ascii="Arial MT"/>
                <w:sz w:val="19"/>
                <w:u w:val="single"/>
              </w:rPr>
              <w:tab/>
            </w:r>
            <w:r>
              <w:rPr>
                <w:rFonts w:ascii="Arial MT"/>
                <w:spacing w:val="94"/>
                <w:sz w:val="19"/>
              </w:rPr>
              <w:t xml:space="preserve"> </w:t>
            </w:r>
            <w:r>
              <w:rPr>
                <w:rFonts w:ascii="Arial MT"/>
                <w:sz w:val="19"/>
                <w:u w:val="single"/>
              </w:rPr>
              <w:tab/>
            </w:r>
          </w:p>
        </w:tc>
      </w:tr>
      <w:tr w:rsidR="00760BC4">
        <w:trPr>
          <w:trHeight w:val="227"/>
        </w:trPr>
        <w:tc>
          <w:tcPr>
            <w:tcW w:w="4240" w:type="dxa"/>
            <w:tcBorders>
              <w:top w:val="single" w:sz="6" w:space="0" w:color="000000"/>
              <w:left w:val="single" w:sz="6" w:space="0" w:color="0000D0"/>
              <w:bottom w:val="single" w:sz="6" w:space="0" w:color="000000"/>
            </w:tcBorders>
          </w:tcPr>
          <w:p w:rsidR="00760BC4" w:rsidRDefault="000767C2">
            <w:pPr>
              <w:pStyle w:val="TableParagraph"/>
              <w:spacing w:before="9" w:line="198" w:lineRule="exact"/>
              <w:ind w:left="29"/>
              <w:rPr>
                <w:rFonts w:ascii="Arial" w:hAnsi="Arial"/>
                <w:b/>
                <w:sz w:val="19"/>
              </w:rPr>
            </w:pPr>
            <w:r>
              <w:rPr>
                <w:rFonts w:ascii="Arial" w:hAnsi="Arial"/>
                <w:b/>
                <w:sz w:val="19"/>
              </w:rPr>
              <w:t>ВКУПНО</w:t>
            </w:r>
            <w:r>
              <w:rPr>
                <w:rFonts w:ascii="Arial" w:hAnsi="Arial"/>
                <w:b/>
                <w:spacing w:val="-10"/>
                <w:sz w:val="19"/>
              </w:rPr>
              <w:t xml:space="preserve"> </w:t>
            </w:r>
            <w:r>
              <w:rPr>
                <w:rFonts w:ascii="Arial" w:hAnsi="Arial"/>
                <w:b/>
                <w:sz w:val="19"/>
              </w:rPr>
              <w:t>ОБВРСКИ</w:t>
            </w:r>
            <w:r>
              <w:rPr>
                <w:rFonts w:ascii="Arial" w:hAnsi="Arial"/>
                <w:b/>
                <w:spacing w:val="-9"/>
                <w:sz w:val="19"/>
              </w:rPr>
              <w:t xml:space="preserve"> </w:t>
            </w:r>
            <w:r>
              <w:rPr>
                <w:rFonts w:ascii="Arial" w:hAnsi="Arial"/>
                <w:b/>
                <w:sz w:val="19"/>
              </w:rPr>
              <w:t>И</w:t>
            </w:r>
            <w:r>
              <w:rPr>
                <w:rFonts w:ascii="Arial" w:hAnsi="Arial"/>
                <w:b/>
                <w:spacing w:val="-9"/>
                <w:sz w:val="19"/>
              </w:rPr>
              <w:t xml:space="preserve"> </w:t>
            </w:r>
            <w:r>
              <w:rPr>
                <w:rFonts w:ascii="Arial" w:hAnsi="Arial"/>
                <w:b/>
                <w:spacing w:val="-2"/>
                <w:sz w:val="19"/>
              </w:rPr>
              <w:t>КАПИТАЛ</w:t>
            </w:r>
          </w:p>
        </w:tc>
        <w:tc>
          <w:tcPr>
            <w:tcW w:w="5132" w:type="dxa"/>
            <w:gridSpan w:val="2"/>
            <w:tcBorders>
              <w:right w:val="single" w:sz="12" w:space="0" w:color="0000D0"/>
            </w:tcBorders>
          </w:tcPr>
          <w:p w:rsidR="00760BC4" w:rsidRDefault="000767C2">
            <w:pPr>
              <w:pStyle w:val="TableParagraph"/>
              <w:tabs>
                <w:tab w:val="left" w:pos="1573"/>
                <w:tab w:val="left" w:pos="1815"/>
                <w:tab w:val="left" w:pos="2765"/>
                <w:tab w:val="left" w:pos="4507"/>
              </w:tabs>
              <w:spacing w:before="9" w:line="198" w:lineRule="exact"/>
              <w:ind w:left="157"/>
              <w:rPr>
                <w:rFonts w:ascii="Arial"/>
                <w:b/>
                <w:sz w:val="19"/>
              </w:rPr>
            </w:pPr>
            <w:r>
              <w:rPr>
                <w:rFonts w:ascii="Times New Roman"/>
                <w:sz w:val="19"/>
                <w:u w:val="single"/>
              </w:rPr>
              <w:tab/>
            </w:r>
            <w:r>
              <w:rPr>
                <w:rFonts w:ascii="Times New Roman"/>
                <w:sz w:val="19"/>
              </w:rPr>
              <w:tab/>
            </w:r>
            <w:r>
              <w:rPr>
                <w:rFonts w:ascii="Arial"/>
                <w:b/>
                <w:sz w:val="19"/>
                <w:u w:val="single"/>
              </w:rPr>
              <w:tab/>
              <w:t>(4.304)</w:t>
            </w:r>
            <w:r>
              <w:rPr>
                <w:rFonts w:ascii="Arial"/>
                <w:b/>
                <w:spacing w:val="137"/>
                <w:sz w:val="19"/>
              </w:rPr>
              <w:t xml:space="preserve"> </w:t>
            </w:r>
            <w:r>
              <w:rPr>
                <w:rFonts w:ascii="Arial"/>
                <w:b/>
                <w:sz w:val="19"/>
                <w:u w:val="single"/>
              </w:rPr>
              <w:tab/>
            </w:r>
            <w:r>
              <w:rPr>
                <w:rFonts w:ascii="Arial"/>
                <w:b/>
                <w:spacing w:val="-2"/>
                <w:sz w:val="19"/>
                <w:u w:val="single"/>
              </w:rPr>
              <w:t>(5.085)</w:t>
            </w:r>
          </w:p>
        </w:tc>
      </w:tr>
      <w:tr w:rsidR="00760BC4">
        <w:trPr>
          <w:trHeight w:val="1184"/>
        </w:trPr>
        <w:tc>
          <w:tcPr>
            <w:tcW w:w="9372" w:type="dxa"/>
            <w:gridSpan w:val="3"/>
            <w:tcBorders>
              <w:left w:val="single" w:sz="6" w:space="0" w:color="0000D0"/>
              <w:bottom w:val="single" w:sz="12" w:space="0" w:color="0000D0"/>
              <w:right w:val="single" w:sz="12" w:space="0" w:color="0000D0"/>
            </w:tcBorders>
          </w:tcPr>
          <w:p w:rsidR="00760BC4" w:rsidRDefault="000767C2">
            <w:pPr>
              <w:pStyle w:val="TableParagraph"/>
              <w:spacing w:before="12" w:line="271" w:lineRule="auto"/>
              <w:ind w:left="2215" w:right="123" w:hanging="2070"/>
              <w:rPr>
                <w:sz w:val="19"/>
              </w:rPr>
            </w:pPr>
            <w:r>
              <w:rPr>
                <w:sz w:val="19"/>
              </w:rPr>
              <w:t>Финансиските</w:t>
            </w:r>
            <w:r>
              <w:rPr>
                <w:spacing w:val="-3"/>
                <w:sz w:val="19"/>
              </w:rPr>
              <w:t xml:space="preserve"> </w:t>
            </w:r>
            <w:r>
              <w:rPr>
                <w:sz w:val="19"/>
              </w:rPr>
              <w:t>извештаи</w:t>
            </w:r>
            <w:r>
              <w:rPr>
                <w:spacing w:val="-4"/>
                <w:sz w:val="19"/>
              </w:rPr>
              <w:t xml:space="preserve"> </w:t>
            </w:r>
            <w:r>
              <w:rPr>
                <w:sz w:val="19"/>
              </w:rPr>
              <w:t>на</w:t>
            </w:r>
            <w:r>
              <w:rPr>
                <w:spacing w:val="-3"/>
                <w:sz w:val="19"/>
              </w:rPr>
              <w:t xml:space="preserve"> </w:t>
            </w:r>
            <w:r>
              <w:rPr>
                <w:sz w:val="19"/>
              </w:rPr>
              <w:t>страна</w:t>
            </w:r>
            <w:r>
              <w:rPr>
                <w:spacing w:val="-3"/>
                <w:sz w:val="19"/>
              </w:rPr>
              <w:t xml:space="preserve"> </w:t>
            </w:r>
            <w:r>
              <w:rPr>
                <w:sz w:val="19"/>
              </w:rPr>
              <w:t>3-7</w:t>
            </w:r>
            <w:r>
              <w:rPr>
                <w:spacing w:val="-3"/>
                <w:sz w:val="19"/>
              </w:rPr>
              <w:t xml:space="preserve"> </w:t>
            </w:r>
            <w:r>
              <w:rPr>
                <w:sz w:val="19"/>
              </w:rPr>
              <w:t>се</w:t>
            </w:r>
            <w:r>
              <w:rPr>
                <w:spacing w:val="-3"/>
                <w:sz w:val="19"/>
              </w:rPr>
              <w:t xml:space="preserve"> </w:t>
            </w:r>
            <w:r>
              <w:rPr>
                <w:sz w:val="19"/>
              </w:rPr>
              <w:t>усвоени</w:t>
            </w:r>
            <w:r>
              <w:rPr>
                <w:spacing w:val="-3"/>
                <w:sz w:val="19"/>
              </w:rPr>
              <w:t xml:space="preserve"> </w:t>
            </w:r>
            <w:r>
              <w:rPr>
                <w:sz w:val="19"/>
              </w:rPr>
              <w:t>од страна</w:t>
            </w:r>
            <w:r>
              <w:rPr>
                <w:spacing w:val="-3"/>
                <w:sz w:val="19"/>
              </w:rPr>
              <w:t xml:space="preserve"> </w:t>
            </w:r>
            <w:r>
              <w:rPr>
                <w:sz w:val="19"/>
              </w:rPr>
              <w:t>на</w:t>
            </w:r>
            <w:r>
              <w:rPr>
                <w:spacing w:val="-3"/>
                <w:sz w:val="19"/>
              </w:rPr>
              <w:t xml:space="preserve"> </w:t>
            </w:r>
            <w:r>
              <w:rPr>
                <w:sz w:val="19"/>
              </w:rPr>
              <w:t>управителот</w:t>
            </w:r>
            <w:r>
              <w:rPr>
                <w:spacing w:val="-6"/>
                <w:sz w:val="19"/>
              </w:rPr>
              <w:t xml:space="preserve"> </w:t>
            </w:r>
            <w:r>
              <w:rPr>
                <w:sz w:val="19"/>
              </w:rPr>
              <w:t>на</w:t>
            </w:r>
            <w:r>
              <w:rPr>
                <w:spacing w:val="-3"/>
                <w:sz w:val="19"/>
              </w:rPr>
              <w:t xml:space="preserve"> </w:t>
            </w:r>
            <w:r>
              <w:rPr>
                <w:sz w:val="19"/>
              </w:rPr>
              <w:t>ден</w:t>
            </w:r>
            <w:r>
              <w:rPr>
                <w:spacing w:val="-3"/>
                <w:sz w:val="19"/>
              </w:rPr>
              <w:t xml:space="preserve"> </w:t>
            </w:r>
            <w:r>
              <w:rPr>
                <w:sz w:val="19"/>
              </w:rPr>
              <w:t>28.02.2026</w:t>
            </w:r>
            <w:r>
              <w:rPr>
                <w:spacing w:val="-3"/>
                <w:sz w:val="19"/>
              </w:rPr>
              <w:t xml:space="preserve"> </w:t>
            </w:r>
            <w:r>
              <w:rPr>
                <w:sz w:val="19"/>
              </w:rPr>
              <w:t>година Белешките се составен дел на финансиските извештаи</w:t>
            </w:r>
          </w:p>
          <w:p w:rsidR="00760BC4" w:rsidRDefault="000767C2">
            <w:pPr>
              <w:pStyle w:val="TableParagraph"/>
              <w:tabs>
                <w:tab w:val="left" w:pos="7219"/>
              </w:tabs>
              <w:spacing w:line="214" w:lineRule="exact"/>
              <w:ind w:left="29"/>
              <w:rPr>
                <w:sz w:val="19"/>
              </w:rPr>
            </w:pPr>
            <w:r>
              <w:rPr>
                <w:sz w:val="19"/>
              </w:rPr>
              <w:t xml:space="preserve">Овластен </w:t>
            </w:r>
            <w:r>
              <w:rPr>
                <w:spacing w:val="-2"/>
                <w:sz w:val="19"/>
              </w:rPr>
              <w:t>сметководител,</w:t>
            </w:r>
            <w:r>
              <w:rPr>
                <w:sz w:val="19"/>
              </w:rPr>
              <w:tab/>
            </w:r>
            <w:r>
              <w:rPr>
                <w:spacing w:val="-2"/>
                <w:sz w:val="19"/>
              </w:rPr>
              <w:t>Управител,</w:t>
            </w:r>
          </w:p>
          <w:p w:rsidR="00760BC4" w:rsidRDefault="00760BC4">
            <w:pPr>
              <w:pStyle w:val="TableParagraph"/>
              <w:spacing w:before="8"/>
              <w:rPr>
                <w:sz w:val="20"/>
              </w:rPr>
            </w:pPr>
          </w:p>
          <w:p w:rsidR="00760BC4" w:rsidRDefault="000767C2">
            <w:pPr>
              <w:pStyle w:val="TableParagraph"/>
              <w:tabs>
                <w:tab w:val="left" w:pos="6396"/>
              </w:tabs>
              <w:spacing w:line="20" w:lineRule="exact"/>
              <w:ind w:left="29"/>
              <w:rPr>
                <w:sz w:val="2"/>
              </w:rPr>
            </w:pPr>
            <w:r>
              <w:rPr>
                <w:noProof/>
                <w:sz w:val="2"/>
              </w:rPr>
              <mc:AlternateContent>
                <mc:Choice Requires="wps">
                  <w:drawing>
                    <wp:inline distT="0" distB="0" distL="0" distR="0">
                      <wp:extent cx="1339850" cy="7620"/>
                      <wp:effectExtent l="9525" t="0" r="3175" b="190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7620"/>
                                <a:chOff x="0" y="0"/>
                                <a:chExt cx="1339850" cy="7620"/>
                              </a:xfrm>
                            </wpg:grpSpPr>
                            <wps:wsp>
                              <wps:cNvPr id="50" name="Graphic 50"/>
                              <wps:cNvSpPr/>
                              <wps:spPr>
                                <a:xfrm>
                                  <a:off x="0" y="3797"/>
                                  <a:ext cx="1339850" cy="1270"/>
                                </a:xfrm>
                                <a:custGeom>
                                  <a:avLst/>
                                  <a:gdLst/>
                                  <a:ahLst/>
                                  <a:cxnLst/>
                                  <a:rect l="l" t="t" r="r" b="b"/>
                                  <a:pathLst>
                                    <a:path w="1339850">
                                      <a:moveTo>
                                        <a:pt x="0" y="0"/>
                                      </a:moveTo>
                                      <a:lnTo>
                                        <a:pt x="1339470" y="0"/>
                                      </a:lnTo>
                                    </a:path>
                                  </a:pathLst>
                                </a:custGeom>
                                <a:ln w="759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05.5pt;height:.6pt;mso-position-horizontal-relative:char;mso-position-vertical-relative:line" id="docshapegroup39" coordorigin="0,0" coordsize="2110,12">
                      <v:line style="position:absolute" from="0,6" to="2109,6" stroked="true" strokeweight=".598016pt" strokecolor="#000000">
                        <v:stroke dashstyle="solid"/>
                      </v:line>
                    </v:group>
                  </w:pict>
                </mc:Fallback>
              </mc:AlternateContent>
            </w:r>
            <w:r>
              <w:rPr>
                <w:sz w:val="2"/>
              </w:rPr>
              <w:tab/>
            </w:r>
            <w:r>
              <w:rPr>
                <w:noProof/>
                <w:sz w:val="2"/>
              </w:rPr>
              <mc:AlternateContent>
                <mc:Choice Requires="wps">
                  <w:drawing>
                    <wp:inline distT="0" distB="0" distL="0" distR="0">
                      <wp:extent cx="1674495" cy="7620"/>
                      <wp:effectExtent l="9525" t="0" r="1905" b="190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4495" cy="7620"/>
                                <a:chOff x="0" y="0"/>
                                <a:chExt cx="1674495" cy="7620"/>
                              </a:xfrm>
                            </wpg:grpSpPr>
                            <wps:wsp>
                              <wps:cNvPr id="52" name="Graphic 52"/>
                              <wps:cNvSpPr/>
                              <wps:spPr>
                                <a:xfrm>
                                  <a:off x="0" y="3797"/>
                                  <a:ext cx="1674495" cy="1270"/>
                                </a:xfrm>
                                <a:custGeom>
                                  <a:avLst/>
                                  <a:gdLst/>
                                  <a:ahLst/>
                                  <a:cxnLst/>
                                  <a:rect l="l" t="t" r="r" b="b"/>
                                  <a:pathLst>
                                    <a:path w="1674495">
                                      <a:moveTo>
                                        <a:pt x="0" y="0"/>
                                      </a:moveTo>
                                      <a:lnTo>
                                        <a:pt x="1674337" y="0"/>
                                      </a:lnTo>
                                    </a:path>
                                  </a:pathLst>
                                </a:custGeom>
                                <a:ln w="759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1.85pt;height:.6pt;mso-position-horizontal-relative:char;mso-position-vertical-relative:line" id="docshapegroup40" coordorigin="0,0" coordsize="2637,12">
                      <v:line style="position:absolute" from="0,6" to="2637,6" stroked="true" strokeweight=".598016pt" strokecolor="#000000">
                        <v:stroke dashstyle="solid"/>
                      </v:line>
                    </v:group>
                  </w:pict>
                </mc:Fallback>
              </mc:AlternateContent>
            </w:r>
          </w:p>
          <w:p w:rsidR="00760BC4" w:rsidRDefault="000767C2">
            <w:pPr>
              <w:pStyle w:val="TableParagraph"/>
              <w:tabs>
                <w:tab w:val="left" w:pos="7103"/>
              </w:tabs>
              <w:spacing w:before="5" w:line="192" w:lineRule="exact"/>
              <w:ind w:left="29"/>
              <w:rPr>
                <w:position w:val="1"/>
                <w:sz w:val="19"/>
              </w:rPr>
            </w:pPr>
            <w:r>
              <w:rPr>
                <w:sz w:val="19"/>
              </w:rPr>
              <w:t>Илија</w:t>
            </w:r>
            <w:r>
              <w:rPr>
                <w:spacing w:val="3"/>
                <w:sz w:val="19"/>
              </w:rPr>
              <w:t xml:space="preserve"> </w:t>
            </w:r>
            <w:r>
              <w:rPr>
                <w:spacing w:val="-2"/>
                <w:sz w:val="19"/>
              </w:rPr>
              <w:t>Трипуновски</w:t>
            </w:r>
            <w:r>
              <w:rPr>
                <w:sz w:val="19"/>
              </w:rPr>
              <w:tab/>
            </w:r>
            <w:r>
              <w:rPr>
                <w:position w:val="1"/>
                <w:sz w:val="19"/>
              </w:rPr>
              <w:t>Пеце</w:t>
            </w:r>
            <w:r>
              <w:rPr>
                <w:spacing w:val="-7"/>
                <w:position w:val="1"/>
                <w:sz w:val="19"/>
              </w:rPr>
              <w:t xml:space="preserve"> </w:t>
            </w:r>
            <w:r>
              <w:rPr>
                <w:spacing w:val="-2"/>
                <w:position w:val="1"/>
                <w:sz w:val="19"/>
              </w:rPr>
              <w:t>Цветков</w:t>
            </w:r>
          </w:p>
        </w:tc>
      </w:tr>
    </w:tbl>
    <w:p w:rsidR="00760BC4" w:rsidRDefault="00760BC4">
      <w:pPr>
        <w:pStyle w:val="TableParagraph"/>
        <w:spacing w:line="192" w:lineRule="exact"/>
        <w:rPr>
          <w:position w:val="1"/>
          <w:sz w:val="19"/>
        </w:rPr>
        <w:sectPr w:rsidR="00760BC4">
          <w:headerReference w:type="default" r:id="rId24"/>
          <w:footerReference w:type="default" r:id="rId25"/>
          <w:pgSz w:w="11910" w:h="16840"/>
          <w:pgMar w:top="1060" w:right="992" w:bottom="1140" w:left="1133" w:header="541" w:footer="945" w:gutter="0"/>
          <w:cols w:space="720"/>
        </w:sectPr>
      </w:pPr>
    </w:p>
    <w:p w:rsidR="00760BC4" w:rsidRDefault="000767C2">
      <w:pPr>
        <w:pStyle w:val="BodyText"/>
        <w:spacing w:before="115"/>
        <w:rPr>
          <w:sz w:val="20"/>
        </w:rPr>
      </w:pPr>
      <w:r>
        <w:rPr>
          <w:noProof/>
          <w:sz w:val="20"/>
        </w:rPr>
        <w:lastRenderedPageBreak/>
        <w:drawing>
          <wp:anchor distT="0" distB="0" distL="0" distR="0" simplePos="0" relativeHeight="251566080" behindDoc="0" locked="0" layoutInCell="1" allowOverlap="1">
            <wp:simplePos x="0" y="0"/>
            <wp:positionH relativeFrom="page">
              <wp:posOffset>2112873</wp:posOffset>
            </wp:positionH>
            <wp:positionV relativeFrom="page">
              <wp:posOffset>7198411</wp:posOffset>
            </wp:positionV>
            <wp:extent cx="1243584" cy="1271015"/>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stretch>
                      <a:fillRect/>
                    </a:stretch>
                  </pic:blipFill>
                  <pic:spPr>
                    <a:xfrm>
                      <a:off x="0" y="0"/>
                      <a:ext cx="1243584" cy="1271015"/>
                    </a:xfrm>
                    <a:prstGeom prst="rect">
                      <a:avLst/>
                    </a:prstGeom>
                  </pic:spPr>
                </pic:pic>
              </a:graphicData>
            </a:graphic>
          </wp:anchor>
        </w:drawing>
      </w:r>
    </w:p>
    <w:tbl>
      <w:tblPr>
        <w:tblW w:w="0" w:type="auto"/>
        <w:tblInd w:w="152" w:type="dxa"/>
        <w:tblBorders>
          <w:top w:val="single" w:sz="6" w:space="0" w:color="0000D0"/>
          <w:left w:val="single" w:sz="6" w:space="0" w:color="0000D0"/>
          <w:bottom w:val="single" w:sz="6" w:space="0" w:color="0000D0"/>
          <w:right w:val="single" w:sz="6" w:space="0" w:color="0000D0"/>
          <w:insideH w:val="single" w:sz="6" w:space="0" w:color="0000D0"/>
          <w:insideV w:val="single" w:sz="6" w:space="0" w:color="0000D0"/>
        </w:tblBorders>
        <w:tblLayout w:type="fixed"/>
        <w:tblCellMar>
          <w:left w:w="0" w:type="dxa"/>
          <w:right w:w="0" w:type="dxa"/>
        </w:tblCellMar>
        <w:tblLook w:val="01E0" w:firstRow="1" w:lastRow="1" w:firstColumn="1" w:lastColumn="1" w:noHBand="0" w:noVBand="0"/>
      </w:tblPr>
      <w:tblGrid>
        <w:gridCol w:w="5359"/>
        <w:gridCol w:w="959"/>
        <w:gridCol w:w="146"/>
        <w:gridCol w:w="1453"/>
        <w:gridCol w:w="146"/>
        <w:gridCol w:w="1448"/>
      </w:tblGrid>
      <w:tr w:rsidR="00760BC4">
        <w:trPr>
          <w:trHeight w:val="902"/>
        </w:trPr>
        <w:tc>
          <w:tcPr>
            <w:tcW w:w="9511" w:type="dxa"/>
            <w:gridSpan w:val="6"/>
            <w:tcBorders>
              <w:left w:val="single" w:sz="4" w:space="0" w:color="0000D0"/>
              <w:bottom w:val="nil"/>
              <w:right w:val="single" w:sz="8" w:space="0" w:color="0000D0"/>
            </w:tcBorders>
          </w:tcPr>
          <w:p w:rsidR="00760BC4" w:rsidRDefault="000767C2">
            <w:pPr>
              <w:pStyle w:val="TableParagraph"/>
              <w:spacing w:before="9"/>
              <w:ind w:left="517"/>
              <w:rPr>
                <w:rFonts w:ascii="Arial" w:hAnsi="Arial"/>
                <w:b/>
                <w:sz w:val="28"/>
              </w:rPr>
            </w:pPr>
            <w:r>
              <w:rPr>
                <w:rFonts w:ascii="Arial" w:hAnsi="Arial"/>
                <w:b/>
                <w:w w:val="75"/>
                <w:sz w:val="28"/>
              </w:rPr>
              <w:t>ИЗВЕШТАЈ</w:t>
            </w:r>
            <w:r>
              <w:rPr>
                <w:rFonts w:ascii="Arial" w:hAnsi="Arial"/>
                <w:b/>
                <w:spacing w:val="34"/>
                <w:sz w:val="28"/>
              </w:rPr>
              <w:t xml:space="preserve"> </w:t>
            </w:r>
            <w:r>
              <w:rPr>
                <w:rFonts w:ascii="Arial" w:hAnsi="Arial"/>
                <w:b/>
                <w:w w:val="75"/>
                <w:sz w:val="28"/>
              </w:rPr>
              <w:t>ЗА</w:t>
            </w:r>
            <w:r>
              <w:rPr>
                <w:rFonts w:ascii="Arial" w:hAnsi="Arial"/>
                <w:b/>
                <w:spacing w:val="38"/>
                <w:sz w:val="28"/>
              </w:rPr>
              <w:t xml:space="preserve"> </w:t>
            </w:r>
            <w:r>
              <w:rPr>
                <w:rFonts w:ascii="Arial" w:hAnsi="Arial"/>
                <w:b/>
                <w:w w:val="75"/>
                <w:sz w:val="28"/>
              </w:rPr>
              <w:t>СЕОПФАТНА</w:t>
            </w:r>
            <w:r>
              <w:rPr>
                <w:rFonts w:ascii="Arial" w:hAnsi="Arial"/>
                <w:b/>
                <w:spacing w:val="38"/>
                <w:sz w:val="28"/>
              </w:rPr>
              <w:t xml:space="preserve"> </w:t>
            </w:r>
            <w:r>
              <w:rPr>
                <w:rFonts w:ascii="Arial" w:hAnsi="Arial"/>
                <w:b/>
                <w:spacing w:val="-2"/>
                <w:w w:val="75"/>
                <w:sz w:val="28"/>
              </w:rPr>
              <w:t>ДОБИВКА</w:t>
            </w:r>
          </w:p>
          <w:p w:rsidR="00760BC4" w:rsidRDefault="000767C2">
            <w:pPr>
              <w:pStyle w:val="TableParagraph"/>
              <w:spacing w:before="31"/>
              <w:ind w:left="614"/>
              <w:rPr>
                <w:rFonts w:ascii="Arial" w:hAnsi="Arial"/>
                <w:b/>
              </w:rPr>
            </w:pPr>
            <w:r>
              <w:rPr>
                <w:rFonts w:ascii="Arial" w:hAnsi="Arial"/>
                <w:b/>
                <w:w w:val="75"/>
              </w:rPr>
              <w:t>за</w:t>
            </w:r>
            <w:r>
              <w:rPr>
                <w:rFonts w:ascii="Arial" w:hAnsi="Arial"/>
                <w:b/>
                <w:spacing w:val="12"/>
              </w:rPr>
              <w:t xml:space="preserve"> </w:t>
            </w:r>
            <w:r>
              <w:rPr>
                <w:rFonts w:ascii="Arial" w:hAnsi="Arial"/>
                <w:b/>
                <w:w w:val="75"/>
              </w:rPr>
              <w:t>годината</w:t>
            </w:r>
            <w:r>
              <w:rPr>
                <w:rFonts w:ascii="Arial" w:hAnsi="Arial"/>
                <w:b/>
                <w:spacing w:val="12"/>
              </w:rPr>
              <w:t xml:space="preserve"> </w:t>
            </w:r>
            <w:r>
              <w:rPr>
                <w:rFonts w:ascii="Arial" w:hAnsi="Arial"/>
                <w:b/>
                <w:w w:val="75"/>
              </w:rPr>
              <w:t>која</w:t>
            </w:r>
            <w:r>
              <w:rPr>
                <w:rFonts w:ascii="Arial" w:hAnsi="Arial"/>
                <w:b/>
                <w:spacing w:val="11"/>
              </w:rPr>
              <w:t xml:space="preserve"> </w:t>
            </w:r>
            <w:r>
              <w:rPr>
                <w:rFonts w:ascii="Arial" w:hAnsi="Arial"/>
                <w:b/>
                <w:w w:val="75"/>
              </w:rPr>
              <w:t>завршува</w:t>
            </w:r>
            <w:r>
              <w:rPr>
                <w:rFonts w:ascii="Arial" w:hAnsi="Arial"/>
                <w:b/>
                <w:spacing w:val="12"/>
              </w:rPr>
              <w:t xml:space="preserve"> </w:t>
            </w:r>
            <w:r>
              <w:rPr>
                <w:rFonts w:ascii="Arial" w:hAnsi="Arial"/>
                <w:b/>
                <w:w w:val="75"/>
              </w:rPr>
              <w:t>на</w:t>
            </w:r>
            <w:r>
              <w:rPr>
                <w:rFonts w:ascii="Arial" w:hAnsi="Arial"/>
                <w:b/>
                <w:spacing w:val="12"/>
              </w:rPr>
              <w:t xml:space="preserve"> </w:t>
            </w:r>
            <w:r>
              <w:rPr>
                <w:rFonts w:ascii="Arial" w:hAnsi="Arial"/>
                <w:b/>
                <w:w w:val="75"/>
              </w:rPr>
              <w:t>31</w:t>
            </w:r>
            <w:r>
              <w:rPr>
                <w:rFonts w:ascii="Arial" w:hAnsi="Arial"/>
                <w:b/>
                <w:spacing w:val="13"/>
              </w:rPr>
              <w:t xml:space="preserve"> </w:t>
            </w:r>
            <w:r>
              <w:rPr>
                <w:rFonts w:ascii="Arial" w:hAnsi="Arial"/>
                <w:b/>
                <w:w w:val="75"/>
              </w:rPr>
              <w:t>декември</w:t>
            </w:r>
            <w:r>
              <w:rPr>
                <w:rFonts w:ascii="Arial" w:hAnsi="Arial"/>
                <w:b/>
                <w:spacing w:val="10"/>
              </w:rPr>
              <w:t xml:space="preserve"> </w:t>
            </w:r>
            <w:r>
              <w:rPr>
                <w:rFonts w:ascii="Arial" w:hAnsi="Arial"/>
                <w:b/>
                <w:spacing w:val="-4"/>
                <w:w w:val="75"/>
              </w:rPr>
              <w:t>2025</w:t>
            </w:r>
          </w:p>
        </w:tc>
      </w:tr>
      <w:tr w:rsidR="00760BC4">
        <w:trPr>
          <w:trHeight w:val="270"/>
        </w:trPr>
        <w:tc>
          <w:tcPr>
            <w:tcW w:w="5359" w:type="dxa"/>
            <w:vMerge w:val="restart"/>
            <w:tcBorders>
              <w:top w:val="nil"/>
              <w:left w:val="single" w:sz="4"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3047" w:type="dxa"/>
            <w:gridSpan w:val="3"/>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6" w:line="244" w:lineRule="exact"/>
              <w:ind w:left="820"/>
            </w:pPr>
            <w:r>
              <w:rPr>
                <w:w w:val="75"/>
              </w:rPr>
              <w:t>во</w:t>
            </w:r>
            <w:r>
              <w:rPr>
                <w:spacing w:val="11"/>
              </w:rPr>
              <w:t xml:space="preserve"> </w:t>
            </w:r>
            <w:r>
              <w:rPr>
                <w:w w:val="75"/>
              </w:rPr>
              <w:t>илјади</w:t>
            </w:r>
            <w:r>
              <w:rPr>
                <w:spacing w:val="10"/>
              </w:rPr>
              <w:t xml:space="preserve"> </w:t>
            </w:r>
            <w:r>
              <w:rPr>
                <w:spacing w:val="-2"/>
                <w:w w:val="75"/>
              </w:rPr>
              <w:t>денари</w:t>
            </w:r>
          </w:p>
        </w:tc>
      </w:tr>
      <w:tr w:rsidR="00760BC4">
        <w:trPr>
          <w:trHeight w:val="269"/>
        </w:trPr>
        <w:tc>
          <w:tcPr>
            <w:tcW w:w="5359" w:type="dxa"/>
            <w:vMerge/>
            <w:tcBorders>
              <w:top w:val="nil"/>
              <w:left w:val="single" w:sz="4" w:space="0" w:color="0000D0"/>
              <w:bottom w:val="single" w:sz="6" w:space="0" w:color="000000"/>
              <w:right w:val="single" w:sz="4" w:space="0" w:color="000000"/>
            </w:tcBorders>
          </w:tcPr>
          <w:p w:rsidR="00760BC4" w:rsidRDefault="00760BC4">
            <w:pPr>
              <w:rPr>
                <w:sz w:val="2"/>
                <w:szCs w:val="2"/>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w:hAnsi="Arial"/>
                <w:b/>
              </w:rPr>
            </w:pPr>
            <w:r>
              <w:rPr>
                <w:rFonts w:ascii="Arial" w:hAnsi="Arial"/>
                <w:b/>
                <w:spacing w:val="-2"/>
                <w:w w:val="90"/>
              </w:rPr>
              <w:t>Белешка</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23"/>
              <w:jc w:val="center"/>
              <w:rPr>
                <w:rFonts w:ascii="Arial"/>
                <w:b/>
              </w:rPr>
            </w:pPr>
            <w:r>
              <w:rPr>
                <w:rFonts w:ascii="Arial"/>
                <w:b/>
                <w:spacing w:val="-4"/>
                <w:w w:val="90"/>
              </w:rPr>
              <w:t>2025</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left="30"/>
              <w:jc w:val="center"/>
              <w:rPr>
                <w:rFonts w:ascii="Arial"/>
                <w:b/>
              </w:rPr>
            </w:pPr>
            <w:r>
              <w:rPr>
                <w:rFonts w:ascii="Arial"/>
                <w:b/>
                <w:spacing w:val="-4"/>
                <w:w w:val="90"/>
              </w:rPr>
              <w:t>2024</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9" w:line="231" w:lineRule="exact"/>
              <w:ind w:left="28"/>
            </w:pPr>
            <w:r>
              <w:rPr>
                <w:w w:val="75"/>
              </w:rPr>
              <w:t>Приходи</w:t>
            </w:r>
            <w:r>
              <w:rPr>
                <w:spacing w:val="6"/>
              </w:rPr>
              <w:t xml:space="preserve"> </w:t>
            </w:r>
            <w:r>
              <w:rPr>
                <w:w w:val="75"/>
              </w:rPr>
              <w:t>од</w:t>
            </w:r>
            <w:r>
              <w:rPr>
                <w:spacing w:val="13"/>
              </w:rPr>
              <w:t xml:space="preserve"> </w:t>
            </w:r>
            <w:r>
              <w:rPr>
                <w:spacing w:val="-2"/>
                <w:w w:val="75"/>
              </w:rPr>
              <w:t>продажба</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10"/>
                <w:w w:val="90"/>
              </w:rPr>
              <w:t>7</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78"/>
              <w:jc w:val="right"/>
              <w:rPr>
                <w:rFonts w:ascii="Arial MT"/>
              </w:rPr>
            </w:pPr>
            <w:r>
              <w:rPr>
                <w:rFonts w:ascii="Arial MT"/>
                <w:spacing w:val="-4"/>
                <w:w w:val="90"/>
              </w:rPr>
              <w:t>4.201</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70"/>
              <w:jc w:val="right"/>
              <w:rPr>
                <w:rFonts w:ascii="Arial MT"/>
              </w:rPr>
            </w:pPr>
            <w:r>
              <w:rPr>
                <w:rFonts w:ascii="Arial MT"/>
                <w:spacing w:val="-4"/>
                <w:w w:val="90"/>
              </w:rPr>
              <w:t>1.353</w:t>
            </w: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8" w:line="231" w:lineRule="exact"/>
              <w:ind w:left="28"/>
            </w:pPr>
            <w:r>
              <w:rPr>
                <w:w w:val="75"/>
              </w:rPr>
              <w:t>Останати</w:t>
            </w:r>
            <w:r>
              <w:rPr>
                <w:spacing w:val="25"/>
              </w:rPr>
              <w:t xml:space="preserve"> </w:t>
            </w:r>
            <w:r>
              <w:rPr>
                <w:w w:val="75"/>
              </w:rPr>
              <w:t>оперативни</w:t>
            </w:r>
            <w:r>
              <w:rPr>
                <w:spacing w:val="25"/>
              </w:rPr>
              <w:t xml:space="preserve"> </w:t>
            </w:r>
            <w:r>
              <w:rPr>
                <w:spacing w:val="-2"/>
                <w:w w:val="75"/>
              </w:rPr>
              <w:t>приходи</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71"/>
              <w:jc w:val="right"/>
              <w:rPr>
                <w:rFonts w:ascii="Arial MT"/>
              </w:rPr>
            </w:pPr>
            <w:r>
              <w:rPr>
                <w:rFonts w:ascii="Arial MT"/>
                <w:w w:val="90"/>
              </w:rPr>
              <w:t>-</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70"/>
              <w:jc w:val="right"/>
              <w:rPr>
                <w:rFonts w:ascii="Arial MT"/>
              </w:rPr>
            </w:pPr>
            <w:r>
              <w:rPr>
                <w:rFonts w:ascii="Arial MT"/>
                <w:spacing w:val="-5"/>
                <w:w w:val="90"/>
              </w:rPr>
              <w:t>32</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5" w:line="235" w:lineRule="exact"/>
              <w:ind w:left="28"/>
              <w:rPr>
                <w:rFonts w:ascii="Arial" w:hAnsi="Arial"/>
                <w:b/>
              </w:rPr>
            </w:pPr>
            <w:r>
              <w:rPr>
                <w:rFonts w:ascii="Arial" w:hAnsi="Arial"/>
                <w:b/>
                <w:w w:val="75"/>
              </w:rPr>
              <w:t>Вкупно</w:t>
            </w:r>
            <w:r>
              <w:rPr>
                <w:rFonts w:ascii="Arial" w:hAnsi="Arial"/>
                <w:b/>
                <w:spacing w:val="17"/>
              </w:rPr>
              <w:t xml:space="preserve"> </w:t>
            </w:r>
            <w:r>
              <w:rPr>
                <w:rFonts w:ascii="Arial" w:hAnsi="Arial"/>
                <w:b/>
                <w:w w:val="75"/>
              </w:rPr>
              <w:t>приходи</w:t>
            </w:r>
            <w:r>
              <w:rPr>
                <w:rFonts w:ascii="Arial" w:hAnsi="Arial"/>
                <w:b/>
                <w:spacing w:val="16"/>
              </w:rPr>
              <w:t xml:space="preserve"> </w:t>
            </w:r>
            <w:r>
              <w:rPr>
                <w:rFonts w:ascii="Arial" w:hAnsi="Arial"/>
                <w:b/>
                <w:w w:val="75"/>
              </w:rPr>
              <w:t>од</w:t>
            </w:r>
            <w:r>
              <w:rPr>
                <w:rFonts w:ascii="Arial" w:hAnsi="Arial"/>
                <w:b/>
                <w:spacing w:val="9"/>
              </w:rPr>
              <w:t xml:space="preserve"> </w:t>
            </w:r>
            <w:r>
              <w:rPr>
                <w:rFonts w:ascii="Arial" w:hAnsi="Arial"/>
                <w:b/>
                <w:spacing w:val="-2"/>
                <w:w w:val="75"/>
              </w:rPr>
              <w:t>работењето</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78"/>
              <w:jc w:val="right"/>
              <w:rPr>
                <w:rFonts w:ascii="Arial"/>
                <w:b/>
              </w:rPr>
            </w:pPr>
            <w:r>
              <w:rPr>
                <w:rFonts w:ascii="Arial"/>
                <w:b/>
                <w:spacing w:val="-4"/>
                <w:w w:val="90"/>
              </w:rPr>
              <w:t>4.201</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70"/>
              <w:jc w:val="right"/>
              <w:rPr>
                <w:rFonts w:ascii="Arial"/>
                <w:b/>
              </w:rPr>
            </w:pPr>
            <w:r>
              <w:rPr>
                <w:rFonts w:ascii="Arial"/>
                <w:b/>
                <w:spacing w:val="-4"/>
                <w:w w:val="90"/>
              </w:rPr>
              <w:t>1.385</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760BC4">
            <w:pPr>
              <w:pStyle w:val="TableParagraph"/>
              <w:rPr>
                <w:rFonts w:ascii="Times New Roman"/>
                <w:sz w:val="18"/>
              </w:rPr>
            </w:pPr>
          </w:p>
        </w:tc>
      </w:tr>
      <w:tr w:rsidR="00760BC4">
        <w:trPr>
          <w:trHeight w:val="555"/>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8"/>
              <w:ind w:left="28"/>
            </w:pPr>
            <w:r>
              <w:rPr>
                <w:w w:val="75"/>
              </w:rPr>
              <w:t>Промена</w:t>
            </w:r>
            <w:r>
              <w:rPr>
                <w:spacing w:val="11"/>
              </w:rPr>
              <w:t xml:space="preserve"> </w:t>
            </w:r>
            <w:r>
              <w:rPr>
                <w:w w:val="75"/>
              </w:rPr>
              <w:t>на</w:t>
            </w:r>
            <w:r>
              <w:rPr>
                <w:spacing w:val="12"/>
              </w:rPr>
              <w:t xml:space="preserve"> </w:t>
            </w:r>
            <w:r>
              <w:rPr>
                <w:w w:val="75"/>
              </w:rPr>
              <w:t>вредноста</w:t>
            </w:r>
            <w:r>
              <w:rPr>
                <w:spacing w:val="11"/>
              </w:rPr>
              <w:t xml:space="preserve"> </w:t>
            </w:r>
            <w:r>
              <w:rPr>
                <w:w w:val="75"/>
              </w:rPr>
              <w:t>на</w:t>
            </w:r>
            <w:r>
              <w:rPr>
                <w:spacing w:val="12"/>
              </w:rPr>
              <w:t xml:space="preserve"> </w:t>
            </w:r>
            <w:r>
              <w:rPr>
                <w:w w:val="75"/>
              </w:rPr>
              <w:t>залихите</w:t>
            </w:r>
            <w:r>
              <w:rPr>
                <w:spacing w:val="11"/>
              </w:rPr>
              <w:t xml:space="preserve"> </w:t>
            </w:r>
            <w:r>
              <w:rPr>
                <w:w w:val="75"/>
              </w:rPr>
              <w:t>на</w:t>
            </w:r>
            <w:r>
              <w:rPr>
                <w:spacing w:val="12"/>
              </w:rPr>
              <w:t xml:space="preserve"> </w:t>
            </w:r>
            <w:r>
              <w:rPr>
                <w:w w:val="75"/>
              </w:rPr>
              <w:t>готови</w:t>
            </w:r>
            <w:r>
              <w:rPr>
                <w:spacing w:val="10"/>
              </w:rPr>
              <w:t xml:space="preserve"> </w:t>
            </w:r>
            <w:r>
              <w:rPr>
                <w:w w:val="75"/>
              </w:rPr>
              <w:t>производи</w:t>
            </w:r>
            <w:r>
              <w:rPr>
                <w:spacing w:val="10"/>
              </w:rPr>
              <w:t xml:space="preserve"> </w:t>
            </w:r>
            <w:r>
              <w:rPr>
                <w:spacing w:val="-10"/>
                <w:w w:val="75"/>
              </w:rPr>
              <w:t>и</w:t>
            </w:r>
          </w:p>
          <w:p w:rsidR="00760BC4" w:rsidRDefault="000767C2">
            <w:pPr>
              <w:pStyle w:val="TableParagraph"/>
              <w:spacing w:before="37" w:line="231" w:lineRule="exact"/>
              <w:ind w:left="28"/>
            </w:pPr>
            <w:r>
              <w:rPr>
                <w:w w:val="75"/>
              </w:rPr>
              <w:t>производство</w:t>
            </w:r>
            <w:r>
              <w:rPr>
                <w:spacing w:val="20"/>
              </w:rPr>
              <w:t xml:space="preserve"> </w:t>
            </w:r>
            <w:r>
              <w:rPr>
                <w:w w:val="75"/>
              </w:rPr>
              <w:t>во</w:t>
            </w:r>
            <w:r>
              <w:rPr>
                <w:spacing w:val="21"/>
              </w:rPr>
              <w:t xml:space="preserve"> </w:t>
            </w:r>
            <w:r>
              <w:rPr>
                <w:spacing w:val="-5"/>
                <w:w w:val="75"/>
              </w:rPr>
              <w:t>тек</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1"/>
              <w:ind w:right="271"/>
              <w:jc w:val="right"/>
              <w:rPr>
                <w:rFonts w:ascii="Arial MT"/>
              </w:rPr>
            </w:pPr>
            <w:r>
              <w:rPr>
                <w:rFonts w:ascii="Arial MT"/>
                <w:w w:val="90"/>
              </w:rPr>
              <w:t>-</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1"/>
              <w:ind w:right="263"/>
              <w:jc w:val="right"/>
              <w:rPr>
                <w:rFonts w:ascii="Arial MT"/>
              </w:rPr>
            </w:pPr>
            <w:r>
              <w:rPr>
                <w:rFonts w:ascii="Arial MT"/>
                <w:w w:val="90"/>
              </w:rPr>
              <w:t>-</w:t>
            </w: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8" w:line="231" w:lineRule="exact"/>
              <w:ind w:left="28"/>
            </w:pPr>
            <w:r>
              <w:rPr>
                <w:w w:val="75"/>
              </w:rPr>
              <w:t>Набавна</w:t>
            </w:r>
            <w:r>
              <w:rPr>
                <w:spacing w:val="14"/>
              </w:rPr>
              <w:t xml:space="preserve"> </w:t>
            </w:r>
            <w:r>
              <w:rPr>
                <w:w w:val="75"/>
              </w:rPr>
              <w:t>вредност</w:t>
            </w:r>
            <w:r>
              <w:rPr>
                <w:spacing w:val="11"/>
              </w:rPr>
              <w:t xml:space="preserve"> </w:t>
            </w:r>
            <w:r>
              <w:rPr>
                <w:w w:val="75"/>
              </w:rPr>
              <w:t>на</w:t>
            </w:r>
            <w:r>
              <w:rPr>
                <w:spacing w:val="15"/>
              </w:rPr>
              <w:t xml:space="preserve"> </w:t>
            </w:r>
            <w:r>
              <w:rPr>
                <w:w w:val="75"/>
              </w:rPr>
              <w:t>продадените</w:t>
            </w:r>
            <w:r>
              <w:rPr>
                <w:spacing w:val="15"/>
              </w:rPr>
              <w:t xml:space="preserve"> </w:t>
            </w:r>
            <w:r>
              <w:rPr>
                <w:w w:val="75"/>
              </w:rPr>
              <w:t>стоки</w:t>
            </w:r>
            <w:r>
              <w:rPr>
                <w:spacing w:val="13"/>
              </w:rPr>
              <w:t xml:space="preserve"> </w:t>
            </w:r>
            <w:r>
              <w:rPr>
                <w:w w:val="75"/>
              </w:rPr>
              <w:t>и</w:t>
            </w:r>
            <w:r>
              <w:rPr>
                <w:spacing w:val="14"/>
              </w:rPr>
              <w:t xml:space="preserve"> </w:t>
            </w:r>
            <w:r>
              <w:rPr>
                <w:spacing w:val="-2"/>
                <w:w w:val="75"/>
              </w:rPr>
              <w:t>материјали</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71"/>
              <w:jc w:val="right"/>
              <w:rPr>
                <w:rFonts w:ascii="Arial MT"/>
              </w:rPr>
            </w:pPr>
            <w:r>
              <w:rPr>
                <w:rFonts w:ascii="Arial MT"/>
                <w:w w:val="90"/>
              </w:rPr>
              <w:t>-</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263"/>
              <w:jc w:val="right"/>
              <w:rPr>
                <w:rFonts w:ascii="Arial MT"/>
              </w:rPr>
            </w:pPr>
            <w:r>
              <w:rPr>
                <w:rFonts w:ascii="Arial MT"/>
                <w:w w:val="90"/>
              </w:rPr>
              <w:t>-</w:t>
            </w: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9" w:line="231" w:lineRule="exact"/>
              <w:ind w:left="28"/>
            </w:pPr>
            <w:r>
              <w:rPr>
                <w:w w:val="75"/>
              </w:rPr>
              <w:t>Трошоци</w:t>
            </w:r>
            <w:r>
              <w:rPr>
                <w:spacing w:val="8"/>
              </w:rPr>
              <w:t xml:space="preserve"> </w:t>
            </w:r>
            <w:r>
              <w:rPr>
                <w:w w:val="75"/>
              </w:rPr>
              <w:t>за</w:t>
            </w:r>
            <w:r>
              <w:rPr>
                <w:spacing w:val="10"/>
              </w:rPr>
              <w:t xml:space="preserve"> </w:t>
            </w:r>
            <w:r>
              <w:rPr>
                <w:w w:val="75"/>
              </w:rPr>
              <w:t>суровини</w:t>
            </w:r>
            <w:r>
              <w:rPr>
                <w:spacing w:val="9"/>
              </w:rPr>
              <w:t xml:space="preserve"> </w:t>
            </w:r>
            <w:r>
              <w:rPr>
                <w:w w:val="75"/>
              </w:rPr>
              <w:t>и</w:t>
            </w:r>
            <w:r>
              <w:rPr>
                <w:spacing w:val="9"/>
              </w:rPr>
              <w:t xml:space="preserve"> </w:t>
            </w:r>
            <w:r>
              <w:rPr>
                <w:w w:val="75"/>
              </w:rPr>
              <w:t>други</w:t>
            </w:r>
            <w:r>
              <w:rPr>
                <w:spacing w:val="8"/>
              </w:rPr>
              <w:t xml:space="preserve"> </w:t>
            </w:r>
            <w:r>
              <w:rPr>
                <w:spacing w:val="-2"/>
                <w:w w:val="75"/>
              </w:rPr>
              <w:t>материјали</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10"/>
                <w:w w:val="90"/>
              </w:rPr>
              <w:t>8</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0"/>
              <w:jc w:val="right"/>
              <w:rPr>
                <w:rFonts w:ascii="Arial MT"/>
              </w:rPr>
            </w:pPr>
            <w:r>
              <w:rPr>
                <w:rFonts w:ascii="Arial MT"/>
                <w:spacing w:val="-4"/>
                <w:w w:val="90"/>
              </w:rPr>
              <w:t>(163)</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MT"/>
              </w:rPr>
            </w:pPr>
            <w:r>
              <w:rPr>
                <w:rFonts w:ascii="Arial MT"/>
                <w:spacing w:val="-4"/>
                <w:w w:val="90"/>
              </w:rPr>
              <w:t>(307)</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9" w:line="231" w:lineRule="exact"/>
              <w:ind w:left="28"/>
            </w:pPr>
            <w:r>
              <w:rPr>
                <w:w w:val="75"/>
              </w:rPr>
              <w:t>Услуги</w:t>
            </w:r>
            <w:r>
              <w:rPr>
                <w:spacing w:val="8"/>
              </w:rPr>
              <w:t xml:space="preserve"> </w:t>
            </w:r>
            <w:r>
              <w:rPr>
                <w:w w:val="75"/>
              </w:rPr>
              <w:t>со</w:t>
            </w:r>
            <w:r>
              <w:rPr>
                <w:spacing w:val="9"/>
              </w:rPr>
              <w:t xml:space="preserve"> </w:t>
            </w:r>
            <w:r>
              <w:rPr>
                <w:w w:val="75"/>
              </w:rPr>
              <w:t>карактер</w:t>
            </w:r>
            <w:r>
              <w:rPr>
                <w:spacing w:val="8"/>
              </w:rPr>
              <w:t xml:space="preserve"> </w:t>
            </w:r>
            <w:r>
              <w:rPr>
                <w:w w:val="75"/>
              </w:rPr>
              <w:t>материјални</w:t>
            </w:r>
            <w:r>
              <w:rPr>
                <w:spacing w:val="9"/>
              </w:rPr>
              <w:t xml:space="preserve"> </w:t>
            </w:r>
            <w:r>
              <w:rPr>
                <w:spacing w:val="-2"/>
                <w:w w:val="75"/>
              </w:rPr>
              <w:t>трошоци</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10"/>
                <w:w w:val="90"/>
              </w:rPr>
              <w:t>9</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0"/>
              <w:jc w:val="right"/>
              <w:rPr>
                <w:rFonts w:ascii="Arial MT"/>
              </w:rPr>
            </w:pPr>
            <w:r>
              <w:rPr>
                <w:rFonts w:ascii="Arial MT"/>
                <w:spacing w:val="-4"/>
                <w:w w:val="90"/>
              </w:rPr>
              <w:t>(380)</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MT"/>
              </w:rPr>
            </w:pPr>
            <w:r>
              <w:rPr>
                <w:rFonts w:ascii="Arial MT"/>
                <w:spacing w:val="-4"/>
                <w:w w:val="90"/>
              </w:rPr>
              <w:t>(635)</w:t>
            </w: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8" w:line="231" w:lineRule="exact"/>
              <w:ind w:left="28"/>
            </w:pPr>
            <w:r>
              <w:rPr>
                <w:w w:val="75"/>
              </w:rPr>
              <w:t>Трошоци</w:t>
            </w:r>
            <w:r>
              <w:rPr>
                <w:spacing w:val="5"/>
              </w:rPr>
              <w:t xml:space="preserve"> </w:t>
            </w:r>
            <w:r>
              <w:rPr>
                <w:w w:val="75"/>
              </w:rPr>
              <w:t>за</w:t>
            </w:r>
            <w:r>
              <w:rPr>
                <w:spacing w:val="7"/>
              </w:rPr>
              <w:t xml:space="preserve"> </w:t>
            </w:r>
            <w:r>
              <w:rPr>
                <w:spacing w:val="-2"/>
                <w:w w:val="75"/>
              </w:rPr>
              <w:t>вработените</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5"/>
                <w:w w:val="90"/>
              </w:rPr>
              <w:t>10</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19"/>
              <w:jc w:val="right"/>
              <w:rPr>
                <w:rFonts w:ascii="Arial MT"/>
              </w:rPr>
            </w:pPr>
            <w:r>
              <w:rPr>
                <w:rFonts w:ascii="Arial MT"/>
                <w:spacing w:val="-2"/>
                <w:w w:val="90"/>
              </w:rPr>
              <w:t>(1.518)</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MT"/>
              </w:rPr>
            </w:pPr>
            <w:r>
              <w:rPr>
                <w:rFonts w:ascii="Arial MT"/>
                <w:spacing w:val="-2"/>
                <w:w w:val="90"/>
              </w:rPr>
              <w:t>(1.826)</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9" w:line="231" w:lineRule="exact"/>
              <w:ind w:left="28"/>
            </w:pPr>
            <w:r>
              <w:rPr>
                <w:w w:val="75"/>
              </w:rPr>
              <w:t>Трошоци</w:t>
            </w:r>
            <w:r>
              <w:rPr>
                <w:spacing w:val="4"/>
              </w:rPr>
              <w:t xml:space="preserve"> </w:t>
            </w:r>
            <w:r>
              <w:rPr>
                <w:w w:val="75"/>
              </w:rPr>
              <w:t>за</w:t>
            </w:r>
            <w:r>
              <w:rPr>
                <w:spacing w:val="5"/>
              </w:rPr>
              <w:t xml:space="preserve"> </w:t>
            </w:r>
            <w:r>
              <w:rPr>
                <w:w w:val="75"/>
              </w:rPr>
              <w:t>амортизација</w:t>
            </w:r>
            <w:r>
              <w:rPr>
                <w:spacing w:val="5"/>
              </w:rPr>
              <w:t xml:space="preserve"> </w:t>
            </w:r>
            <w:r>
              <w:rPr>
                <w:w w:val="75"/>
              </w:rPr>
              <w:t>и</w:t>
            </w:r>
            <w:r>
              <w:rPr>
                <w:spacing w:val="3"/>
              </w:rPr>
              <w:t xml:space="preserve"> </w:t>
            </w:r>
            <w:r>
              <w:rPr>
                <w:spacing w:val="-2"/>
                <w:w w:val="75"/>
              </w:rPr>
              <w:t>резервирања</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5"/>
                <w:w w:val="90"/>
              </w:rPr>
              <w:t>11</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71"/>
              <w:jc w:val="right"/>
              <w:rPr>
                <w:rFonts w:ascii="Arial MT"/>
              </w:rPr>
            </w:pPr>
            <w:r>
              <w:rPr>
                <w:rFonts w:ascii="Arial MT"/>
                <w:w w:val="90"/>
              </w:rPr>
              <w:t>-</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2"/>
              <w:jc w:val="right"/>
              <w:rPr>
                <w:rFonts w:ascii="Arial MT"/>
              </w:rPr>
            </w:pPr>
            <w:r>
              <w:rPr>
                <w:rFonts w:ascii="Arial MT"/>
                <w:spacing w:val="-4"/>
                <w:w w:val="90"/>
              </w:rPr>
              <w:t>(23)</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8" w:line="232" w:lineRule="exact"/>
              <w:ind w:left="28"/>
            </w:pPr>
            <w:r>
              <w:rPr>
                <w:w w:val="75"/>
              </w:rPr>
              <w:t>Останати</w:t>
            </w:r>
            <w:r>
              <w:rPr>
                <w:spacing w:val="9"/>
              </w:rPr>
              <w:t xml:space="preserve"> </w:t>
            </w:r>
            <w:r>
              <w:rPr>
                <w:w w:val="75"/>
              </w:rPr>
              <w:t>расходи</w:t>
            </w:r>
            <w:r>
              <w:rPr>
                <w:spacing w:val="10"/>
              </w:rPr>
              <w:t xml:space="preserve"> </w:t>
            </w:r>
            <w:r>
              <w:rPr>
                <w:w w:val="75"/>
              </w:rPr>
              <w:t>од</w:t>
            </w:r>
            <w:r>
              <w:rPr>
                <w:spacing w:val="17"/>
              </w:rPr>
              <w:t xml:space="preserve"> </w:t>
            </w:r>
            <w:r>
              <w:rPr>
                <w:spacing w:val="-2"/>
                <w:w w:val="75"/>
              </w:rPr>
              <w:t>работењето</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5"/>
                <w:w w:val="90"/>
              </w:rPr>
              <w:t>12</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19"/>
              <w:jc w:val="right"/>
              <w:rPr>
                <w:rFonts w:ascii="Arial MT"/>
              </w:rPr>
            </w:pPr>
            <w:r>
              <w:rPr>
                <w:rFonts w:ascii="Arial MT"/>
                <w:spacing w:val="-2"/>
                <w:w w:val="90"/>
              </w:rPr>
              <w:t>(1.697)</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MT"/>
              </w:rPr>
            </w:pPr>
            <w:r>
              <w:rPr>
                <w:rFonts w:ascii="Arial MT"/>
                <w:spacing w:val="-4"/>
                <w:w w:val="90"/>
              </w:rPr>
              <w:t>(857)</w:t>
            </w: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5" w:line="235" w:lineRule="exact"/>
              <w:ind w:left="28"/>
              <w:rPr>
                <w:rFonts w:ascii="Arial" w:hAnsi="Arial"/>
                <w:b/>
              </w:rPr>
            </w:pPr>
            <w:r>
              <w:rPr>
                <w:rFonts w:ascii="Arial" w:hAnsi="Arial"/>
                <w:b/>
                <w:w w:val="75"/>
              </w:rPr>
              <w:t>Вкупно</w:t>
            </w:r>
            <w:r>
              <w:rPr>
                <w:rFonts w:ascii="Arial" w:hAnsi="Arial"/>
                <w:b/>
                <w:spacing w:val="34"/>
              </w:rPr>
              <w:t xml:space="preserve"> </w:t>
            </w:r>
            <w:r>
              <w:rPr>
                <w:rFonts w:ascii="Arial" w:hAnsi="Arial"/>
                <w:b/>
                <w:w w:val="75"/>
              </w:rPr>
              <w:t>оперативни</w:t>
            </w:r>
            <w:r>
              <w:rPr>
                <w:rFonts w:ascii="Arial" w:hAnsi="Arial"/>
                <w:b/>
                <w:spacing w:val="33"/>
              </w:rPr>
              <w:t xml:space="preserve"> </w:t>
            </w:r>
            <w:r>
              <w:rPr>
                <w:rFonts w:ascii="Arial" w:hAnsi="Arial"/>
                <w:b/>
                <w:spacing w:val="-2"/>
                <w:w w:val="75"/>
              </w:rPr>
              <w:t>расходи</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19"/>
              <w:jc w:val="right"/>
              <w:rPr>
                <w:rFonts w:ascii="Arial"/>
                <w:b/>
              </w:rPr>
            </w:pPr>
            <w:r>
              <w:rPr>
                <w:rFonts w:ascii="Arial"/>
                <w:b/>
                <w:spacing w:val="-2"/>
                <w:w w:val="90"/>
              </w:rPr>
              <w:t>(3.758)</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w:b/>
              </w:rPr>
            </w:pPr>
            <w:r>
              <w:rPr>
                <w:rFonts w:ascii="Arial"/>
                <w:b/>
                <w:spacing w:val="-2"/>
                <w:w w:val="90"/>
              </w:rPr>
              <w:t>(3.648)</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760BC4">
            <w:pPr>
              <w:pStyle w:val="TableParagraph"/>
              <w:rPr>
                <w:rFonts w:ascii="Times New Roman"/>
                <w:sz w:val="18"/>
              </w:rPr>
            </w:pP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5" w:line="235" w:lineRule="exact"/>
              <w:ind w:left="28"/>
              <w:rPr>
                <w:rFonts w:ascii="Arial" w:hAnsi="Arial"/>
                <w:b/>
              </w:rPr>
            </w:pPr>
            <w:r>
              <w:rPr>
                <w:rFonts w:ascii="Arial" w:hAnsi="Arial"/>
                <w:b/>
                <w:w w:val="75"/>
              </w:rPr>
              <w:t>Добивка</w:t>
            </w:r>
            <w:r>
              <w:rPr>
                <w:rFonts w:ascii="Arial" w:hAnsi="Arial"/>
                <w:b/>
                <w:spacing w:val="15"/>
              </w:rPr>
              <w:t xml:space="preserve"> </w:t>
            </w:r>
            <w:r>
              <w:rPr>
                <w:rFonts w:ascii="Arial" w:hAnsi="Arial"/>
                <w:b/>
                <w:w w:val="75"/>
              </w:rPr>
              <w:t>/</w:t>
            </w:r>
            <w:r>
              <w:rPr>
                <w:rFonts w:ascii="Arial" w:hAnsi="Arial"/>
                <w:b/>
                <w:spacing w:val="17"/>
              </w:rPr>
              <w:t xml:space="preserve"> </w:t>
            </w:r>
            <w:r>
              <w:rPr>
                <w:rFonts w:ascii="Arial" w:hAnsi="Arial"/>
                <w:b/>
                <w:w w:val="75"/>
              </w:rPr>
              <w:t>(Загуба)</w:t>
            </w:r>
            <w:r>
              <w:rPr>
                <w:rFonts w:ascii="Arial" w:hAnsi="Arial"/>
                <w:b/>
                <w:spacing w:val="15"/>
              </w:rPr>
              <w:t xml:space="preserve"> </w:t>
            </w:r>
            <w:r>
              <w:rPr>
                <w:rFonts w:ascii="Arial" w:hAnsi="Arial"/>
                <w:b/>
                <w:w w:val="75"/>
              </w:rPr>
              <w:t>од</w:t>
            </w:r>
            <w:r>
              <w:rPr>
                <w:rFonts w:ascii="Arial" w:hAnsi="Arial"/>
                <w:b/>
                <w:spacing w:val="9"/>
              </w:rPr>
              <w:t xml:space="preserve"> </w:t>
            </w:r>
            <w:r>
              <w:rPr>
                <w:rFonts w:ascii="Arial" w:hAnsi="Arial"/>
                <w:b/>
                <w:w w:val="75"/>
              </w:rPr>
              <w:t>оперативно</w:t>
            </w:r>
            <w:r>
              <w:rPr>
                <w:rFonts w:ascii="Arial" w:hAnsi="Arial"/>
                <w:b/>
                <w:spacing w:val="17"/>
              </w:rPr>
              <w:t xml:space="preserve"> </w:t>
            </w:r>
            <w:r>
              <w:rPr>
                <w:rFonts w:ascii="Arial" w:hAnsi="Arial"/>
                <w:b/>
                <w:spacing w:val="-2"/>
                <w:w w:val="75"/>
              </w:rPr>
              <w:t>работење</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78"/>
              <w:jc w:val="right"/>
              <w:rPr>
                <w:rFonts w:ascii="Arial"/>
                <w:b/>
              </w:rPr>
            </w:pPr>
            <w:r>
              <w:rPr>
                <w:rFonts w:ascii="Arial"/>
                <w:b/>
                <w:spacing w:val="-5"/>
                <w:w w:val="90"/>
              </w:rPr>
              <w:t>443</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w:b/>
              </w:rPr>
            </w:pPr>
            <w:r>
              <w:rPr>
                <w:rFonts w:ascii="Arial"/>
                <w:b/>
                <w:spacing w:val="-2"/>
                <w:w w:val="90"/>
              </w:rPr>
              <w:t>(2.263)</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760BC4">
            <w:pPr>
              <w:pStyle w:val="TableParagraph"/>
              <w:rPr>
                <w:rFonts w:ascii="Times New Roman"/>
                <w:sz w:val="18"/>
              </w:rPr>
            </w:pP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8" w:line="231" w:lineRule="exact"/>
              <w:ind w:left="28"/>
            </w:pPr>
            <w:r>
              <w:rPr>
                <w:w w:val="75"/>
              </w:rPr>
              <w:t>Финансиски</w:t>
            </w:r>
            <w:r>
              <w:rPr>
                <w:spacing w:val="13"/>
              </w:rPr>
              <w:t xml:space="preserve"> </w:t>
            </w:r>
            <w:r>
              <w:rPr>
                <w:spacing w:val="-2"/>
                <w:w w:val="90"/>
              </w:rPr>
              <w:t>приходи</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5"/>
                <w:w w:val="90"/>
              </w:rPr>
              <w:t>13</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71"/>
              <w:jc w:val="right"/>
              <w:rPr>
                <w:rFonts w:ascii="Arial MT"/>
              </w:rPr>
            </w:pPr>
            <w:r>
              <w:rPr>
                <w:rFonts w:ascii="Arial MT"/>
                <w:w w:val="90"/>
              </w:rPr>
              <w:t>-</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70"/>
              <w:jc w:val="right"/>
              <w:rPr>
                <w:rFonts w:ascii="Arial MT"/>
              </w:rPr>
            </w:pPr>
            <w:r>
              <w:rPr>
                <w:rFonts w:ascii="Arial MT"/>
                <w:spacing w:val="-5"/>
                <w:w w:val="90"/>
              </w:rPr>
              <w:t>67</w:t>
            </w: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8" w:line="231" w:lineRule="exact"/>
              <w:ind w:left="28"/>
            </w:pPr>
            <w:r>
              <w:rPr>
                <w:w w:val="75"/>
              </w:rPr>
              <w:t>Финансиски</w:t>
            </w:r>
            <w:r>
              <w:rPr>
                <w:spacing w:val="13"/>
              </w:rPr>
              <w:t xml:space="preserve"> </w:t>
            </w:r>
            <w:r>
              <w:rPr>
                <w:spacing w:val="-2"/>
                <w:w w:val="90"/>
              </w:rPr>
              <w:t>расходи</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71"/>
              <w:jc w:val="right"/>
              <w:rPr>
                <w:rFonts w:ascii="Arial MT"/>
              </w:rPr>
            </w:pPr>
            <w:r>
              <w:rPr>
                <w:rFonts w:ascii="Arial MT"/>
                <w:w w:val="90"/>
              </w:rPr>
              <w:t>-</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263"/>
              <w:jc w:val="right"/>
              <w:rPr>
                <w:rFonts w:ascii="Arial MT"/>
              </w:rPr>
            </w:pPr>
            <w:r>
              <w:rPr>
                <w:rFonts w:ascii="Arial MT"/>
                <w:w w:val="90"/>
              </w:rPr>
              <w:t>-</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760BC4">
            <w:pPr>
              <w:pStyle w:val="TableParagraph"/>
              <w:rPr>
                <w:rFonts w:ascii="Times New Roman"/>
                <w:sz w:val="18"/>
              </w:rPr>
            </w:pP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5" w:line="235" w:lineRule="exact"/>
              <w:ind w:left="28"/>
              <w:rPr>
                <w:rFonts w:ascii="Arial" w:hAnsi="Arial"/>
                <w:b/>
              </w:rPr>
            </w:pPr>
            <w:r>
              <w:rPr>
                <w:rFonts w:ascii="Arial" w:hAnsi="Arial"/>
                <w:b/>
                <w:w w:val="75"/>
              </w:rPr>
              <w:t>Добивка</w:t>
            </w:r>
            <w:r>
              <w:rPr>
                <w:rFonts w:ascii="Arial" w:hAnsi="Arial"/>
                <w:b/>
                <w:spacing w:val="12"/>
              </w:rPr>
              <w:t xml:space="preserve"> </w:t>
            </w:r>
            <w:r>
              <w:rPr>
                <w:rFonts w:ascii="Arial" w:hAnsi="Arial"/>
                <w:b/>
                <w:w w:val="75"/>
              </w:rPr>
              <w:t>/</w:t>
            </w:r>
            <w:r>
              <w:rPr>
                <w:rFonts w:ascii="Arial" w:hAnsi="Arial"/>
                <w:b/>
                <w:spacing w:val="14"/>
              </w:rPr>
              <w:t xml:space="preserve"> </w:t>
            </w:r>
            <w:r>
              <w:rPr>
                <w:rFonts w:ascii="Arial" w:hAnsi="Arial"/>
                <w:b/>
                <w:w w:val="75"/>
              </w:rPr>
              <w:t>(Загуба)</w:t>
            </w:r>
            <w:r>
              <w:rPr>
                <w:rFonts w:ascii="Arial" w:hAnsi="Arial"/>
                <w:b/>
                <w:spacing w:val="13"/>
              </w:rPr>
              <w:t xml:space="preserve"> </w:t>
            </w:r>
            <w:r>
              <w:rPr>
                <w:rFonts w:ascii="Arial" w:hAnsi="Arial"/>
                <w:b/>
                <w:w w:val="75"/>
              </w:rPr>
              <w:t>пред</w:t>
            </w:r>
            <w:r>
              <w:rPr>
                <w:rFonts w:ascii="Arial" w:hAnsi="Arial"/>
                <w:b/>
                <w:spacing w:val="7"/>
              </w:rPr>
              <w:t xml:space="preserve"> </w:t>
            </w:r>
            <w:r>
              <w:rPr>
                <w:rFonts w:ascii="Arial" w:hAnsi="Arial"/>
                <w:b/>
                <w:spacing w:val="-2"/>
                <w:w w:val="75"/>
              </w:rPr>
              <w:t>оданочување</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5"/>
                <w:w w:val="90"/>
              </w:rPr>
              <w:t>14</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78"/>
              <w:jc w:val="right"/>
              <w:rPr>
                <w:rFonts w:ascii="Arial"/>
                <w:b/>
              </w:rPr>
            </w:pPr>
            <w:r>
              <w:rPr>
                <w:rFonts w:ascii="Arial"/>
                <w:b/>
                <w:spacing w:val="-5"/>
                <w:w w:val="90"/>
              </w:rPr>
              <w:t>443</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w:b/>
              </w:rPr>
            </w:pPr>
            <w:r>
              <w:rPr>
                <w:rFonts w:ascii="Arial"/>
                <w:b/>
                <w:spacing w:val="-2"/>
                <w:w w:val="90"/>
              </w:rPr>
              <w:t>(2.196)</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760BC4">
            <w:pPr>
              <w:pStyle w:val="TableParagraph"/>
              <w:rPr>
                <w:rFonts w:ascii="Times New Roman"/>
                <w:sz w:val="18"/>
              </w:rPr>
            </w:pP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8" w:line="232" w:lineRule="exact"/>
              <w:ind w:left="28"/>
            </w:pPr>
            <w:r>
              <w:rPr>
                <w:w w:val="75"/>
              </w:rPr>
              <w:t>Данок</w:t>
            </w:r>
            <w:r>
              <w:rPr>
                <w:spacing w:val="-10"/>
              </w:rPr>
              <w:t xml:space="preserve"> </w:t>
            </w:r>
            <w:r>
              <w:rPr>
                <w:w w:val="75"/>
              </w:rPr>
              <w:t>од</w:t>
            </w:r>
            <w:r>
              <w:rPr>
                <w:spacing w:val="-6"/>
              </w:rPr>
              <w:t xml:space="preserve"> </w:t>
            </w:r>
            <w:r>
              <w:rPr>
                <w:spacing w:val="-2"/>
                <w:w w:val="75"/>
              </w:rPr>
              <w:t>добивка</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71"/>
              <w:jc w:val="right"/>
              <w:rPr>
                <w:rFonts w:ascii="Arial MT"/>
              </w:rPr>
            </w:pPr>
            <w:r>
              <w:rPr>
                <w:rFonts w:ascii="Arial MT"/>
                <w:w w:val="90"/>
              </w:rPr>
              <w:t>-</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263"/>
              <w:jc w:val="right"/>
              <w:rPr>
                <w:rFonts w:ascii="Arial MT"/>
              </w:rPr>
            </w:pPr>
            <w:r>
              <w:rPr>
                <w:rFonts w:ascii="Arial MT"/>
                <w:w w:val="90"/>
              </w:rPr>
              <w:t>-</w:t>
            </w: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760BC4">
            <w:pPr>
              <w:pStyle w:val="TableParagraph"/>
              <w:rPr>
                <w:rFonts w:ascii="Times New Roman"/>
                <w:sz w:val="18"/>
              </w:rPr>
            </w:pP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5" w:line="235" w:lineRule="exact"/>
              <w:ind w:left="28"/>
              <w:rPr>
                <w:rFonts w:ascii="Arial" w:hAnsi="Arial"/>
                <w:b/>
              </w:rPr>
            </w:pPr>
            <w:r>
              <w:rPr>
                <w:rFonts w:ascii="Arial" w:hAnsi="Arial"/>
                <w:b/>
                <w:w w:val="75"/>
              </w:rPr>
              <w:t>Нето</w:t>
            </w:r>
            <w:r>
              <w:rPr>
                <w:rFonts w:ascii="Arial" w:hAnsi="Arial"/>
                <w:b/>
                <w:spacing w:val="9"/>
              </w:rPr>
              <w:t xml:space="preserve"> </w:t>
            </w:r>
            <w:r>
              <w:rPr>
                <w:rFonts w:ascii="Arial" w:hAnsi="Arial"/>
                <w:b/>
                <w:w w:val="75"/>
              </w:rPr>
              <w:t>добивка</w:t>
            </w:r>
            <w:r>
              <w:rPr>
                <w:rFonts w:ascii="Arial" w:hAnsi="Arial"/>
                <w:b/>
                <w:spacing w:val="8"/>
              </w:rPr>
              <w:t xml:space="preserve"> </w:t>
            </w:r>
            <w:r>
              <w:rPr>
                <w:rFonts w:ascii="Arial" w:hAnsi="Arial"/>
                <w:b/>
                <w:w w:val="75"/>
              </w:rPr>
              <w:t>/</w:t>
            </w:r>
            <w:r>
              <w:rPr>
                <w:rFonts w:ascii="Arial" w:hAnsi="Arial"/>
                <w:b/>
                <w:spacing w:val="9"/>
              </w:rPr>
              <w:t xml:space="preserve"> </w:t>
            </w:r>
            <w:r>
              <w:rPr>
                <w:rFonts w:ascii="Arial" w:hAnsi="Arial"/>
                <w:b/>
                <w:w w:val="75"/>
              </w:rPr>
              <w:t>(загуба)</w:t>
            </w:r>
            <w:r>
              <w:rPr>
                <w:rFonts w:ascii="Arial" w:hAnsi="Arial"/>
                <w:b/>
                <w:spacing w:val="8"/>
              </w:rPr>
              <w:t xml:space="preserve"> </w:t>
            </w:r>
            <w:r>
              <w:rPr>
                <w:rFonts w:ascii="Arial" w:hAnsi="Arial"/>
                <w:b/>
                <w:w w:val="75"/>
              </w:rPr>
              <w:t>за</w:t>
            </w:r>
            <w:r>
              <w:rPr>
                <w:rFonts w:ascii="Arial" w:hAnsi="Arial"/>
                <w:b/>
                <w:spacing w:val="10"/>
              </w:rPr>
              <w:t xml:space="preserve"> </w:t>
            </w:r>
            <w:r>
              <w:rPr>
                <w:rFonts w:ascii="Arial" w:hAnsi="Arial"/>
                <w:b/>
                <w:spacing w:val="-2"/>
                <w:w w:val="75"/>
              </w:rPr>
              <w:t>периодот</w:t>
            </w:r>
          </w:p>
        </w:tc>
        <w:tc>
          <w:tcPr>
            <w:tcW w:w="959"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left="17"/>
              <w:jc w:val="center"/>
              <w:rPr>
                <w:rFonts w:ascii="Arial MT"/>
              </w:rPr>
            </w:pPr>
            <w:r>
              <w:rPr>
                <w:rFonts w:ascii="Arial MT"/>
                <w:spacing w:val="-5"/>
                <w:w w:val="90"/>
              </w:rPr>
              <w:t>15</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78"/>
              <w:jc w:val="right"/>
              <w:rPr>
                <w:rFonts w:ascii="Arial"/>
                <w:b/>
              </w:rPr>
            </w:pPr>
            <w:r>
              <w:rPr>
                <w:rFonts w:ascii="Arial"/>
                <w:b/>
                <w:spacing w:val="-5"/>
                <w:w w:val="90"/>
              </w:rPr>
              <w:t>443</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w:b/>
              </w:rPr>
            </w:pPr>
            <w:r>
              <w:rPr>
                <w:rFonts w:ascii="Arial"/>
                <w:b/>
                <w:spacing w:val="-2"/>
                <w:w w:val="90"/>
              </w:rPr>
              <w:t>(2.196)</w:t>
            </w: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760BC4">
            <w:pPr>
              <w:pStyle w:val="TableParagraph"/>
              <w:rPr>
                <w:rFonts w:ascii="Times New Roman"/>
                <w:sz w:val="18"/>
              </w:rPr>
            </w:pP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9" w:line="231" w:lineRule="exact"/>
              <w:ind w:left="28"/>
            </w:pPr>
            <w:r>
              <w:rPr>
                <w:w w:val="75"/>
              </w:rPr>
              <w:t>Остатана</w:t>
            </w:r>
            <w:r>
              <w:rPr>
                <w:spacing w:val="6"/>
              </w:rPr>
              <w:t xml:space="preserve"> </w:t>
            </w:r>
            <w:r>
              <w:rPr>
                <w:w w:val="75"/>
              </w:rPr>
              <w:t>сеопфатна</w:t>
            </w:r>
            <w:r>
              <w:rPr>
                <w:spacing w:val="7"/>
              </w:rPr>
              <w:t xml:space="preserve"> </w:t>
            </w:r>
            <w:r>
              <w:rPr>
                <w:w w:val="75"/>
              </w:rPr>
              <w:t>добивка</w:t>
            </w:r>
            <w:r>
              <w:rPr>
                <w:spacing w:val="7"/>
              </w:rPr>
              <w:t xml:space="preserve"> </w:t>
            </w:r>
            <w:r>
              <w:rPr>
                <w:w w:val="75"/>
              </w:rPr>
              <w:t>/</w:t>
            </w:r>
            <w:r>
              <w:rPr>
                <w:spacing w:val="6"/>
              </w:rPr>
              <w:t xml:space="preserve"> </w:t>
            </w:r>
            <w:r>
              <w:rPr>
                <w:w w:val="75"/>
              </w:rPr>
              <w:t>(загуба)</w:t>
            </w:r>
            <w:r>
              <w:rPr>
                <w:spacing w:val="5"/>
              </w:rPr>
              <w:t xml:space="preserve"> </w:t>
            </w:r>
            <w:r>
              <w:rPr>
                <w:w w:val="75"/>
              </w:rPr>
              <w:t>за</w:t>
            </w:r>
            <w:r>
              <w:rPr>
                <w:spacing w:val="7"/>
              </w:rPr>
              <w:t xml:space="preserve"> </w:t>
            </w:r>
            <w:r>
              <w:rPr>
                <w:spacing w:val="-2"/>
                <w:w w:val="75"/>
              </w:rPr>
              <w:t>периодот</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271"/>
              <w:jc w:val="right"/>
              <w:rPr>
                <w:rFonts w:ascii="Arial MT"/>
              </w:rPr>
            </w:pPr>
            <w:r>
              <w:rPr>
                <w:rFonts w:ascii="Arial MT"/>
                <w:w w:val="90"/>
              </w:rPr>
              <w:t>-</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263"/>
              <w:jc w:val="right"/>
              <w:rPr>
                <w:rFonts w:ascii="Arial MT"/>
              </w:rPr>
            </w:pPr>
            <w:r>
              <w:rPr>
                <w:rFonts w:ascii="Arial MT"/>
                <w:w w:val="90"/>
              </w:rPr>
              <w:t>-</w:t>
            </w:r>
          </w:p>
        </w:tc>
      </w:tr>
      <w:tr w:rsidR="00760BC4">
        <w:trPr>
          <w:trHeight w:val="270"/>
        </w:trPr>
        <w:tc>
          <w:tcPr>
            <w:tcW w:w="5359" w:type="dxa"/>
            <w:tcBorders>
              <w:top w:val="single" w:sz="6" w:space="0" w:color="000000"/>
              <w:left w:val="single" w:sz="8" w:space="0" w:color="0000D0"/>
              <w:bottom w:val="single" w:sz="6" w:space="0" w:color="000000"/>
              <w:right w:val="single" w:sz="4" w:space="0" w:color="000000"/>
            </w:tcBorders>
          </w:tcPr>
          <w:p w:rsidR="00760BC4" w:rsidRDefault="00760BC4">
            <w:pPr>
              <w:pStyle w:val="TableParagraph"/>
              <w:rPr>
                <w:rFonts w:ascii="Times New Roman"/>
                <w:sz w:val="18"/>
              </w:rPr>
            </w:pP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760BC4">
            <w:pPr>
              <w:pStyle w:val="TableParagraph"/>
              <w:rPr>
                <w:rFonts w:ascii="Times New Roman"/>
                <w:sz w:val="18"/>
              </w:rPr>
            </w:pPr>
          </w:p>
        </w:tc>
      </w:tr>
      <w:tr w:rsidR="00760BC4">
        <w:trPr>
          <w:trHeight w:val="269"/>
        </w:trPr>
        <w:tc>
          <w:tcPr>
            <w:tcW w:w="5359" w:type="dxa"/>
            <w:tcBorders>
              <w:top w:val="single" w:sz="6" w:space="0" w:color="000000"/>
              <w:left w:val="single" w:sz="8" w:space="0" w:color="0000D0"/>
              <w:bottom w:val="single" w:sz="6" w:space="0" w:color="000000"/>
              <w:right w:val="single" w:sz="4" w:space="0" w:color="000000"/>
            </w:tcBorders>
          </w:tcPr>
          <w:p w:rsidR="00760BC4" w:rsidRDefault="000767C2">
            <w:pPr>
              <w:pStyle w:val="TableParagraph"/>
              <w:spacing w:before="15" w:line="235" w:lineRule="exact"/>
              <w:ind w:left="28"/>
              <w:rPr>
                <w:rFonts w:ascii="Arial" w:hAnsi="Arial"/>
                <w:b/>
              </w:rPr>
            </w:pPr>
            <w:r>
              <w:rPr>
                <w:rFonts w:ascii="Arial" w:hAnsi="Arial"/>
                <w:b/>
                <w:w w:val="75"/>
              </w:rPr>
              <w:t>Вкупна</w:t>
            </w:r>
            <w:r>
              <w:rPr>
                <w:rFonts w:ascii="Arial" w:hAnsi="Arial"/>
                <w:b/>
                <w:spacing w:val="15"/>
              </w:rPr>
              <w:t xml:space="preserve"> </w:t>
            </w:r>
            <w:r>
              <w:rPr>
                <w:rFonts w:ascii="Arial" w:hAnsi="Arial"/>
                <w:b/>
                <w:w w:val="75"/>
              </w:rPr>
              <w:t>сеопфатна</w:t>
            </w:r>
            <w:r>
              <w:rPr>
                <w:rFonts w:ascii="Arial" w:hAnsi="Arial"/>
                <w:b/>
                <w:spacing w:val="15"/>
              </w:rPr>
              <w:t xml:space="preserve"> </w:t>
            </w:r>
            <w:r>
              <w:rPr>
                <w:rFonts w:ascii="Arial" w:hAnsi="Arial"/>
                <w:b/>
                <w:w w:val="75"/>
              </w:rPr>
              <w:t>добивка</w:t>
            </w:r>
            <w:r>
              <w:rPr>
                <w:rFonts w:ascii="Arial" w:hAnsi="Arial"/>
                <w:b/>
                <w:spacing w:val="14"/>
              </w:rPr>
              <w:t xml:space="preserve"> </w:t>
            </w:r>
            <w:r>
              <w:rPr>
                <w:rFonts w:ascii="Arial" w:hAnsi="Arial"/>
                <w:b/>
                <w:w w:val="75"/>
              </w:rPr>
              <w:t>/</w:t>
            </w:r>
            <w:r>
              <w:rPr>
                <w:rFonts w:ascii="Arial" w:hAnsi="Arial"/>
                <w:b/>
                <w:spacing w:val="15"/>
              </w:rPr>
              <w:t xml:space="preserve"> </w:t>
            </w:r>
            <w:r>
              <w:rPr>
                <w:rFonts w:ascii="Arial" w:hAnsi="Arial"/>
                <w:b/>
                <w:w w:val="75"/>
              </w:rPr>
              <w:t>(загуба)</w:t>
            </w:r>
            <w:r>
              <w:rPr>
                <w:rFonts w:ascii="Arial" w:hAnsi="Arial"/>
                <w:b/>
                <w:spacing w:val="13"/>
              </w:rPr>
              <w:t xml:space="preserve"> </w:t>
            </w:r>
            <w:r>
              <w:rPr>
                <w:rFonts w:ascii="Arial" w:hAnsi="Arial"/>
                <w:b/>
                <w:w w:val="75"/>
              </w:rPr>
              <w:t>за</w:t>
            </w:r>
            <w:r>
              <w:rPr>
                <w:rFonts w:ascii="Arial" w:hAnsi="Arial"/>
                <w:b/>
                <w:spacing w:val="16"/>
              </w:rPr>
              <w:t xml:space="preserve"> </w:t>
            </w:r>
            <w:r>
              <w:rPr>
                <w:rFonts w:ascii="Arial" w:hAnsi="Arial"/>
                <w:b/>
                <w:spacing w:val="-2"/>
                <w:w w:val="75"/>
              </w:rPr>
              <w:t>периодот</w:t>
            </w:r>
          </w:p>
        </w:tc>
        <w:tc>
          <w:tcPr>
            <w:tcW w:w="959"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53" w:type="dxa"/>
            <w:tcBorders>
              <w:top w:val="single" w:sz="6" w:space="0" w:color="000000"/>
              <w:left w:val="single" w:sz="4" w:space="0" w:color="000000"/>
              <w:bottom w:val="single" w:sz="6" w:space="0" w:color="000000"/>
              <w:right w:val="single" w:sz="4" w:space="0" w:color="000000"/>
            </w:tcBorders>
          </w:tcPr>
          <w:p w:rsidR="00760BC4" w:rsidRDefault="000767C2">
            <w:pPr>
              <w:pStyle w:val="TableParagraph"/>
              <w:spacing w:before="15" w:line="235" w:lineRule="exact"/>
              <w:ind w:right="78"/>
              <w:jc w:val="right"/>
              <w:rPr>
                <w:rFonts w:ascii="Arial"/>
                <w:b/>
              </w:rPr>
            </w:pPr>
            <w:r>
              <w:rPr>
                <w:rFonts w:ascii="Arial"/>
                <w:b/>
                <w:spacing w:val="-5"/>
                <w:w w:val="90"/>
              </w:rPr>
              <w:t>443</w:t>
            </w:r>
          </w:p>
        </w:tc>
        <w:tc>
          <w:tcPr>
            <w:tcW w:w="146" w:type="dxa"/>
            <w:tcBorders>
              <w:top w:val="single" w:sz="6" w:space="0" w:color="000000"/>
              <w:left w:val="single" w:sz="4" w:space="0" w:color="000000"/>
              <w:bottom w:val="single" w:sz="6" w:space="0" w:color="000000"/>
              <w:right w:val="single" w:sz="4" w:space="0" w:color="000000"/>
            </w:tcBorders>
          </w:tcPr>
          <w:p w:rsidR="00760BC4" w:rsidRDefault="00760BC4">
            <w:pPr>
              <w:pStyle w:val="TableParagraph"/>
              <w:rPr>
                <w:rFonts w:ascii="Times New Roman"/>
                <w:sz w:val="18"/>
              </w:rPr>
            </w:pPr>
          </w:p>
        </w:tc>
        <w:tc>
          <w:tcPr>
            <w:tcW w:w="1448" w:type="dxa"/>
            <w:tcBorders>
              <w:top w:val="single" w:sz="6" w:space="0" w:color="000000"/>
              <w:left w:val="single" w:sz="4" w:space="0" w:color="000000"/>
              <w:bottom w:val="single" w:sz="6" w:space="0" w:color="000000"/>
              <w:right w:val="single" w:sz="8" w:space="0" w:color="0000D0"/>
            </w:tcBorders>
          </w:tcPr>
          <w:p w:rsidR="00760BC4" w:rsidRDefault="000767C2">
            <w:pPr>
              <w:pStyle w:val="TableParagraph"/>
              <w:spacing w:before="15" w:line="235" w:lineRule="exact"/>
              <w:ind w:right="11"/>
              <w:jc w:val="right"/>
              <w:rPr>
                <w:rFonts w:ascii="Arial"/>
                <w:b/>
              </w:rPr>
            </w:pPr>
            <w:r>
              <w:rPr>
                <w:rFonts w:ascii="Arial"/>
                <w:b/>
                <w:spacing w:val="-2"/>
                <w:w w:val="90"/>
              </w:rPr>
              <w:t>(2.196)</w:t>
            </w:r>
          </w:p>
        </w:tc>
      </w:tr>
      <w:tr w:rsidR="00760BC4">
        <w:trPr>
          <w:trHeight w:val="1242"/>
        </w:trPr>
        <w:tc>
          <w:tcPr>
            <w:tcW w:w="9511" w:type="dxa"/>
            <w:gridSpan w:val="6"/>
            <w:tcBorders>
              <w:top w:val="single" w:sz="6" w:space="0" w:color="000000"/>
              <w:left w:val="single" w:sz="4" w:space="0" w:color="0000D0"/>
              <w:bottom w:val="nil"/>
              <w:right w:val="single" w:sz="8" w:space="0" w:color="0000D0"/>
            </w:tcBorders>
          </w:tcPr>
          <w:p w:rsidR="00760BC4" w:rsidRDefault="000767C2">
            <w:pPr>
              <w:pStyle w:val="TableParagraph"/>
              <w:spacing w:before="7"/>
              <w:ind w:left="19"/>
              <w:jc w:val="center"/>
            </w:pPr>
            <w:r>
              <w:rPr>
                <w:noProof/>
              </w:rPr>
              <mc:AlternateContent>
                <mc:Choice Requires="wps">
                  <w:drawing>
                    <wp:anchor distT="0" distB="0" distL="0" distR="0" simplePos="0" relativeHeight="251567104" behindDoc="0" locked="0" layoutInCell="1" allowOverlap="1">
                      <wp:simplePos x="0" y="0"/>
                      <wp:positionH relativeFrom="column">
                        <wp:posOffset>486657</wp:posOffset>
                      </wp:positionH>
                      <wp:positionV relativeFrom="paragraph">
                        <wp:posOffset>342602</wp:posOffset>
                      </wp:positionV>
                      <wp:extent cx="646430" cy="62484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624840"/>
                                <a:chOff x="0" y="0"/>
                                <a:chExt cx="646430" cy="624840"/>
                              </a:xfrm>
                            </wpg:grpSpPr>
                            <pic:pic xmlns:pic="http://schemas.openxmlformats.org/drawingml/2006/picture">
                              <pic:nvPicPr>
                                <pic:cNvPr id="55" name="Image 55"/>
                                <pic:cNvPicPr/>
                              </pic:nvPicPr>
                              <pic:blipFill>
                                <a:blip r:embed="rId20" cstate="print"/>
                                <a:stretch>
                                  <a:fillRect/>
                                </a:stretch>
                              </pic:blipFill>
                              <pic:spPr>
                                <a:xfrm>
                                  <a:off x="0" y="0"/>
                                  <a:ext cx="646176" cy="62483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8.319450pt;margin-top:26.976566pt;width:50.9pt;height:49.2pt;mso-position-horizontal-relative:column;mso-position-vertical-relative:paragraph;z-index:15738368" id="docshapegroup41" coordorigin="766,540" coordsize="1018,984">
                      <v:shape style="position:absolute;left:766;top:539;width:1018;height:984" type="#_x0000_t75" id="docshape42" stroked="false">
                        <v:imagedata r:id="rId22" o:title=""/>
                      </v:shape>
                      <w10:wrap type="none"/>
                    </v:group>
                  </w:pict>
                </mc:Fallback>
              </mc:AlternateContent>
            </w:r>
            <w:r>
              <w:rPr>
                <w:w w:val="75"/>
              </w:rPr>
              <w:t>Финансиските</w:t>
            </w:r>
            <w:r>
              <w:rPr>
                <w:spacing w:val="10"/>
              </w:rPr>
              <w:t xml:space="preserve"> </w:t>
            </w:r>
            <w:r>
              <w:rPr>
                <w:w w:val="75"/>
              </w:rPr>
              <w:t>извештаи</w:t>
            </w:r>
            <w:r>
              <w:rPr>
                <w:spacing w:val="8"/>
              </w:rPr>
              <w:t xml:space="preserve"> </w:t>
            </w:r>
            <w:r>
              <w:rPr>
                <w:w w:val="75"/>
              </w:rPr>
              <w:t>на</w:t>
            </w:r>
            <w:r>
              <w:rPr>
                <w:spacing w:val="11"/>
              </w:rPr>
              <w:t xml:space="preserve"> </w:t>
            </w:r>
            <w:r>
              <w:rPr>
                <w:w w:val="75"/>
              </w:rPr>
              <w:t>страна</w:t>
            </w:r>
            <w:r>
              <w:rPr>
                <w:spacing w:val="10"/>
              </w:rPr>
              <w:t xml:space="preserve"> </w:t>
            </w:r>
            <w:r>
              <w:rPr>
                <w:w w:val="75"/>
              </w:rPr>
              <w:t>3-7</w:t>
            </w:r>
            <w:r>
              <w:rPr>
                <w:spacing w:val="8"/>
              </w:rPr>
              <w:t xml:space="preserve"> </w:t>
            </w:r>
            <w:r>
              <w:rPr>
                <w:w w:val="75"/>
              </w:rPr>
              <w:t>се</w:t>
            </w:r>
            <w:r>
              <w:rPr>
                <w:spacing w:val="9"/>
              </w:rPr>
              <w:t xml:space="preserve"> </w:t>
            </w:r>
            <w:r>
              <w:rPr>
                <w:w w:val="75"/>
              </w:rPr>
              <w:t>усвоени</w:t>
            </w:r>
            <w:r>
              <w:rPr>
                <w:spacing w:val="9"/>
              </w:rPr>
              <w:t xml:space="preserve"> </w:t>
            </w:r>
            <w:r>
              <w:rPr>
                <w:w w:val="75"/>
              </w:rPr>
              <w:t>од</w:t>
            </w:r>
            <w:r>
              <w:rPr>
                <w:spacing w:val="16"/>
              </w:rPr>
              <w:t xml:space="preserve"> </w:t>
            </w:r>
            <w:r>
              <w:rPr>
                <w:w w:val="75"/>
              </w:rPr>
              <w:t>страна</w:t>
            </w:r>
            <w:r>
              <w:rPr>
                <w:spacing w:val="10"/>
              </w:rPr>
              <w:t xml:space="preserve"> </w:t>
            </w:r>
            <w:r>
              <w:rPr>
                <w:w w:val="75"/>
              </w:rPr>
              <w:t>на</w:t>
            </w:r>
            <w:r>
              <w:rPr>
                <w:spacing w:val="10"/>
              </w:rPr>
              <w:t xml:space="preserve"> </w:t>
            </w:r>
            <w:r>
              <w:rPr>
                <w:w w:val="75"/>
              </w:rPr>
              <w:t>Управителот</w:t>
            </w:r>
            <w:r>
              <w:rPr>
                <w:spacing w:val="6"/>
              </w:rPr>
              <w:t xml:space="preserve"> </w:t>
            </w:r>
            <w:r>
              <w:rPr>
                <w:w w:val="75"/>
              </w:rPr>
              <w:t>на</w:t>
            </w:r>
            <w:r>
              <w:rPr>
                <w:spacing w:val="10"/>
              </w:rPr>
              <w:t xml:space="preserve"> </w:t>
            </w:r>
            <w:r>
              <w:rPr>
                <w:w w:val="75"/>
              </w:rPr>
              <w:t>ден</w:t>
            </w:r>
            <w:r>
              <w:rPr>
                <w:spacing w:val="10"/>
              </w:rPr>
              <w:t xml:space="preserve"> </w:t>
            </w:r>
            <w:r>
              <w:rPr>
                <w:w w:val="75"/>
              </w:rPr>
              <w:t>28.02.2026</w:t>
            </w:r>
            <w:r>
              <w:rPr>
                <w:spacing w:val="9"/>
              </w:rPr>
              <w:t xml:space="preserve"> </w:t>
            </w:r>
            <w:r>
              <w:rPr>
                <w:spacing w:val="-2"/>
                <w:w w:val="75"/>
              </w:rPr>
              <w:t>година</w:t>
            </w:r>
          </w:p>
          <w:p w:rsidR="00760BC4" w:rsidRDefault="000767C2">
            <w:pPr>
              <w:pStyle w:val="TableParagraph"/>
              <w:spacing w:before="172"/>
              <w:ind w:left="19" w:right="5"/>
              <w:jc w:val="center"/>
            </w:pPr>
            <w:r>
              <w:rPr>
                <w:w w:val="75"/>
              </w:rPr>
              <w:t>Белешките</w:t>
            </w:r>
            <w:r>
              <w:rPr>
                <w:spacing w:val="12"/>
              </w:rPr>
              <w:t xml:space="preserve"> </w:t>
            </w:r>
            <w:r>
              <w:rPr>
                <w:w w:val="75"/>
              </w:rPr>
              <w:t>се</w:t>
            </w:r>
            <w:r>
              <w:rPr>
                <w:spacing w:val="12"/>
              </w:rPr>
              <w:t xml:space="preserve"> </w:t>
            </w:r>
            <w:r>
              <w:rPr>
                <w:w w:val="75"/>
              </w:rPr>
              <w:t>составен</w:t>
            </w:r>
            <w:r>
              <w:rPr>
                <w:spacing w:val="13"/>
              </w:rPr>
              <w:t xml:space="preserve"> </w:t>
            </w:r>
            <w:r>
              <w:rPr>
                <w:w w:val="75"/>
              </w:rPr>
              <w:t>дел</w:t>
            </w:r>
            <w:r>
              <w:rPr>
                <w:spacing w:val="18"/>
              </w:rPr>
              <w:t xml:space="preserve"> </w:t>
            </w:r>
            <w:r>
              <w:rPr>
                <w:w w:val="75"/>
              </w:rPr>
              <w:t>на</w:t>
            </w:r>
            <w:r>
              <w:rPr>
                <w:spacing w:val="12"/>
              </w:rPr>
              <w:t xml:space="preserve"> </w:t>
            </w:r>
            <w:r>
              <w:rPr>
                <w:w w:val="75"/>
              </w:rPr>
              <w:t>финансиските</w:t>
            </w:r>
            <w:r>
              <w:rPr>
                <w:spacing w:val="12"/>
              </w:rPr>
              <w:t xml:space="preserve"> </w:t>
            </w:r>
            <w:r>
              <w:rPr>
                <w:spacing w:val="-2"/>
                <w:w w:val="75"/>
              </w:rPr>
              <w:t>извештаи</w:t>
            </w:r>
          </w:p>
          <w:p w:rsidR="00760BC4" w:rsidRDefault="000767C2">
            <w:pPr>
              <w:pStyle w:val="TableParagraph"/>
              <w:tabs>
                <w:tab w:val="left" w:pos="7425"/>
              </w:tabs>
              <w:spacing w:before="48"/>
              <w:ind w:right="1083"/>
              <w:jc w:val="center"/>
            </w:pPr>
            <w:r>
              <w:rPr>
                <w:w w:val="75"/>
              </w:rPr>
              <w:t>Овластен</w:t>
            </w:r>
            <w:r>
              <w:rPr>
                <w:spacing w:val="34"/>
              </w:rPr>
              <w:t xml:space="preserve"> </w:t>
            </w:r>
            <w:r>
              <w:rPr>
                <w:spacing w:val="-2"/>
                <w:w w:val="90"/>
              </w:rPr>
              <w:t>сметководител,</w:t>
            </w:r>
            <w:r>
              <w:tab/>
            </w:r>
            <w:r>
              <w:rPr>
                <w:spacing w:val="-2"/>
                <w:w w:val="85"/>
              </w:rPr>
              <w:t>Управител,</w:t>
            </w:r>
          </w:p>
        </w:tc>
      </w:tr>
      <w:tr w:rsidR="00760BC4">
        <w:trPr>
          <w:trHeight w:val="575"/>
        </w:trPr>
        <w:tc>
          <w:tcPr>
            <w:tcW w:w="9511" w:type="dxa"/>
            <w:gridSpan w:val="6"/>
            <w:tcBorders>
              <w:top w:val="nil"/>
              <w:left w:val="single" w:sz="4" w:space="0" w:color="0000D0"/>
              <w:bottom w:val="single" w:sz="12" w:space="0" w:color="0000D0"/>
              <w:right w:val="single" w:sz="8" w:space="0" w:color="0000D0"/>
            </w:tcBorders>
          </w:tcPr>
          <w:p w:rsidR="00760BC4" w:rsidRDefault="000767C2">
            <w:pPr>
              <w:pStyle w:val="TableParagraph"/>
              <w:tabs>
                <w:tab w:val="left" w:pos="7429"/>
              </w:tabs>
              <w:spacing w:before="52"/>
              <w:ind w:left="33"/>
            </w:pPr>
            <w:r>
              <w:rPr>
                <w:w w:val="75"/>
              </w:rPr>
              <w:t>Илија</w:t>
            </w:r>
            <w:r>
              <w:rPr>
                <w:spacing w:val="12"/>
              </w:rPr>
              <w:t xml:space="preserve"> </w:t>
            </w:r>
            <w:r>
              <w:rPr>
                <w:spacing w:val="-2"/>
                <w:w w:val="90"/>
              </w:rPr>
              <w:t>Трипуновски</w:t>
            </w:r>
            <w:r>
              <w:tab/>
            </w:r>
            <w:r>
              <w:rPr>
                <w:w w:val="75"/>
              </w:rPr>
              <w:t>Пеце</w:t>
            </w:r>
            <w:r>
              <w:rPr>
                <w:spacing w:val="7"/>
              </w:rPr>
              <w:t xml:space="preserve"> </w:t>
            </w:r>
            <w:r>
              <w:rPr>
                <w:spacing w:val="-2"/>
                <w:w w:val="90"/>
              </w:rPr>
              <w:t>Цветков</w:t>
            </w:r>
          </w:p>
        </w:tc>
      </w:tr>
    </w:tbl>
    <w:p w:rsidR="00760BC4" w:rsidRDefault="00760BC4">
      <w:pPr>
        <w:pStyle w:val="TableParagraph"/>
        <w:sectPr w:rsidR="00760BC4">
          <w:pgSz w:w="11910" w:h="16840"/>
          <w:pgMar w:top="1060" w:right="992" w:bottom="1140" w:left="1133" w:header="541" w:footer="945" w:gutter="0"/>
          <w:cols w:space="720"/>
        </w:sectPr>
      </w:pPr>
    </w:p>
    <w:p w:rsidR="00760BC4" w:rsidRDefault="00760BC4">
      <w:pPr>
        <w:pStyle w:val="BodyText"/>
        <w:rPr>
          <w:sz w:val="20"/>
        </w:rPr>
      </w:pPr>
    </w:p>
    <w:p w:rsidR="00760BC4" w:rsidRDefault="00760BC4">
      <w:pPr>
        <w:pStyle w:val="BodyText"/>
        <w:spacing w:before="122"/>
        <w:rPr>
          <w:sz w:val="20"/>
        </w:rPr>
      </w:pPr>
    </w:p>
    <w:p w:rsidR="00760BC4" w:rsidRDefault="000767C2">
      <w:pPr>
        <w:spacing w:line="249" w:lineRule="auto"/>
        <w:ind w:left="950" w:right="6218"/>
        <w:jc w:val="center"/>
        <w:rPr>
          <w:rFonts w:ascii="Arial" w:hAnsi="Arial"/>
          <w:b/>
          <w:sz w:val="20"/>
        </w:rPr>
      </w:pPr>
      <w:r>
        <w:rPr>
          <w:rFonts w:ascii="Arial" w:hAnsi="Arial"/>
          <w:b/>
          <w:spacing w:val="-2"/>
          <w:sz w:val="20"/>
        </w:rPr>
        <w:t>ИЗВЕШТАЈ</w:t>
      </w:r>
      <w:r>
        <w:rPr>
          <w:rFonts w:ascii="Arial" w:hAnsi="Arial"/>
          <w:b/>
          <w:spacing w:val="-12"/>
          <w:sz w:val="20"/>
        </w:rPr>
        <w:t xml:space="preserve"> </w:t>
      </w:r>
      <w:r>
        <w:rPr>
          <w:rFonts w:ascii="Arial" w:hAnsi="Arial"/>
          <w:b/>
          <w:spacing w:val="-2"/>
          <w:sz w:val="20"/>
        </w:rPr>
        <w:t>ЗА</w:t>
      </w:r>
      <w:r>
        <w:rPr>
          <w:rFonts w:ascii="Arial" w:hAnsi="Arial"/>
          <w:b/>
          <w:spacing w:val="-12"/>
          <w:sz w:val="20"/>
        </w:rPr>
        <w:t xml:space="preserve"> </w:t>
      </w:r>
      <w:r>
        <w:rPr>
          <w:rFonts w:ascii="Arial" w:hAnsi="Arial"/>
          <w:b/>
          <w:spacing w:val="-2"/>
          <w:sz w:val="20"/>
        </w:rPr>
        <w:t xml:space="preserve">ОСТАНАТА </w:t>
      </w:r>
      <w:r>
        <w:rPr>
          <w:rFonts w:ascii="Arial" w:hAnsi="Arial"/>
          <w:b/>
          <w:sz w:val="20"/>
        </w:rPr>
        <w:t>СЕОПФАТНА ДОБИВКА</w:t>
      </w:r>
    </w:p>
    <w:p w:rsidR="00760BC4" w:rsidRDefault="000767C2">
      <w:pPr>
        <w:spacing w:before="14"/>
        <w:ind w:left="943" w:right="6218"/>
        <w:jc w:val="center"/>
        <w:rPr>
          <w:rFonts w:ascii="Arial MT" w:hAnsi="Arial MT"/>
          <w:sz w:val="20"/>
        </w:rPr>
      </w:pPr>
      <w:proofErr w:type="gramStart"/>
      <w:r>
        <w:rPr>
          <w:sz w:val="20"/>
        </w:rPr>
        <w:t>за</w:t>
      </w:r>
      <w:proofErr w:type="gramEnd"/>
      <w:r>
        <w:rPr>
          <w:spacing w:val="-14"/>
          <w:sz w:val="20"/>
        </w:rPr>
        <w:t xml:space="preserve"> </w:t>
      </w:r>
      <w:r>
        <w:rPr>
          <w:sz w:val="20"/>
        </w:rPr>
        <w:t>периодот</w:t>
      </w:r>
      <w:r>
        <w:rPr>
          <w:spacing w:val="-13"/>
          <w:sz w:val="20"/>
        </w:rPr>
        <w:t xml:space="preserve"> </w:t>
      </w:r>
      <w:r>
        <w:rPr>
          <w:sz w:val="20"/>
        </w:rPr>
        <w:t>од</w:t>
      </w:r>
      <w:r>
        <w:rPr>
          <w:spacing w:val="-13"/>
          <w:sz w:val="20"/>
        </w:rPr>
        <w:t xml:space="preserve"> </w:t>
      </w:r>
      <w:r>
        <w:rPr>
          <w:sz w:val="20"/>
        </w:rPr>
        <w:t>01.01.202</w:t>
      </w:r>
      <w:r>
        <w:rPr>
          <w:rFonts w:ascii="Arial MT" w:hAnsi="Arial MT"/>
          <w:sz w:val="20"/>
        </w:rPr>
        <w:t xml:space="preserve">5 </w:t>
      </w:r>
      <w:r>
        <w:rPr>
          <w:sz w:val="20"/>
        </w:rPr>
        <w:t>до 31.12.20</w:t>
      </w:r>
      <w:r>
        <w:rPr>
          <w:rFonts w:ascii="Arial MT" w:hAnsi="Arial MT"/>
          <w:sz w:val="20"/>
        </w:rPr>
        <w:t>25</w:t>
      </w:r>
    </w:p>
    <w:p w:rsidR="00760BC4" w:rsidRDefault="000767C2">
      <w:pPr>
        <w:spacing w:before="44" w:after="43"/>
        <w:ind w:left="6266"/>
        <w:rPr>
          <w:sz w:val="20"/>
        </w:rPr>
      </w:pPr>
      <w:r>
        <w:rPr>
          <w:sz w:val="20"/>
        </w:rPr>
        <w:t>ВО</w:t>
      </w:r>
      <w:r>
        <w:rPr>
          <w:spacing w:val="46"/>
          <w:sz w:val="20"/>
        </w:rPr>
        <w:t xml:space="preserve"> </w:t>
      </w:r>
      <w:r>
        <w:rPr>
          <w:rFonts w:ascii="Arial MT" w:hAnsi="Arial MT"/>
          <w:sz w:val="20"/>
        </w:rPr>
        <w:t>(000)</w:t>
      </w:r>
      <w:r>
        <w:rPr>
          <w:rFonts w:ascii="Arial MT" w:hAnsi="Arial MT"/>
          <w:spacing w:val="5"/>
          <w:sz w:val="20"/>
        </w:rPr>
        <w:t xml:space="preserve"> </w:t>
      </w:r>
      <w:r>
        <w:rPr>
          <w:spacing w:val="-2"/>
          <w:sz w:val="20"/>
        </w:rPr>
        <w:t>ДЕНАРИ</w:t>
      </w: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6"/>
        <w:gridCol w:w="2967"/>
        <w:gridCol w:w="1177"/>
        <w:gridCol w:w="1262"/>
        <w:gridCol w:w="1526"/>
        <w:gridCol w:w="1983"/>
      </w:tblGrid>
      <w:tr w:rsidR="00760BC4">
        <w:trPr>
          <w:trHeight w:val="585"/>
        </w:trPr>
        <w:tc>
          <w:tcPr>
            <w:tcW w:w="636" w:type="dxa"/>
          </w:tcPr>
          <w:p w:rsidR="00760BC4" w:rsidRDefault="000767C2">
            <w:pPr>
              <w:pStyle w:val="TableParagraph"/>
              <w:spacing w:before="54"/>
              <w:ind w:left="124" w:right="90" w:hanging="12"/>
              <w:rPr>
                <w:sz w:val="20"/>
              </w:rPr>
            </w:pPr>
            <w:r>
              <w:rPr>
                <w:spacing w:val="-4"/>
                <w:sz w:val="20"/>
              </w:rPr>
              <w:t>Ред. Број</w:t>
            </w:r>
          </w:p>
        </w:tc>
        <w:tc>
          <w:tcPr>
            <w:tcW w:w="2967" w:type="dxa"/>
          </w:tcPr>
          <w:p w:rsidR="00760BC4" w:rsidRDefault="000767C2">
            <w:pPr>
              <w:pStyle w:val="TableParagraph"/>
              <w:spacing w:before="174"/>
              <w:ind w:left="725"/>
              <w:rPr>
                <w:sz w:val="20"/>
              </w:rPr>
            </w:pPr>
            <w:r>
              <w:rPr>
                <w:sz w:val="20"/>
              </w:rPr>
              <w:t>П</w:t>
            </w:r>
            <w:r>
              <w:rPr>
                <w:spacing w:val="4"/>
                <w:sz w:val="20"/>
              </w:rPr>
              <w:t xml:space="preserve"> </w:t>
            </w:r>
            <w:r>
              <w:rPr>
                <w:sz w:val="20"/>
              </w:rPr>
              <w:t>О</w:t>
            </w:r>
            <w:r>
              <w:rPr>
                <w:spacing w:val="-7"/>
                <w:sz w:val="20"/>
              </w:rPr>
              <w:t xml:space="preserve"> </w:t>
            </w:r>
            <w:r>
              <w:rPr>
                <w:sz w:val="20"/>
              </w:rPr>
              <w:t>З</w:t>
            </w:r>
            <w:r>
              <w:rPr>
                <w:spacing w:val="4"/>
                <w:sz w:val="20"/>
              </w:rPr>
              <w:t xml:space="preserve"> </w:t>
            </w:r>
            <w:r>
              <w:rPr>
                <w:sz w:val="20"/>
              </w:rPr>
              <w:t>И</w:t>
            </w:r>
            <w:r>
              <w:rPr>
                <w:spacing w:val="5"/>
                <w:sz w:val="20"/>
              </w:rPr>
              <w:t xml:space="preserve"> </w:t>
            </w:r>
            <w:r>
              <w:rPr>
                <w:sz w:val="20"/>
              </w:rPr>
              <w:t>Ц</w:t>
            </w:r>
            <w:r>
              <w:rPr>
                <w:spacing w:val="11"/>
                <w:sz w:val="20"/>
              </w:rPr>
              <w:t xml:space="preserve"> </w:t>
            </w:r>
            <w:r>
              <w:rPr>
                <w:sz w:val="20"/>
              </w:rPr>
              <w:t>И</w:t>
            </w:r>
            <w:r>
              <w:rPr>
                <w:spacing w:val="5"/>
                <w:sz w:val="20"/>
              </w:rPr>
              <w:t xml:space="preserve"> </w:t>
            </w:r>
            <w:r>
              <w:rPr>
                <w:sz w:val="20"/>
              </w:rPr>
              <w:t>Ј</w:t>
            </w:r>
            <w:r>
              <w:rPr>
                <w:spacing w:val="13"/>
                <w:sz w:val="20"/>
              </w:rPr>
              <w:t xml:space="preserve"> </w:t>
            </w:r>
            <w:r>
              <w:rPr>
                <w:spacing w:val="-10"/>
                <w:sz w:val="20"/>
              </w:rPr>
              <w:t>А</w:t>
            </w:r>
          </w:p>
        </w:tc>
        <w:tc>
          <w:tcPr>
            <w:tcW w:w="1177" w:type="dxa"/>
          </w:tcPr>
          <w:p w:rsidR="00760BC4" w:rsidRDefault="000767C2">
            <w:pPr>
              <w:pStyle w:val="TableParagraph"/>
              <w:spacing w:line="259" w:lineRule="auto"/>
              <w:ind w:left="113"/>
              <w:rPr>
                <w:rFonts w:ascii="Calibri" w:hAnsi="Calibri"/>
                <w:sz w:val="21"/>
              </w:rPr>
            </w:pPr>
            <w:r>
              <w:rPr>
                <w:rFonts w:ascii="Calibri" w:hAnsi="Calibri"/>
                <w:sz w:val="21"/>
              </w:rPr>
              <w:t xml:space="preserve">Ознака на </w:t>
            </w:r>
            <w:r>
              <w:rPr>
                <w:rFonts w:ascii="Calibri" w:hAnsi="Calibri"/>
                <w:spacing w:val="-4"/>
                <w:sz w:val="21"/>
              </w:rPr>
              <w:t>АОП</w:t>
            </w:r>
          </w:p>
        </w:tc>
        <w:tc>
          <w:tcPr>
            <w:tcW w:w="1262" w:type="dxa"/>
          </w:tcPr>
          <w:p w:rsidR="00760BC4" w:rsidRDefault="000767C2">
            <w:pPr>
              <w:pStyle w:val="TableParagraph"/>
              <w:spacing w:before="54"/>
              <w:ind w:left="221" w:right="211" w:firstLine="60"/>
              <w:rPr>
                <w:sz w:val="20"/>
              </w:rPr>
            </w:pPr>
            <w:r>
              <w:rPr>
                <w:sz w:val="20"/>
              </w:rPr>
              <w:t xml:space="preserve">Број на </w:t>
            </w:r>
            <w:r>
              <w:rPr>
                <w:spacing w:val="-4"/>
                <w:sz w:val="20"/>
              </w:rPr>
              <w:t>белешка</w:t>
            </w:r>
          </w:p>
        </w:tc>
        <w:tc>
          <w:tcPr>
            <w:tcW w:w="1526" w:type="dxa"/>
          </w:tcPr>
          <w:p w:rsidR="00760BC4" w:rsidRDefault="000767C2">
            <w:pPr>
              <w:pStyle w:val="TableParagraph"/>
              <w:spacing w:before="54"/>
              <w:ind w:left="436" w:right="382" w:hanging="48"/>
              <w:rPr>
                <w:sz w:val="20"/>
              </w:rPr>
            </w:pPr>
            <w:r>
              <w:rPr>
                <w:spacing w:val="-8"/>
                <w:sz w:val="20"/>
              </w:rPr>
              <w:t xml:space="preserve">Тековна </w:t>
            </w:r>
            <w:r>
              <w:rPr>
                <w:spacing w:val="-2"/>
                <w:sz w:val="20"/>
              </w:rPr>
              <w:t>година</w:t>
            </w:r>
          </w:p>
        </w:tc>
        <w:tc>
          <w:tcPr>
            <w:tcW w:w="1983" w:type="dxa"/>
          </w:tcPr>
          <w:p w:rsidR="00760BC4" w:rsidRDefault="000767C2">
            <w:pPr>
              <w:pStyle w:val="TableParagraph"/>
              <w:spacing w:before="174"/>
              <w:ind w:right="121"/>
              <w:jc w:val="right"/>
              <w:rPr>
                <w:sz w:val="20"/>
              </w:rPr>
            </w:pPr>
            <w:r>
              <w:rPr>
                <w:spacing w:val="-2"/>
                <w:sz w:val="20"/>
              </w:rPr>
              <w:t>Претходна</w:t>
            </w:r>
            <w:r>
              <w:rPr>
                <w:spacing w:val="18"/>
                <w:sz w:val="20"/>
              </w:rPr>
              <w:t xml:space="preserve"> </w:t>
            </w:r>
            <w:r>
              <w:rPr>
                <w:spacing w:val="-2"/>
                <w:sz w:val="20"/>
              </w:rPr>
              <w:t>година</w:t>
            </w:r>
          </w:p>
        </w:tc>
      </w:tr>
      <w:tr w:rsidR="00760BC4">
        <w:trPr>
          <w:trHeight w:val="297"/>
        </w:trPr>
        <w:tc>
          <w:tcPr>
            <w:tcW w:w="636" w:type="dxa"/>
          </w:tcPr>
          <w:p w:rsidR="00760BC4" w:rsidRDefault="000767C2">
            <w:pPr>
              <w:pStyle w:val="TableParagraph"/>
              <w:spacing w:before="27"/>
              <w:ind w:right="237"/>
              <w:jc w:val="right"/>
              <w:rPr>
                <w:rFonts w:ascii="Arial MT"/>
                <w:sz w:val="20"/>
              </w:rPr>
            </w:pPr>
            <w:r>
              <w:rPr>
                <w:rFonts w:ascii="Arial MT"/>
                <w:spacing w:val="-10"/>
                <w:sz w:val="20"/>
              </w:rPr>
              <w:t>1</w:t>
            </w:r>
          </w:p>
        </w:tc>
        <w:tc>
          <w:tcPr>
            <w:tcW w:w="2967" w:type="dxa"/>
          </w:tcPr>
          <w:p w:rsidR="00760BC4" w:rsidRDefault="000767C2">
            <w:pPr>
              <w:pStyle w:val="TableParagraph"/>
              <w:spacing w:before="27"/>
              <w:ind w:left="30"/>
              <w:jc w:val="center"/>
              <w:rPr>
                <w:rFonts w:ascii="Arial MT"/>
                <w:sz w:val="20"/>
              </w:rPr>
            </w:pPr>
            <w:r>
              <w:rPr>
                <w:rFonts w:ascii="Arial MT"/>
                <w:spacing w:val="-10"/>
                <w:sz w:val="20"/>
              </w:rPr>
              <w:t>2</w:t>
            </w:r>
          </w:p>
        </w:tc>
        <w:tc>
          <w:tcPr>
            <w:tcW w:w="1177" w:type="dxa"/>
          </w:tcPr>
          <w:p w:rsidR="00760BC4" w:rsidRDefault="000767C2">
            <w:pPr>
              <w:pStyle w:val="TableParagraph"/>
              <w:spacing w:before="27"/>
              <w:ind w:left="18"/>
              <w:jc w:val="center"/>
              <w:rPr>
                <w:rFonts w:ascii="Arial MT"/>
                <w:sz w:val="20"/>
              </w:rPr>
            </w:pPr>
            <w:r>
              <w:rPr>
                <w:rFonts w:ascii="Arial MT"/>
                <w:spacing w:val="-10"/>
                <w:sz w:val="20"/>
              </w:rPr>
              <w:t>3</w:t>
            </w:r>
          </w:p>
        </w:tc>
        <w:tc>
          <w:tcPr>
            <w:tcW w:w="1262" w:type="dxa"/>
          </w:tcPr>
          <w:p w:rsidR="00760BC4" w:rsidRDefault="000767C2">
            <w:pPr>
              <w:pStyle w:val="TableParagraph"/>
              <w:spacing w:before="27"/>
              <w:ind w:left="6"/>
              <w:jc w:val="center"/>
              <w:rPr>
                <w:rFonts w:ascii="Arial MT"/>
                <w:sz w:val="20"/>
              </w:rPr>
            </w:pPr>
            <w:r>
              <w:rPr>
                <w:rFonts w:ascii="Arial MT"/>
                <w:spacing w:val="-10"/>
                <w:sz w:val="20"/>
              </w:rPr>
              <w:t>4</w:t>
            </w:r>
          </w:p>
        </w:tc>
        <w:tc>
          <w:tcPr>
            <w:tcW w:w="1526" w:type="dxa"/>
          </w:tcPr>
          <w:p w:rsidR="00760BC4" w:rsidRDefault="000767C2">
            <w:pPr>
              <w:pStyle w:val="TableParagraph"/>
              <w:spacing w:before="27"/>
              <w:ind w:left="5"/>
              <w:jc w:val="center"/>
              <w:rPr>
                <w:rFonts w:ascii="Arial MT"/>
                <w:sz w:val="20"/>
              </w:rPr>
            </w:pPr>
            <w:r>
              <w:rPr>
                <w:rFonts w:ascii="Arial MT"/>
                <w:spacing w:val="-10"/>
                <w:sz w:val="20"/>
              </w:rPr>
              <w:t>5</w:t>
            </w:r>
          </w:p>
        </w:tc>
        <w:tc>
          <w:tcPr>
            <w:tcW w:w="1983" w:type="dxa"/>
          </w:tcPr>
          <w:p w:rsidR="00760BC4" w:rsidRDefault="000767C2">
            <w:pPr>
              <w:pStyle w:val="TableParagraph"/>
              <w:spacing w:before="27"/>
              <w:ind w:left="27"/>
              <w:jc w:val="center"/>
              <w:rPr>
                <w:rFonts w:ascii="Arial MT"/>
                <w:sz w:val="20"/>
              </w:rPr>
            </w:pPr>
            <w:r>
              <w:rPr>
                <w:rFonts w:ascii="Arial MT"/>
                <w:spacing w:val="-10"/>
                <w:sz w:val="20"/>
              </w:rPr>
              <w:t>6</w:t>
            </w:r>
          </w:p>
        </w:tc>
      </w:tr>
      <w:tr w:rsidR="00760BC4">
        <w:trPr>
          <w:trHeight w:val="296"/>
        </w:trPr>
        <w:tc>
          <w:tcPr>
            <w:tcW w:w="636" w:type="dxa"/>
          </w:tcPr>
          <w:p w:rsidR="00760BC4" w:rsidRDefault="000767C2">
            <w:pPr>
              <w:pStyle w:val="TableParagraph"/>
              <w:spacing w:before="27"/>
              <w:ind w:right="237"/>
              <w:jc w:val="right"/>
              <w:rPr>
                <w:rFonts w:ascii="Arial MT"/>
                <w:sz w:val="20"/>
              </w:rPr>
            </w:pPr>
            <w:r>
              <w:rPr>
                <w:rFonts w:ascii="Arial MT"/>
                <w:spacing w:val="-10"/>
                <w:sz w:val="20"/>
              </w:rPr>
              <w:t>1</w:t>
            </w:r>
          </w:p>
        </w:tc>
        <w:tc>
          <w:tcPr>
            <w:tcW w:w="2967" w:type="dxa"/>
          </w:tcPr>
          <w:p w:rsidR="00760BC4" w:rsidRDefault="000767C2">
            <w:pPr>
              <w:pStyle w:val="TableParagraph"/>
              <w:spacing w:before="30"/>
              <w:ind w:left="113"/>
              <w:rPr>
                <w:sz w:val="20"/>
              </w:rPr>
            </w:pPr>
            <w:r>
              <w:rPr>
                <w:spacing w:val="-4"/>
                <w:sz w:val="20"/>
              </w:rPr>
              <w:t>Добивка</w:t>
            </w:r>
            <w:r>
              <w:rPr>
                <w:spacing w:val="-5"/>
                <w:sz w:val="20"/>
              </w:rPr>
              <w:t xml:space="preserve"> </w:t>
            </w:r>
            <w:r>
              <w:rPr>
                <w:spacing w:val="-4"/>
                <w:sz w:val="20"/>
              </w:rPr>
              <w:t>за годината</w:t>
            </w:r>
          </w:p>
        </w:tc>
        <w:tc>
          <w:tcPr>
            <w:tcW w:w="1177" w:type="dxa"/>
          </w:tcPr>
          <w:p w:rsidR="00760BC4" w:rsidRDefault="000767C2">
            <w:pPr>
              <w:pStyle w:val="TableParagraph"/>
              <w:spacing w:before="27"/>
              <w:ind w:left="18" w:right="6"/>
              <w:jc w:val="center"/>
              <w:rPr>
                <w:rFonts w:ascii="Arial MT"/>
                <w:sz w:val="20"/>
              </w:rPr>
            </w:pPr>
            <w:r>
              <w:rPr>
                <w:rFonts w:ascii="Arial MT"/>
                <w:spacing w:val="-5"/>
                <w:sz w:val="20"/>
              </w:rPr>
              <w:t>269</w:t>
            </w:r>
          </w:p>
        </w:tc>
        <w:tc>
          <w:tcPr>
            <w:tcW w:w="1262" w:type="dxa"/>
          </w:tcPr>
          <w:p w:rsidR="00760BC4" w:rsidRDefault="00760BC4">
            <w:pPr>
              <w:pStyle w:val="TableParagraph"/>
              <w:rPr>
                <w:rFonts w:ascii="Times New Roman"/>
                <w:sz w:val="20"/>
              </w:rPr>
            </w:pPr>
          </w:p>
        </w:tc>
        <w:tc>
          <w:tcPr>
            <w:tcW w:w="1526" w:type="dxa"/>
          </w:tcPr>
          <w:p w:rsidR="00760BC4" w:rsidRDefault="000767C2">
            <w:pPr>
              <w:pStyle w:val="TableParagraph"/>
              <w:spacing w:before="27"/>
              <w:ind w:right="93"/>
              <w:jc w:val="right"/>
              <w:rPr>
                <w:rFonts w:ascii="Arial MT"/>
                <w:sz w:val="20"/>
              </w:rPr>
            </w:pPr>
            <w:r>
              <w:rPr>
                <w:rFonts w:ascii="Arial MT"/>
                <w:spacing w:val="-5"/>
                <w:sz w:val="20"/>
              </w:rPr>
              <w:t>443</w:t>
            </w:r>
          </w:p>
        </w:tc>
        <w:tc>
          <w:tcPr>
            <w:tcW w:w="1983" w:type="dxa"/>
          </w:tcPr>
          <w:p w:rsidR="00760BC4" w:rsidRDefault="000767C2">
            <w:pPr>
              <w:pStyle w:val="TableParagraph"/>
              <w:spacing w:before="27"/>
              <w:ind w:right="82"/>
              <w:jc w:val="right"/>
              <w:rPr>
                <w:rFonts w:ascii="Arial MT"/>
                <w:sz w:val="20"/>
              </w:rPr>
            </w:pPr>
            <w:r>
              <w:rPr>
                <w:rFonts w:ascii="Arial MT"/>
                <w:spacing w:val="-10"/>
                <w:sz w:val="20"/>
              </w:rPr>
              <w:t>0</w:t>
            </w:r>
          </w:p>
        </w:tc>
      </w:tr>
      <w:tr w:rsidR="00760BC4">
        <w:trPr>
          <w:trHeight w:val="296"/>
        </w:trPr>
        <w:tc>
          <w:tcPr>
            <w:tcW w:w="636" w:type="dxa"/>
          </w:tcPr>
          <w:p w:rsidR="00760BC4" w:rsidRDefault="000767C2">
            <w:pPr>
              <w:pStyle w:val="TableParagraph"/>
              <w:spacing w:before="27"/>
              <w:ind w:right="237"/>
              <w:jc w:val="right"/>
              <w:rPr>
                <w:rFonts w:ascii="Arial MT"/>
                <w:sz w:val="20"/>
              </w:rPr>
            </w:pPr>
            <w:r>
              <w:rPr>
                <w:rFonts w:ascii="Arial MT"/>
                <w:spacing w:val="-10"/>
                <w:sz w:val="20"/>
              </w:rPr>
              <w:t>2</w:t>
            </w:r>
          </w:p>
        </w:tc>
        <w:tc>
          <w:tcPr>
            <w:tcW w:w="2967" w:type="dxa"/>
          </w:tcPr>
          <w:p w:rsidR="00760BC4" w:rsidRDefault="000767C2">
            <w:pPr>
              <w:pStyle w:val="TableParagraph"/>
              <w:spacing w:before="30"/>
              <w:ind w:left="113"/>
              <w:rPr>
                <w:sz w:val="20"/>
              </w:rPr>
            </w:pPr>
            <w:r>
              <w:rPr>
                <w:sz w:val="20"/>
              </w:rPr>
              <w:t>Загуба</w:t>
            </w:r>
            <w:r>
              <w:rPr>
                <w:spacing w:val="-9"/>
                <w:sz w:val="20"/>
              </w:rPr>
              <w:t xml:space="preserve"> </w:t>
            </w:r>
            <w:r>
              <w:rPr>
                <w:sz w:val="20"/>
              </w:rPr>
              <w:t>за</w:t>
            </w:r>
            <w:r>
              <w:rPr>
                <w:spacing w:val="-8"/>
                <w:sz w:val="20"/>
              </w:rPr>
              <w:t xml:space="preserve"> </w:t>
            </w:r>
            <w:r>
              <w:rPr>
                <w:spacing w:val="-2"/>
                <w:sz w:val="20"/>
              </w:rPr>
              <w:t>годината</w:t>
            </w:r>
          </w:p>
        </w:tc>
        <w:tc>
          <w:tcPr>
            <w:tcW w:w="1177" w:type="dxa"/>
          </w:tcPr>
          <w:p w:rsidR="00760BC4" w:rsidRDefault="000767C2">
            <w:pPr>
              <w:pStyle w:val="TableParagraph"/>
              <w:spacing w:before="27"/>
              <w:ind w:left="18" w:right="6"/>
              <w:jc w:val="center"/>
              <w:rPr>
                <w:rFonts w:ascii="Arial MT"/>
                <w:sz w:val="20"/>
              </w:rPr>
            </w:pPr>
            <w:r>
              <w:rPr>
                <w:rFonts w:ascii="Arial MT"/>
                <w:spacing w:val="-5"/>
                <w:sz w:val="20"/>
              </w:rPr>
              <w:t>270</w:t>
            </w:r>
          </w:p>
        </w:tc>
        <w:tc>
          <w:tcPr>
            <w:tcW w:w="1262" w:type="dxa"/>
          </w:tcPr>
          <w:p w:rsidR="00760BC4" w:rsidRDefault="00760BC4">
            <w:pPr>
              <w:pStyle w:val="TableParagraph"/>
              <w:rPr>
                <w:rFonts w:ascii="Times New Roman"/>
                <w:sz w:val="20"/>
              </w:rPr>
            </w:pPr>
          </w:p>
        </w:tc>
        <w:tc>
          <w:tcPr>
            <w:tcW w:w="1526" w:type="dxa"/>
          </w:tcPr>
          <w:p w:rsidR="00760BC4" w:rsidRDefault="000767C2">
            <w:pPr>
              <w:pStyle w:val="TableParagraph"/>
              <w:spacing w:before="27"/>
              <w:ind w:right="93"/>
              <w:jc w:val="right"/>
              <w:rPr>
                <w:rFonts w:ascii="Arial MT"/>
                <w:sz w:val="20"/>
              </w:rPr>
            </w:pPr>
            <w:r>
              <w:rPr>
                <w:rFonts w:ascii="Arial MT"/>
                <w:spacing w:val="-10"/>
                <w:sz w:val="20"/>
              </w:rPr>
              <w:t>0</w:t>
            </w:r>
          </w:p>
        </w:tc>
        <w:tc>
          <w:tcPr>
            <w:tcW w:w="1983" w:type="dxa"/>
          </w:tcPr>
          <w:p w:rsidR="00760BC4" w:rsidRDefault="000767C2">
            <w:pPr>
              <w:pStyle w:val="TableParagraph"/>
              <w:spacing w:before="27"/>
              <w:ind w:right="83"/>
              <w:jc w:val="right"/>
              <w:rPr>
                <w:rFonts w:ascii="Arial MT"/>
                <w:sz w:val="20"/>
              </w:rPr>
            </w:pPr>
            <w:r>
              <w:rPr>
                <w:rFonts w:ascii="Arial MT"/>
                <w:spacing w:val="-2"/>
                <w:sz w:val="20"/>
              </w:rPr>
              <w:t>2.196</w:t>
            </w:r>
          </w:p>
        </w:tc>
      </w:tr>
      <w:tr w:rsidR="00760BC4">
        <w:trPr>
          <w:trHeight w:val="357"/>
        </w:trPr>
        <w:tc>
          <w:tcPr>
            <w:tcW w:w="636" w:type="dxa"/>
          </w:tcPr>
          <w:p w:rsidR="00760BC4" w:rsidRDefault="000767C2">
            <w:pPr>
              <w:pStyle w:val="TableParagraph"/>
              <w:spacing w:before="63"/>
              <w:ind w:left="172"/>
              <w:rPr>
                <w:rFonts w:ascii="Arial"/>
                <w:b/>
                <w:sz w:val="20"/>
              </w:rPr>
            </w:pPr>
            <w:r>
              <w:rPr>
                <w:rFonts w:ascii="Arial"/>
                <w:b/>
                <w:spacing w:val="-10"/>
                <w:sz w:val="20"/>
              </w:rPr>
              <w:t>3</w:t>
            </w:r>
          </w:p>
        </w:tc>
        <w:tc>
          <w:tcPr>
            <w:tcW w:w="2967" w:type="dxa"/>
          </w:tcPr>
          <w:p w:rsidR="00760BC4" w:rsidRDefault="000767C2">
            <w:pPr>
              <w:pStyle w:val="TableParagraph"/>
              <w:spacing w:before="2"/>
              <w:ind w:left="113"/>
              <w:rPr>
                <w:rFonts w:ascii="Arial" w:hAnsi="Arial"/>
                <w:b/>
                <w:sz w:val="15"/>
              </w:rPr>
            </w:pPr>
            <w:r>
              <w:rPr>
                <w:rFonts w:ascii="Arial" w:hAnsi="Arial"/>
                <w:b/>
                <w:w w:val="105"/>
                <w:sz w:val="15"/>
              </w:rPr>
              <w:t>ВКУПНА</w:t>
            </w:r>
            <w:r>
              <w:rPr>
                <w:rFonts w:ascii="Arial" w:hAnsi="Arial"/>
                <w:b/>
                <w:spacing w:val="11"/>
                <w:w w:val="105"/>
                <w:sz w:val="15"/>
              </w:rPr>
              <w:t xml:space="preserve"> </w:t>
            </w:r>
            <w:r>
              <w:rPr>
                <w:rFonts w:ascii="Arial" w:hAnsi="Arial"/>
                <w:b/>
                <w:spacing w:val="-2"/>
                <w:w w:val="105"/>
                <w:sz w:val="15"/>
              </w:rPr>
              <w:t>СЕОПФАТНА</w:t>
            </w:r>
          </w:p>
          <w:p w:rsidR="00760BC4" w:rsidRDefault="000767C2">
            <w:pPr>
              <w:pStyle w:val="TableParagraph"/>
              <w:spacing w:before="8" w:line="155" w:lineRule="exact"/>
              <w:ind w:left="113"/>
              <w:rPr>
                <w:rFonts w:ascii="Arial" w:hAnsi="Arial"/>
                <w:b/>
                <w:sz w:val="15"/>
              </w:rPr>
            </w:pPr>
            <w:r>
              <w:rPr>
                <w:rFonts w:ascii="Arial" w:hAnsi="Arial"/>
                <w:b/>
                <w:spacing w:val="-2"/>
                <w:w w:val="105"/>
                <w:sz w:val="15"/>
              </w:rPr>
              <w:t>ДОБИВКА/ЗАГУБА</w:t>
            </w:r>
          </w:p>
        </w:tc>
        <w:tc>
          <w:tcPr>
            <w:tcW w:w="1177" w:type="dxa"/>
          </w:tcPr>
          <w:p w:rsidR="00760BC4" w:rsidRDefault="000767C2">
            <w:pPr>
              <w:pStyle w:val="TableParagraph"/>
              <w:spacing w:before="63"/>
              <w:ind w:left="18" w:right="6"/>
              <w:jc w:val="center"/>
              <w:rPr>
                <w:rFonts w:ascii="Arial"/>
                <w:b/>
                <w:sz w:val="20"/>
              </w:rPr>
            </w:pPr>
            <w:r>
              <w:rPr>
                <w:rFonts w:ascii="Arial"/>
                <w:b/>
                <w:spacing w:val="-5"/>
                <w:sz w:val="20"/>
              </w:rPr>
              <w:t>288</w:t>
            </w:r>
          </w:p>
        </w:tc>
        <w:tc>
          <w:tcPr>
            <w:tcW w:w="1262" w:type="dxa"/>
          </w:tcPr>
          <w:p w:rsidR="00760BC4" w:rsidRDefault="00760BC4">
            <w:pPr>
              <w:pStyle w:val="TableParagraph"/>
              <w:rPr>
                <w:rFonts w:ascii="Times New Roman"/>
                <w:sz w:val="20"/>
              </w:rPr>
            </w:pPr>
          </w:p>
        </w:tc>
        <w:tc>
          <w:tcPr>
            <w:tcW w:w="1526" w:type="dxa"/>
          </w:tcPr>
          <w:p w:rsidR="00760BC4" w:rsidRDefault="000767C2">
            <w:pPr>
              <w:pStyle w:val="TableParagraph"/>
              <w:spacing w:before="63"/>
              <w:ind w:right="99"/>
              <w:jc w:val="right"/>
              <w:rPr>
                <w:rFonts w:ascii="Arial"/>
                <w:b/>
                <w:sz w:val="20"/>
              </w:rPr>
            </w:pPr>
            <w:r>
              <w:rPr>
                <w:rFonts w:ascii="Arial"/>
                <w:b/>
                <w:spacing w:val="-5"/>
                <w:sz w:val="20"/>
              </w:rPr>
              <w:t>443</w:t>
            </w:r>
          </w:p>
        </w:tc>
        <w:tc>
          <w:tcPr>
            <w:tcW w:w="1983" w:type="dxa"/>
          </w:tcPr>
          <w:p w:rsidR="00760BC4" w:rsidRDefault="000767C2">
            <w:pPr>
              <w:pStyle w:val="TableParagraph"/>
              <w:spacing w:before="63"/>
              <w:ind w:right="88"/>
              <w:jc w:val="right"/>
              <w:rPr>
                <w:rFonts w:ascii="Arial"/>
                <w:b/>
                <w:sz w:val="20"/>
              </w:rPr>
            </w:pPr>
            <w:r>
              <w:rPr>
                <w:rFonts w:ascii="Arial"/>
                <w:b/>
                <w:sz w:val="20"/>
              </w:rPr>
              <w:t>-</w:t>
            </w:r>
            <w:r>
              <w:rPr>
                <w:rFonts w:ascii="Arial"/>
                <w:b/>
                <w:spacing w:val="-4"/>
                <w:sz w:val="20"/>
              </w:rPr>
              <w:t>2196</w:t>
            </w:r>
          </w:p>
        </w:tc>
      </w:tr>
    </w:tbl>
    <w:p w:rsidR="00760BC4" w:rsidRDefault="000767C2">
      <w:pPr>
        <w:spacing w:before="221" w:line="254" w:lineRule="auto"/>
        <w:ind w:left="128"/>
        <w:rPr>
          <w:sz w:val="20"/>
        </w:rPr>
      </w:pPr>
      <w:r>
        <w:rPr>
          <w:w w:val="105"/>
          <w:sz w:val="20"/>
        </w:rPr>
        <w:t>ОСТВАРЕНИ</w:t>
      </w:r>
      <w:r>
        <w:rPr>
          <w:spacing w:val="63"/>
          <w:w w:val="105"/>
          <w:sz w:val="20"/>
        </w:rPr>
        <w:t xml:space="preserve"> </w:t>
      </w:r>
      <w:r>
        <w:rPr>
          <w:w w:val="105"/>
          <w:sz w:val="20"/>
        </w:rPr>
        <w:t>ПРИХОДИ</w:t>
      </w:r>
      <w:r>
        <w:rPr>
          <w:spacing w:val="63"/>
          <w:w w:val="105"/>
          <w:sz w:val="20"/>
        </w:rPr>
        <w:t xml:space="preserve"> </w:t>
      </w:r>
      <w:r>
        <w:rPr>
          <w:w w:val="105"/>
          <w:sz w:val="20"/>
        </w:rPr>
        <w:t>ПРЕТЕЖНО</w:t>
      </w:r>
      <w:r>
        <w:rPr>
          <w:spacing w:val="55"/>
          <w:w w:val="105"/>
          <w:sz w:val="20"/>
        </w:rPr>
        <w:t xml:space="preserve"> </w:t>
      </w:r>
      <w:r>
        <w:rPr>
          <w:w w:val="105"/>
          <w:sz w:val="20"/>
        </w:rPr>
        <w:t>ОД</w:t>
      </w:r>
      <w:r>
        <w:rPr>
          <w:spacing w:val="40"/>
          <w:w w:val="165"/>
          <w:sz w:val="20"/>
        </w:rPr>
        <w:t xml:space="preserve"> </w:t>
      </w:r>
      <w:r>
        <w:rPr>
          <w:w w:val="165"/>
          <w:sz w:val="20"/>
        </w:rPr>
        <w:t>–</w:t>
      </w:r>
      <w:r>
        <w:rPr>
          <w:spacing w:val="30"/>
          <w:w w:val="165"/>
          <w:sz w:val="20"/>
        </w:rPr>
        <w:t xml:space="preserve"> </w:t>
      </w:r>
      <w:r>
        <w:rPr>
          <w:w w:val="105"/>
          <w:sz w:val="20"/>
        </w:rPr>
        <w:t>ДЕЈНОСТ</w:t>
      </w:r>
      <w:r>
        <w:rPr>
          <w:rFonts w:ascii="Arial MT" w:hAnsi="Arial MT"/>
          <w:w w:val="105"/>
          <w:sz w:val="20"/>
        </w:rPr>
        <w:t>-</w:t>
      </w:r>
      <w:r>
        <w:rPr>
          <w:rFonts w:ascii="Arial MT" w:hAnsi="Arial MT"/>
          <w:spacing w:val="58"/>
          <w:w w:val="105"/>
          <w:sz w:val="20"/>
        </w:rPr>
        <w:t xml:space="preserve"> </w:t>
      </w:r>
      <w:r>
        <w:rPr>
          <w:rFonts w:ascii="Arial MT" w:hAnsi="Arial MT"/>
          <w:w w:val="105"/>
          <w:sz w:val="20"/>
        </w:rPr>
        <w:t>66.220</w:t>
      </w:r>
      <w:r>
        <w:rPr>
          <w:rFonts w:ascii="Arial MT" w:hAnsi="Arial MT"/>
          <w:spacing w:val="52"/>
          <w:w w:val="105"/>
          <w:sz w:val="20"/>
        </w:rPr>
        <w:t xml:space="preserve"> </w:t>
      </w:r>
      <w:r>
        <w:rPr>
          <w:rFonts w:ascii="Arial MT" w:hAnsi="Arial MT"/>
          <w:w w:val="105"/>
          <w:sz w:val="20"/>
        </w:rPr>
        <w:t>-</w:t>
      </w:r>
      <w:r>
        <w:rPr>
          <w:rFonts w:ascii="Arial MT" w:hAnsi="Arial MT"/>
          <w:spacing w:val="58"/>
          <w:w w:val="105"/>
          <w:sz w:val="20"/>
        </w:rPr>
        <w:t xml:space="preserve"> </w:t>
      </w:r>
      <w:r>
        <w:rPr>
          <w:w w:val="105"/>
          <w:sz w:val="20"/>
        </w:rPr>
        <w:t>Дејности</w:t>
      </w:r>
      <w:r>
        <w:rPr>
          <w:spacing w:val="53"/>
          <w:w w:val="105"/>
          <w:sz w:val="20"/>
        </w:rPr>
        <w:t xml:space="preserve"> </w:t>
      </w:r>
      <w:r>
        <w:rPr>
          <w:w w:val="105"/>
          <w:sz w:val="20"/>
        </w:rPr>
        <w:t>на</w:t>
      </w:r>
      <w:r>
        <w:rPr>
          <w:spacing w:val="53"/>
          <w:w w:val="105"/>
          <w:sz w:val="20"/>
        </w:rPr>
        <w:t xml:space="preserve"> </w:t>
      </w:r>
      <w:r>
        <w:rPr>
          <w:w w:val="105"/>
          <w:sz w:val="20"/>
        </w:rPr>
        <w:t>застапници</w:t>
      </w:r>
      <w:r>
        <w:rPr>
          <w:spacing w:val="53"/>
          <w:w w:val="105"/>
          <w:sz w:val="20"/>
        </w:rPr>
        <w:t xml:space="preserve"> </w:t>
      </w:r>
      <w:r>
        <w:rPr>
          <w:w w:val="105"/>
          <w:sz w:val="20"/>
        </w:rPr>
        <w:t>во осигурување</w:t>
      </w:r>
      <w:r>
        <w:rPr>
          <w:spacing w:val="-12"/>
          <w:w w:val="105"/>
          <w:sz w:val="20"/>
        </w:rPr>
        <w:t xml:space="preserve"> </w:t>
      </w:r>
      <w:r>
        <w:rPr>
          <w:w w:val="105"/>
          <w:sz w:val="20"/>
        </w:rPr>
        <w:t>и</w:t>
      </w:r>
      <w:r>
        <w:rPr>
          <w:spacing w:val="-13"/>
          <w:w w:val="105"/>
          <w:sz w:val="20"/>
        </w:rPr>
        <w:t xml:space="preserve"> </w:t>
      </w:r>
      <w:r>
        <w:rPr>
          <w:w w:val="105"/>
          <w:sz w:val="20"/>
        </w:rPr>
        <w:t>осигурителни</w:t>
      </w:r>
      <w:r>
        <w:rPr>
          <w:spacing w:val="-13"/>
          <w:w w:val="105"/>
          <w:sz w:val="20"/>
        </w:rPr>
        <w:t xml:space="preserve"> </w:t>
      </w:r>
      <w:r>
        <w:rPr>
          <w:w w:val="105"/>
          <w:sz w:val="20"/>
        </w:rPr>
        <w:t>посредници</w:t>
      </w:r>
    </w:p>
    <w:p w:rsidR="00760BC4" w:rsidRDefault="00760BC4">
      <w:pPr>
        <w:pStyle w:val="BodyText"/>
        <w:spacing w:before="157"/>
        <w:rPr>
          <w:sz w:val="20"/>
        </w:rPr>
      </w:pPr>
    </w:p>
    <w:p w:rsidR="00760BC4" w:rsidRDefault="000767C2">
      <w:pPr>
        <w:spacing w:before="1"/>
        <w:ind w:left="943" w:right="288"/>
        <w:jc w:val="center"/>
        <w:rPr>
          <w:sz w:val="20"/>
        </w:rPr>
      </w:pPr>
      <w:r>
        <w:rPr>
          <w:sz w:val="20"/>
        </w:rPr>
        <w:t>(Се</w:t>
      </w:r>
      <w:r>
        <w:rPr>
          <w:spacing w:val="-5"/>
          <w:sz w:val="20"/>
        </w:rPr>
        <w:t xml:space="preserve"> </w:t>
      </w:r>
      <w:r>
        <w:rPr>
          <w:sz w:val="20"/>
        </w:rPr>
        <w:t>назначува</w:t>
      </w:r>
      <w:r>
        <w:rPr>
          <w:spacing w:val="-6"/>
          <w:sz w:val="20"/>
        </w:rPr>
        <w:t xml:space="preserve"> </w:t>
      </w:r>
      <w:r>
        <w:rPr>
          <w:sz w:val="20"/>
        </w:rPr>
        <w:t>главна</w:t>
      </w:r>
      <w:r>
        <w:rPr>
          <w:spacing w:val="-5"/>
          <w:sz w:val="20"/>
        </w:rPr>
        <w:t xml:space="preserve"> </w:t>
      </w:r>
      <w:r>
        <w:rPr>
          <w:sz w:val="20"/>
        </w:rPr>
        <w:t>приходна шифра</w:t>
      </w:r>
      <w:r>
        <w:rPr>
          <w:spacing w:val="-5"/>
          <w:sz w:val="20"/>
        </w:rPr>
        <w:t xml:space="preserve"> </w:t>
      </w:r>
      <w:r>
        <w:rPr>
          <w:sz w:val="20"/>
        </w:rPr>
        <w:t>на дејноста</w:t>
      </w:r>
      <w:r>
        <w:rPr>
          <w:spacing w:val="-5"/>
          <w:sz w:val="20"/>
        </w:rPr>
        <w:t xml:space="preserve"> </w:t>
      </w:r>
      <w:r>
        <w:rPr>
          <w:sz w:val="20"/>
        </w:rPr>
        <w:t>утврдена</w:t>
      </w:r>
      <w:r>
        <w:rPr>
          <w:spacing w:val="-5"/>
          <w:sz w:val="20"/>
        </w:rPr>
        <w:t xml:space="preserve"> </w:t>
      </w:r>
      <w:r>
        <w:rPr>
          <w:sz w:val="20"/>
        </w:rPr>
        <w:t>со</w:t>
      </w:r>
      <w:r>
        <w:rPr>
          <w:spacing w:val="-5"/>
          <w:sz w:val="20"/>
        </w:rPr>
        <w:t xml:space="preserve"> </w:t>
      </w:r>
      <w:r>
        <w:rPr>
          <w:sz w:val="20"/>
        </w:rPr>
        <w:t>НКД согласно</w:t>
      </w:r>
      <w:r>
        <w:rPr>
          <w:spacing w:val="-5"/>
          <w:sz w:val="20"/>
        </w:rPr>
        <w:t xml:space="preserve"> </w:t>
      </w:r>
      <w:r>
        <w:rPr>
          <w:sz w:val="20"/>
        </w:rPr>
        <w:t>член</w:t>
      </w:r>
      <w:r>
        <w:rPr>
          <w:spacing w:val="-5"/>
          <w:sz w:val="20"/>
        </w:rPr>
        <w:t xml:space="preserve"> </w:t>
      </w:r>
      <w:r>
        <w:rPr>
          <w:sz w:val="20"/>
        </w:rPr>
        <w:t>9</w:t>
      </w:r>
      <w:r>
        <w:rPr>
          <w:spacing w:val="-5"/>
          <w:sz w:val="20"/>
        </w:rPr>
        <w:t xml:space="preserve"> </w:t>
      </w:r>
      <w:r>
        <w:rPr>
          <w:sz w:val="20"/>
        </w:rPr>
        <w:t>од Законот за едношалтрески систем</w:t>
      </w:r>
      <w:r>
        <w:rPr>
          <w:rFonts w:ascii="Arial MT" w:hAnsi="Arial MT"/>
          <w:sz w:val="20"/>
        </w:rPr>
        <w:t>-</w:t>
      </w:r>
      <w:r>
        <w:rPr>
          <w:sz w:val="20"/>
        </w:rPr>
        <w:t>Службен весник на Република Македонија бр.84/05, 13/07,150/07, 140/08</w:t>
      </w:r>
      <w:proofErr w:type="gramStart"/>
      <w:r>
        <w:rPr>
          <w:sz w:val="20"/>
        </w:rPr>
        <w:t>,17</w:t>
      </w:r>
      <w:proofErr w:type="gramEnd"/>
      <w:r>
        <w:rPr>
          <w:sz w:val="20"/>
        </w:rPr>
        <w:t>/11, 53/11 и 70/13).</w:t>
      </w:r>
    </w:p>
    <w:p w:rsidR="00760BC4" w:rsidRDefault="000767C2">
      <w:pPr>
        <w:pStyle w:val="BodyText"/>
        <w:spacing w:before="10"/>
        <w:rPr>
          <w:sz w:val="7"/>
        </w:rPr>
      </w:pPr>
      <w:r>
        <w:rPr>
          <w:noProof/>
          <w:sz w:val="7"/>
        </w:rPr>
        <mc:AlternateContent>
          <mc:Choice Requires="wps">
            <w:drawing>
              <wp:anchor distT="0" distB="0" distL="0" distR="0" simplePos="0" relativeHeight="251711488" behindDoc="1" locked="0" layoutInCell="1" allowOverlap="1">
                <wp:simplePos x="0" y="0"/>
                <wp:positionH relativeFrom="page">
                  <wp:posOffset>1197610</wp:posOffset>
                </wp:positionH>
                <wp:positionV relativeFrom="paragraph">
                  <wp:posOffset>72510</wp:posOffset>
                </wp:positionV>
                <wp:extent cx="5667375" cy="762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7620"/>
                        </a:xfrm>
                        <a:custGeom>
                          <a:avLst/>
                          <a:gdLst/>
                          <a:ahLst/>
                          <a:cxnLst/>
                          <a:rect l="l" t="t" r="r" b="b"/>
                          <a:pathLst>
                            <a:path w="5667375" h="7620">
                              <a:moveTo>
                                <a:pt x="5667375" y="0"/>
                              </a:moveTo>
                              <a:lnTo>
                                <a:pt x="0" y="0"/>
                              </a:lnTo>
                              <a:lnTo>
                                <a:pt x="0" y="7492"/>
                              </a:lnTo>
                              <a:lnTo>
                                <a:pt x="5667375" y="7492"/>
                              </a:lnTo>
                              <a:lnTo>
                                <a:pt x="56673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4.300003pt;margin-top:5.709473pt;width:446.25pt;height:.59pt;mso-position-horizontal-relative:page;mso-position-vertical-relative:paragraph;z-index:-15718400;mso-wrap-distance-left:0;mso-wrap-distance-right:0" id="docshape43" filled="true" fillcolor="#000000" stroked="false">
                <v:fill type="solid"/>
                <w10:wrap type="topAndBottom"/>
              </v:rect>
            </w:pict>
          </mc:Fallback>
        </mc:AlternateContent>
      </w:r>
    </w:p>
    <w:p w:rsidR="00760BC4" w:rsidRDefault="000767C2">
      <w:pPr>
        <w:spacing w:before="223"/>
        <w:ind w:left="1329"/>
        <w:rPr>
          <w:sz w:val="20"/>
        </w:rPr>
      </w:pPr>
      <w:r>
        <w:rPr>
          <w:sz w:val="20"/>
        </w:rPr>
        <w:t>Лице</w:t>
      </w:r>
      <w:r>
        <w:rPr>
          <w:spacing w:val="-5"/>
          <w:sz w:val="20"/>
        </w:rPr>
        <w:t xml:space="preserve"> </w:t>
      </w:r>
      <w:r>
        <w:rPr>
          <w:sz w:val="20"/>
        </w:rPr>
        <w:t>одговорно</w:t>
      </w:r>
      <w:r>
        <w:rPr>
          <w:spacing w:val="-5"/>
          <w:sz w:val="20"/>
        </w:rPr>
        <w:t xml:space="preserve"> </w:t>
      </w:r>
      <w:r>
        <w:rPr>
          <w:sz w:val="20"/>
        </w:rPr>
        <w:t>за</w:t>
      </w:r>
      <w:r>
        <w:rPr>
          <w:spacing w:val="-5"/>
          <w:sz w:val="20"/>
        </w:rPr>
        <w:t xml:space="preserve"> </w:t>
      </w:r>
      <w:r>
        <w:rPr>
          <w:sz w:val="20"/>
        </w:rPr>
        <w:t>составување</w:t>
      </w:r>
      <w:r>
        <w:rPr>
          <w:spacing w:val="-5"/>
          <w:sz w:val="20"/>
        </w:rPr>
        <w:t xml:space="preserve"> на</w:t>
      </w:r>
    </w:p>
    <w:p w:rsidR="00760BC4" w:rsidRDefault="000767C2">
      <w:pPr>
        <w:spacing w:before="15"/>
        <w:ind w:left="1101" w:right="6441" w:firstLine="1237"/>
        <w:rPr>
          <w:sz w:val="20"/>
        </w:rPr>
      </w:pPr>
      <w:r>
        <w:rPr>
          <w:spacing w:val="-4"/>
          <w:sz w:val="20"/>
        </w:rPr>
        <w:t xml:space="preserve">Образецот </w:t>
      </w:r>
      <w:r>
        <w:rPr>
          <w:sz w:val="20"/>
        </w:rPr>
        <w:t>Име и презиме</w:t>
      </w:r>
    </w:p>
    <w:p w:rsidR="00760BC4" w:rsidRDefault="00760BC4">
      <w:pPr>
        <w:pStyle w:val="BodyText"/>
        <w:spacing w:before="169"/>
        <w:rPr>
          <w:sz w:val="22"/>
        </w:rPr>
      </w:pPr>
    </w:p>
    <w:p w:rsidR="00760BC4" w:rsidRDefault="000767C2">
      <w:pPr>
        <w:ind w:left="873"/>
      </w:pPr>
      <w:r>
        <w:rPr>
          <w:spacing w:val="30"/>
          <w:u w:val="single"/>
        </w:rPr>
        <w:t xml:space="preserve">  </w:t>
      </w:r>
      <w:r>
        <w:rPr>
          <w:u w:val="single"/>
        </w:rPr>
        <w:t xml:space="preserve">Илија </w:t>
      </w:r>
      <w:r>
        <w:rPr>
          <w:spacing w:val="-2"/>
          <w:u w:val="single"/>
        </w:rPr>
        <w:t>Трипуновск</w:t>
      </w:r>
      <w:r>
        <w:rPr>
          <w:spacing w:val="-2"/>
        </w:rPr>
        <w:t>и</w:t>
      </w:r>
    </w:p>
    <w:p w:rsidR="00760BC4" w:rsidRDefault="000767C2">
      <w:pPr>
        <w:spacing w:before="20" w:line="254" w:lineRule="auto"/>
        <w:ind w:left="873" w:right="2952"/>
        <w:rPr>
          <w:sz w:val="20"/>
        </w:rPr>
      </w:pPr>
      <w:r>
        <w:rPr>
          <w:noProof/>
          <w:sz w:val="20"/>
        </w:rPr>
        <w:drawing>
          <wp:anchor distT="0" distB="0" distL="0" distR="0" simplePos="0" relativeHeight="251568128" behindDoc="0" locked="0" layoutInCell="1" allowOverlap="1">
            <wp:simplePos x="0" y="0"/>
            <wp:positionH relativeFrom="page">
              <wp:posOffset>1815388</wp:posOffset>
            </wp:positionH>
            <wp:positionV relativeFrom="paragraph">
              <wp:posOffset>114903</wp:posOffset>
            </wp:positionV>
            <wp:extent cx="646176" cy="62483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0" cstate="print"/>
                    <a:stretch>
                      <a:fillRect/>
                    </a:stretch>
                  </pic:blipFill>
                  <pic:spPr>
                    <a:xfrm>
                      <a:off x="0" y="0"/>
                      <a:ext cx="646176" cy="624839"/>
                    </a:xfrm>
                    <a:prstGeom prst="rect">
                      <a:avLst/>
                    </a:prstGeom>
                  </pic:spPr>
                </pic:pic>
              </a:graphicData>
            </a:graphic>
          </wp:anchor>
        </w:drawing>
      </w:r>
      <w:r>
        <w:rPr>
          <w:sz w:val="20"/>
        </w:rPr>
        <w:t>Број</w:t>
      </w:r>
      <w:r>
        <w:rPr>
          <w:spacing w:val="-6"/>
          <w:sz w:val="20"/>
        </w:rPr>
        <w:t xml:space="preserve"> </w:t>
      </w:r>
      <w:r>
        <w:rPr>
          <w:sz w:val="20"/>
        </w:rPr>
        <w:t>од</w:t>
      </w:r>
      <w:r>
        <w:rPr>
          <w:spacing w:val="-12"/>
          <w:sz w:val="20"/>
        </w:rPr>
        <w:t xml:space="preserve"> </w:t>
      </w:r>
      <w:r>
        <w:rPr>
          <w:sz w:val="20"/>
        </w:rPr>
        <w:t>регистарот на</w:t>
      </w:r>
      <w:r>
        <w:rPr>
          <w:spacing w:val="-7"/>
          <w:sz w:val="20"/>
        </w:rPr>
        <w:t xml:space="preserve"> </w:t>
      </w:r>
      <w:r>
        <w:rPr>
          <w:sz w:val="20"/>
        </w:rPr>
        <w:t>институтот</w:t>
      </w:r>
      <w:r>
        <w:rPr>
          <w:spacing w:val="-15"/>
          <w:sz w:val="20"/>
        </w:rPr>
        <w:t xml:space="preserve"> </w:t>
      </w:r>
      <w:r>
        <w:rPr>
          <w:sz w:val="20"/>
        </w:rPr>
        <w:t>на</w:t>
      </w:r>
      <w:r>
        <w:rPr>
          <w:spacing w:val="-7"/>
          <w:sz w:val="20"/>
        </w:rPr>
        <w:t xml:space="preserve"> </w:t>
      </w:r>
      <w:r>
        <w:rPr>
          <w:sz w:val="20"/>
        </w:rPr>
        <w:t>Сметководители и овастени сметководители на РМ</w:t>
      </w:r>
    </w:p>
    <w:p w:rsidR="00760BC4" w:rsidRDefault="000767C2">
      <w:pPr>
        <w:spacing w:line="251" w:lineRule="exact"/>
        <w:ind w:left="873"/>
        <w:rPr>
          <w:rFonts w:ascii="Arial MT" w:hAnsi="Arial MT"/>
          <w:position w:val="-1"/>
        </w:rPr>
      </w:pPr>
      <w:r>
        <w:rPr>
          <w:rFonts w:ascii="Times New Roman" w:hAnsi="Times New Roman"/>
          <w:sz w:val="21"/>
        </w:rPr>
        <w:t>Со</w:t>
      </w:r>
      <w:r>
        <w:rPr>
          <w:rFonts w:ascii="Times New Roman" w:hAnsi="Times New Roman"/>
          <w:spacing w:val="5"/>
          <w:sz w:val="21"/>
        </w:rPr>
        <w:t xml:space="preserve"> </w:t>
      </w:r>
      <w:r>
        <w:rPr>
          <w:rFonts w:ascii="Times New Roman" w:hAnsi="Times New Roman"/>
          <w:sz w:val="21"/>
        </w:rPr>
        <w:t>Уверение</w:t>
      </w:r>
      <w:r>
        <w:rPr>
          <w:rFonts w:ascii="Times New Roman" w:hAnsi="Times New Roman"/>
          <w:spacing w:val="-7"/>
          <w:sz w:val="21"/>
        </w:rPr>
        <w:t xml:space="preserve"> </w:t>
      </w:r>
      <w:r>
        <w:rPr>
          <w:rFonts w:ascii="Times New Roman" w:hAnsi="Times New Roman"/>
          <w:sz w:val="21"/>
        </w:rPr>
        <w:t>број</w:t>
      </w:r>
      <w:r>
        <w:rPr>
          <w:rFonts w:ascii="Times New Roman" w:hAnsi="Times New Roman"/>
          <w:spacing w:val="-9"/>
          <w:sz w:val="21"/>
        </w:rPr>
        <w:t xml:space="preserve"> </w:t>
      </w:r>
      <w:r>
        <w:rPr>
          <w:rFonts w:ascii="Arial MT" w:hAnsi="Arial MT"/>
          <w:spacing w:val="-2"/>
          <w:position w:val="-1"/>
        </w:rPr>
        <w:t>0107712</w:t>
      </w:r>
    </w:p>
    <w:p w:rsidR="00760BC4" w:rsidRDefault="000767C2">
      <w:pPr>
        <w:tabs>
          <w:tab w:val="left" w:pos="3586"/>
        </w:tabs>
        <w:spacing w:before="109"/>
        <w:ind w:left="1041"/>
        <w:rPr>
          <w:rFonts w:ascii="Times New Roman" w:hAnsi="Times New Roman"/>
          <w:sz w:val="20"/>
        </w:rPr>
      </w:pPr>
      <w:r>
        <w:rPr>
          <w:spacing w:val="-2"/>
          <w:sz w:val="20"/>
        </w:rPr>
        <w:t>Потпис</w:t>
      </w:r>
      <w:r>
        <w:rPr>
          <w:rFonts w:ascii="Times New Roman" w:hAnsi="Times New Roman"/>
          <w:sz w:val="20"/>
          <w:u w:val="single"/>
        </w:rPr>
        <w:tab/>
      </w:r>
    </w:p>
    <w:p w:rsidR="00760BC4" w:rsidRDefault="000767C2">
      <w:pPr>
        <w:spacing w:before="194"/>
        <w:ind w:left="4524"/>
        <w:rPr>
          <w:sz w:val="20"/>
        </w:rPr>
      </w:pPr>
      <w:r>
        <w:rPr>
          <w:sz w:val="20"/>
        </w:rPr>
        <w:t>Име</w:t>
      </w:r>
      <w:r>
        <w:rPr>
          <w:spacing w:val="-12"/>
          <w:sz w:val="20"/>
        </w:rPr>
        <w:t xml:space="preserve"> </w:t>
      </w:r>
      <w:r>
        <w:rPr>
          <w:sz w:val="20"/>
        </w:rPr>
        <w:t>и</w:t>
      </w:r>
      <w:r>
        <w:rPr>
          <w:spacing w:val="-12"/>
          <w:sz w:val="20"/>
        </w:rPr>
        <w:t xml:space="preserve"> </w:t>
      </w:r>
      <w:r>
        <w:rPr>
          <w:sz w:val="20"/>
        </w:rPr>
        <w:t>презиме</w:t>
      </w:r>
      <w:r>
        <w:rPr>
          <w:spacing w:val="-12"/>
          <w:sz w:val="20"/>
        </w:rPr>
        <w:t xml:space="preserve"> </w:t>
      </w:r>
      <w:r>
        <w:rPr>
          <w:sz w:val="20"/>
        </w:rPr>
        <w:t>на</w:t>
      </w:r>
      <w:r>
        <w:rPr>
          <w:spacing w:val="34"/>
          <w:sz w:val="20"/>
        </w:rPr>
        <w:t xml:space="preserve"> </w:t>
      </w:r>
      <w:r>
        <w:rPr>
          <w:sz w:val="20"/>
        </w:rPr>
        <w:t>законски</w:t>
      </w:r>
      <w:r>
        <w:rPr>
          <w:spacing w:val="-12"/>
          <w:sz w:val="20"/>
        </w:rPr>
        <w:t xml:space="preserve"> </w:t>
      </w:r>
      <w:r>
        <w:rPr>
          <w:sz w:val="20"/>
        </w:rPr>
        <w:t>застапник</w:t>
      </w:r>
      <w:r>
        <w:rPr>
          <w:spacing w:val="-12"/>
          <w:sz w:val="20"/>
        </w:rPr>
        <w:t xml:space="preserve"> </w:t>
      </w:r>
      <w:r>
        <w:rPr>
          <w:sz w:val="20"/>
        </w:rPr>
        <w:t>на</w:t>
      </w:r>
      <w:r>
        <w:rPr>
          <w:spacing w:val="34"/>
          <w:sz w:val="20"/>
        </w:rPr>
        <w:t xml:space="preserve"> </w:t>
      </w:r>
      <w:r>
        <w:rPr>
          <w:spacing w:val="-2"/>
          <w:sz w:val="20"/>
        </w:rPr>
        <w:t>друштвото:</w:t>
      </w:r>
    </w:p>
    <w:p w:rsidR="00760BC4" w:rsidRDefault="000767C2">
      <w:pPr>
        <w:pStyle w:val="BodyText"/>
        <w:spacing w:before="88"/>
        <w:rPr>
          <w:sz w:val="20"/>
        </w:rPr>
      </w:pPr>
      <w:r>
        <w:rPr>
          <w:noProof/>
          <w:sz w:val="20"/>
        </w:rPr>
        <mc:AlternateContent>
          <mc:Choice Requires="wps">
            <w:drawing>
              <wp:anchor distT="0" distB="0" distL="0" distR="0" simplePos="0" relativeHeight="251712512" behindDoc="1" locked="0" layoutInCell="1" allowOverlap="1">
                <wp:simplePos x="0" y="0"/>
                <wp:positionH relativeFrom="page">
                  <wp:posOffset>4523485</wp:posOffset>
                </wp:positionH>
                <wp:positionV relativeFrom="paragraph">
                  <wp:posOffset>214863</wp:posOffset>
                </wp:positionV>
                <wp:extent cx="157797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7975" cy="1270"/>
                        </a:xfrm>
                        <a:custGeom>
                          <a:avLst/>
                          <a:gdLst/>
                          <a:ahLst/>
                          <a:cxnLst/>
                          <a:rect l="l" t="t" r="r" b="b"/>
                          <a:pathLst>
                            <a:path w="1577975">
                              <a:moveTo>
                                <a:pt x="0" y="0"/>
                              </a:moveTo>
                              <a:lnTo>
                                <a:pt x="1577398" y="0"/>
                              </a:lnTo>
                            </a:path>
                          </a:pathLst>
                        </a:custGeom>
                        <a:ln w="1152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179993pt;margin-top:16.91836pt;width:124.25pt;height:.1pt;mso-position-horizontal-relative:page;mso-position-vertical-relative:paragraph;z-index:-15717888;mso-wrap-distance-left:0;mso-wrap-distance-right:0" id="docshape44" coordorigin="7124,338" coordsize="2485,0" path="m7124,338l9608,338e" filled="false" stroked="true" strokeweight=".9078pt" strokecolor="#000000">
                <v:path arrowok="t"/>
                <v:stroke dashstyle="solid"/>
                <w10:wrap type="topAndBottom"/>
              </v:shape>
            </w:pict>
          </mc:Fallback>
        </mc:AlternateContent>
      </w:r>
    </w:p>
    <w:p w:rsidR="00760BC4" w:rsidRDefault="00760BC4">
      <w:pPr>
        <w:pStyle w:val="BodyText"/>
        <w:rPr>
          <w:sz w:val="20"/>
        </w:rPr>
        <w:sectPr w:rsidR="00760BC4">
          <w:pgSz w:w="11910" w:h="16840"/>
          <w:pgMar w:top="1060" w:right="992" w:bottom="1140" w:left="1133" w:header="541" w:footer="945" w:gutter="0"/>
          <w:cols w:space="720"/>
        </w:sectPr>
      </w:pPr>
    </w:p>
    <w:p w:rsidR="00760BC4" w:rsidRDefault="000767C2">
      <w:pPr>
        <w:pStyle w:val="BodyText"/>
        <w:spacing w:before="120"/>
        <w:rPr>
          <w:sz w:val="20"/>
        </w:rPr>
      </w:pPr>
      <w:r>
        <w:rPr>
          <w:noProof/>
          <w:sz w:val="20"/>
        </w:rPr>
        <w:lastRenderedPageBreak/>
        <w:drawing>
          <wp:anchor distT="0" distB="0" distL="0" distR="0" simplePos="0" relativeHeight="251570176" behindDoc="0" locked="0" layoutInCell="1" allowOverlap="1">
            <wp:simplePos x="0" y="0"/>
            <wp:positionH relativeFrom="page">
              <wp:posOffset>1952688</wp:posOffset>
            </wp:positionH>
            <wp:positionV relativeFrom="page">
              <wp:posOffset>8723503</wp:posOffset>
            </wp:positionV>
            <wp:extent cx="1243584" cy="1271016"/>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1" cstate="print"/>
                    <a:stretch>
                      <a:fillRect/>
                    </a:stretch>
                  </pic:blipFill>
                  <pic:spPr>
                    <a:xfrm>
                      <a:off x="0" y="0"/>
                      <a:ext cx="1243584" cy="1271016"/>
                    </a:xfrm>
                    <a:prstGeom prst="rect">
                      <a:avLst/>
                    </a:prstGeom>
                  </pic:spPr>
                </pic:pic>
              </a:graphicData>
            </a:graphic>
          </wp:anchor>
        </w:drawing>
      </w:r>
    </w:p>
    <w:tbl>
      <w:tblPr>
        <w:tblW w:w="0" w:type="auto"/>
        <w:tblInd w:w="153" w:type="dxa"/>
        <w:tblLayout w:type="fixed"/>
        <w:tblCellMar>
          <w:left w:w="0" w:type="dxa"/>
          <w:right w:w="0" w:type="dxa"/>
        </w:tblCellMar>
        <w:tblLook w:val="01E0" w:firstRow="1" w:lastRow="1" w:firstColumn="1" w:lastColumn="1" w:noHBand="0" w:noVBand="0"/>
      </w:tblPr>
      <w:tblGrid>
        <w:gridCol w:w="4305"/>
        <w:gridCol w:w="3602"/>
        <w:gridCol w:w="1608"/>
      </w:tblGrid>
      <w:tr w:rsidR="00760BC4">
        <w:trPr>
          <w:trHeight w:val="1420"/>
        </w:trPr>
        <w:tc>
          <w:tcPr>
            <w:tcW w:w="9515" w:type="dxa"/>
            <w:gridSpan w:val="3"/>
            <w:tcBorders>
              <w:top w:val="single" w:sz="6" w:space="0" w:color="0000D0"/>
              <w:left w:val="single" w:sz="6" w:space="0" w:color="0000D0"/>
              <w:right w:val="single" w:sz="12" w:space="0" w:color="0000D0"/>
            </w:tcBorders>
          </w:tcPr>
          <w:p w:rsidR="00760BC4" w:rsidRDefault="000767C2">
            <w:pPr>
              <w:pStyle w:val="TableParagraph"/>
              <w:spacing w:before="8"/>
              <w:ind w:left="40"/>
              <w:rPr>
                <w:rFonts w:ascii="Arial" w:hAnsi="Arial"/>
                <w:b/>
                <w:sz w:val="24"/>
              </w:rPr>
            </w:pPr>
            <w:r>
              <w:rPr>
                <w:rFonts w:ascii="Arial" w:hAnsi="Arial"/>
                <w:b/>
                <w:sz w:val="24"/>
              </w:rPr>
              <w:t>ИЗВЕШТАЈ</w:t>
            </w:r>
            <w:r>
              <w:rPr>
                <w:rFonts w:ascii="Arial" w:hAnsi="Arial"/>
                <w:b/>
                <w:spacing w:val="27"/>
                <w:sz w:val="24"/>
              </w:rPr>
              <w:t xml:space="preserve"> </w:t>
            </w:r>
            <w:r>
              <w:rPr>
                <w:rFonts w:ascii="Arial" w:hAnsi="Arial"/>
                <w:b/>
                <w:sz w:val="24"/>
              </w:rPr>
              <w:t>ЗА</w:t>
            </w:r>
            <w:r>
              <w:rPr>
                <w:rFonts w:ascii="Arial" w:hAnsi="Arial"/>
                <w:b/>
                <w:spacing w:val="30"/>
                <w:sz w:val="24"/>
              </w:rPr>
              <w:t xml:space="preserve"> </w:t>
            </w:r>
            <w:r>
              <w:rPr>
                <w:rFonts w:ascii="Arial" w:hAnsi="Arial"/>
                <w:b/>
                <w:sz w:val="24"/>
              </w:rPr>
              <w:t>ФИНАНСИСКА</w:t>
            </w:r>
            <w:r>
              <w:rPr>
                <w:rFonts w:ascii="Arial" w:hAnsi="Arial"/>
                <w:b/>
                <w:spacing w:val="31"/>
                <w:sz w:val="24"/>
              </w:rPr>
              <w:t xml:space="preserve"> </w:t>
            </w:r>
            <w:r>
              <w:rPr>
                <w:rFonts w:ascii="Arial" w:hAnsi="Arial"/>
                <w:b/>
                <w:spacing w:val="-2"/>
                <w:sz w:val="24"/>
              </w:rPr>
              <w:t>СОСТОЈБА</w:t>
            </w:r>
          </w:p>
          <w:p w:rsidR="00760BC4" w:rsidRDefault="000767C2">
            <w:pPr>
              <w:pStyle w:val="TableParagraph"/>
              <w:spacing w:before="28"/>
              <w:ind w:left="30"/>
              <w:rPr>
                <w:rFonts w:ascii="Arial" w:hAnsi="Arial"/>
                <w:b/>
                <w:sz w:val="19"/>
              </w:rPr>
            </w:pPr>
            <w:r>
              <w:rPr>
                <w:rFonts w:ascii="Arial" w:hAnsi="Arial"/>
                <w:b/>
                <w:sz w:val="19"/>
              </w:rPr>
              <w:t>на</w:t>
            </w:r>
            <w:r>
              <w:rPr>
                <w:rFonts w:ascii="Arial" w:hAnsi="Arial"/>
                <w:b/>
                <w:spacing w:val="6"/>
                <w:sz w:val="19"/>
              </w:rPr>
              <w:t xml:space="preserve"> </w:t>
            </w:r>
            <w:r>
              <w:rPr>
                <w:rFonts w:ascii="Arial" w:hAnsi="Arial"/>
                <w:b/>
                <w:sz w:val="19"/>
              </w:rPr>
              <w:t>ден</w:t>
            </w:r>
            <w:r>
              <w:rPr>
                <w:rFonts w:ascii="Arial" w:hAnsi="Arial"/>
                <w:b/>
                <w:spacing w:val="7"/>
                <w:sz w:val="19"/>
              </w:rPr>
              <w:t xml:space="preserve"> </w:t>
            </w:r>
            <w:r>
              <w:rPr>
                <w:rFonts w:ascii="Arial" w:hAnsi="Arial"/>
                <w:b/>
                <w:sz w:val="19"/>
              </w:rPr>
              <w:t>31</w:t>
            </w:r>
            <w:r>
              <w:rPr>
                <w:rFonts w:ascii="Arial" w:hAnsi="Arial"/>
                <w:b/>
                <w:spacing w:val="7"/>
                <w:sz w:val="19"/>
              </w:rPr>
              <w:t xml:space="preserve"> </w:t>
            </w:r>
            <w:r>
              <w:rPr>
                <w:rFonts w:ascii="Arial" w:hAnsi="Arial"/>
                <w:b/>
                <w:sz w:val="19"/>
              </w:rPr>
              <w:t>декември</w:t>
            </w:r>
            <w:r>
              <w:rPr>
                <w:rFonts w:ascii="Arial" w:hAnsi="Arial"/>
                <w:b/>
                <w:spacing w:val="6"/>
                <w:sz w:val="19"/>
              </w:rPr>
              <w:t xml:space="preserve"> </w:t>
            </w:r>
            <w:r>
              <w:rPr>
                <w:rFonts w:ascii="Arial" w:hAnsi="Arial"/>
                <w:b/>
                <w:sz w:val="19"/>
              </w:rPr>
              <w:t>2025</w:t>
            </w:r>
            <w:r>
              <w:rPr>
                <w:rFonts w:ascii="Arial" w:hAnsi="Arial"/>
                <w:b/>
                <w:spacing w:val="7"/>
                <w:sz w:val="19"/>
              </w:rPr>
              <w:t xml:space="preserve"> </w:t>
            </w:r>
            <w:r>
              <w:rPr>
                <w:rFonts w:ascii="Arial" w:hAnsi="Arial"/>
                <w:b/>
                <w:spacing w:val="-2"/>
                <w:sz w:val="19"/>
              </w:rPr>
              <w:t>година</w:t>
            </w:r>
          </w:p>
          <w:p w:rsidR="00760BC4" w:rsidRDefault="00760BC4">
            <w:pPr>
              <w:pStyle w:val="TableParagraph"/>
              <w:spacing w:before="51"/>
              <w:rPr>
                <w:sz w:val="19"/>
              </w:rPr>
            </w:pPr>
          </w:p>
          <w:p w:rsidR="00760BC4" w:rsidRDefault="000767C2">
            <w:pPr>
              <w:pStyle w:val="TableParagraph"/>
              <w:ind w:right="863"/>
              <w:jc w:val="right"/>
              <w:rPr>
                <w:sz w:val="19"/>
              </w:rPr>
            </w:pPr>
            <w:r>
              <w:rPr>
                <w:sz w:val="19"/>
              </w:rPr>
              <w:t>во</w:t>
            </w:r>
            <w:r>
              <w:rPr>
                <w:spacing w:val="13"/>
                <w:sz w:val="19"/>
              </w:rPr>
              <w:t xml:space="preserve"> </w:t>
            </w:r>
            <w:r>
              <w:rPr>
                <w:sz w:val="19"/>
              </w:rPr>
              <w:t>илјади</w:t>
            </w:r>
            <w:r>
              <w:rPr>
                <w:spacing w:val="13"/>
                <w:sz w:val="19"/>
              </w:rPr>
              <w:t xml:space="preserve"> </w:t>
            </w:r>
            <w:r>
              <w:rPr>
                <w:spacing w:val="-2"/>
                <w:sz w:val="19"/>
              </w:rPr>
              <w:t>денари</w:t>
            </w:r>
          </w:p>
          <w:p w:rsidR="00760BC4" w:rsidRDefault="000767C2">
            <w:pPr>
              <w:pStyle w:val="TableParagraph"/>
              <w:tabs>
                <w:tab w:val="left" w:pos="6730"/>
                <w:tab w:val="right" w:pos="8927"/>
              </w:tabs>
              <w:spacing w:before="114"/>
              <w:ind w:left="4725"/>
              <w:rPr>
                <w:rFonts w:ascii="Arial" w:hAnsi="Arial"/>
                <w:b/>
                <w:sz w:val="19"/>
              </w:rPr>
            </w:pPr>
            <w:r>
              <w:rPr>
                <w:rFonts w:ascii="Arial" w:hAnsi="Arial"/>
                <w:b/>
                <w:spacing w:val="-2"/>
                <w:sz w:val="19"/>
              </w:rPr>
              <w:t>Белешка</w:t>
            </w:r>
            <w:r>
              <w:rPr>
                <w:rFonts w:ascii="Arial" w:hAnsi="Arial"/>
                <w:b/>
                <w:sz w:val="19"/>
              </w:rPr>
              <w:tab/>
            </w:r>
            <w:r>
              <w:rPr>
                <w:rFonts w:ascii="Arial" w:hAnsi="Arial"/>
                <w:b/>
                <w:spacing w:val="-4"/>
                <w:sz w:val="19"/>
              </w:rPr>
              <w:t>2025</w:t>
            </w:r>
            <w:r>
              <w:rPr>
                <w:rFonts w:ascii="Arial" w:hAnsi="Arial"/>
                <w:b/>
                <w:sz w:val="19"/>
              </w:rPr>
              <w:tab/>
            </w:r>
            <w:r>
              <w:rPr>
                <w:rFonts w:ascii="Arial" w:hAnsi="Arial"/>
                <w:b/>
                <w:spacing w:val="-4"/>
                <w:sz w:val="19"/>
              </w:rPr>
              <w:t>2024</w:t>
            </w:r>
          </w:p>
        </w:tc>
      </w:tr>
      <w:tr w:rsidR="00760BC4">
        <w:trPr>
          <w:trHeight w:val="246"/>
        </w:trPr>
        <w:tc>
          <w:tcPr>
            <w:tcW w:w="4305" w:type="dxa"/>
            <w:tcBorders>
              <w:top w:val="single" w:sz="6" w:space="0" w:color="000000"/>
              <w:left w:val="single" w:sz="6" w:space="0" w:color="0000D0"/>
            </w:tcBorders>
          </w:tcPr>
          <w:p w:rsidR="00760BC4" w:rsidRDefault="000767C2">
            <w:pPr>
              <w:pStyle w:val="TableParagraph"/>
              <w:spacing w:before="12" w:line="214" w:lineRule="exact"/>
              <w:ind w:left="30"/>
              <w:rPr>
                <w:rFonts w:ascii="Arial" w:hAnsi="Arial"/>
                <w:b/>
                <w:sz w:val="19"/>
              </w:rPr>
            </w:pPr>
            <w:r>
              <w:rPr>
                <w:rFonts w:ascii="Arial" w:hAnsi="Arial"/>
                <w:b/>
                <w:spacing w:val="-2"/>
                <w:sz w:val="19"/>
              </w:rPr>
              <w:t>СРЕДСТВА</w:t>
            </w:r>
          </w:p>
        </w:tc>
        <w:tc>
          <w:tcPr>
            <w:tcW w:w="3602" w:type="dxa"/>
          </w:tcPr>
          <w:p w:rsidR="00760BC4" w:rsidRDefault="00760BC4">
            <w:pPr>
              <w:pStyle w:val="TableParagraph"/>
              <w:rPr>
                <w:rFonts w:ascii="Times New Roman"/>
                <w:sz w:val="16"/>
              </w:rPr>
            </w:pPr>
          </w:p>
        </w:tc>
        <w:tc>
          <w:tcPr>
            <w:tcW w:w="1608" w:type="dxa"/>
            <w:tcBorders>
              <w:top w:val="single" w:sz="6" w:space="0" w:color="000000"/>
              <w:right w:val="single" w:sz="12" w:space="0" w:color="0000D0"/>
            </w:tcBorders>
          </w:tcPr>
          <w:p w:rsidR="00760BC4" w:rsidRDefault="00760BC4">
            <w:pPr>
              <w:pStyle w:val="TableParagraph"/>
              <w:rPr>
                <w:rFonts w:ascii="Times New Roman"/>
                <w:sz w:val="16"/>
              </w:rPr>
            </w:pPr>
          </w:p>
        </w:tc>
      </w:tr>
      <w:tr w:rsidR="00760BC4">
        <w:trPr>
          <w:trHeight w:val="246"/>
        </w:trPr>
        <w:tc>
          <w:tcPr>
            <w:tcW w:w="4305" w:type="dxa"/>
            <w:tcBorders>
              <w:left w:val="single" w:sz="6" w:space="0" w:color="0000D0"/>
            </w:tcBorders>
          </w:tcPr>
          <w:p w:rsidR="00760BC4" w:rsidRDefault="000767C2">
            <w:pPr>
              <w:pStyle w:val="TableParagraph"/>
              <w:spacing w:before="11" w:line="215" w:lineRule="exact"/>
              <w:ind w:left="30"/>
              <w:rPr>
                <w:rFonts w:ascii="Arial" w:hAnsi="Arial"/>
                <w:b/>
                <w:sz w:val="19"/>
              </w:rPr>
            </w:pPr>
            <w:r>
              <w:rPr>
                <w:rFonts w:ascii="Arial" w:hAnsi="Arial"/>
                <w:b/>
                <w:sz w:val="19"/>
              </w:rPr>
              <w:t>Нетековни</w:t>
            </w:r>
            <w:r>
              <w:rPr>
                <w:rFonts w:ascii="Arial" w:hAnsi="Arial"/>
                <w:b/>
                <w:spacing w:val="30"/>
                <w:sz w:val="19"/>
              </w:rPr>
              <w:t xml:space="preserve"> </w:t>
            </w:r>
            <w:r>
              <w:rPr>
                <w:rFonts w:ascii="Arial" w:hAnsi="Arial"/>
                <w:b/>
                <w:spacing w:val="-2"/>
                <w:sz w:val="19"/>
              </w:rPr>
              <w:t>средства</w:t>
            </w:r>
          </w:p>
        </w:tc>
        <w:tc>
          <w:tcPr>
            <w:tcW w:w="3602" w:type="dxa"/>
          </w:tcPr>
          <w:p w:rsidR="00760BC4" w:rsidRDefault="00760BC4">
            <w:pPr>
              <w:pStyle w:val="TableParagraph"/>
              <w:rPr>
                <w:rFonts w:ascii="Times New Roman"/>
                <w:sz w:val="16"/>
              </w:rPr>
            </w:pPr>
          </w:p>
        </w:tc>
        <w:tc>
          <w:tcPr>
            <w:tcW w:w="1608" w:type="dxa"/>
            <w:tcBorders>
              <w:right w:val="single" w:sz="12" w:space="0" w:color="0000D0"/>
            </w:tcBorders>
          </w:tcPr>
          <w:p w:rsidR="00760BC4" w:rsidRDefault="00760BC4">
            <w:pPr>
              <w:pStyle w:val="TableParagraph"/>
              <w:rPr>
                <w:rFonts w:ascii="Times New Roman"/>
                <w:sz w:val="16"/>
              </w:rPr>
            </w:pP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Нематеријални</w:t>
            </w:r>
            <w:r>
              <w:rPr>
                <w:spacing w:val="4"/>
                <w:sz w:val="19"/>
              </w:rPr>
              <w:t xml:space="preserve"> </w:t>
            </w:r>
            <w:r>
              <w:rPr>
                <w:spacing w:val="-2"/>
                <w:sz w:val="19"/>
              </w:rPr>
              <w:t>средства</w:t>
            </w:r>
          </w:p>
        </w:tc>
        <w:tc>
          <w:tcPr>
            <w:tcW w:w="3602" w:type="dxa"/>
          </w:tcPr>
          <w:p w:rsidR="00760BC4" w:rsidRDefault="000767C2">
            <w:pPr>
              <w:pStyle w:val="TableParagraph"/>
              <w:spacing w:before="11" w:line="214" w:lineRule="exact"/>
              <w:ind w:right="459"/>
              <w:jc w:val="right"/>
              <w:rPr>
                <w:rFonts w:ascii="Arial MT"/>
                <w:sz w:val="19"/>
              </w:rPr>
            </w:pPr>
            <w:r>
              <w:rPr>
                <w:rFonts w:ascii="Arial MT"/>
                <w:sz w:val="19"/>
              </w:rPr>
              <w:t>-</w:t>
            </w:r>
          </w:p>
        </w:tc>
        <w:tc>
          <w:tcPr>
            <w:tcW w:w="1608" w:type="dxa"/>
            <w:tcBorders>
              <w:right w:val="single" w:sz="12" w:space="0" w:color="0000D0"/>
            </w:tcBorders>
          </w:tcPr>
          <w:p w:rsidR="00760BC4" w:rsidRDefault="000767C2">
            <w:pPr>
              <w:pStyle w:val="TableParagraph"/>
              <w:spacing w:before="11" w:line="214" w:lineRule="exact"/>
              <w:ind w:right="283"/>
              <w:jc w:val="right"/>
              <w:rPr>
                <w:rFonts w:ascii="Arial MT"/>
                <w:sz w:val="19"/>
              </w:rPr>
            </w:pPr>
            <w:r>
              <w:rPr>
                <w:rFonts w:ascii="Arial MT"/>
                <w:sz w:val="19"/>
              </w:rPr>
              <w:t>-</w:t>
            </w:r>
          </w:p>
        </w:tc>
      </w:tr>
      <w:tr w:rsidR="00760BC4">
        <w:trPr>
          <w:trHeight w:val="246"/>
        </w:trPr>
        <w:tc>
          <w:tcPr>
            <w:tcW w:w="4305" w:type="dxa"/>
            <w:tcBorders>
              <w:left w:val="single" w:sz="6" w:space="0" w:color="0000D0"/>
            </w:tcBorders>
          </w:tcPr>
          <w:p w:rsidR="00760BC4" w:rsidRDefault="000767C2">
            <w:pPr>
              <w:pStyle w:val="TableParagraph"/>
              <w:spacing w:before="14" w:line="212" w:lineRule="exact"/>
              <w:ind w:left="30"/>
              <w:rPr>
                <w:sz w:val="19"/>
              </w:rPr>
            </w:pPr>
            <w:r>
              <w:rPr>
                <w:sz w:val="19"/>
              </w:rPr>
              <w:t>Материјални</w:t>
            </w:r>
            <w:r>
              <w:rPr>
                <w:spacing w:val="11"/>
                <w:sz w:val="19"/>
              </w:rPr>
              <w:t xml:space="preserve"> </w:t>
            </w:r>
            <w:r>
              <w:rPr>
                <w:spacing w:val="-2"/>
                <w:sz w:val="19"/>
              </w:rPr>
              <w:t>средства</w:t>
            </w:r>
          </w:p>
        </w:tc>
        <w:tc>
          <w:tcPr>
            <w:tcW w:w="3602" w:type="dxa"/>
          </w:tcPr>
          <w:p w:rsidR="00760BC4" w:rsidRDefault="000767C2">
            <w:pPr>
              <w:pStyle w:val="TableParagraph"/>
              <w:tabs>
                <w:tab w:val="left" w:pos="2657"/>
              </w:tabs>
              <w:spacing w:before="11" w:line="215" w:lineRule="exact"/>
              <w:ind w:left="750"/>
              <w:rPr>
                <w:rFonts w:ascii="Arial MT"/>
                <w:sz w:val="19"/>
              </w:rPr>
            </w:pPr>
            <w:r>
              <w:rPr>
                <w:rFonts w:ascii="Arial MT"/>
                <w:spacing w:val="-5"/>
                <w:sz w:val="19"/>
              </w:rPr>
              <w:t>20</w:t>
            </w:r>
            <w:r>
              <w:rPr>
                <w:rFonts w:ascii="Arial MT"/>
                <w:sz w:val="19"/>
              </w:rPr>
              <w:tab/>
            </w:r>
            <w:r>
              <w:rPr>
                <w:rFonts w:ascii="Arial MT"/>
                <w:spacing w:val="-2"/>
                <w:sz w:val="19"/>
              </w:rPr>
              <w:t>154.087</w:t>
            </w:r>
          </w:p>
        </w:tc>
        <w:tc>
          <w:tcPr>
            <w:tcW w:w="1608" w:type="dxa"/>
            <w:tcBorders>
              <w:right w:val="single" w:sz="12" w:space="0" w:color="0000D0"/>
            </w:tcBorders>
          </w:tcPr>
          <w:p w:rsidR="00760BC4" w:rsidRDefault="000767C2">
            <w:pPr>
              <w:pStyle w:val="TableParagraph"/>
              <w:spacing w:before="11" w:line="215" w:lineRule="exact"/>
              <w:ind w:right="69"/>
              <w:jc w:val="right"/>
              <w:rPr>
                <w:rFonts w:ascii="Arial MT"/>
                <w:sz w:val="19"/>
              </w:rPr>
            </w:pPr>
            <w:r>
              <w:rPr>
                <w:rFonts w:ascii="Arial MT"/>
                <w:spacing w:val="-2"/>
                <w:sz w:val="19"/>
              </w:rPr>
              <w:t>145.207</w:t>
            </w: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Вложувања</w:t>
            </w:r>
            <w:r>
              <w:rPr>
                <w:spacing w:val="10"/>
                <w:sz w:val="19"/>
              </w:rPr>
              <w:t xml:space="preserve"> </w:t>
            </w:r>
            <w:r>
              <w:rPr>
                <w:sz w:val="19"/>
              </w:rPr>
              <w:t>во</w:t>
            </w:r>
            <w:r>
              <w:rPr>
                <w:spacing w:val="11"/>
                <w:sz w:val="19"/>
              </w:rPr>
              <w:t xml:space="preserve"> </w:t>
            </w:r>
            <w:r>
              <w:rPr>
                <w:spacing w:val="-2"/>
                <w:sz w:val="19"/>
              </w:rPr>
              <w:t>недвижности</w:t>
            </w:r>
          </w:p>
        </w:tc>
        <w:tc>
          <w:tcPr>
            <w:tcW w:w="3602" w:type="dxa"/>
          </w:tcPr>
          <w:p w:rsidR="00760BC4" w:rsidRDefault="000767C2">
            <w:pPr>
              <w:pStyle w:val="TableParagraph"/>
              <w:spacing w:before="12" w:line="214" w:lineRule="exact"/>
              <w:ind w:right="459"/>
              <w:jc w:val="right"/>
              <w:rPr>
                <w:rFonts w:ascii="Arial MT"/>
                <w:sz w:val="19"/>
              </w:rPr>
            </w:pPr>
            <w:r>
              <w:rPr>
                <w:rFonts w:ascii="Arial MT"/>
                <w:sz w:val="19"/>
              </w:rPr>
              <w:t>-</w:t>
            </w:r>
          </w:p>
        </w:tc>
        <w:tc>
          <w:tcPr>
            <w:tcW w:w="1608" w:type="dxa"/>
            <w:tcBorders>
              <w:right w:val="single" w:sz="12" w:space="0" w:color="0000D0"/>
            </w:tcBorders>
          </w:tcPr>
          <w:p w:rsidR="00760BC4" w:rsidRDefault="000767C2">
            <w:pPr>
              <w:pStyle w:val="TableParagraph"/>
              <w:spacing w:before="12" w:line="214" w:lineRule="exact"/>
              <w:ind w:right="283"/>
              <w:jc w:val="right"/>
              <w:rPr>
                <w:rFonts w:ascii="Arial MT"/>
                <w:sz w:val="19"/>
              </w:rPr>
            </w:pPr>
            <w:r>
              <w:rPr>
                <w:rFonts w:ascii="Arial MT"/>
                <w:sz w:val="19"/>
              </w:rPr>
              <w:t>-</w:t>
            </w:r>
          </w:p>
        </w:tc>
      </w:tr>
      <w:tr w:rsidR="00760BC4">
        <w:trPr>
          <w:trHeight w:val="246"/>
        </w:trPr>
        <w:tc>
          <w:tcPr>
            <w:tcW w:w="4305" w:type="dxa"/>
            <w:tcBorders>
              <w:left w:val="single" w:sz="6" w:space="0" w:color="0000D0"/>
            </w:tcBorders>
          </w:tcPr>
          <w:p w:rsidR="00760BC4" w:rsidRDefault="000767C2">
            <w:pPr>
              <w:pStyle w:val="TableParagraph"/>
              <w:spacing w:before="14" w:line="212" w:lineRule="exact"/>
              <w:ind w:left="30"/>
              <w:rPr>
                <w:sz w:val="19"/>
              </w:rPr>
            </w:pPr>
            <w:r>
              <w:rPr>
                <w:sz w:val="19"/>
              </w:rPr>
              <w:t>Долгорочни</w:t>
            </w:r>
            <w:r>
              <w:rPr>
                <w:spacing w:val="-12"/>
                <w:sz w:val="19"/>
              </w:rPr>
              <w:t xml:space="preserve"> </w:t>
            </w:r>
            <w:r>
              <w:rPr>
                <w:sz w:val="19"/>
              </w:rPr>
              <w:t>финансиски</w:t>
            </w:r>
            <w:r>
              <w:rPr>
                <w:spacing w:val="-11"/>
                <w:sz w:val="19"/>
              </w:rPr>
              <w:t xml:space="preserve"> </w:t>
            </w:r>
            <w:r>
              <w:rPr>
                <w:spacing w:val="-2"/>
                <w:sz w:val="19"/>
              </w:rPr>
              <w:t>средства</w:t>
            </w:r>
          </w:p>
        </w:tc>
        <w:tc>
          <w:tcPr>
            <w:tcW w:w="3602" w:type="dxa"/>
          </w:tcPr>
          <w:p w:rsidR="00760BC4" w:rsidRDefault="000767C2">
            <w:pPr>
              <w:pStyle w:val="TableParagraph"/>
              <w:tabs>
                <w:tab w:val="left" w:pos="2765"/>
              </w:tabs>
              <w:spacing w:before="11" w:line="215" w:lineRule="exact"/>
              <w:ind w:left="750"/>
              <w:rPr>
                <w:rFonts w:ascii="Arial MT"/>
                <w:sz w:val="19"/>
              </w:rPr>
            </w:pPr>
            <w:r>
              <w:rPr>
                <w:rFonts w:ascii="Arial MT"/>
                <w:spacing w:val="-5"/>
                <w:sz w:val="19"/>
              </w:rPr>
              <w:t>21</w:t>
            </w:r>
            <w:r>
              <w:rPr>
                <w:rFonts w:ascii="Arial MT"/>
                <w:sz w:val="19"/>
              </w:rPr>
              <w:tab/>
            </w:r>
            <w:r>
              <w:rPr>
                <w:rFonts w:ascii="Arial MT"/>
                <w:spacing w:val="-2"/>
                <w:sz w:val="19"/>
              </w:rPr>
              <w:t>17.528</w:t>
            </w:r>
          </w:p>
        </w:tc>
        <w:tc>
          <w:tcPr>
            <w:tcW w:w="1608" w:type="dxa"/>
            <w:tcBorders>
              <w:right w:val="single" w:sz="12" w:space="0" w:color="0000D0"/>
            </w:tcBorders>
          </w:tcPr>
          <w:p w:rsidR="00760BC4" w:rsidRDefault="000767C2">
            <w:pPr>
              <w:pStyle w:val="TableParagraph"/>
              <w:spacing w:before="11" w:line="215" w:lineRule="exact"/>
              <w:ind w:right="69"/>
              <w:jc w:val="right"/>
              <w:rPr>
                <w:rFonts w:ascii="Arial MT"/>
                <w:sz w:val="19"/>
              </w:rPr>
            </w:pPr>
            <w:r>
              <w:rPr>
                <w:rFonts w:ascii="Arial MT"/>
                <w:spacing w:val="-2"/>
                <w:sz w:val="19"/>
              </w:rPr>
              <w:t>17.528</w:t>
            </w: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Долгорочни</w:t>
            </w:r>
            <w:r>
              <w:rPr>
                <w:spacing w:val="-13"/>
                <w:sz w:val="19"/>
              </w:rPr>
              <w:t xml:space="preserve"> </w:t>
            </w:r>
            <w:r>
              <w:rPr>
                <w:spacing w:val="-2"/>
                <w:sz w:val="19"/>
              </w:rPr>
              <w:t>побарувања</w:t>
            </w:r>
          </w:p>
        </w:tc>
        <w:tc>
          <w:tcPr>
            <w:tcW w:w="3602" w:type="dxa"/>
          </w:tcPr>
          <w:p w:rsidR="00760BC4" w:rsidRDefault="000767C2">
            <w:pPr>
              <w:pStyle w:val="TableParagraph"/>
              <w:tabs>
                <w:tab w:val="left" w:pos="2765"/>
              </w:tabs>
              <w:spacing w:before="12" w:line="214" w:lineRule="exact"/>
              <w:ind w:left="750"/>
              <w:rPr>
                <w:rFonts w:ascii="Arial MT"/>
                <w:sz w:val="19"/>
              </w:rPr>
            </w:pPr>
            <w:r>
              <w:rPr>
                <w:rFonts w:ascii="Arial MT"/>
                <w:spacing w:val="-5"/>
                <w:sz w:val="19"/>
              </w:rPr>
              <w:t>22</w:t>
            </w:r>
            <w:r>
              <w:rPr>
                <w:rFonts w:ascii="Arial MT"/>
                <w:sz w:val="19"/>
              </w:rPr>
              <w:tab/>
            </w:r>
            <w:r>
              <w:rPr>
                <w:rFonts w:ascii="Arial MT"/>
                <w:spacing w:val="-2"/>
                <w:sz w:val="19"/>
              </w:rPr>
              <w:t>48.387</w:t>
            </w:r>
          </w:p>
        </w:tc>
        <w:tc>
          <w:tcPr>
            <w:tcW w:w="1608" w:type="dxa"/>
            <w:tcBorders>
              <w:right w:val="single" w:sz="12" w:space="0" w:color="0000D0"/>
            </w:tcBorders>
          </w:tcPr>
          <w:p w:rsidR="00760BC4" w:rsidRDefault="000767C2">
            <w:pPr>
              <w:pStyle w:val="TableParagraph"/>
              <w:spacing w:before="12" w:line="214" w:lineRule="exact"/>
              <w:ind w:right="69"/>
              <w:jc w:val="right"/>
              <w:rPr>
                <w:rFonts w:ascii="Arial MT"/>
                <w:sz w:val="19"/>
              </w:rPr>
            </w:pPr>
            <w:r>
              <w:rPr>
                <w:rFonts w:ascii="Arial MT"/>
                <w:spacing w:val="-2"/>
                <w:sz w:val="19"/>
              </w:rPr>
              <w:t>56.673</w:t>
            </w:r>
          </w:p>
        </w:tc>
      </w:tr>
      <w:tr w:rsidR="00760BC4">
        <w:trPr>
          <w:trHeight w:val="246"/>
        </w:trPr>
        <w:tc>
          <w:tcPr>
            <w:tcW w:w="4305" w:type="dxa"/>
            <w:tcBorders>
              <w:left w:val="single" w:sz="6" w:space="0" w:color="0000D0"/>
            </w:tcBorders>
          </w:tcPr>
          <w:p w:rsidR="00760BC4" w:rsidRDefault="000767C2">
            <w:pPr>
              <w:pStyle w:val="TableParagraph"/>
              <w:tabs>
                <w:tab w:val="left" w:pos="4307"/>
              </w:tabs>
              <w:spacing w:before="14" w:line="212" w:lineRule="exact"/>
              <w:ind w:left="-13" w:right="-15"/>
              <w:rPr>
                <w:sz w:val="19"/>
              </w:rPr>
            </w:pPr>
            <w:r>
              <w:rPr>
                <w:spacing w:val="-2"/>
                <w:sz w:val="19"/>
                <w:u w:val="single"/>
              </w:rPr>
              <w:t xml:space="preserve"> </w:t>
            </w:r>
            <w:r>
              <w:rPr>
                <w:sz w:val="19"/>
                <w:u w:val="single"/>
              </w:rPr>
              <w:t>Одложени</w:t>
            </w:r>
            <w:r>
              <w:rPr>
                <w:spacing w:val="6"/>
                <w:sz w:val="19"/>
                <w:u w:val="single"/>
              </w:rPr>
              <w:t xml:space="preserve"> </w:t>
            </w:r>
            <w:r>
              <w:rPr>
                <w:sz w:val="19"/>
                <w:u w:val="single"/>
              </w:rPr>
              <w:t>даночни</w:t>
            </w:r>
            <w:r>
              <w:rPr>
                <w:spacing w:val="7"/>
                <w:sz w:val="19"/>
                <w:u w:val="single"/>
              </w:rPr>
              <w:t xml:space="preserve"> </w:t>
            </w:r>
            <w:r>
              <w:rPr>
                <w:spacing w:val="-2"/>
                <w:sz w:val="19"/>
                <w:u w:val="single"/>
              </w:rPr>
              <w:t>средства</w:t>
            </w:r>
            <w:r>
              <w:rPr>
                <w:sz w:val="19"/>
                <w:u w:val="single"/>
              </w:rPr>
              <w:tab/>
            </w:r>
          </w:p>
        </w:tc>
        <w:tc>
          <w:tcPr>
            <w:tcW w:w="3602" w:type="dxa"/>
          </w:tcPr>
          <w:p w:rsidR="00760BC4" w:rsidRDefault="000767C2">
            <w:pPr>
              <w:pStyle w:val="TableParagraph"/>
              <w:tabs>
                <w:tab w:val="left" w:pos="1597"/>
                <w:tab w:val="left" w:pos="1843"/>
                <w:tab w:val="left" w:pos="3076"/>
                <w:tab w:val="left" w:pos="3461"/>
              </w:tabs>
              <w:spacing w:before="11" w:line="215" w:lineRule="exact"/>
              <w:ind w:left="160"/>
              <w:rPr>
                <w:rFonts w:ascii="Arial MT"/>
                <w:sz w:val="19"/>
              </w:rPr>
            </w:pPr>
            <w:r>
              <w:rPr>
                <w:rFonts w:ascii="Times New Roman"/>
                <w:sz w:val="19"/>
                <w:u w:val="single"/>
              </w:rPr>
              <w:tab/>
            </w:r>
            <w:r>
              <w:rPr>
                <w:rFonts w:ascii="Times New Roman"/>
                <w:sz w:val="19"/>
              </w:rPr>
              <w:tab/>
            </w:r>
            <w:r>
              <w:rPr>
                <w:rFonts w:ascii="Arial MT"/>
                <w:sz w:val="19"/>
                <w:u w:val="single"/>
              </w:rPr>
              <w:tab/>
              <w:t>-</w:t>
            </w:r>
            <w:r>
              <w:rPr>
                <w:rFonts w:ascii="Arial MT"/>
                <w:sz w:val="19"/>
                <w:u w:val="single"/>
              </w:rPr>
              <w:tab/>
            </w:r>
          </w:p>
        </w:tc>
        <w:tc>
          <w:tcPr>
            <w:tcW w:w="1608" w:type="dxa"/>
            <w:tcBorders>
              <w:right w:val="single" w:sz="12" w:space="0" w:color="0000D0"/>
            </w:tcBorders>
          </w:tcPr>
          <w:p w:rsidR="00760BC4" w:rsidRDefault="000767C2">
            <w:pPr>
              <w:pStyle w:val="TableParagraph"/>
              <w:tabs>
                <w:tab w:val="left" w:pos="1232"/>
                <w:tab w:val="left" w:pos="1618"/>
              </w:tabs>
              <w:spacing w:before="11" w:line="215" w:lineRule="exact"/>
              <w:ind w:right="-44"/>
              <w:jc w:val="right"/>
              <w:rPr>
                <w:rFonts w:ascii="Arial MT"/>
                <w:sz w:val="19"/>
              </w:rPr>
            </w:pPr>
            <w:r>
              <w:rPr>
                <w:rFonts w:ascii="Arial MT"/>
                <w:sz w:val="19"/>
                <w:u w:val="single"/>
              </w:rPr>
              <w:tab/>
              <w:t>-</w:t>
            </w:r>
            <w:r>
              <w:rPr>
                <w:rFonts w:ascii="Arial MT"/>
                <w:sz w:val="19"/>
                <w:u w:val="single"/>
              </w:rPr>
              <w:tab/>
            </w:r>
          </w:p>
        </w:tc>
      </w:tr>
      <w:tr w:rsidR="00760BC4">
        <w:trPr>
          <w:trHeight w:val="368"/>
        </w:trPr>
        <w:tc>
          <w:tcPr>
            <w:tcW w:w="4305" w:type="dxa"/>
            <w:tcBorders>
              <w:left w:val="single" w:sz="6" w:space="0" w:color="0000D0"/>
            </w:tcBorders>
          </w:tcPr>
          <w:p w:rsidR="00760BC4" w:rsidRDefault="000767C2">
            <w:pPr>
              <w:pStyle w:val="TableParagraph"/>
              <w:spacing w:before="11"/>
              <w:ind w:left="30"/>
              <w:rPr>
                <w:rFonts w:ascii="Arial" w:hAnsi="Arial"/>
                <w:b/>
                <w:sz w:val="19"/>
              </w:rPr>
            </w:pPr>
            <w:r>
              <w:rPr>
                <w:rFonts w:ascii="Arial" w:hAnsi="Arial"/>
                <w:b/>
                <w:sz w:val="19"/>
              </w:rPr>
              <w:t>Вкупно</w:t>
            </w:r>
            <w:r>
              <w:rPr>
                <w:rFonts w:ascii="Arial" w:hAnsi="Arial"/>
                <w:b/>
                <w:spacing w:val="24"/>
                <w:sz w:val="19"/>
              </w:rPr>
              <w:t xml:space="preserve"> </w:t>
            </w:r>
            <w:r>
              <w:rPr>
                <w:rFonts w:ascii="Arial" w:hAnsi="Arial"/>
                <w:b/>
                <w:sz w:val="19"/>
              </w:rPr>
              <w:t>нетековни</w:t>
            </w:r>
            <w:r>
              <w:rPr>
                <w:rFonts w:ascii="Arial" w:hAnsi="Arial"/>
                <w:b/>
                <w:spacing w:val="24"/>
                <w:sz w:val="19"/>
              </w:rPr>
              <w:t xml:space="preserve"> </w:t>
            </w:r>
            <w:r>
              <w:rPr>
                <w:rFonts w:ascii="Arial" w:hAnsi="Arial"/>
                <w:b/>
                <w:spacing w:val="-2"/>
                <w:sz w:val="19"/>
              </w:rPr>
              <w:t>средства</w:t>
            </w:r>
          </w:p>
        </w:tc>
        <w:tc>
          <w:tcPr>
            <w:tcW w:w="3602" w:type="dxa"/>
          </w:tcPr>
          <w:p w:rsidR="00760BC4" w:rsidRDefault="000767C2">
            <w:pPr>
              <w:pStyle w:val="TableParagraph"/>
              <w:spacing w:before="11"/>
              <w:ind w:right="245"/>
              <w:jc w:val="right"/>
              <w:rPr>
                <w:rFonts w:ascii="Arial"/>
                <w:b/>
                <w:sz w:val="19"/>
              </w:rPr>
            </w:pPr>
            <w:r>
              <w:rPr>
                <w:rFonts w:ascii="Arial"/>
                <w:b/>
                <w:spacing w:val="-2"/>
                <w:sz w:val="19"/>
              </w:rPr>
              <w:t>220.002</w:t>
            </w:r>
          </w:p>
        </w:tc>
        <w:tc>
          <w:tcPr>
            <w:tcW w:w="1608" w:type="dxa"/>
            <w:tcBorders>
              <w:right w:val="single" w:sz="12" w:space="0" w:color="0000D0"/>
            </w:tcBorders>
          </w:tcPr>
          <w:p w:rsidR="00760BC4" w:rsidRDefault="000767C2">
            <w:pPr>
              <w:pStyle w:val="TableParagraph"/>
              <w:spacing w:before="11"/>
              <w:ind w:right="69"/>
              <w:jc w:val="right"/>
              <w:rPr>
                <w:rFonts w:ascii="Arial"/>
                <w:b/>
                <w:sz w:val="19"/>
              </w:rPr>
            </w:pPr>
            <w:r>
              <w:rPr>
                <w:rFonts w:ascii="Arial"/>
                <w:b/>
                <w:spacing w:val="-2"/>
                <w:sz w:val="19"/>
              </w:rPr>
              <w:t>219.408</w:t>
            </w:r>
          </w:p>
        </w:tc>
      </w:tr>
      <w:tr w:rsidR="00760BC4">
        <w:trPr>
          <w:trHeight w:val="369"/>
        </w:trPr>
        <w:tc>
          <w:tcPr>
            <w:tcW w:w="4305" w:type="dxa"/>
            <w:tcBorders>
              <w:left w:val="single" w:sz="6" w:space="0" w:color="0000D0"/>
            </w:tcBorders>
          </w:tcPr>
          <w:p w:rsidR="00760BC4" w:rsidRDefault="000767C2">
            <w:pPr>
              <w:pStyle w:val="TableParagraph"/>
              <w:spacing w:before="135" w:line="215" w:lineRule="exact"/>
              <w:ind w:left="30"/>
              <w:rPr>
                <w:rFonts w:ascii="Arial" w:hAnsi="Arial"/>
                <w:b/>
                <w:sz w:val="19"/>
              </w:rPr>
            </w:pPr>
            <w:r>
              <w:rPr>
                <w:rFonts w:ascii="Arial" w:hAnsi="Arial"/>
                <w:b/>
                <w:sz w:val="19"/>
              </w:rPr>
              <w:t>Тековни</w:t>
            </w:r>
            <w:r>
              <w:rPr>
                <w:rFonts w:ascii="Arial" w:hAnsi="Arial"/>
                <w:b/>
                <w:spacing w:val="16"/>
                <w:sz w:val="19"/>
              </w:rPr>
              <w:t xml:space="preserve"> </w:t>
            </w:r>
            <w:r>
              <w:rPr>
                <w:rFonts w:ascii="Arial" w:hAnsi="Arial"/>
                <w:b/>
                <w:spacing w:val="-2"/>
                <w:sz w:val="19"/>
              </w:rPr>
              <w:t>средства</w:t>
            </w:r>
          </w:p>
        </w:tc>
        <w:tc>
          <w:tcPr>
            <w:tcW w:w="3602" w:type="dxa"/>
          </w:tcPr>
          <w:p w:rsidR="00760BC4" w:rsidRDefault="00760BC4">
            <w:pPr>
              <w:pStyle w:val="TableParagraph"/>
              <w:rPr>
                <w:rFonts w:ascii="Times New Roman"/>
                <w:sz w:val="18"/>
              </w:rPr>
            </w:pPr>
          </w:p>
        </w:tc>
        <w:tc>
          <w:tcPr>
            <w:tcW w:w="1608" w:type="dxa"/>
            <w:tcBorders>
              <w:right w:val="single" w:sz="12" w:space="0" w:color="0000D0"/>
            </w:tcBorders>
          </w:tcPr>
          <w:p w:rsidR="00760BC4" w:rsidRDefault="00760BC4">
            <w:pPr>
              <w:pStyle w:val="TableParagraph"/>
              <w:rPr>
                <w:rFonts w:ascii="Times New Roman"/>
                <w:sz w:val="18"/>
              </w:rPr>
            </w:pP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Парични</w:t>
            </w:r>
            <w:r>
              <w:rPr>
                <w:spacing w:val="2"/>
                <w:sz w:val="19"/>
              </w:rPr>
              <w:t xml:space="preserve"> </w:t>
            </w:r>
            <w:r>
              <w:rPr>
                <w:sz w:val="19"/>
              </w:rPr>
              <w:t>средства</w:t>
            </w:r>
            <w:r>
              <w:rPr>
                <w:spacing w:val="3"/>
                <w:sz w:val="19"/>
              </w:rPr>
              <w:t xml:space="preserve"> </w:t>
            </w:r>
            <w:r>
              <w:rPr>
                <w:sz w:val="19"/>
              </w:rPr>
              <w:t>и</w:t>
            </w:r>
            <w:r>
              <w:rPr>
                <w:spacing w:val="2"/>
                <w:sz w:val="19"/>
              </w:rPr>
              <w:t xml:space="preserve"> </w:t>
            </w:r>
            <w:r>
              <w:rPr>
                <w:sz w:val="19"/>
              </w:rPr>
              <w:t>хартии</w:t>
            </w:r>
            <w:r>
              <w:rPr>
                <w:spacing w:val="2"/>
                <w:sz w:val="19"/>
              </w:rPr>
              <w:t xml:space="preserve"> </w:t>
            </w:r>
            <w:r>
              <w:rPr>
                <w:sz w:val="19"/>
              </w:rPr>
              <w:t>од</w:t>
            </w:r>
            <w:r>
              <w:rPr>
                <w:spacing w:val="8"/>
                <w:sz w:val="19"/>
              </w:rPr>
              <w:t xml:space="preserve"> </w:t>
            </w:r>
            <w:r>
              <w:rPr>
                <w:spacing w:val="-2"/>
                <w:sz w:val="19"/>
              </w:rPr>
              <w:t>вредност</w:t>
            </w:r>
          </w:p>
        </w:tc>
        <w:tc>
          <w:tcPr>
            <w:tcW w:w="3602" w:type="dxa"/>
          </w:tcPr>
          <w:p w:rsidR="00760BC4" w:rsidRDefault="000767C2">
            <w:pPr>
              <w:pStyle w:val="TableParagraph"/>
              <w:tabs>
                <w:tab w:val="left" w:pos="2872"/>
              </w:tabs>
              <w:spacing w:before="11" w:line="214" w:lineRule="exact"/>
              <w:ind w:left="750"/>
              <w:rPr>
                <w:rFonts w:ascii="Arial MT"/>
                <w:sz w:val="19"/>
              </w:rPr>
            </w:pPr>
            <w:r>
              <w:rPr>
                <w:rFonts w:ascii="Arial MT"/>
                <w:spacing w:val="-5"/>
                <w:sz w:val="19"/>
              </w:rPr>
              <w:t>23</w:t>
            </w:r>
            <w:r>
              <w:rPr>
                <w:rFonts w:ascii="Arial MT"/>
                <w:sz w:val="19"/>
              </w:rPr>
              <w:tab/>
            </w:r>
            <w:r>
              <w:rPr>
                <w:rFonts w:ascii="Arial MT"/>
                <w:spacing w:val="-2"/>
                <w:sz w:val="19"/>
              </w:rPr>
              <w:t>8.566</w:t>
            </w:r>
          </w:p>
        </w:tc>
        <w:tc>
          <w:tcPr>
            <w:tcW w:w="1608" w:type="dxa"/>
            <w:tcBorders>
              <w:right w:val="single" w:sz="12" w:space="0" w:color="0000D0"/>
            </w:tcBorders>
          </w:tcPr>
          <w:p w:rsidR="00760BC4" w:rsidRDefault="000767C2">
            <w:pPr>
              <w:pStyle w:val="TableParagraph"/>
              <w:spacing w:before="11" w:line="214" w:lineRule="exact"/>
              <w:ind w:right="69"/>
              <w:jc w:val="right"/>
              <w:rPr>
                <w:rFonts w:ascii="Arial MT"/>
                <w:sz w:val="19"/>
              </w:rPr>
            </w:pPr>
            <w:r>
              <w:rPr>
                <w:rFonts w:ascii="Arial MT"/>
                <w:spacing w:val="-2"/>
                <w:sz w:val="19"/>
              </w:rPr>
              <w:t>8.507</w:t>
            </w:r>
          </w:p>
        </w:tc>
      </w:tr>
      <w:tr w:rsidR="00760BC4">
        <w:trPr>
          <w:trHeight w:val="246"/>
        </w:trPr>
        <w:tc>
          <w:tcPr>
            <w:tcW w:w="4305" w:type="dxa"/>
            <w:tcBorders>
              <w:left w:val="single" w:sz="6" w:space="0" w:color="0000D0"/>
            </w:tcBorders>
          </w:tcPr>
          <w:p w:rsidR="00760BC4" w:rsidRDefault="000767C2">
            <w:pPr>
              <w:pStyle w:val="TableParagraph"/>
              <w:spacing w:before="14" w:line="212" w:lineRule="exact"/>
              <w:ind w:left="30"/>
              <w:rPr>
                <w:sz w:val="19"/>
              </w:rPr>
            </w:pPr>
            <w:r>
              <w:rPr>
                <w:sz w:val="19"/>
              </w:rPr>
              <w:t>Побарувања</w:t>
            </w:r>
            <w:r>
              <w:rPr>
                <w:spacing w:val="7"/>
                <w:sz w:val="19"/>
              </w:rPr>
              <w:t xml:space="preserve"> </w:t>
            </w:r>
            <w:r>
              <w:rPr>
                <w:sz w:val="19"/>
              </w:rPr>
              <w:t>од</w:t>
            </w:r>
            <w:r>
              <w:rPr>
                <w:spacing w:val="12"/>
                <w:sz w:val="19"/>
              </w:rPr>
              <w:t xml:space="preserve"> </w:t>
            </w:r>
            <w:r>
              <w:rPr>
                <w:spacing w:val="-2"/>
                <w:sz w:val="19"/>
              </w:rPr>
              <w:t>купувачи</w:t>
            </w:r>
          </w:p>
        </w:tc>
        <w:tc>
          <w:tcPr>
            <w:tcW w:w="3602" w:type="dxa"/>
          </w:tcPr>
          <w:p w:rsidR="00760BC4" w:rsidRDefault="000767C2">
            <w:pPr>
              <w:pStyle w:val="TableParagraph"/>
              <w:tabs>
                <w:tab w:val="left" w:pos="2765"/>
              </w:tabs>
              <w:spacing w:before="11" w:line="215" w:lineRule="exact"/>
              <w:ind w:left="750"/>
              <w:rPr>
                <w:rFonts w:ascii="Arial MT"/>
                <w:sz w:val="19"/>
              </w:rPr>
            </w:pPr>
            <w:r>
              <w:rPr>
                <w:rFonts w:ascii="Arial MT"/>
                <w:spacing w:val="-5"/>
                <w:sz w:val="19"/>
              </w:rPr>
              <w:t>24</w:t>
            </w:r>
            <w:r>
              <w:rPr>
                <w:rFonts w:ascii="Arial MT"/>
                <w:sz w:val="19"/>
              </w:rPr>
              <w:tab/>
            </w:r>
            <w:r>
              <w:rPr>
                <w:rFonts w:ascii="Arial MT"/>
                <w:spacing w:val="-2"/>
                <w:sz w:val="19"/>
              </w:rPr>
              <w:t>59.095</w:t>
            </w:r>
          </w:p>
        </w:tc>
        <w:tc>
          <w:tcPr>
            <w:tcW w:w="1608" w:type="dxa"/>
            <w:tcBorders>
              <w:right w:val="single" w:sz="12" w:space="0" w:color="0000D0"/>
            </w:tcBorders>
          </w:tcPr>
          <w:p w:rsidR="00760BC4" w:rsidRDefault="000767C2">
            <w:pPr>
              <w:pStyle w:val="TableParagraph"/>
              <w:spacing w:before="11" w:line="215" w:lineRule="exact"/>
              <w:ind w:right="69"/>
              <w:jc w:val="right"/>
              <w:rPr>
                <w:rFonts w:ascii="Arial MT"/>
                <w:sz w:val="19"/>
              </w:rPr>
            </w:pPr>
            <w:r>
              <w:rPr>
                <w:rFonts w:ascii="Arial MT"/>
                <w:spacing w:val="-2"/>
                <w:sz w:val="19"/>
              </w:rPr>
              <w:t>61.418</w:t>
            </w: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Останати</w:t>
            </w:r>
            <w:r>
              <w:rPr>
                <w:spacing w:val="-10"/>
                <w:sz w:val="19"/>
              </w:rPr>
              <w:t xml:space="preserve"> </w:t>
            </w:r>
            <w:r>
              <w:rPr>
                <w:sz w:val="19"/>
              </w:rPr>
              <w:t>краткорочни</w:t>
            </w:r>
            <w:r>
              <w:rPr>
                <w:spacing w:val="-10"/>
                <w:sz w:val="19"/>
              </w:rPr>
              <w:t xml:space="preserve"> </w:t>
            </w:r>
            <w:r>
              <w:rPr>
                <w:spacing w:val="-2"/>
                <w:sz w:val="19"/>
              </w:rPr>
              <w:t>побарувања</w:t>
            </w:r>
          </w:p>
        </w:tc>
        <w:tc>
          <w:tcPr>
            <w:tcW w:w="3602" w:type="dxa"/>
          </w:tcPr>
          <w:p w:rsidR="00760BC4" w:rsidRDefault="000767C2">
            <w:pPr>
              <w:pStyle w:val="TableParagraph"/>
              <w:tabs>
                <w:tab w:val="left" w:pos="2872"/>
              </w:tabs>
              <w:spacing w:before="12" w:line="214" w:lineRule="exact"/>
              <w:ind w:left="750"/>
              <w:rPr>
                <w:rFonts w:ascii="Arial MT"/>
                <w:sz w:val="19"/>
              </w:rPr>
            </w:pPr>
            <w:r>
              <w:rPr>
                <w:rFonts w:ascii="Arial MT"/>
                <w:spacing w:val="-5"/>
                <w:sz w:val="19"/>
              </w:rPr>
              <w:t>25</w:t>
            </w:r>
            <w:r>
              <w:rPr>
                <w:rFonts w:ascii="Arial MT"/>
                <w:sz w:val="19"/>
              </w:rPr>
              <w:tab/>
            </w:r>
            <w:r>
              <w:rPr>
                <w:rFonts w:ascii="Arial MT"/>
                <w:spacing w:val="-2"/>
                <w:sz w:val="19"/>
              </w:rPr>
              <w:t>1.614</w:t>
            </w:r>
          </w:p>
        </w:tc>
        <w:tc>
          <w:tcPr>
            <w:tcW w:w="1608" w:type="dxa"/>
            <w:tcBorders>
              <w:right w:val="single" w:sz="12" w:space="0" w:color="0000D0"/>
            </w:tcBorders>
          </w:tcPr>
          <w:p w:rsidR="00760BC4" w:rsidRDefault="000767C2">
            <w:pPr>
              <w:pStyle w:val="TableParagraph"/>
              <w:spacing w:before="12" w:line="214" w:lineRule="exact"/>
              <w:ind w:right="69"/>
              <w:jc w:val="right"/>
              <w:rPr>
                <w:rFonts w:ascii="Arial MT"/>
                <w:sz w:val="19"/>
              </w:rPr>
            </w:pPr>
            <w:r>
              <w:rPr>
                <w:rFonts w:ascii="Arial MT"/>
                <w:spacing w:val="-2"/>
                <w:sz w:val="19"/>
              </w:rPr>
              <w:t>1.808</w:t>
            </w:r>
          </w:p>
        </w:tc>
      </w:tr>
      <w:tr w:rsidR="00760BC4">
        <w:trPr>
          <w:trHeight w:val="246"/>
        </w:trPr>
        <w:tc>
          <w:tcPr>
            <w:tcW w:w="4305" w:type="dxa"/>
            <w:tcBorders>
              <w:left w:val="single" w:sz="6" w:space="0" w:color="0000D0"/>
            </w:tcBorders>
          </w:tcPr>
          <w:p w:rsidR="00760BC4" w:rsidRDefault="000767C2">
            <w:pPr>
              <w:pStyle w:val="TableParagraph"/>
              <w:spacing w:before="14" w:line="212" w:lineRule="exact"/>
              <w:ind w:left="30"/>
              <w:rPr>
                <w:sz w:val="19"/>
              </w:rPr>
            </w:pPr>
            <w:r>
              <w:rPr>
                <w:spacing w:val="-2"/>
                <w:sz w:val="19"/>
              </w:rPr>
              <w:t>Краткорочни финансиски</w:t>
            </w:r>
            <w:r>
              <w:rPr>
                <w:spacing w:val="-1"/>
                <w:sz w:val="19"/>
              </w:rPr>
              <w:t xml:space="preserve"> </w:t>
            </w:r>
            <w:r>
              <w:rPr>
                <w:spacing w:val="-2"/>
                <w:sz w:val="19"/>
              </w:rPr>
              <w:t>средства</w:t>
            </w:r>
          </w:p>
        </w:tc>
        <w:tc>
          <w:tcPr>
            <w:tcW w:w="3602" w:type="dxa"/>
          </w:tcPr>
          <w:p w:rsidR="00760BC4" w:rsidRDefault="000767C2">
            <w:pPr>
              <w:pStyle w:val="TableParagraph"/>
              <w:tabs>
                <w:tab w:val="left" w:pos="3076"/>
              </w:tabs>
              <w:spacing w:before="11" w:line="215" w:lineRule="exact"/>
              <w:ind w:left="750"/>
              <w:rPr>
                <w:rFonts w:ascii="Arial MT"/>
                <w:sz w:val="19"/>
              </w:rPr>
            </w:pPr>
            <w:r>
              <w:rPr>
                <w:rFonts w:ascii="Arial MT"/>
                <w:spacing w:val="-5"/>
                <w:sz w:val="19"/>
              </w:rPr>
              <w:t>26</w:t>
            </w:r>
            <w:r>
              <w:rPr>
                <w:rFonts w:ascii="Arial MT"/>
                <w:sz w:val="19"/>
              </w:rPr>
              <w:tab/>
              <w:t>-</w:t>
            </w:r>
          </w:p>
        </w:tc>
        <w:tc>
          <w:tcPr>
            <w:tcW w:w="1608" w:type="dxa"/>
            <w:tcBorders>
              <w:right w:val="single" w:sz="12" w:space="0" w:color="0000D0"/>
            </w:tcBorders>
          </w:tcPr>
          <w:p w:rsidR="00760BC4" w:rsidRDefault="000767C2">
            <w:pPr>
              <w:pStyle w:val="TableParagraph"/>
              <w:spacing w:before="11" w:line="215" w:lineRule="exact"/>
              <w:ind w:right="283"/>
              <w:jc w:val="right"/>
              <w:rPr>
                <w:rFonts w:ascii="Arial MT"/>
                <w:sz w:val="19"/>
              </w:rPr>
            </w:pPr>
            <w:r>
              <w:rPr>
                <w:rFonts w:ascii="Arial MT"/>
                <w:sz w:val="19"/>
              </w:rPr>
              <w:t>-</w:t>
            </w: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Платени</w:t>
            </w:r>
            <w:r>
              <w:rPr>
                <w:spacing w:val="1"/>
                <w:sz w:val="19"/>
              </w:rPr>
              <w:t xml:space="preserve"> </w:t>
            </w:r>
            <w:r>
              <w:rPr>
                <w:sz w:val="19"/>
              </w:rPr>
              <w:t>трошоци</w:t>
            </w:r>
            <w:r>
              <w:rPr>
                <w:spacing w:val="2"/>
                <w:sz w:val="19"/>
              </w:rPr>
              <w:t xml:space="preserve"> </w:t>
            </w:r>
            <w:r>
              <w:rPr>
                <w:sz w:val="19"/>
              </w:rPr>
              <w:t>за</w:t>
            </w:r>
            <w:r>
              <w:rPr>
                <w:spacing w:val="3"/>
                <w:sz w:val="19"/>
              </w:rPr>
              <w:t xml:space="preserve"> </w:t>
            </w:r>
            <w:r>
              <w:rPr>
                <w:sz w:val="19"/>
              </w:rPr>
              <w:t>идните</w:t>
            </w:r>
            <w:r>
              <w:rPr>
                <w:spacing w:val="3"/>
                <w:sz w:val="19"/>
              </w:rPr>
              <w:t xml:space="preserve"> </w:t>
            </w:r>
            <w:r>
              <w:rPr>
                <w:spacing w:val="-2"/>
                <w:sz w:val="19"/>
              </w:rPr>
              <w:t>периоди</w:t>
            </w:r>
          </w:p>
        </w:tc>
        <w:tc>
          <w:tcPr>
            <w:tcW w:w="3602" w:type="dxa"/>
          </w:tcPr>
          <w:p w:rsidR="00760BC4" w:rsidRDefault="000767C2">
            <w:pPr>
              <w:pStyle w:val="TableParagraph"/>
              <w:tabs>
                <w:tab w:val="left" w:pos="2765"/>
              </w:tabs>
              <w:spacing w:before="11" w:line="214" w:lineRule="exact"/>
              <w:ind w:left="750"/>
              <w:rPr>
                <w:rFonts w:ascii="Arial MT"/>
                <w:sz w:val="19"/>
              </w:rPr>
            </w:pPr>
            <w:r>
              <w:rPr>
                <w:rFonts w:ascii="Arial MT"/>
                <w:spacing w:val="-5"/>
                <w:sz w:val="19"/>
              </w:rPr>
              <w:t>27</w:t>
            </w:r>
            <w:r>
              <w:rPr>
                <w:rFonts w:ascii="Arial MT"/>
                <w:sz w:val="19"/>
              </w:rPr>
              <w:tab/>
            </w:r>
            <w:r>
              <w:rPr>
                <w:rFonts w:ascii="Arial MT"/>
                <w:spacing w:val="-2"/>
                <w:sz w:val="19"/>
              </w:rPr>
              <w:t>18.094</w:t>
            </w:r>
          </w:p>
        </w:tc>
        <w:tc>
          <w:tcPr>
            <w:tcW w:w="1608" w:type="dxa"/>
            <w:tcBorders>
              <w:right w:val="single" w:sz="12" w:space="0" w:color="0000D0"/>
            </w:tcBorders>
          </w:tcPr>
          <w:p w:rsidR="00760BC4" w:rsidRDefault="000767C2">
            <w:pPr>
              <w:pStyle w:val="TableParagraph"/>
              <w:spacing w:before="11" w:line="214" w:lineRule="exact"/>
              <w:ind w:right="69"/>
              <w:jc w:val="right"/>
              <w:rPr>
                <w:rFonts w:ascii="Arial MT"/>
                <w:sz w:val="19"/>
              </w:rPr>
            </w:pPr>
            <w:r>
              <w:rPr>
                <w:rFonts w:ascii="Arial MT"/>
                <w:spacing w:val="-2"/>
                <w:sz w:val="19"/>
              </w:rPr>
              <w:t>18.079</w:t>
            </w:r>
          </w:p>
        </w:tc>
      </w:tr>
      <w:tr w:rsidR="00760BC4">
        <w:trPr>
          <w:trHeight w:val="246"/>
        </w:trPr>
        <w:tc>
          <w:tcPr>
            <w:tcW w:w="4305" w:type="dxa"/>
            <w:tcBorders>
              <w:left w:val="single" w:sz="6" w:space="0" w:color="0000D0"/>
            </w:tcBorders>
          </w:tcPr>
          <w:p w:rsidR="00760BC4" w:rsidRDefault="000767C2">
            <w:pPr>
              <w:pStyle w:val="TableParagraph"/>
              <w:tabs>
                <w:tab w:val="left" w:pos="4307"/>
              </w:tabs>
              <w:spacing w:before="14" w:line="212" w:lineRule="exact"/>
              <w:ind w:left="-13" w:right="-15"/>
              <w:rPr>
                <w:sz w:val="19"/>
              </w:rPr>
            </w:pPr>
            <w:r>
              <w:rPr>
                <w:spacing w:val="-9"/>
                <w:sz w:val="19"/>
                <w:u w:val="single"/>
              </w:rPr>
              <w:t xml:space="preserve"> </w:t>
            </w:r>
            <w:r>
              <w:rPr>
                <w:spacing w:val="-2"/>
                <w:sz w:val="19"/>
                <w:u w:val="single"/>
              </w:rPr>
              <w:t>Залихи</w:t>
            </w:r>
            <w:r>
              <w:rPr>
                <w:sz w:val="19"/>
                <w:u w:val="single"/>
              </w:rPr>
              <w:tab/>
            </w:r>
          </w:p>
        </w:tc>
        <w:tc>
          <w:tcPr>
            <w:tcW w:w="3602" w:type="dxa"/>
          </w:tcPr>
          <w:p w:rsidR="00760BC4" w:rsidRDefault="000767C2">
            <w:pPr>
              <w:pStyle w:val="TableParagraph"/>
              <w:tabs>
                <w:tab w:val="left" w:pos="749"/>
                <w:tab w:val="left" w:pos="1553"/>
                <w:tab w:val="left" w:pos="1843"/>
                <w:tab w:val="left" w:pos="2657"/>
                <w:tab w:val="left" w:pos="4427"/>
              </w:tabs>
              <w:spacing w:before="11" w:line="215" w:lineRule="exact"/>
              <w:ind w:left="160" w:right="-836"/>
              <w:rPr>
                <w:rFonts w:ascii="Arial MT"/>
                <w:sz w:val="19"/>
              </w:rPr>
            </w:pPr>
            <w:r>
              <w:rPr>
                <w:rFonts w:ascii="Arial MT"/>
                <w:sz w:val="19"/>
                <w:u w:val="single"/>
              </w:rPr>
              <w:tab/>
            </w:r>
            <w:r>
              <w:rPr>
                <w:rFonts w:ascii="Arial MT"/>
                <w:spacing w:val="-5"/>
                <w:sz w:val="19"/>
                <w:u w:val="single"/>
              </w:rPr>
              <w:t>28</w:t>
            </w:r>
            <w:r>
              <w:rPr>
                <w:rFonts w:ascii="Arial MT"/>
                <w:sz w:val="19"/>
                <w:u w:val="single"/>
              </w:rPr>
              <w:tab/>
            </w:r>
            <w:r>
              <w:rPr>
                <w:rFonts w:ascii="Arial MT"/>
                <w:sz w:val="19"/>
              </w:rPr>
              <w:tab/>
            </w:r>
            <w:r>
              <w:rPr>
                <w:rFonts w:ascii="Arial MT"/>
                <w:sz w:val="19"/>
                <w:u w:val="single"/>
              </w:rPr>
              <w:tab/>
            </w:r>
            <w:r>
              <w:rPr>
                <w:rFonts w:ascii="Arial MT"/>
                <w:spacing w:val="-2"/>
                <w:sz w:val="19"/>
                <w:u w:val="single"/>
              </w:rPr>
              <w:t>180.412</w:t>
            </w:r>
            <w:r>
              <w:rPr>
                <w:rFonts w:ascii="Arial MT"/>
                <w:sz w:val="19"/>
                <w:u w:val="single"/>
              </w:rPr>
              <w:tab/>
            </w:r>
          </w:p>
        </w:tc>
        <w:tc>
          <w:tcPr>
            <w:tcW w:w="1608" w:type="dxa"/>
            <w:tcBorders>
              <w:right w:val="single" w:sz="12" w:space="0" w:color="0000D0"/>
            </w:tcBorders>
          </w:tcPr>
          <w:p w:rsidR="00760BC4" w:rsidRDefault="000767C2">
            <w:pPr>
              <w:pStyle w:val="TableParagraph"/>
              <w:spacing w:before="11" w:line="215" w:lineRule="exact"/>
              <w:ind w:right="-44"/>
              <w:jc w:val="right"/>
              <w:rPr>
                <w:rFonts w:ascii="Arial MT"/>
                <w:sz w:val="19"/>
              </w:rPr>
            </w:pPr>
            <w:r>
              <w:rPr>
                <w:rFonts w:ascii="Arial MT"/>
                <w:spacing w:val="-2"/>
                <w:sz w:val="19"/>
                <w:u w:val="single"/>
              </w:rPr>
              <w:t>167.993</w:t>
            </w:r>
            <w:r>
              <w:rPr>
                <w:rFonts w:ascii="Arial MT"/>
                <w:spacing w:val="80"/>
                <w:sz w:val="19"/>
                <w:u w:val="single"/>
              </w:rPr>
              <w:t xml:space="preserve"> </w:t>
            </w:r>
          </w:p>
        </w:tc>
      </w:tr>
      <w:tr w:rsidR="00760BC4">
        <w:trPr>
          <w:trHeight w:val="476"/>
        </w:trPr>
        <w:tc>
          <w:tcPr>
            <w:tcW w:w="4305" w:type="dxa"/>
            <w:tcBorders>
              <w:left w:val="single" w:sz="6" w:space="0" w:color="0000D0"/>
              <w:bottom w:val="single" w:sz="6" w:space="0" w:color="000000"/>
            </w:tcBorders>
          </w:tcPr>
          <w:p w:rsidR="00760BC4" w:rsidRDefault="000767C2">
            <w:pPr>
              <w:pStyle w:val="TableParagraph"/>
              <w:spacing w:before="11"/>
              <w:ind w:left="30"/>
              <w:rPr>
                <w:rFonts w:ascii="Arial" w:hAnsi="Arial"/>
                <w:b/>
                <w:sz w:val="19"/>
              </w:rPr>
            </w:pPr>
            <w:r>
              <w:rPr>
                <w:rFonts w:ascii="Arial" w:hAnsi="Arial"/>
                <w:b/>
                <w:sz w:val="19"/>
              </w:rPr>
              <w:t>Вкупно</w:t>
            </w:r>
            <w:r>
              <w:rPr>
                <w:rFonts w:ascii="Arial" w:hAnsi="Arial"/>
                <w:b/>
                <w:spacing w:val="17"/>
                <w:sz w:val="19"/>
              </w:rPr>
              <w:t xml:space="preserve"> </w:t>
            </w:r>
            <w:r>
              <w:rPr>
                <w:rFonts w:ascii="Arial" w:hAnsi="Arial"/>
                <w:b/>
                <w:sz w:val="19"/>
              </w:rPr>
              <w:t>тековни</w:t>
            </w:r>
            <w:r>
              <w:rPr>
                <w:rFonts w:ascii="Arial" w:hAnsi="Arial"/>
                <w:b/>
                <w:spacing w:val="18"/>
                <w:sz w:val="19"/>
              </w:rPr>
              <w:t xml:space="preserve"> </w:t>
            </w:r>
            <w:r>
              <w:rPr>
                <w:rFonts w:ascii="Arial" w:hAnsi="Arial"/>
                <w:b/>
                <w:spacing w:val="-2"/>
                <w:sz w:val="19"/>
              </w:rPr>
              <w:t>средства</w:t>
            </w:r>
          </w:p>
        </w:tc>
        <w:tc>
          <w:tcPr>
            <w:tcW w:w="3602" w:type="dxa"/>
          </w:tcPr>
          <w:p w:rsidR="00760BC4" w:rsidRDefault="000767C2">
            <w:pPr>
              <w:pStyle w:val="TableParagraph"/>
              <w:spacing w:line="64" w:lineRule="exact"/>
              <w:ind w:left="3461"/>
              <w:rPr>
                <w:sz w:val="6"/>
              </w:rPr>
            </w:pPr>
            <w:r>
              <w:rPr>
                <w:noProof/>
                <w:sz w:val="6"/>
              </w:rPr>
              <mc:AlternateContent>
                <mc:Choice Requires="wps">
                  <w:drawing>
                    <wp:inline distT="0" distB="0" distL="0" distR="0">
                      <wp:extent cx="41275" cy="41275"/>
                      <wp:effectExtent l="9525" t="0" r="0" b="635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41275"/>
                                <a:chOff x="0" y="0"/>
                                <a:chExt cx="41275" cy="41275"/>
                              </a:xfrm>
                            </wpg:grpSpPr>
                            <wps:wsp>
                              <wps:cNvPr id="61" name="Graphic 61"/>
                              <wps:cNvSpPr/>
                              <wps:spPr>
                                <a:xfrm>
                                  <a:off x="3286" y="3397"/>
                                  <a:ext cx="34925" cy="1270"/>
                                </a:xfrm>
                                <a:custGeom>
                                  <a:avLst/>
                                  <a:gdLst/>
                                  <a:ahLst/>
                                  <a:cxnLst/>
                                  <a:rect l="l" t="t" r="r" b="b"/>
                                  <a:pathLst>
                                    <a:path w="34925">
                                      <a:moveTo>
                                        <a:pt x="0" y="0"/>
                                      </a:moveTo>
                                      <a:lnTo>
                                        <a:pt x="34339" y="0"/>
                                      </a:lnTo>
                                    </a:path>
                                  </a:pathLst>
                                </a:custGeom>
                                <a:ln w="6794">
                                  <a:solidFill>
                                    <a:srgbClr val="008000"/>
                                  </a:solidFill>
                                  <a:prstDash val="solid"/>
                                </a:ln>
                              </wps:spPr>
                              <wps:bodyPr wrap="square" lIns="0" tIns="0" rIns="0" bIns="0" rtlCol="0">
                                <a:prstTxWarp prst="textNoShape">
                                  <a:avLst/>
                                </a:prstTxWarp>
                                <a:noAutofit/>
                              </wps:bodyPr>
                            </wps:wsp>
                            <wps:wsp>
                              <wps:cNvPr id="62" name="Graphic 62"/>
                              <wps:cNvSpPr/>
                              <wps:spPr>
                                <a:xfrm>
                                  <a:off x="0" y="113"/>
                                  <a:ext cx="41275" cy="6985"/>
                                </a:xfrm>
                                <a:custGeom>
                                  <a:avLst/>
                                  <a:gdLst/>
                                  <a:ahLst/>
                                  <a:cxnLst/>
                                  <a:rect l="l" t="t" r="r" b="b"/>
                                  <a:pathLst>
                                    <a:path w="41275" h="6985">
                                      <a:moveTo>
                                        <a:pt x="41139" y="0"/>
                                      </a:moveTo>
                                      <a:lnTo>
                                        <a:pt x="0" y="0"/>
                                      </a:lnTo>
                                      <a:lnTo>
                                        <a:pt x="0" y="6681"/>
                                      </a:lnTo>
                                      <a:lnTo>
                                        <a:pt x="41139" y="6681"/>
                                      </a:lnTo>
                                      <a:lnTo>
                                        <a:pt x="41139" y="0"/>
                                      </a:lnTo>
                                      <a:close/>
                                    </a:path>
                                  </a:pathLst>
                                </a:custGeom>
                                <a:solidFill>
                                  <a:srgbClr val="008000"/>
                                </a:solidFill>
                              </wps:spPr>
                              <wps:bodyPr wrap="square" lIns="0" tIns="0" rIns="0" bIns="0" rtlCol="0">
                                <a:prstTxWarp prst="textNoShape">
                                  <a:avLst/>
                                </a:prstTxWarp>
                                <a:noAutofit/>
                              </wps:bodyPr>
                            </wps:wsp>
                            <wps:wsp>
                              <wps:cNvPr id="63" name="Graphic 63"/>
                              <wps:cNvSpPr/>
                              <wps:spPr>
                                <a:xfrm>
                                  <a:off x="3286" y="10191"/>
                                  <a:ext cx="27940" cy="1270"/>
                                </a:xfrm>
                                <a:custGeom>
                                  <a:avLst/>
                                  <a:gdLst/>
                                  <a:ahLst/>
                                  <a:cxnLst/>
                                  <a:rect l="l" t="t" r="r" b="b"/>
                                  <a:pathLst>
                                    <a:path w="27940">
                                      <a:moveTo>
                                        <a:pt x="0" y="0"/>
                                      </a:moveTo>
                                      <a:lnTo>
                                        <a:pt x="27539" y="0"/>
                                      </a:lnTo>
                                    </a:path>
                                  </a:pathLst>
                                </a:custGeom>
                                <a:ln w="6794">
                                  <a:solidFill>
                                    <a:srgbClr val="008000"/>
                                  </a:solidFill>
                                  <a:prstDash val="solid"/>
                                </a:ln>
                              </wps:spPr>
                              <wps:bodyPr wrap="square" lIns="0" tIns="0" rIns="0" bIns="0" rtlCol="0">
                                <a:prstTxWarp prst="textNoShape">
                                  <a:avLst/>
                                </a:prstTxWarp>
                                <a:noAutofit/>
                              </wps:bodyPr>
                            </wps:wsp>
                            <wps:wsp>
                              <wps:cNvPr id="64" name="Graphic 64"/>
                              <wps:cNvSpPr/>
                              <wps:spPr>
                                <a:xfrm>
                                  <a:off x="0" y="6907"/>
                                  <a:ext cx="34290" cy="6985"/>
                                </a:xfrm>
                                <a:custGeom>
                                  <a:avLst/>
                                  <a:gdLst/>
                                  <a:ahLst/>
                                  <a:cxnLst/>
                                  <a:rect l="l" t="t" r="r" b="b"/>
                                  <a:pathLst>
                                    <a:path w="34290" h="6985">
                                      <a:moveTo>
                                        <a:pt x="34226" y="0"/>
                                      </a:moveTo>
                                      <a:lnTo>
                                        <a:pt x="0" y="0"/>
                                      </a:lnTo>
                                      <a:lnTo>
                                        <a:pt x="0" y="6681"/>
                                      </a:lnTo>
                                      <a:lnTo>
                                        <a:pt x="34226" y="6681"/>
                                      </a:lnTo>
                                      <a:lnTo>
                                        <a:pt x="34226" y="0"/>
                                      </a:lnTo>
                                      <a:close/>
                                    </a:path>
                                  </a:pathLst>
                                </a:custGeom>
                                <a:solidFill>
                                  <a:srgbClr val="008000"/>
                                </a:solidFill>
                              </wps:spPr>
                              <wps:bodyPr wrap="square" lIns="0" tIns="0" rIns="0" bIns="0" rtlCol="0">
                                <a:prstTxWarp prst="textNoShape">
                                  <a:avLst/>
                                </a:prstTxWarp>
                                <a:noAutofit/>
                              </wps:bodyPr>
                            </wps:wsp>
                            <wps:wsp>
                              <wps:cNvPr id="65" name="Graphic 65"/>
                              <wps:cNvSpPr/>
                              <wps:spPr>
                                <a:xfrm>
                                  <a:off x="3286" y="16985"/>
                                  <a:ext cx="20320" cy="1270"/>
                                </a:xfrm>
                                <a:custGeom>
                                  <a:avLst/>
                                  <a:gdLst/>
                                  <a:ahLst/>
                                  <a:cxnLst/>
                                  <a:rect l="l" t="t" r="r" b="b"/>
                                  <a:pathLst>
                                    <a:path w="20320">
                                      <a:moveTo>
                                        <a:pt x="0" y="0"/>
                                      </a:moveTo>
                                      <a:lnTo>
                                        <a:pt x="20286" y="0"/>
                                      </a:lnTo>
                                    </a:path>
                                  </a:pathLst>
                                </a:custGeom>
                                <a:ln w="6794">
                                  <a:solidFill>
                                    <a:srgbClr val="008000"/>
                                  </a:solidFill>
                                  <a:prstDash val="solid"/>
                                </a:ln>
                              </wps:spPr>
                              <wps:bodyPr wrap="square" lIns="0" tIns="0" rIns="0" bIns="0" rtlCol="0">
                                <a:prstTxWarp prst="textNoShape">
                                  <a:avLst/>
                                </a:prstTxWarp>
                                <a:noAutofit/>
                              </wps:bodyPr>
                            </wps:wsp>
                            <wps:wsp>
                              <wps:cNvPr id="66" name="Graphic 66"/>
                              <wps:cNvSpPr/>
                              <wps:spPr>
                                <a:xfrm>
                                  <a:off x="0" y="13701"/>
                                  <a:ext cx="27940" cy="6985"/>
                                </a:xfrm>
                                <a:custGeom>
                                  <a:avLst/>
                                  <a:gdLst/>
                                  <a:ahLst/>
                                  <a:cxnLst/>
                                  <a:rect l="l" t="t" r="r" b="b"/>
                                  <a:pathLst>
                                    <a:path w="27940" h="6985">
                                      <a:moveTo>
                                        <a:pt x="27426" y="0"/>
                                      </a:moveTo>
                                      <a:lnTo>
                                        <a:pt x="0" y="0"/>
                                      </a:lnTo>
                                      <a:lnTo>
                                        <a:pt x="0" y="6681"/>
                                      </a:lnTo>
                                      <a:lnTo>
                                        <a:pt x="27426" y="6681"/>
                                      </a:lnTo>
                                      <a:lnTo>
                                        <a:pt x="27426" y="0"/>
                                      </a:lnTo>
                                      <a:close/>
                                    </a:path>
                                  </a:pathLst>
                                </a:custGeom>
                                <a:solidFill>
                                  <a:srgbClr val="008000"/>
                                </a:solidFill>
                              </wps:spPr>
                              <wps:bodyPr wrap="square" lIns="0" tIns="0" rIns="0" bIns="0" rtlCol="0">
                                <a:prstTxWarp prst="textNoShape">
                                  <a:avLst/>
                                </a:prstTxWarp>
                                <a:noAutofit/>
                              </wps:bodyPr>
                            </wps:wsp>
                            <wps:wsp>
                              <wps:cNvPr id="67" name="Graphic 67"/>
                              <wps:cNvSpPr/>
                              <wps:spPr>
                                <a:xfrm>
                                  <a:off x="3286" y="23780"/>
                                  <a:ext cx="13970" cy="1270"/>
                                </a:xfrm>
                                <a:custGeom>
                                  <a:avLst/>
                                  <a:gdLst/>
                                  <a:ahLst/>
                                  <a:cxnLst/>
                                  <a:rect l="l" t="t" r="r" b="b"/>
                                  <a:pathLst>
                                    <a:path w="13970">
                                      <a:moveTo>
                                        <a:pt x="0" y="0"/>
                                      </a:moveTo>
                                      <a:lnTo>
                                        <a:pt x="13713" y="0"/>
                                      </a:lnTo>
                                    </a:path>
                                  </a:pathLst>
                                </a:custGeom>
                                <a:ln w="6794">
                                  <a:solidFill>
                                    <a:srgbClr val="008000"/>
                                  </a:solidFill>
                                  <a:prstDash val="solid"/>
                                </a:ln>
                              </wps:spPr>
                              <wps:bodyPr wrap="square" lIns="0" tIns="0" rIns="0" bIns="0" rtlCol="0">
                                <a:prstTxWarp prst="textNoShape">
                                  <a:avLst/>
                                </a:prstTxWarp>
                                <a:noAutofit/>
                              </wps:bodyPr>
                            </wps:wsp>
                            <wps:wsp>
                              <wps:cNvPr id="68" name="Graphic 68"/>
                              <wps:cNvSpPr/>
                              <wps:spPr>
                                <a:xfrm>
                                  <a:off x="0" y="20496"/>
                                  <a:ext cx="20320" cy="6985"/>
                                </a:xfrm>
                                <a:custGeom>
                                  <a:avLst/>
                                  <a:gdLst/>
                                  <a:ahLst/>
                                  <a:cxnLst/>
                                  <a:rect l="l" t="t" r="r" b="b"/>
                                  <a:pathLst>
                                    <a:path w="20320" h="6985">
                                      <a:moveTo>
                                        <a:pt x="20286" y="0"/>
                                      </a:moveTo>
                                      <a:lnTo>
                                        <a:pt x="0" y="0"/>
                                      </a:lnTo>
                                      <a:lnTo>
                                        <a:pt x="0" y="6681"/>
                                      </a:lnTo>
                                      <a:lnTo>
                                        <a:pt x="20286" y="6681"/>
                                      </a:lnTo>
                                      <a:lnTo>
                                        <a:pt x="20286" y="0"/>
                                      </a:lnTo>
                                      <a:close/>
                                    </a:path>
                                  </a:pathLst>
                                </a:custGeom>
                                <a:solidFill>
                                  <a:srgbClr val="008000"/>
                                </a:solidFill>
                              </wps:spPr>
                              <wps:bodyPr wrap="square" lIns="0" tIns="0" rIns="0" bIns="0" rtlCol="0">
                                <a:prstTxWarp prst="textNoShape">
                                  <a:avLst/>
                                </a:prstTxWarp>
                                <a:noAutofit/>
                              </wps:bodyPr>
                            </wps:wsp>
                            <wps:wsp>
                              <wps:cNvPr id="69" name="Graphic 69"/>
                              <wps:cNvSpPr/>
                              <wps:spPr>
                                <a:xfrm>
                                  <a:off x="3286" y="30574"/>
                                  <a:ext cx="6985" cy="1270"/>
                                </a:xfrm>
                                <a:custGeom>
                                  <a:avLst/>
                                  <a:gdLst/>
                                  <a:ahLst/>
                                  <a:cxnLst/>
                                  <a:rect l="l" t="t" r="r" b="b"/>
                                  <a:pathLst>
                                    <a:path w="6985">
                                      <a:moveTo>
                                        <a:pt x="0" y="0"/>
                                      </a:moveTo>
                                      <a:lnTo>
                                        <a:pt x="6913" y="0"/>
                                      </a:lnTo>
                                    </a:path>
                                  </a:pathLst>
                                </a:custGeom>
                                <a:ln w="6794">
                                  <a:solidFill>
                                    <a:srgbClr val="008000"/>
                                  </a:solidFill>
                                  <a:prstDash val="solid"/>
                                </a:ln>
                              </wps:spPr>
                              <wps:bodyPr wrap="square" lIns="0" tIns="0" rIns="0" bIns="0" rtlCol="0">
                                <a:prstTxWarp prst="textNoShape">
                                  <a:avLst/>
                                </a:prstTxWarp>
                                <a:noAutofit/>
                              </wps:bodyPr>
                            </wps:wsp>
                            <wps:wsp>
                              <wps:cNvPr id="70" name="Graphic 70"/>
                              <wps:cNvSpPr/>
                              <wps:spPr>
                                <a:xfrm>
                                  <a:off x="-1" y="27290"/>
                                  <a:ext cx="13970" cy="13970"/>
                                </a:xfrm>
                                <a:custGeom>
                                  <a:avLst/>
                                  <a:gdLst/>
                                  <a:ahLst/>
                                  <a:cxnLst/>
                                  <a:rect l="l" t="t" r="r" b="b"/>
                                  <a:pathLst>
                                    <a:path w="13970" h="13970">
                                      <a:moveTo>
                                        <a:pt x="6680" y="6794"/>
                                      </a:moveTo>
                                      <a:lnTo>
                                        <a:pt x="0" y="6794"/>
                                      </a:lnTo>
                                      <a:lnTo>
                                        <a:pt x="0" y="13487"/>
                                      </a:lnTo>
                                      <a:lnTo>
                                        <a:pt x="6680" y="13487"/>
                                      </a:lnTo>
                                      <a:lnTo>
                                        <a:pt x="6680" y="6794"/>
                                      </a:lnTo>
                                      <a:close/>
                                    </a:path>
                                    <a:path w="13970" h="13970">
                                      <a:moveTo>
                                        <a:pt x="13487" y="0"/>
                                      </a:moveTo>
                                      <a:lnTo>
                                        <a:pt x="0" y="0"/>
                                      </a:lnTo>
                                      <a:lnTo>
                                        <a:pt x="0" y="6692"/>
                                      </a:lnTo>
                                      <a:lnTo>
                                        <a:pt x="13487" y="6692"/>
                                      </a:lnTo>
                                      <a:lnTo>
                                        <a:pt x="13487" y="0"/>
                                      </a:lnTo>
                                      <a:close/>
                                    </a:path>
                                  </a:pathLst>
                                </a:custGeom>
                                <a:solidFill>
                                  <a:srgbClr val="008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25pt;height:3.25pt;mso-position-horizontal-relative:char;mso-position-vertical-relative:line" id="docshapegroup45" coordorigin="0,0" coordsize="65,65">
                      <v:line style="position:absolute" from="5,5" to="59,5" stroked="true" strokeweight=".534989pt" strokecolor="#008000">
                        <v:stroke dashstyle="solid"/>
                      </v:line>
                      <v:rect style="position:absolute;left:0;top:0;width:65;height:11" id="docshape46" filled="true" fillcolor="#008000" stroked="false">
                        <v:fill type="solid"/>
                      </v:rect>
                      <v:line style="position:absolute" from="5,16" to="49,16" stroked="true" strokeweight=".534989pt" strokecolor="#008000">
                        <v:stroke dashstyle="solid"/>
                      </v:line>
                      <v:rect style="position:absolute;left:0;top:10;width:54;height:11" id="docshape47" filled="true" fillcolor="#008000" stroked="false">
                        <v:fill type="solid"/>
                      </v:rect>
                      <v:line style="position:absolute" from="5,27" to="37,27" stroked="true" strokeweight=".534989pt" strokecolor="#008000">
                        <v:stroke dashstyle="solid"/>
                      </v:line>
                      <v:rect style="position:absolute;left:0;top:21;width:44;height:11" id="docshape48" filled="true" fillcolor="#008000" stroked="false">
                        <v:fill type="solid"/>
                      </v:rect>
                      <v:line style="position:absolute" from="5,37" to="27,37" stroked="true" strokeweight=".534989pt" strokecolor="#008000">
                        <v:stroke dashstyle="solid"/>
                      </v:line>
                      <v:rect style="position:absolute;left:0;top:32;width:32;height:11" id="docshape49" filled="true" fillcolor="#008000" stroked="false">
                        <v:fill type="solid"/>
                      </v:rect>
                      <v:line style="position:absolute" from="5,48" to="16,48" stroked="true" strokeweight=".534989pt" strokecolor="#008000">
                        <v:stroke dashstyle="solid"/>
                      </v:line>
                      <v:shape style="position:absolute;left:0;top:42;width:22;height:22" id="docshape50" coordorigin="0,43" coordsize="22,22" path="m11,54l0,54,0,64,11,64,11,54xm21,43l0,43,0,54,21,54,21,43xe" filled="true" fillcolor="#008000" stroked="false">
                        <v:path arrowok="t"/>
                        <v:fill type="solid"/>
                      </v:shape>
                    </v:group>
                  </w:pict>
                </mc:Fallback>
              </mc:AlternateContent>
            </w:r>
          </w:p>
          <w:p w:rsidR="00760BC4" w:rsidRDefault="000767C2">
            <w:pPr>
              <w:pStyle w:val="TableParagraph"/>
              <w:ind w:right="245"/>
              <w:jc w:val="right"/>
              <w:rPr>
                <w:rFonts w:ascii="Arial"/>
                <w:b/>
                <w:sz w:val="19"/>
              </w:rPr>
            </w:pPr>
            <w:r>
              <w:rPr>
                <w:rFonts w:ascii="Arial"/>
                <w:b/>
                <w:spacing w:val="-2"/>
                <w:sz w:val="19"/>
              </w:rPr>
              <w:t>267.781</w:t>
            </w:r>
          </w:p>
        </w:tc>
        <w:tc>
          <w:tcPr>
            <w:tcW w:w="1608" w:type="dxa"/>
            <w:tcBorders>
              <w:bottom w:val="single" w:sz="6" w:space="0" w:color="000000"/>
              <w:right w:val="single" w:sz="12" w:space="0" w:color="0000D0"/>
            </w:tcBorders>
          </w:tcPr>
          <w:p w:rsidR="00760BC4" w:rsidRDefault="000767C2">
            <w:pPr>
              <w:pStyle w:val="TableParagraph"/>
              <w:spacing w:before="11"/>
              <w:ind w:right="69"/>
              <w:jc w:val="right"/>
              <w:rPr>
                <w:rFonts w:ascii="Arial"/>
                <w:b/>
                <w:sz w:val="19"/>
              </w:rPr>
            </w:pPr>
            <w:r>
              <w:rPr>
                <w:rFonts w:ascii="Arial"/>
                <w:b/>
                <w:spacing w:val="-2"/>
                <w:sz w:val="19"/>
              </w:rPr>
              <w:t>257.805</w:t>
            </w:r>
          </w:p>
        </w:tc>
      </w:tr>
      <w:tr w:rsidR="00760BC4">
        <w:trPr>
          <w:trHeight w:val="370"/>
        </w:trPr>
        <w:tc>
          <w:tcPr>
            <w:tcW w:w="4305" w:type="dxa"/>
            <w:tcBorders>
              <w:top w:val="single" w:sz="6" w:space="0" w:color="000000"/>
              <w:left w:val="single" w:sz="6" w:space="0" w:color="0000D0"/>
            </w:tcBorders>
          </w:tcPr>
          <w:p w:rsidR="00760BC4" w:rsidRDefault="000767C2">
            <w:pPr>
              <w:pStyle w:val="TableParagraph"/>
              <w:tabs>
                <w:tab w:val="left" w:pos="4307"/>
              </w:tabs>
              <w:spacing w:before="12"/>
              <w:ind w:left="-13" w:right="-15"/>
              <w:rPr>
                <w:rFonts w:ascii="Arial" w:hAnsi="Arial"/>
                <w:b/>
                <w:sz w:val="19"/>
              </w:rPr>
            </w:pPr>
            <w:r>
              <w:rPr>
                <w:rFonts w:ascii="Arial" w:hAnsi="Arial"/>
                <w:b/>
                <w:spacing w:val="-4"/>
                <w:sz w:val="19"/>
                <w:u w:val="single"/>
              </w:rPr>
              <w:t xml:space="preserve"> </w:t>
            </w:r>
            <w:r>
              <w:rPr>
                <w:rFonts w:ascii="Arial" w:hAnsi="Arial"/>
                <w:b/>
                <w:sz w:val="19"/>
                <w:u w:val="single"/>
              </w:rPr>
              <w:t>ВКУПНО</w:t>
            </w:r>
            <w:r>
              <w:rPr>
                <w:rFonts w:ascii="Arial" w:hAnsi="Arial"/>
                <w:b/>
                <w:spacing w:val="2"/>
                <w:sz w:val="19"/>
                <w:u w:val="single"/>
              </w:rPr>
              <w:t xml:space="preserve"> </w:t>
            </w:r>
            <w:r>
              <w:rPr>
                <w:rFonts w:ascii="Arial" w:hAnsi="Arial"/>
                <w:b/>
                <w:spacing w:val="-2"/>
                <w:sz w:val="19"/>
                <w:u w:val="single"/>
              </w:rPr>
              <w:t>СРЕДСТВА</w:t>
            </w:r>
            <w:r>
              <w:rPr>
                <w:rFonts w:ascii="Arial" w:hAnsi="Arial"/>
                <w:b/>
                <w:sz w:val="19"/>
                <w:u w:val="single"/>
              </w:rPr>
              <w:tab/>
            </w:r>
          </w:p>
        </w:tc>
        <w:tc>
          <w:tcPr>
            <w:tcW w:w="3602" w:type="dxa"/>
          </w:tcPr>
          <w:p w:rsidR="00760BC4" w:rsidRDefault="000767C2">
            <w:pPr>
              <w:pStyle w:val="TableParagraph"/>
              <w:tabs>
                <w:tab w:val="left" w:pos="1842"/>
              </w:tabs>
              <w:spacing w:line="20" w:lineRule="exact"/>
              <w:ind w:left="159"/>
              <w:rPr>
                <w:sz w:val="2"/>
              </w:rPr>
            </w:pPr>
            <w:r>
              <w:rPr>
                <w:noProof/>
                <w:sz w:val="2"/>
              </w:rPr>
              <mc:AlternateContent>
                <mc:Choice Requires="wps">
                  <w:drawing>
                    <wp:inline distT="0" distB="0" distL="0" distR="0">
                      <wp:extent cx="885190" cy="6985"/>
                      <wp:effectExtent l="0" t="0" r="0" b="2539"/>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190" cy="6985"/>
                                <a:chOff x="0" y="0"/>
                                <a:chExt cx="885190" cy="6985"/>
                              </a:xfrm>
                            </wpg:grpSpPr>
                            <wps:wsp>
                              <wps:cNvPr id="72" name="Graphic 72"/>
                              <wps:cNvSpPr/>
                              <wps:spPr>
                                <a:xfrm>
                                  <a:off x="3399" y="3397"/>
                                  <a:ext cx="878840" cy="1270"/>
                                </a:xfrm>
                                <a:custGeom>
                                  <a:avLst/>
                                  <a:gdLst/>
                                  <a:ahLst/>
                                  <a:cxnLst/>
                                  <a:rect l="l" t="t" r="r" b="b"/>
                                  <a:pathLst>
                                    <a:path w="878840">
                                      <a:moveTo>
                                        <a:pt x="0" y="0"/>
                                      </a:moveTo>
                                      <a:lnTo>
                                        <a:pt x="878219" y="0"/>
                                      </a:lnTo>
                                    </a:path>
                                  </a:pathLst>
                                </a:custGeom>
                                <a:ln w="6794">
                                  <a:solidFill>
                                    <a:srgbClr val="000000"/>
                                  </a:solidFill>
                                  <a:prstDash val="solid"/>
                                </a:ln>
                              </wps:spPr>
                              <wps:bodyPr wrap="square" lIns="0" tIns="0" rIns="0" bIns="0" rtlCol="0">
                                <a:prstTxWarp prst="textNoShape">
                                  <a:avLst/>
                                </a:prstTxWarp>
                                <a:noAutofit/>
                              </wps:bodyPr>
                            </wps:wsp>
                            <wps:wsp>
                              <wps:cNvPr id="73" name="Graphic 73"/>
                              <wps:cNvSpPr/>
                              <wps:spPr>
                                <a:xfrm>
                                  <a:off x="0" y="113"/>
                                  <a:ext cx="885190" cy="6985"/>
                                </a:xfrm>
                                <a:custGeom>
                                  <a:avLst/>
                                  <a:gdLst/>
                                  <a:ahLst/>
                                  <a:cxnLst/>
                                  <a:rect l="l" t="t" r="r" b="b"/>
                                  <a:pathLst>
                                    <a:path w="885190" h="6985">
                                      <a:moveTo>
                                        <a:pt x="885019" y="0"/>
                                      </a:moveTo>
                                      <a:lnTo>
                                        <a:pt x="0" y="0"/>
                                      </a:lnTo>
                                      <a:lnTo>
                                        <a:pt x="0" y="6681"/>
                                      </a:lnTo>
                                      <a:lnTo>
                                        <a:pt x="885019" y="6681"/>
                                      </a:lnTo>
                                      <a:lnTo>
                                        <a:pt x="8850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9.7pt;height:.550pt;mso-position-horizontal-relative:char;mso-position-vertical-relative:line" id="docshapegroup51" coordorigin="0,0" coordsize="1394,11">
                      <v:line style="position:absolute" from="5,5" to="1388,5" stroked="true" strokeweight=".534989pt" strokecolor="#000000">
                        <v:stroke dashstyle="solid"/>
                      </v:line>
                      <v:rect style="position:absolute;left:0;top:0;width:1394;height:11" id="docshape52" filled="true" fillcolor="#000000" stroked="false">
                        <v:fill type="solid"/>
                      </v:rect>
                    </v:group>
                  </w:pict>
                </mc:Fallback>
              </mc:AlternateContent>
            </w:r>
            <w:r>
              <w:rPr>
                <w:sz w:val="2"/>
              </w:rPr>
              <w:tab/>
            </w:r>
            <w:r>
              <w:rPr>
                <w:noProof/>
                <w:sz w:val="2"/>
              </w:rPr>
              <mc:AlternateContent>
                <mc:Choice Requires="wps">
                  <w:drawing>
                    <wp:inline distT="0" distB="0" distL="0" distR="0">
                      <wp:extent cx="1028065" cy="6985"/>
                      <wp:effectExtent l="0" t="0" r="0" b="2539"/>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065" cy="6985"/>
                                <a:chOff x="0" y="0"/>
                                <a:chExt cx="1028065" cy="6985"/>
                              </a:xfrm>
                            </wpg:grpSpPr>
                            <wps:wsp>
                              <wps:cNvPr id="75" name="Graphic 75"/>
                              <wps:cNvSpPr/>
                              <wps:spPr>
                                <a:xfrm>
                                  <a:off x="3399" y="3397"/>
                                  <a:ext cx="1021080" cy="1270"/>
                                </a:xfrm>
                                <a:custGeom>
                                  <a:avLst/>
                                  <a:gdLst/>
                                  <a:ahLst/>
                                  <a:cxnLst/>
                                  <a:rect l="l" t="t" r="r" b="b"/>
                                  <a:pathLst>
                                    <a:path w="1021080">
                                      <a:moveTo>
                                        <a:pt x="0" y="0"/>
                                      </a:moveTo>
                                      <a:lnTo>
                                        <a:pt x="1021019" y="0"/>
                                      </a:lnTo>
                                    </a:path>
                                  </a:pathLst>
                                </a:custGeom>
                                <a:ln w="6794">
                                  <a:solidFill>
                                    <a:srgbClr val="000000"/>
                                  </a:solidFill>
                                  <a:prstDash val="solid"/>
                                </a:ln>
                              </wps:spPr>
                              <wps:bodyPr wrap="square" lIns="0" tIns="0" rIns="0" bIns="0" rtlCol="0">
                                <a:prstTxWarp prst="textNoShape">
                                  <a:avLst/>
                                </a:prstTxWarp>
                                <a:noAutofit/>
                              </wps:bodyPr>
                            </wps:wsp>
                            <wps:wsp>
                              <wps:cNvPr id="76" name="Graphic 76"/>
                              <wps:cNvSpPr/>
                              <wps:spPr>
                                <a:xfrm>
                                  <a:off x="0" y="113"/>
                                  <a:ext cx="1028065" cy="6985"/>
                                </a:xfrm>
                                <a:custGeom>
                                  <a:avLst/>
                                  <a:gdLst/>
                                  <a:ahLst/>
                                  <a:cxnLst/>
                                  <a:rect l="l" t="t" r="r" b="b"/>
                                  <a:pathLst>
                                    <a:path w="1028065" h="6985">
                                      <a:moveTo>
                                        <a:pt x="1027819" y="0"/>
                                      </a:moveTo>
                                      <a:lnTo>
                                        <a:pt x="0" y="0"/>
                                      </a:lnTo>
                                      <a:lnTo>
                                        <a:pt x="0" y="6681"/>
                                      </a:lnTo>
                                      <a:lnTo>
                                        <a:pt x="1027819" y="6681"/>
                                      </a:lnTo>
                                      <a:lnTo>
                                        <a:pt x="10278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0.95pt;height:.550pt;mso-position-horizontal-relative:char;mso-position-vertical-relative:line" id="docshapegroup53" coordorigin="0,0" coordsize="1619,11">
                      <v:line style="position:absolute" from="5,5" to="1613,5" stroked="true" strokeweight=".534989pt" strokecolor="#000000">
                        <v:stroke dashstyle="solid"/>
                      </v:line>
                      <v:rect style="position:absolute;left:0;top:0;width:1619;height:11" id="docshape54" filled="true" fillcolor="#000000" stroked="false">
                        <v:fill type="solid"/>
                      </v:rect>
                    </v:group>
                  </w:pict>
                </mc:Fallback>
              </mc:AlternateContent>
            </w:r>
          </w:p>
          <w:p w:rsidR="00760BC4" w:rsidRDefault="000767C2">
            <w:pPr>
              <w:pStyle w:val="TableParagraph"/>
              <w:tabs>
                <w:tab w:val="left" w:pos="1597"/>
                <w:tab w:val="left" w:pos="1843"/>
                <w:tab w:val="left" w:pos="2657"/>
              </w:tabs>
              <w:ind w:left="160"/>
              <w:rPr>
                <w:rFonts w:ascii="Arial"/>
                <w:b/>
                <w:sz w:val="19"/>
              </w:rPr>
            </w:pPr>
            <w:r>
              <w:rPr>
                <w:rFonts w:ascii="Times New Roman"/>
                <w:sz w:val="19"/>
                <w:u w:val="single"/>
              </w:rPr>
              <w:tab/>
            </w:r>
            <w:r>
              <w:rPr>
                <w:rFonts w:ascii="Times New Roman"/>
                <w:sz w:val="19"/>
              </w:rPr>
              <w:tab/>
            </w:r>
            <w:r>
              <w:rPr>
                <w:rFonts w:ascii="Arial"/>
                <w:b/>
                <w:sz w:val="19"/>
                <w:u w:val="single"/>
              </w:rPr>
              <w:tab/>
            </w:r>
            <w:r>
              <w:rPr>
                <w:rFonts w:ascii="Arial"/>
                <w:b/>
                <w:spacing w:val="-2"/>
                <w:sz w:val="19"/>
                <w:u w:val="single"/>
              </w:rPr>
              <w:t>487.783</w:t>
            </w:r>
            <w:r>
              <w:rPr>
                <w:rFonts w:ascii="Arial"/>
                <w:b/>
                <w:spacing w:val="80"/>
                <w:sz w:val="19"/>
                <w:u w:val="single"/>
              </w:rPr>
              <w:t xml:space="preserve"> </w:t>
            </w:r>
          </w:p>
        </w:tc>
        <w:tc>
          <w:tcPr>
            <w:tcW w:w="1608" w:type="dxa"/>
            <w:tcBorders>
              <w:top w:val="single" w:sz="6" w:space="0" w:color="000000"/>
              <w:right w:val="single" w:sz="12" w:space="0" w:color="0000D0"/>
            </w:tcBorders>
          </w:tcPr>
          <w:p w:rsidR="00760BC4" w:rsidRDefault="000767C2">
            <w:pPr>
              <w:pStyle w:val="TableParagraph"/>
              <w:tabs>
                <w:tab w:val="left" w:pos="814"/>
              </w:tabs>
              <w:spacing w:before="12"/>
              <w:ind w:right="-44"/>
              <w:jc w:val="right"/>
              <w:rPr>
                <w:rFonts w:ascii="Arial"/>
                <w:b/>
                <w:sz w:val="19"/>
              </w:rPr>
            </w:pPr>
            <w:r>
              <w:rPr>
                <w:rFonts w:ascii="Arial"/>
                <w:b/>
                <w:sz w:val="19"/>
                <w:u w:val="single"/>
              </w:rPr>
              <w:tab/>
            </w:r>
            <w:r>
              <w:rPr>
                <w:rFonts w:ascii="Arial"/>
                <w:b/>
                <w:spacing w:val="-2"/>
                <w:sz w:val="19"/>
                <w:u w:val="single"/>
              </w:rPr>
              <w:t>477.213</w:t>
            </w:r>
            <w:r>
              <w:rPr>
                <w:rFonts w:ascii="Arial"/>
                <w:b/>
                <w:spacing w:val="80"/>
                <w:sz w:val="19"/>
                <w:u w:val="single"/>
              </w:rPr>
              <w:t xml:space="preserve"> </w:t>
            </w:r>
          </w:p>
        </w:tc>
      </w:tr>
      <w:tr w:rsidR="00760BC4">
        <w:trPr>
          <w:trHeight w:val="369"/>
        </w:trPr>
        <w:tc>
          <w:tcPr>
            <w:tcW w:w="4305" w:type="dxa"/>
            <w:tcBorders>
              <w:left w:val="single" w:sz="6" w:space="0" w:color="0000D0"/>
            </w:tcBorders>
          </w:tcPr>
          <w:p w:rsidR="00760BC4" w:rsidRDefault="000767C2">
            <w:pPr>
              <w:pStyle w:val="TableParagraph"/>
              <w:spacing w:before="134" w:line="215" w:lineRule="exact"/>
              <w:ind w:left="30"/>
              <w:rPr>
                <w:rFonts w:ascii="Arial" w:hAnsi="Arial"/>
                <w:b/>
                <w:sz w:val="19"/>
              </w:rPr>
            </w:pPr>
            <w:r>
              <w:rPr>
                <w:rFonts w:ascii="Arial" w:hAnsi="Arial"/>
                <w:b/>
                <w:sz w:val="19"/>
              </w:rPr>
              <w:t>ГЛАВНИНА</w:t>
            </w:r>
            <w:r>
              <w:rPr>
                <w:rFonts w:ascii="Arial" w:hAnsi="Arial"/>
                <w:b/>
                <w:spacing w:val="5"/>
                <w:sz w:val="19"/>
              </w:rPr>
              <w:t xml:space="preserve"> </w:t>
            </w:r>
            <w:r>
              <w:rPr>
                <w:rFonts w:ascii="Arial" w:hAnsi="Arial"/>
                <w:b/>
                <w:sz w:val="19"/>
              </w:rPr>
              <w:t>И</w:t>
            </w:r>
            <w:r>
              <w:rPr>
                <w:rFonts w:ascii="Arial" w:hAnsi="Arial"/>
                <w:b/>
                <w:spacing w:val="7"/>
                <w:sz w:val="19"/>
              </w:rPr>
              <w:t xml:space="preserve"> </w:t>
            </w:r>
            <w:r>
              <w:rPr>
                <w:rFonts w:ascii="Arial" w:hAnsi="Arial"/>
                <w:b/>
                <w:spacing w:val="-2"/>
                <w:sz w:val="19"/>
              </w:rPr>
              <w:t>ОБВРСКИ</w:t>
            </w:r>
          </w:p>
        </w:tc>
        <w:tc>
          <w:tcPr>
            <w:tcW w:w="3602" w:type="dxa"/>
          </w:tcPr>
          <w:p w:rsidR="00760BC4" w:rsidRDefault="00760BC4">
            <w:pPr>
              <w:pStyle w:val="TableParagraph"/>
              <w:rPr>
                <w:rFonts w:ascii="Times New Roman"/>
                <w:sz w:val="18"/>
              </w:rPr>
            </w:pPr>
          </w:p>
        </w:tc>
        <w:tc>
          <w:tcPr>
            <w:tcW w:w="1608" w:type="dxa"/>
            <w:tcBorders>
              <w:right w:val="single" w:sz="12" w:space="0" w:color="0000D0"/>
            </w:tcBorders>
          </w:tcPr>
          <w:p w:rsidR="00760BC4" w:rsidRDefault="00760BC4">
            <w:pPr>
              <w:pStyle w:val="TableParagraph"/>
              <w:rPr>
                <w:rFonts w:ascii="Times New Roman"/>
                <w:sz w:val="18"/>
              </w:rPr>
            </w:pPr>
          </w:p>
        </w:tc>
      </w:tr>
      <w:tr w:rsidR="00760BC4">
        <w:trPr>
          <w:trHeight w:val="246"/>
        </w:trPr>
        <w:tc>
          <w:tcPr>
            <w:tcW w:w="4305" w:type="dxa"/>
            <w:tcBorders>
              <w:left w:val="single" w:sz="6" w:space="0" w:color="0000D0"/>
            </w:tcBorders>
          </w:tcPr>
          <w:p w:rsidR="00760BC4" w:rsidRDefault="000767C2">
            <w:pPr>
              <w:pStyle w:val="TableParagraph"/>
              <w:spacing w:before="12" w:line="214" w:lineRule="exact"/>
              <w:ind w:left="30"/>
              <w:rPr>
                <w:rFonts w:ascii="Arial" w:hAnsi="Arial"/>
                <w:b/>
                <w:sz w:val="19"/>
              </w:rPr>
            </w:pPr>
            <w:r>
              <w:rPr>
                <w:rFonts w:ascii="Arial" w:hAnsi="Arial"/>
                <w:b/>
                <w:sz w:val="19"/>
              </w:rPr>
              <w:t>Капитал и</w:t>
            </w:r>
            <w:r>
              <w:rPr>
                <w:rFonts w:ascii="Arial" w:hAnsi="Arial"/>
                <w:b/>
                <w:spacing w:val="4"/>
                <w:sz w:val="19"/>
              </w:rPr>
              <w:t xml:space="preserve"> </w:t>
            </w:r>
            <w:r>
              <w:rPr>
                <w:rFonts w:ascii="Arial" w:hAnsi="Arial"/>
                <w:b/>
                <w:spacing w:val="-2"/>
                <w:sz w:val="19"/>
              </w:rPr>
              <w:t>резерви</w:t>
            </w:r>
          </w:p>
        </w:tc>
        <w:tc>
          <w:tcPr>
            <w:tcW w:w="3602" w:type="dxa"/>
          </w:tcPr>
          <w:p w:rsidR="00760BC4" w:rsidRDefault="00760BC4">
            <w:pPr>
              <w:pStyle w:val="TableParagraph"/>
              <w:rPr>
                <w:rFonts w:ascii="Times New Roman"/>
                <w:sz w:val="16"/>
              </w:rPr>
            </w:pPr>
          </w:p>
        </w:tc>
        <w:tc>
          <w:tcPr>
            <w:tcW w:w="1608" w:type="dxa"/>
            <w:tcBorders>
              <w:right w:val="single" w:sz="12" w:space="0" w:color="0000D0"/>
            </w:tcBorders>
          </w:tcPr>
          <w:p w:rsidR="00760BC4" w:rsidRDefault="00760BC4">
            <w:pPr>
              <w:pStyle w:val="TableParagraph"/>
              <w:rPr>
                <w:rFonts w:ascii="Times New Roman"/>
                <w:sz w:val="16"/>
              </w:rPr>
            </w:pPr>
          </w:p>
        </w:tc>
      </w:tr>
      <w:tr w:rsidR="00760BC4">
        <w:trPr>
          <w:trHeight w:val="246"/>
        </w:trPr>
        <w:tc>
          <w:tcPr>
            <w:tcW w:w="4305" w:type="dxa"/>
            <w:tcBorders>
              <w:left w:val="single" w:sz="6" w:space="0" w:color="0000D0"/>
            </w:tcBorders>
          </w:tcPr>
          <w:p w:rsidR="00760BC4" w:rsidRDefault="000767C2">
            <w:pPr>
              <w:pStyle w:val="TableParagraph"/>
              <w:spacing w:before="14" w:line="211" w:lineRule="exact"/>
              <w:ind w:left="30"/>
              <w:rPr>
                <w:sz w:val="19"/>
              </w:rPr>
            </w:pPr>
            <w:r>
              <w:rPr>
                <w:sz w:val="19"/>
              </w:rPr>
              <w:t>Основна</w:t>
            </w:r>
            <w:r>
              <w:rPr>
                <w:spacing w:val="10"/>
                <w:sz w:val="19"/>
              </w:rPr>
              <w:t xml:space="preserve"> </w:t>
            </w:r>
            <w:r>
              <w:rPr>
                <w:spacing w:val="-2"/>
                <w:sz w:val="19"/>
              </w:rPr>
              <w:t>главнина</w:t>
            </w:r>
          </w:p>
        </w:tc>
        <w:tc>
          <w:tcPr>
            <w:tcW w:w="3602" w:type="dxa"/>
          </w:tcPr>
          <w:p w:rsidR="00760BC4" w:rsidRDefault="000767C2">
            <w:pPr>
              <w:pStyle w:val="TableParagraph"/>
              <w:tabs>
                <w:tab w:val="left" w:pos="2968"/>
              </w:tabs>
              <w:spacing w:before="11" w:line="214" w:lineRule="exact"/>
              <w:ind w:left="750"/>
              <w:rPr>
                <w:rFonts w:ascii="Arial MT"/>
                <w:sz w:val="19"/>
              </w:rPr>
            </w:pPr>
            <w:r>
              <w:rPr>
                <w:rFonts w:ascii="Arial MT"/>
                <w:spacing w:val="-5"/>
                <w:sz w:val="19"/>
              </w:rPr>
              <w:t>29</w:t>
            </w:r>
            <w:r>
              <w:rPr>
                <w:rFonts w:ascii="Arial MT"/>
                <w:sz w:val="19"/>
              </w:rPr>
              <w:tab/>
            </w:r>
            <w:r>
              <w:rPr>
                <w:rFonts w:ascii="Arial MT"/>
                <w:spacing w:val="-2"/>
                <w:sz w:val="19"/>
              </w:rPr>
              <w:t>(330)</w:t>
            </w:r>
          </w:p>
        </w:tc>
        <w:tc>
          <w:tcPr>
            <w:tcW w:w="1608" w:type="dxa"/>
            <w:tcBorders>
              <w:right w:val="single" w:sz="12" w:space="0" w:color="0000D0"/>
            </w:tcBorders>
          </w:tcPr>
          <w:p w:rsidR="00760BC4" w:rsidRDefault="000767C2">
            <w:pPr>
              <w:pStyle w:val="TableParagraph"/>
              <w:spacing w:before="11" w:line="214" w:lineRule="exact"/>
              <w:ind w:right="4"/>
              <w:jc w:val="right"/>
              <w:rPr>
                <w:rFonts w:ascii="Arial MT"/>
                <w:sz w:val="19"/>
              </w:rPr>
            </w:pPr>
            <w:r>
              <w:rPr>
                <w:rFonts w:ascii="Arial MT"/>
                <w:spacing w:val="-2"/>
                <w:sz w:val="19"/>
              </w:rPr>
              <w:t>(330)</w:t>
            </w:r>
          </w:p>
        </w:tc>
      </w:tr>
      <w:tr w:rsidR="00760BC4">
        <w:trPr>
          <w:trHeight w:val="246"/>
        </w:trPr>
        <w:tc>
          <w:tcPr>
            <w:tcW w:w="4305" w:type="dxa"/>
            <w:tcBorders>
              <w:left w:val="single" w:sz="6" w:space="0" w:color="0000D0"/>
            </w:tcBorders>
          </w:tcPr>
          <w:p w:rsidR="00760BC4" w:rsidRDefault="000767C2">
            <w:pPr>
              <w:pStyle w:val="TableParagraph"/>
              <w:spacing w:before="14" w:line="212" w:lineRule="exact"/>
              <w:ind w:left="30"/>
              <w:rPr>
                <w:sz w:val="19"/>
              </w:rPr>
            </w:pPr>
            <w:r>
              <w:rPr>
                <w:sz w:val="19"/>
              </w:rPr>
              <w:t>Ревалоризациона</w:t>
            </w:r>
            <w:r>
              <w:rPr>
                <w:spacing w:val="9"/>
                <w:sz w:val="19"/>
              </w:rPr>
              <w:t xml:space="preserve"> </w:t>
            </w:r>
            <w:r>
              <w:rPr>
                <w:spacing w:val="-2"/>
                <w:sz w:val="19"/>
              </w:rPr>
              <w:t>резерва</w:t>
            </w:r>
          </w:p>
        </w:tc>
        <w:tc>
          <w:tcPr>
            <w:tcW w:w="3602" w:type="dxa"/>
          </w:tcPr>
          <w:p w:rsidR="00760BC4" w:rsidRDefault="000767C2">
            <w:pPr>
              <w:pStyle w:val="TableParagraph"/>
              <w:tabs>
                <w:tab w:val="left" w:pos="2701"/>
              </w:tabs>
              <w:spacing w:before="11" w:line="215" w:lineRule="exact"/>
              <w:ind w:left="750"/>
              <w:rPr>
                <w:rFonts w:ascii="Arial MT"/>
                <w:sz w:val="19"/>
              </w:rPr>
            </w:pPr>
            <w:r>
              <w:rPr>
                <w:rFonts w:ascii="Arial MT"/>
                <w:spacing w:val="-5"/>
                <w:sz w:val="19"/>
              </w:rPr>
              <w:t>30</w:t>
            </w:r>
            <w:r>
              <w:rPr>
                <w:rFonts w:ascii="Arial MT"/>
                <w:sz w:val="19"/>
              </w:rPr>
              <w:tab/>
            </w:r>
            <w:r>
              <w:rPr>
                <w:rFonts w:ascii="Arial MT"/>
                <w:spacing w:val="-2"/>
                <w:sz w:val="19"/>
              </w:rPr>
              <w:t>(24.761)</w:t>
            </w:r>
          </w:p>
        </w:tc>
        <w:tc>
          <w:tcPr>
            <w:tcW w:w="1608" w:type="dxa"/>
            <w:tcBorders>
              <w:right w:val="single" w:sz="12" w:space="0" w:color="0000D0"/>
            </w:tcBorders>
          </w:tcPr>
          <w:p w:rsidR="00760BC4" w:rsidRDefault="000767C2">
            <w:pPr>
              <w:pStyle w:val="TableParagraph"/>
              <w:spacing w:before="11" w:line="215" w:lineRule="exact"/>
              <w:ind w:right="5"/>
              <w:jc w:val="right"/>
              <w:rPr>
                <w:rFonts w:ascii="Arial MT"/>
                <w:sz w:val="19"/>
              </w:rPr>
            </w:pPr>
            <w:r>
              <w:rPr>
                <w:rFonts w:ascii="Arial MT"/>
                <w:spacing w:val="-2"/>
                <w:sz w:val="19"/>
              </w:rPr>
              <w:t>(24.761)</w:t>
            </w: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Законски</w:t>
            </w:r>
            <w:r>
              <w:rPr>
                <w:spacing w:val="-4"/>
                <w:sz w:val="19"/>
              </w:rPr>
              <w:t xml:space="preserve"> </w:t>
            </w:r>
            <w:r>
              <w:rPr>
                <w:sz w:val="19"/>
              </w:rPr>
              <w:t>и</w:t>
            </w:r>
            <w:r>
              <w:rPr>
                <w:spacing w:val="-4"/>
                <w:sz w:val="19"/>
              </w:rPr>
              <w:t xml:space="preserve"> </w:t>
            </w:r>
            <w:r>
              <w:rPr>
                <w:sz w:val="19"/>
              </w:rPr>
              <w:t>статутарни</w:t>
            </w:r>
            <w:r>
              <w:rPr>
                <w:spacing w:val="-3"/>
                <w:sz w:val="19"/>
              </w:rPr>
              <w:t xml:space="preserve"> </w:t>
            </w:r>
            <w:r>
              <w:rPr>
                <w:spacing w:val="-2"/>
                <w:sz w:val="19"/>
              </w:rPr>
              <w:t>резерви</w:t>
            </w:r>
          </w:p>
        </w:tc>
        <w:tc>
          <w:tcPr>
            <w:tcW w:w="3602" w:type="dxa"/>
          </w:tcPr>
          <w:p w:rsidR="00760BC4" w:rsidRDefault="000767C2">
            <w:pPr>
              <w:pStyle w:val="TableParagraph"/>
              <w:tabs>
                <w:tab w:val="left" w:pos="3076"/>
              </w:tabs>
              <w:spacing w:before="11" w:line="214" w:lineRule="exact"/>
              <w:ind w:left="750"/>
              <w:rPr>
                <w:rFonts w:ascii="Arial MT"/>
                <w:sz w:val="19"/>
              </w:rPr>
            </w:pPr>
            <w:r>
              <w:rPr>
                <w:rFonts w:ascii="Arial MT"/>
                <w:spacing w:val="-5"/>
                <w:sz w:val="19"/>
              </w:rPr>
              <w:t>31</w:t>
            </w:r>
            <w:r>
              <w:rPr>
                <w:rFonts w:ascii="Arial MT"/>
                <w:sz w:val="19"/>
              </w:rPr>
              <w:tab/>
            </w:r>
            <w:r>
              <w:rPr>
                <w:rFonts w:ascii="Arial MT"/>
                <w:spacing w:val="-4"/>
                <w:sz w:val="19"/>
              </w:rPr>
              <w:t>(33)</w:t>
            </w:r>
          </w:p>
        </w:tc>
        <w:tc>
          <w:tcPr>
            <w:tcW w:w="1608" w:type="dxa"/>
            <w:tcBorders>
              <w:right w:val="single" w:sz="12" w:space="0" w:color="0000D0"/>
            </w:tcBorders>
          </w:tcPr>
          <w:p w:rsidR="00760BC4" w:rsidRDefault="000767C2">
            <w:pPr>
              <w:pStyle w:val="TableParagraph"/>
              <w:spacing w:before="11" w:line="214" w:lineRule="exact"/>
              <w:ind w:right="4"/>
              <w:jc w:val="right"/>
              <w:rPr>
                <w:rFonts w:ascii="Arial MT"/>
                <w:sz w:val="19"/>
              </w:rPr>
            </w:pPr>
            <w:r>
              <w:rPr>
                <w:rFonts w:ascii="Arial MT"/>
                <w:spacing w:val="-4"/>
                <w:sz w:val="19"/>
              </w:rPr>
              <w:t>(33)</w:t>
            </w:r>
          </w:p>
        </w:tc>
      </w:tr>
      <w:tr w:rsidR="00760BC4">
        <w:trPr>
          <w:trHeight w:val="246"/>
        </w:trPr>
        <w:tc>
          <w:tcPr>
            <w:tcW w:w="4305" w:type="dxa"/>
            <w:tcBorders>
              <w:left w:val="single" w:sz="6" w:space="0" w:color="0000D0"/>
            </w:tcBorders>
          </w:tcPr>
          <w:p w:rsidR="00760BC4" w:rsidRDefault="000767C2">
            <w:pPr>
              <w:pStyle w:val="TableParagraph"/>
              <w:spacing w:before="14" w:line="212" w:lineRule="exact"/>
              <w:ind w:left="30"/>
              <w:rPr>
                <w:sz w:val="19"/>
              </w:rPr>
            </w:pPr>
            <w:r>
              <w:rPr>
                <w:spacing w:val="-2"/>
                <w:sz w:val="19"/>
              </w:rPr>
              <w:t>Акумулирана</w:t>
            </w:r>
            <w:r>
              <w:rPr>
                <w:spacing w:val="7"/>
                <w:sz w:val="19"/>
              </w:rPr>
              <w:t xml:space="preserve"> </w:t>
            </w:r>
            <w:r>
              <w:rPr>
                <w:spacing w:val="-2"/>
                <w:sz w:val="19"/>
              </w:rPr>
              <w:t>добивка/(загуба)</w:t>
            </w:r>
          </w:p>
        </w:tc>
        <w:tc>
          <w:tcPr>
            <w:tcW w:w="3602" w:type="dxa"/>
          </w:tcPr>
          <w:p w:rsidR="00760BC4" w:rsidRDefault="000767C2">
            <w:pPr>
              <w:pStyle w:val="TableParagraph"/>
              <w:tabs>
                <w:tab w:val="left" w:pos="2808"/>
              </w:tabs>
              <w:spacing w:before="11" w:line="215" w:lineRule="exact"/>
              <w:ind w:left="750"/>
              <w:rPr>
                <w:rFonts w:ascii="Arial MT"/>
                <w:sz w:val="19"/>
              </w:rPr>
            </w:pPr>
            <w:r>
              <w:rPr>
                <w:rFonts w:ascii="Arial MT"/>
                <w:spacing w:val="-5"/>
                <w:sz w:val="19"/>
              </w:rPr>
              <w:t>32</w:t>
            </w:r>
            <w:r>
              <w:rPr>
                <w:rFonts w:ascii="Arial MT"/>
                <w:sz w:val="19"/>
              </w:rPr>
              <w:tab/>
            </w:r>
            <w:r>
              <w:rPr>
                <w:rFonts w:ascii="Arial MT"/>
                <w:spacing w:val="-2"/>
                <w:sz w:val="19"/>
              </w:rPr>
              <w:t>(8.839)</w:t>
            </w:r>
          </w:p>
        </w:tc>
        <w:tc>
          <w:tcPr>
            <w:tcW w:w="1608" w:type="dxa"/>
            <w:tcBorders>
              <w:right w:val="single" w:sz="12" w:space="0" w:color="0000D0"/>
            </w:tcBorders>
          </w:tcPr>
          <w:p w:rsidR="00760BC4" w:rsidRDefault="000767C2">
            <w:pPr>
              <w:pStyle w:val="TableParagraph"/>
              <w:spacing w:before="11" w:line="215" w:lineRule="exact"/>
              <w:ind w:right="5"/>
              <w:jc w:val="right"/>
              <w:rPr>
                <w:rFonts w:ascii="Arial MT"/>
                <w:sz w:val="19"/>
              </w:rPr>
            </w:pPr>
            <w:r>
              <w:rPr>
                <w:rFonts w:ascii="Arial MT"/>
                <w:spacing w:val="-2"/>
                <w:sz w:val="19"/>
              </w:rPr>
              <w:t>(7.211)</w:t>
            </w: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Пренесена</w:t>
            </w:r>
            <w:r>
              <w:rPr>
                <w:spacing w:val="5"/>
                <w:sz w:val="19"/>
              </w:rPr>
              <w:t xml:space="preserve"> </w:t>
            </w:r>
            <w:r>
              <w:rPr>
                <w:spacing w:val="-2"/>
                <w:sz w:val="19"/>
              </w:rPr>
              <w:t>загуба</w:t>
            </w:r>
          </w:p>
        </w:tc>
        <w:tc>
          <w:tcPr>
            <w:tcW w:w="3602" w:type="dxa"/>
          </w:tcPr>
          <w:p w:rsidR="00760BC4" w:rsidRDefault="000767C2">
            <w:pPr>
              <w:pStyle w:val="TableParagraph"/>
              <w:spacing w:before="12" w:line="214" w:lineRule="exact"/>
              <w:ind w:right="459"/>
              <w:jc w:val="right"/>
              <w:rPr>
                <w:rFonts w:ascii="Arial MT"/>
                <w:sz w:val="19"/>
              </w:rPr>
            </w:pPr>
            <w:r>
              <w:rPr>
                <w:rFonts w:ascii="Arial MT"/>
                <w:sz w:val="19"/>
              </w:rPr>
              <w:t>-</w:t>
            </w:r>
          </w:p>
        </w:tc>
        <w:tc>
          <w:tcPr>
            <w:tcW w:w="1608" w:type="dxa"/>
            <w:tcBorders>
              <w:right w:val="single" w:sz="12" w:space="0" w:color="0000D0"/>
            </w:tcBorders>
          </w:tcPr>
          <w:p w:rsidR="00760BC4" w:rsidRDefault="000767C2">
            <w:pPr>
              <w:pStyle w:val="TableParagraph"/>
              <w:spacing w:before="12" w:line="214" w:lineRule="exact"/>
              <w:ind w:right="283"/>
              <w:jc w:val="right"/>
              <w:rPr>
                <w:rFonts w:ascii="Arial MT"/>
                <w:sz w:val="19"/>
              </w:rPr>
            </w:pPr>
            <w:r>
              <w:rPr>
                <w:rFonts w:ascii="Arial MT"/>
                <w:sz w:val="19"/>
              </w:rPr>
              <w:t>-</w:t>
            </w:r>
          </w:p>
        </w:tc>
      </w:tr>
      <w:tr w:rsidR="00760BC4">
        <w:trPr>
          <w:trHeight w:val="246"/>
        </w:trPr>
        <w:tc>
          <w:tcPr>
            <w:tcW w:w="4305" w:type="dxa"/>
            <w:tcBorders>
              <w:left w:val="single" w:sz="6" w:space="0" w:color="0000D0"/>
            </w:tcBorders>
          </w:tcPr>
          <w:p w:rsidR="00760BC4" w:rsidRDefault="000767C2">
            <w:pPr>
              <w:pStyle w:val="TableParagraph"/>
              <w:tabs>
                <w:tab w:val="left" w:pos="4307"/>
              </w:tabs>
              <w:spacing w:before="14" w:line="212" w:lineRule="exact"/>
              <w:ind w:left="-13" w:right="-15"/>
              <w:rPr>
                <w:sz w:val="19"/>
              </w:rPr>
            </w:pPr>
            <w:r>
              <w:rPr>
                <w:spacing w:val="-13"/>
                <w:sz w:val="19"/>
                <w:u w:val="single"/>
              </w:rPr>
              <w:t xml:space="preserve"> </w:t>
            </w:r>
            <w:r>
              <w:rPr>
                <w:spacing w:val="-2"/>
                <w:sz w:val="19"/>
                <w:u w:val="single"/>
              </w:rPr>
              <w:t>Добивка/(загуба)</w:t>
            </w:r>
            <w:r>
              <w:rPr>
                <w:spacing w:val="-3"/>
                <w:sz w:val="19"/>
                <w:u w:val="single"/>
              </w:rPr>
              <w:t xml:space="preserve"> </w:t>
            </w:r>
            <w:r>
              <w:rPr>
                <w:spacing w:val="-2"/>
                <w:sz w:val="19"/>
                <w:u w:val="single"/>
              </w:rPr>
              <w:t>за</w:t>
            </w:r>
            <w:r>
              <w:rPr>
                <w:sz w:val="19"/>
                <w:u w:val="single"/>
              </w:rPr>
              <w:t xml:space="preserve"> </w:t>
            </w:r>
            <w:r>
              <w:rPr>
                <w:spacing w:val="-2"/>
                <w:sz w:val="19"/>
                <w:u w:val="single"/>
              </w:rPr>
              <w:t>годината</w:t>
            </w:r>
            <w:r>
              <w:rPr>
                <w:sz w:val="19"/>
                <w:u w:val="single"/>
              </w:rPr>
              <w:tab/>
            </w:r>
          </w:p>
        </w:tc>
        <w:tc>
          <w:tcPr>
            <w:tcW w:w="3602" w:type="dxa"/>
          </w:tcPr>
          <w:p w:rsidR="00760BC4" w:rsidRDefault="000767C2">
            <w:pPr>
              <w:pStyle w:val="TableParagraph"/>
              <w:tabs>
                <w:tab w:val="left" w:pos="749"/>
                <w:tab w:val="left" w:pos="1553"/>
                <w:tab w:val="left" w:pos="1843"/>
                <w:tab w:val="left" w:pos="2808"/>
              </w:tabs>
              <w:spacing w:before="11" w:line="215" w:lineRule="exact"/>
              <w:ind w:left="160"/>
              <w:rPr>
                <w:rFonts w:ascii="Arial MT"/>
                <w:sz w:val="19"/>
              </w:rPr>
            </w:pPr>
            <w:r>
              <w:rPr>
                <w:rFonts w:ascii="Arial MT"/>
                <w:sz w:val="19"/>
                <w:u w:val="single"/>
              </w:rPr>
              <w:tab/>
            </w:r>
            <w:r>
              <w:rPr>
                <w:rFonts w:ascii="Arial MT"/>
                <w:spacing w:val="-5"/>
                <w:sz w:val="19"/>
                <w:u w:val="single"/>
              </w:rPr>
              <w:t>32</w:t>
            </w:r>
            <w:r>
              <w:rPr>
                <w:rFonts w:ascii="Arial MT"/>
                <w:sz w:val="19"/>
                <w:u w:val="single"/>
              </w:rPr>
              <w:tab/>
            </w:r>
            <w:r>
              <w:rPr>
                <w:rFonts w:ascii="Arial MT"/>
                <w:sz w:val="19"/>
              </w:rPr>
              <w:tab/>
            </w:r>
            <w:r>
              <w:rPr>
                <w:rFonts w:ascii="Arial MT"/>
                <w:sz w:val="19"/>
                <w:u w:val="single"/>
              </w:rPr>
              <w:tab/>
            </w:r>
            <w:r>
              <w:rPr>
                <w:rFonts w:ascii="Arial MT"/>
                <w:spacing w:val="-2"/>
                <w:sz w:val="19"/>
                <w:u w:val="single"/>
              </w:rPr>
              <w:t>(8.219)</w:t>
            </w:r>
          </w:p>
        </w:tc>
        <w:tc>
          <w:tcPr>
            <w:tcW w:w="1608" w:type="dxa"/>
            <w:tcBorders>
              <w:right w:val="single" w:sz="12" w:space="0" w:color="0000D0"/>
            </w:tcBorders>
          </w:tcPr>
          <w:p w:rsidR="00760BC4" w:rsidRDefault="000767C2">
            <w:pPr>
              <w:pStyle w:val="TableParagraph"/>
              <w:tabs>
                <w:tab w:val="left" w:pos="964"/>
              </w:tabs>
              <w:spacing w:before="11" w:line="215" w:lineRule="exact"/>
              <w:ind w:right="5"/>
              <w:jc w:val="right"/>
              <w:rPr>
                <w:rFonts w:ascii="Arial MT"/>
                <w:sz w:val="19"/>
              </w:rPr>
            </w:pPr>
            <w:r>
              <w:rPr>
                <w:rFonts w:ascii="Arial MT"/>
                <w:sz w:val="19"/>
                <w:u w:val="single"/>
              </w:rPr>
              <w:tab/>
            </w:r>
            <w:r>
              <w:rPr>
                <w:rFonts w:ascii="Arial MT"/>
                <w:spacing w:val="-2"/>
                <w:sz w:val="19"/>
                <w:u w:val="single"/>
              </w:rPr>
              <w:t>(8.245)</w:t>
            </w:r>
          </w:p>
        </w:tc>
      </w:tr>
      <w:tr w:rsidR="00760BC4">
        <w:trPr>
          <w:trHeight w:val="369"/>
        </w:trPr>
        <w:tc>
          <w:tcPr>
            <w:tcW w:w="4305" w:type="dxa"/>
            <w:tcBorders>
              <w:left w:val="single" w:sz="6" w:space="0" w:color="0000D0"/>
            </w:tcBorders>
          </w:tcPr>
          <w:p w:rsidR="00760BC4" w:rsidRDefault="000767C2">
            <w:pPr>
              <w:pStyle w:val="TableParagraph"/>
              <w:spacing w:before="11"/>
              <w:ind w:left="30"/>
              <w:rPr>
                <w:rFonts w:ascii="Arial" w:hAnsi="Arial"/>
                <w:b/>
                <w:sz w:val="19"/>
              </w:rPr>
            </w:pPr>
            <w:r>
              <w:rPr>
                <w:rFonts w:ascii="Arial" w:hAnsi="Arial"/>
                <w:b/>
                <w:sz w:val="19"/>
              </w:rPr>
              <w:t>Вкупно</w:t>
            </w:r>
            <w:r>
              <w:rPr>
                <w:rFonts w:ascii="Arial" w:hAnsi="Arial"/>
                <w:b/>
                <w:spacing w:val="8"/>
                <w:sz w:val="19"/>
              </w:rPr>
              <w:t xml:space="preserve"> </w:t>
            </w:r>
            <w:r>
              <w:rPr>
                <w:rFonts w:ascii="Arial" w:hAnsi="Arial"/>
                <w:b/>
                <w:sz w:val="19"/>
              </w:rPr>
              <w:t>капитал</w:t>
            </w:r>
            <w:r>
              <w:rPr>
                <w:rFonts w:ascii="Arial" w:hAnsi="Arial"/>
                <w:b/>
                <w:spacing w:val="4"/>
                <w:sz w:val="19"/>
              </w:rPr>
              <w:t xml:space="preserve"> </w:t>
            </w:r>
            <w:r>
              <w:rPr>
                <w:rFonts w:ascii="Arial" w:hAnsi="Arial"/>
                <w:b/>
                <w:sz w:val="19"/>
              </w:rPr>
              <w:t>и</w:t>
            </w:r>
            <w:r>
              <w:rPr>
                <w:rFonts w:ascii="Arial" w:hAnsi="Arial"/>
                <w:b/>
                <w:spacing w:val="9"/>
                <w:sz w:val="19"/>
              </w:rPr>
              <w:t xml:space="preserve"> </w:t>
            </w:r>
            <w:r>
              <w:rPr>
                <w:rFonts w:ascii="Arial" w:hAnsi="Arial"/>
                <w:b/>
                <w:spacing w:val="-2"/>
                <w:sz w:val="19"/>
              </w:rPr>
              <w:t>резерви</w:t>
            </w:r>
          </w:p>
        </w:tc>
        <w:tc>
          <w:tcPr>
            <w:tcW w:w="3602" w:type="dxa"/>
          </w:tcPr>
          <w:p w:rsidR="00760BC4" w:rsidRDefault="000767C2">
            <w:pPr>
              <w:pStyle w:val="TableParagraph"/>
              <w:spacing w:before="11"/>
              <w:ind w:right="181"/>
              <w:jc w:val="right"/>
              <w:rPr>
                <w:rFonts w:ascii="Arial"/>
                <w:b/>
                <w:sz w:val="19"/>
              </w:rPr>
            </w:pPr>
            <w:r>
              <w:rPr>
                <w:rFonts w:ascii="Arial"/>
                <w:b/>
                <w:spacing w:val="-2"/>
                <w:sz w:val="19"/>
              </w:rPr>
              <w:t>(42.182)</w:t>
            </w:r>
          </w:p>
        </w:tc>
        <w:tc>
          <w:tcPr>
            <w:tcW w:w="1608" w:type="dxa"/>
            <w:tcBorders>
              <w:right w:val="single" w:sz="12" w:space="0" w:color="0000D0"/>
            </w:tcBorders>
          </w:tcPr>
          <w:p w:rsidR="00760BC4" w:rsidRDefault="000767C2">
            <w:pPr>
              <w:pStyle w:val="TableParagraph"/>
              <w:spacing w:before="11"/>
              <w:ind w:right="5"/>
              <w:jc w:val="right"/>
              <w:rPr>
                <w:rFonts w:ascii="Arial"/>
                <w:b/>
                <w:sz w:val="19"/>
              </w:rPr>
            </w:pPr>
            <w:r>
              <w:rPr>
                <w:rFonts w:ascii="Arial"/>
                <w:b/>
                <w:spacing w:val="-2"/>
                <w:sz w:val="19"/>
              </w:rPr>
              <w:t>(40.580)</w:t>
            </w:r>
          </w:p>
        </w:tc>
      </w:tr>
      <w:tr w:rsidR="00760BC4">
        <w:trPr>
          <w:trHeight w:val="369"/>
        </w:trPr>
        <w:tc>
          <w:tcPr>
            <w:tcW w:w="4305" w:type="dxa"/>
            <w:tcBorders>
              <w:left w:val="single" w:sz="6" w:space="0" w:color="0000D0"/>
            </w:tcBorders>
          </w:tcPr>
          <w:p w:rsidR="00760BC4" w:rsidRDefault="000767C2">
            <w:pPr>
              <w:pStyle w:val="TableParagraph"/>
              <w:spacing w:before="135" w:line="214" w:lineRule="exact"/>
              <w:ind w:left="30"/>
              <w:rPr>
                <w:rFonts w:ascii="Arial" w:hAnsi="Arial"/>
                <w:b/>
                <w:sz w:val="19"/>
              </w:rPr>
            </w:pPr>
            <w:r>
              <w:rPr>
                <w:rFonts w:ascii="Arial" w:hAnsi="Arial"/>
                <w:b/>
                <w:sz w:val="19"/>
              </w:rPr>
              <w:t>Долгорочни</w:t>
            </w:r>
            <w:r>
              <w:rPr>
                <w:rFonts w:ascii="Arial" w:hAnsi="Arial"/>
                <w:b/>
                <w:spacing w:val="7"/>
                <w:sz w:val="19"/>
              </w:rPr>
              <w:t xml:space="preserve"> </w:t>
            </w:r>
            <w:r>
              <w:rPr>
                <w:rFonts w:ascii="Arial" w:hAnsi="Arial"/>
                <w:b/>
                <w:spacing w:val="-2"/>
                <w:sz w:val="19"/>
              </w:rPr>
              <w:t>обврски</w:t>
            </w:r>
          </w:p>
        </w:tc>
        <w:tc>
          <w:tcPr>
            <w:tcW w:w="3602" w:type="dxa"/>
          </w:tcPr>
          <w:p w:rsidR="00760BC4" w:rsidRDefault="00760BC4">
            <w:pPr>
              <w:pStyle w:val="TableParagraph"/>
              <w:rPr>
                <w:rFonts w:ascii="Times New Roman"/>
                <w:sz w:val="18"/>
              </w:rPr>
            </w:pPr>
          </w:p>
        </w:tc>
        <w:tc>
          <w:tcPr>
            <w:tcW w:w="1608" w:type="dxa"/>
            <w:tcBorders>
              <w:right w:val="single" w:sz="12" w:space="0" w:color="0000D0"/>
            </w:tcBorders>
          </w:tcPr>
          <w:p w:rsidR="00760BC4" w:rsidRDefault="00760BC4">
            <w:pPr>
              <w:pStyle w:val="TableParagraph"/>
              <w:rPr>
                <w:rFonts w:ascii="Times New Roman"/>
                <w:sz w:val="18"/>
              </w:rPr>
            </w:pPr>
          </w:p>
        </w:tc>
      </w:tr>
      <w:tr w:rsidR="00760BC4">
        <w:trPr>
          <w:trHeight w:val="246"/>
        </w:trPr>
        <w:tc>
          <w:tcPr>
            <w:tcW w:w="4305" w:type="dxa"/>
            <w:tcBorders>
              <w:left w:val="single" w:sz="6" w:space="0" w:color="0000D0"/>
            </w:tcBorders>
          </w:tcPr>
          <w:p w:rsidR="00760BC4" w:rsidRDefault="000767C2">
            <w:pPr>
              <w:pStyle w:val="TableParagraph"/>
              <w:spacing w:before="14" w:line="211" w:lineRule="exact"/>
              <w:ind w:left="30"/>
              <w:rPr>
                <w:sz w:val="19"/>
              </w:rPr>
            </w:pPr>
            <w:r>
              <w:rPr>
                <w:sz w:val="19"/>
              </w:rPr>
              <w:t>Долгорочни</w:t>
            </w:r>
            <w:r>
              <w:rPr>
                <w:spacing w:val="-13"/>
                <w:sz w:val="19"/>
              </w:rPr>
              <w:t xml:space="preserve"> </w:t>
            </w:r>
            <w:r>
              <w:rPr>
                <w:spacing w:val="-2"/>
                <w:sz w:val="19"/>
              </w:rPr>
              <w:t>резервирања</w:t>
            </w:r>
          </w:p>
        </w:tc>
        <w:tc>
          <w:tcPr>
            <w:tcW w:w="3602" w:type="dxa"/>
          </w:tcPr>
          <w:p w:rsidR="00760BC4" w:rsidRDefault="000767C2">
            <w:pPr>
              <w:pStyle w:val="TableParagraph"/>
              <w:tabs>
                <w:tab w:val="left" w:pos="2593"/>
              </w:tabs>
              <w:spacing w:before="11" w:line="214" w:lineRule="exact"/>
              <w:ind w:left="750"/>
              <w:rPr>
                <w:rFonts w:ascii="Arial MT"/>
                <w:sz w:val="19"/>
              </w:rPr>
            </w:pPr>
            <w:r>
              <w:rPr>
                <w:rFonts w:ascii="Arial MT"/>
                <w:spacing w:val="-5"/>
                <w:sz w:val="19"/>
              </w:rPr>
              <w:t>33</w:t>
            </w:r>
            <w:r>
              <w:rPr>
                <w:rFonts w:ascii="Arial MT"/>
                <w:sz w:val="19"/>
              </w:rPr>
              <w:tab/>
            </w:r>
            <w:r>
              <w:rPr>
                <w:rFonts w:ascii="Arial MT"/>
                <w:spacing w:val="-2"/>
                <w:sz w:val="19"/>
              </w:rPr>
              <w:t>(231.266)</w:t>
            </w:r>
          </w:p>
        </w:tc>
        <w:tc>
          <w:tcPr>
            <w:tcW w:w="1608" w:type="dxa"/>
            <w:tcBorders>
              <w:right w:val="single" w:sz="12" w:space="0" w:color="0000D0"/>
            </w:tcBorders>
          </w:tcPr>
          <w:p w:rsidR="00760BC4" w:rsidRDefault="000767C2">
            <w:pPr>
              <w:pStyle w:val="TableParagraph"/>
              <w:spacing w:before="11" w:line="214" w:lineRule="exact"/>
              <w:ind w:right="5"/>
              <w:jc w:val="right"/>
              <w:rPr>
                <w:rFonts w:ascii="Arial MT"/>
                <w:sz w:val="19"/>
              </w:rPr>
            </w:pPr>
            <w:r>
              <w:rPr>
                <w:rFonts w:ascii="Arial MT"/>
                <w:spacing w:val="-2"/>
                <w:sz w:val="19"/>
              </w:rPr>
              <w:t>(65.073)</w:t>
            </w:r>
          </w:p>
        </w:tc>
      </w:tr>
      <w:tr w:rsidR="00760BC4">
        <w:trPr>
          <w:trHeight w:val="246"/>
        </w:trPr>
        <w:tc>
          <w:tcPr>
            <w:tcW w:w="4305" w:type="dxa"/>
            <w:tcBorders>
              <w:left w:val="single" w:sz="6" w:space="0" w:color="0000D0"/>
            </w:tcBorders>
          </w:tcPr>
          <w:p w:rsidR="00760BC4" w:rsidRDefault="000767C2">
            <w:pPr>
              <w:pStyle w:val="TableParagraph"/>
              <w:tabs>
                <w:tab w:val="left" w:pos="4307"/>
              </w:tabs>
              <w:spacing w:before="14" w:line="212" w:lineRule="exact"/>
              <w:ind w:left="-13" w:right="-15"/>
              <w:rPr>
                <w:sz w:val="19"/>
              </w:rPr>
            </w:pPr>
            <w:r>
              <w:rPr>
                <w:spacing w:val="-13"/>
                <w:sz w:val="19"/>
                <w:u w:val="single"/>
              </w:rPr>
              <w:t xml:space="preserve"> </w:t>
            </w:r>
            <w:r>
              <w:rPr>
                <w:sz w:val="19"/>
                <w:u w:val="single"/>
              </w:rPr>
              <w:t>Долгорочни</w:t>
            </w:r>
            <w:r>
              <w:rPr>
                <w:spacing w:val="-12"/>
                <w:sz w:val="19"/>
                <w:u w:val="single"/>
              </w:rPr>
              <w:t xml:space="preserve"> </w:t>
            </w:r>
            <w:r>
              <w:rPr>
                <w:spacing w:val="-2"/>
                <w:sz w:val="19"/>
                <w:u w:val="single"/>
              </w:rPr>
              <w:t>кредити</w:t>
            </w:r>
            <w:r>
              <w:rPr>
                <w:sz w:val="19"/>
                <w:u w:val="single"/>
              </w:rPr>
              <w:tab/>
            </w:r>
          </w:p>
        </w:tc>
        <w:tc>
          <w:tcPr>
            <w:tcW w:w="3602" w:type="dxa"/>
          </w:tcPr>
          <w:p w:rsidR="00760BC4" w:rsidRDefault="000767C2">
            <w:pPr>
              <w:pStyle w:val="TableParagraph"/>
              <w:tabs>
                <w:tab w:val="left" w:pos="749"/>
                <w:tab w:val="left" w:pos="1553"/>
                <w:tab w:val="left" w:pos="1843"/>
                <w:tab w:val="left" w:pos="2808"/>
              </w:tabs>
              <w:spacing w:before="11" w:line="215" w:lineRule="exact"/>
              <w:ind w:left="160"/>
              <w:rPr>
                <w:rFonts w:ascii="Arial MT"/>
                <w:sz w:val="19"/>
              </w:rPr>
            </w:pPr>
            <w:r>
              <w:rPr>
                <w:rFonts w:ascii="Arial MT"/>
                <w:sz w:val="19"/>
                <w:u w:val="single"/>
              </w:rPr>
              <w:tab/>
            </w:r>
            <w:r>
              <w:rPr>
                <w:rFonts w:ascii="Arial MT"/>
                <w:spacing w:val="-5"/>
                <w:sz w:val="19"/>
                <w:u w:val="single"/>
              </w:rPr>
              <w:t>34</w:t>
            </w:r>
            <w:r>
              <w:rPr>
                <w:rFonts w:ascii="Arial MT"/>
                <w:sz w:val="19"/>
                <w:u w:val="single"/>
              </w:rPr>
              <w:tab/>
            </w:r>
            <w:r>
              <w:rPr>
                <w:rFonts w:ascii="Arial MT"/>
                <w:sz w:val="19"/>
              </w:rPr>
              <w:tab/>
            </w:r>
            <w:r>
              <w:rPr>
                <w:rFonts w:ascii="Arial MT"/>
                <w:sz w:val="19"/>
                <w:u w:val="single"/>
              </w:rPr>
              <w:tab/>
            </w:r>
            <w:r>
              <w:rPr>
                <w:rFonts w:ascii="Arial MT"/>
                <w:spacing w:val="-2"/>
                <w:sz w:val="19"/>
                <w:u w:val="single"/>
              </w:rPr>
              <w:t>(2.751)</w:t>
            </w:r>
          </w:p>
        </w:tc>
        <w:tc>
          <w:tcPr>
            <w:tcW w:w="1608" w:type="dxa"/>
            <w:tcBorders>
              <w:right w:val="single" w:sz="12" w:space="0" w:color="0000D0"/>
            </w:tcBorders>
          </w:tcPr>
          <w:p w:rsidR="00760BC4" w:rsidRDefault="000767C2">
            <w:pPr>
              <w:pStyle w:val="TableParagraph"/>
              <w:tabs>
                <w:tab w:val="left" w:pos="964"/>
              </w:tabs>
              <w:spacing w:before="11" w:line="215" w:lineRule="exact"/>
              <w:ind w:right="5"/>
              <w:jc w:val="right"/>
              <w:rPr>
                <w:rFonts w:ascii="Arial MT"/>
                <w:sz w:val="19"/>
              </w:rPr>
            </w:pPr>
            <w:r>
              <w:rPr>
                <w:rFonts w:ascii="Arial MT"/>
                <w:sz w:val="19"/>
                <w:u w:val="single"/>
              </w:rPr>
              <w:tab/>
            </w:r>
            <w:r>
              <w:rPr>
                <w:rFonts w:ascii="Arial MT"/>
                <w:spacing w:val="-2"/>
                <w:sz w:val="19"/>
                <w:u w:val="single"/>
              </w:rPr>
              <w:t>(2.751)</w:t>
            </w:r>
          </w:p>
        </w:tc>
      </w:tr>
      <w:tr w:rsidR="00760BC4">
        <w:trPr>
          <w:trHeight w:val="369"/>
        </w:trPr>
        <w:tc>
          <w:tcPr>
            <w:tcW w:w="4305" w:type="dxa"/>
            <w:tcBorders>
              <w:left w:val="single" w:sz="6" w:space="0" w:color="0000D0"/>
            </w:tcBorders>
          </w:tcPr>
          <w:p w:rsidR="00760BC4" w:rsidRDefault="000767C2">
            <w:pPr>
              <w:pStyle w:val="TableParagraph"/>
              <w:spacing w:before="11"/>
              <w:ind w:left="30"/>
              <w:rPr>
                <w:rFonts w:ascii="Arial" w:hAnsi="Arial"/>
                <w:b/>
                <w:sz w:val="19"/>
              </w:rPr>
            </w:pPr>
            <w:r>
              <w:rPr>
                <w:rFonts w:ascii="Arial" w:hAnsi="Arial"/>
                <w:b/>
                <w:sz w:val="19"/>
              </w:rPr>
              <w:t>Вкупно</w:t>
            </w:r>
            <w:r>
              <w:rPr>
                <w:rFonts w:ascii="Arial" w:hAnsi="Arial"/>
                <w:b/>
                <w:spacing w:val="9"/>
                <w:sz w:val="19"/>
              </w:rPr>
              <w:t xml:space="preserve"> </w:t>
            </w:r>
            <w:r>
              <w:rPr>
                <w:rFonts w:ascii="Arial" w:hAnsi="Arial"/>
                <w:b/>
                <w:sz w:val="19"/>
              </w:rPr>
              <w:t>долгорочни</w:t>
            </w:r>
            <w:r>
              <w:rPr>
                <w:rFonts w:ascii="Arial" w:hAnsi="Arial"/>
                <w:b/>
                <w:spacing w:val="9"/>
                <w:sz w:val="19"/>
              </w:rPr>
              <w:t xml:space="preserve"> </w:t>
            </w:r>
            <w:r>
              <w:rPr>
                <w:rFonts w:ascii="Arial" w:hAnsi="Arial"/>
                <w:b/>
                <w:spacing w:val="-2"/>
                <w:sz w:val="19"/>
              </w:rPr>
              <w:t>обврски</w:t>
            </w:r>
          </w:p>
        </w:tc>
        <w:tc>
          <w:tcPr>
            <w:tcW w:w="3602" w:type="dxa"/>
          </w:tcPr>
          <w:p w:rsidR="00760BC4" w:rsidRDefault="000767C2">
            <w:pPr>
              <w:pStyle w:val="TableParagraph"/>
              <w:spacing w:before="11"/>
              <w:ind w:right="181"/>
              <w:jc w:val="right"/>
              <w:rPr>
                <w:rFonts w:ascii="Arial"/>
                <w:b/>
                <w:sz w:val="19"/>
              </w:rPr>
            </w:pPr>
            <w:r>
              <w:rPr>
                <w:rFonts w:ascii="Arial"/>
                <w:b/>
                <w:spacing w:val="-2"/>
                <w:sz w:val="19"/>
              </w:rPr>
              <w:t>(234.017)</w:t>
            </w:r>
          </w:p>
        </w:tc>
        <w:tc>
          <w:tcPr>
            <w:tcW w:w="1608" w:type="dxa"/>
            <w:tcBorders>
              <w:right w:val="single" w:sz="12" w:space="0" w:color="0000D0"/>
            </w:tcBorders>
          </w:tcPr>
          <w:p w:rsidR="00760BC4" w:rsidRDefault="000767C2">
            <w:pPr>
              <w:pStyle w:val="TableParagraph"/>
              <w:spacing w:before="11"/>
              <w:ind w:right="5"/>
              <w:jc w:val="right"/>
              <w:rPr>
                <w:rFonts w:ascii="Arial"/>
                <w:b/>
                <w:sz w:val="19"/>
              </w:rPr>
            </w:pPr>
            <w:r>
              <w:rPr>
                <w:rFonts w:ascii="Arial"/>
                <w:b/>
                <w:spacing w:val="-2"/>
                <w:sz w:val="19"/>
              </w:rPr>
              <w:t>(67.824)</w:t>
            </w:r>
          </w:p>
        </w:tc>
      </w:tr>
      <w:tr w:rsidR="00760BC4">
        <w:trPr>
          <w:trHeight w:val="369"/>
        </w:trPr>
        <w:tc>
          <w:tcPr>
            <w:tcW w:w="4305" w:type="dxa"/>
            <w:tcBorders>
              <w:left w:val="single" w:sz="6" w:space="0" w:color="0000D0"/>
            </w:tcBorders>
          </w:tcPr>
          <w:p w:rsidR="00760BC4" w:rsidRDefault="000767C2">
            <w:pPr>
              <w:pStyle w:val="TableParagraph"/>
              <w:spacing w:before="135" w:line="214" w:lineRule="exact"/>
              <w:ind w:left="30"/>
              <w:rPr>
                <w:rFonts w:ascii="Arial" w:hAnsi="Arial"/>
                <w:b/>
                <w:sz w:val="19"/>
              </w:rPr>
            </w:pPr>
            <w:r>
              <w:rPr>
                <w:rFonts w:ascii="Arial" w:hAnsi="Arial"/>
                <w:b/>
                <w:sz w:val="19"/>
              </w:rPr>
              <w:t>Краткорочни</w:t>
            </w:r>
            <w:r>
              <w:rPr>
                <w:rFonts w:ascii="Arial" w:hAnsi="Arial"/>
                <w:b/>
                <w:spacing w:val="9"/>
                <w:sz w:val="19"/>
              </w:rPr>
              <w:t xml:space="preserve"> </w:t>
            </w:r>
            <w:r>
              <w:rPr>
                <w:rFonts w:ascii="Arial" w:hAnsi="Arial"/>
                <w:b/>
                <w:spacing w:val="-2"/>
                <w:sz w:val="19"/>
              </w:rPr>
              <w:t>обврски</w:t>
            </w:r>
          </w:p>
        </w:tc>
        <w:tc>
          <w:tcPr>
            <w:tcW w:w="3602" w:type="dxa"/>
          </w:tcPr>
          <w:p w:rsidR="00760BC4" w:rsidRDefault="00760BC4">
            <w:pPr>
              <w:pStyle w:val="TableParagraph"/>
              <w:rPr>
                <w:rFonts w:ascii="Times New Roman"/>
                <w:sz w:val="18"/>
              </w:rPr>
            </w:pPr>
          </w:p>
        </w:tc>
        <w:tc>
          <w:tcPr>
            <w:tcW w:w="1608" w:type="dxa"/>
            <w:tcBorders>
              <w:right w:val="single" w:sz="12" w:space="0" w:color="0000D0"/>
            </w:tcBorders>
          </w:tcPr>
          <w:p w:rsidR="00760BC4" w:rsidRDefault="00760BC4">
            <w:pPr>
              <w:pStyle w:val="TableParagraph"/>
              <w:rPr>
                <w:rFonts w:ascii="Times New Roman"/>
                <w:sz w:val="18"/>
              </w:rPr>
            </w:pPr>
          </w:p>
        </w:tc>
      </w:tr>
      <w:tr w:rsidR="00760BC4">
        <w:trPr>
          <w:trHeight w:val="246"/>
        </w:trPr>
        <w:tc>
          <w:tcPr>
            <w:tcW w:w="4305" w:type="dxa"/>
            <w:tcBorders>
              <w:left w:val="single" w:sz="6" w:space="0" w:color="0000D0"/>
            </w:tcBorders>
          </w:tcPr>
          <w:p w:rsidR="00760BC4" w:rsidRDefault="000767C2">
            <w:pPr>
              <w:pStyle w:val="TableParagraph"/>
              <w:spacing w:before="14" w:line="212" w:lineRule="exact"/>
              <w:ind w:left="30"/>
              <w:rPr>
                <w:sz w:val="19"/>
              </w:rPr>
            </w:pPr>
            <w:r>
              <w:rPr>
                <w:sz w:val="19"/>
              </w:rPr>
              <w:t>Обврски</w:t>
            </w:r>
            <w:r>
              <w:rPr>
                <w:spacing w:val="-3"/>
                <w:sz w:val="19"/>
              </w:rPr>
              <w:t xml:space="preserve"> </w:t>
            </w:r>
            <w:r>
              <w:rPr>
                <w:sz w:val="19"/>
              </w:rPr>
              <w:t>спрема</w:t>
            </w:r>
            <w:r>
              <w:rPr>
                <w:spacing w:val="-1"/>
                <w:sz w:val="19"/>
              </w:rPr>
              <w:t xml:space="preserve"> </w:t>
            </w:r>
            <w:r>
              <w:rPr>
                <w:spacing w:val="-2"/>
                <w:sz w:val="19"/>
              </w:rPr>
              <w:t>добавувачите</w:t>
            </w:r>
          </w:p>
        </w:tc>
        <w:tc>
          <w:tcPr>
            <w:tcW w:w="3602" w:type="dxa"/>
          </w:tcPr>
          <w:p w:rsidR="00760BC4" w:rsidRDefault="000767C2">
            <w:pPr>
              <w:pStyle w:val="TableParagraph"/>
              <w:tabs>
                <w:tab w:val="left" w:pos="2593"/>
              </w:tabs>
              <w:spacing w:before="11" w:line="215" w:lineRule="exact"/>
              <w:ind w:left="750"/>
              <w:rPr>
                <w:rFonts w:ascii="Arial MT"/>
                <w:sz w:val="19"/>
              </w:rPr>
            </w:pPr>
            <w:r>
              <w:rPr>
                <w:rFonts w:ascii="Arial MT"/>
                <w:spacing w:val="-5"/>
                <w:sz w:val="19"/>
              </w:rPr>
              <w:t>35</w:t>
            </w:r>
            <w:r>
              <w:rPr>
                <w:rFonts w:ascii="Arial MT"/>
                <w:sz w:val="19"/>
              </w:rPr>
              <w:tab/>
            </w:r>
            <w:r>
              <w:rPr>
                <w:rFonts w:ascii="Arial MT"/>
                <w:spacing w:val="-2"/>
                <w:sz w:val="19"/>
              </w:rPr>
              <w:t>(196.159)</w:t>
            </w:r>
          </w:p>
        </w:tc>
        <w:tc>
          <w:tcPr>
            <w:tcW w:w="1608" w:type="dxa"/>
            <w:tcBorders>
              <w:right w:val="single" w:sz="12" w:space="0" w:color="0000D0"/>
            </w:tcBorders>
          </w:tcPr>
          <w:p w:rsidR="00760BC4" w:rsidRDefault="000767C2">
            <w:pPr>
              <w:pStyle w:val="TableParagraph"/>
              <w:spacing w:before="11" w:line="215" w:lineRule="exact"/>
              <w:ind w:right="5"/>
              <w:jc w:val="right"/>
              <w:rPr>
                <w:rFonts w:ascii="Arial MT"/>
                <w:sz w:val="19"/>
              </w:rPr>
            </w:pPr>
            <w:r>
              <w:rPr>
                <w:rFonts w:ascii="Arial MT"/>
                <w:spacing w:val="-2"/>
                <w:sz w:val="19"/>
              </w:rPr>
              <w:t>(186.575)</w:t>
            </w:r>
          </w:p>
        </w:tc>
      </w:tr>
      <w:tr w:rsidR="00760BC4">
        <w:trPr>
          <w:trHeight w:val="246"/>
        </w:trPr>
        <w:tc>
          <w:tcPr>
            <w:tcW w:w="4305" w:type="dxa"/>
            <w:tcBorders>
              <w:left w:val="single" w:sz="6" w:space="0" w:color="0000D0"/>
            </w:tcBorders>
          </w:tcPr>
          <w:p w:rsidR="00760BC4" w:rsidRDefault="000767C2">
            <w:pPr>
              <w:pStyle w:val="TableParagraph"/>
              <w:spacing w:before="15" w:line="211" w:lineRule="exact"/>
              <w:ind w:left="30"/>
              <w:rPr>
                <w:sz w:val="19"/>
              </w:rPr>
            </w:pPr>
            <w:r>
              <w:rPr>
                <w:sz w:val="19"/>
              </w:rPr>
              <w:t>Останати</w:t>
            </w:r>
            <w:r>
              <w:rPr>
                <w:spacing w:val="-10"/>
                <w:sz w:val="19"/>
              </w:rPr>
              <w:t xml:space="preserve"> </w:t>
            </w:r>
            <w:r>
              <w:rPr>
                <w:sz w:val="19"/>
              </w:rPr>
              <w:t>краткорочни</w:t>
            </w:r>
            <w:r>
              <w:rPr>
                <w:spacing w:val="-10"/>
                <w:sz w:val="19"/>
              </w:rPr>
              <w:t xml:space="preserve"> </w:t>
            </w:r>
            <w:r>
              <w:rPr>
                <w:spacing w:val="-2"/>
                <w:sz w:val="19"/>
              </w:rPr>
              <w:t>обврски</w:t>
            </w:r>
          </w:p>
        </w:tc>
        <w:tc>
          <w:tcPr>
            <w:tcW w:w="3602" w:type="dxa"/>
          </w:tcPr>
          <w:p w:rsidR="00760BC4" w:rsidRDefault="000767C2">
            <w:pPr>
              <w:pStyle w:val="TableParagraph"/>
              <w:tabs>
                <w:tab w:val="left" w:pos="2701"/>
              </w:tabs>
              <w:spacing w:before="11" w:line="214" w:lineRule="exact"/>
              <w:ind w:left="750"/>
              <w:rPr>
                <w:rFonts w:ascii="Arial MT"/>
                <w:sz w:val="19"/>
              </w:rPr>
            </w:pPr>
            <w:r>
              <w:rPr>
                <w:rFonts w:ascii="Arial MT"/>
                <w:spacing w:val="-5"/>
                <w:sz w:val="19"/>
              </w:rPr>
              <w:t>36</w:t>
            </w:r>
            <w:r>
              <w:rPr>
                <w:rFonts w:ascii="Arial MT"/>
                <w:sz w:val="19"/>
              </w:rPr>
              <w:tab/>
            </w:r>
            <w:r>
              <w:rPr>
                <w:rFonts w:ascii="Arial MT"/>
                <w:spacing w:val="-2"/>
                <w:sz w:val="19"/>
              </w:rPr>
              <w:t>(15.425)</w:t>
            </w:r>
          </w:p>
        </w:tc>
        <w:tc>
          <w:tcPr>
            <w:tcW w:w="1608" w:type="dxa"/>
            <w:tcBorders>
              <w:right w:val="single" w:sz="12" w:space="0" w:color="0000D0"/>
            </w:tcBorders>
          </w:tcPr>
          <w:p w:rsidR="00760BC4" w:rsidRDefault="000767C2">
            <w:pPr>
              <w:pStyle w:val="TableParagraph"/>
              <w:spacing w:before="11" w:line="214" w:lineRule="exact"/>
              <w:ind w:right="5"/>
              <w:jc w:val="right"/>
              <w:rPr>
                <w:rFonts w:ascii="Arial MT"/>
                <w:sz w:val="19"/>
              </w:rPr>
            </w:pPr>
            <w:r>
              <w:rPr>
                <w:rFonts w:ascii="Arial MT"/>
                <w:spacing w:val="-2"/>
                <w:sz w:val="19"/>
              </w:rPr>
              <w:t>(12.645)</w:t>
            </w:r>
          </w:p>
        </w:tc>
      </w:tr>
      <w:tr w:rsidR="00760BC4">
        <w:trPr>
          <w:trHeight w:val="246"/>
        </w:trPr>
        <w:tc>
          <w:tcPr>
            <w:tcW w:w="4305" w:type="dxa"/>
            <w:tcBorders>
              <w:left w:val="single" w:sz="6" w:space="0" w:color="0000D0"/>
            </w:tcBorders>
          </w:tcPr>
          <w:p w:rsidR="00760BC4" w:rsidRDefault="000767C2">
            <w:pPr>
              <w:pStyle w:val="TableParagraph"/>
              <w:spacing w:before="14" w:line="212" w:lineRule="exact"/>
              <w:ind w:left="30"/>
              <w:rPr>
                <w:sz w:val="19"/>
              </w:rPr>
            </w:pPr>
            <w:r>
              <w:rPr>
                <w:spacing w:val="-2"/>
                <w:sz w:val="19"/>
              </w:rPr>
              <w:t>Краткорочни финансиски</w:t>
            </w:r>
            <w:r>
              <w:rPr>
                <w:spacing w:val="-1"/>
                <w:sz w:val="19"/>
              </w:rPr>
              <w:t xml:space="preserve"> </w:t>
            </w:r>
            <w:r>
              <w:rPr>
                <w:spacing w:val="-2"/>
                <w:sz w:val="19"/>
              </w:rPr>
              <w:t>обврски</w:t>
            </w:r>
          </w:p>
        </w:tc>
        <w:tc>
          <w:tcPr>
            <w:tcW w:w="3602" w:type="dxa"/>
          </w:tcPr>
          <w:p w:rsidR="00760BC4" w:rsidRDefault="000767C2">
            <w:pPr>
              <w:pStyle w:val="TableParagraph"/>
              <w:tabs>
                <w:tab w:val="left" w:pos="3076"/>
              </w:tabs>
              <w:spacing w:before="11" w:line="215" w:lineRule="exact"/>
              <w:ind w:left="750"/>
              <w:rPr>
                <w:rFonts w:ascii="Arial MT"/>
                <w:sz w:val="19"/>
              </w:rPr>
            </w:pPr>
            <w:r>
              <w:rPr>
                <w:rFonts w:ascii="Arial MT"/>
                <w:spacing w:val="-5"/>
                <w:sz w:val="19"/>
              </w:rPr>
              <w:t>37</w:t>
            </w:r>
            <w:r>
              <w:rPr>
                <w:rFonts w:ascii="Arial MT"/>
                <w:sz w:val="19"/>
              </w:rPr>
              <w:tab/>
              <w:t>-</w:t>
            </w:r>
          </w:p>
        </w:tc>
        <w:tc>
          <w:tcPr>
            <w:tcW w:w="1608" w:type="dxa"/>
            <w:tcBorders>
              <w:right w:val="single" w:sz="12" w:space="0" w:color="0000D0"/>
            </w:tcBorders>
          </w:tcPr>
          <w:p w:rsidR="00760BC4" w:rsidRDefault="000767C2">
            <w:pPr>
              <w:pStyle w:val="TableParagraph"/>
              <w:spacing w:before="11" w:line="215" w:lineRule="exact"/>
              <w:ind w:right="5"/>
              <w:jc w:val="right"/>
              <w:rPr>
                <w:rFonts w:ascii="Arial MT"/>
                <w:sz w:val="19"/>
              </w:rPr>
            </w:pPr>
            <w:r>
              <w:rPr>
                <w:rFonts w:ascii="Arial MT"/>
                <w:spacing w:val="-2"/>
                <w:sz w:val="19"/>
              </w:rPr>
              <w:t>(169.589)</w:t>
            </w:r>
          </w:p>
        </w:tc>
      </w:tr>
      <w:tr w:rsidR="00760BC4">
        <w:trPr>
          <w:trHeight w:val="477"/>
        </w:trPr>
        <w:tc>
          <w:tcPr>
            <w:tcW w:w="4305" w:type="dxa"/>
            <w:tcBorders>
              <w:left w:val="single" w:sz="6" w:space="0" w:color="0000D0"/>
              <w:bottom w:val="single" w:sz="6" w:space="0" w:color="000000"/>
            </w:tcBorders>
          </w:tcPr>
          <w:p w:rsidR="00760BC4" w:rsidRDefault="000767C2">
            <w:pPr>
              <w:pStyle w:val="TableParagraph"/>
              <w:spacing w:before="14"/>
              <w:ind w:left="30"/>
              <w:rPr>
                <w:sz w:val="19"/>
              </w:rPr>
            </w:pPr>
            <w:r>
              <w:rPr>
                <w:sz w:val="19"/>
              </w:rPr>
              <w:t>Одложени</w:t>
            </w:r>
            <w:r>
              <w:rPr>
                <w:spacing w:val="4"/>
                <w:sz w:val="19"/>
              </w:rPr>
              <w:t xml:space="preserve"> </w:t>
            </w:r>
            <w:r>
              <w:rPr>
                <w:sz w:val="19"/>
              </w:rPr>
              <w:t>плаќања</w:t>
            </w:r>
            <w:r>
              <w:rPr>
                <w:spacing w:val="6"/>
                <w:sz w:val="19"/>
              </w:rPr>
              <w:t xml:space="preserve"> </w:t>
            </w:r>
            <w:r>
              <w:rPr>
                <w:sz w:val="19"/>
              </w:rPr>
              <w:t>на</w:t>
            </w:r>
            <w:r>
              <w:rPr>
                <w:spacing w:val="6"/>
                <w:sz w:val="19"/>
              </w:rPr>
              <w:t xml:space="preserve"> </w:t>
            </w:r>
            <w:r>
              <w:rPr>
                <w:sz w:val="19"/>
              </w:rPr>
              <w:t>трошоци</w:t>
            </w:r>
            <w:r>
              <w:rPr>
                <w:spacing w:val="4"/>
                <w:sz w:val="19"/>
              </w:rPr>
              <w:t xml:space="preserve"> </w:t>
            </w:r>
            <w:r>
              <w:rPr>
                <w:sz w:val="19"/>
              </w:rPr>
              <w:t>во</w:t>
            </w:r>
            <w:r>
              <w:rPr>
                <w:spacing w:val="6"/>
                <w:sz w:val="19"/>
              </w:rPr>
              <w:t xml:space="preserve"> </w:t>
            </w:r>
            <w:r>
              <w:rPr>
                <w:spacing w:val="-4"/>
                <w:sz w:val="19"/>
              </w:rPr>
              <w:t>идни</w:t>
            </w:r>
          </w:p>
          <w:p w:rsidR="00760BC4" w:rsidRDefault="000767C2">
            <w:pPr>
              <w:pStyle w:val="TableParagraph"/>
              <w:spacing w:before="32" w:line="196" w:lineRule="exact"/>
              <w:ind w:left="30"/>
              <w:rPr>
                <w:sz w:val="19"/>
              </w:rPr>
            </w:pPr>
            <w:r>
              <w:rPr>
                <w:spacing w:val="-2"/>
                <w:sz w:val="19"/>
              </w:rPr>
              <w:t>периоди</w:t>
            </w:r>
          </w:p>
        </w:tc>
        <w:tc>
          <w:tcPr>
            <w:tcW w:w="3602" w:type="dxa"/>
          </w:tcPr>
          <w:p w:rsidR="00760BC4" w:rsidRDefault="000767C2">
            <w:pPr>
              <w:pStyle w:val="TableParagraph"/>
              <w:spacing w:before="129"/>
              <w:ind w:right="459"/>
              <w:jc w:val="right"/>
              <w:rPr>
                <w:rFonts w:ascii="Arial MT"/>
                <w:sz w:val="19"/>
              </w:rPr>
            </w:pPr>
            <w:r>
              <w:rPr>
                <w:rFonts w:ascii="Arial MT"/>
                <w:sz w:val="19"/>
              </w:rPr>
              <w:t>-</w:t>
            </w:r>
          </w:p>
        </w:tc>
        <w:tc>
          <w:tcPr>
            <w:tcW w:w="1608" w:type="dxa"/>
            <w:tcBorders>
              <w:bottom w:val="single" w:sz="6" w:space="0" w:color="000000"/>
              <w:right w:val="single" w:sz="12" w:space="0" w:color="0000D0"/>
            </w:tcBorders>
          </w:tcPr>
          <w:p w:rsidR="00760BC4" w:rsidRDefault="000767C2">
            <w:pPr>
              <w:pStyle w:val="TableParagraph"/>
              <w:spacing w:before="129"/>
              <w:ind w:right="283"/>
              <w:jc w:val="right"/>
              <w:rPr>
                <w:rFonts w:ascii="Arial MT"/>
                <w:sz w:val="19"/>
              </w:rPr>
            </w:pPr>
            <w:r>
              <w:rPr>
                <w:rFonts w:ascii="Arial MT"/>
                <w:sz w:val="19"/>
              </w:rPr>
              <w:t>-</w:t>
            </w:r>
          </w:p>
        </w:tc>
      </w:tr>
      <w:tr w:rsidR="00760BC4">
        <w:trPr>
          <w:trHeight w:val="246"/>
        </w:trPr>
        <w:tc>
          <w:tcPr>
            <w:tcW w:w="4305" w:type="dxa"/>
            <w:tcBorders>
              <w:top w:val="single" w:sz="6" w:space="0" w:color="000000"/>
              <w:left w:val="single" w:sz="6" w:space="0" w:color="0000D0"/>
            </w:tcBorders>
          </w:tcPr>
          <w:p w:rsidR="00760BC4" w:rsidRDefault="000767C2">
            <w:pPr>
              <w:pStyle w:val="TableParagraph"/>
              <w:spacing w:before="12" w:line="215" w:lineRule="exact"/>
              <w:ind w:left="30"/>
              <w:rPr>
                <w:rFonts w:ascii="Arial" w:hAnsi="Arial"/>
                <w:b/>
                <w:sz w:val="19"/>
              </w:rPr>
            </w:pPr>
            <w:r>
              <w:rPr>
                <w:rFonts w:ascii="Arial" w:hAnsi="Arial"/>
                <w:b/>
                <w:sz w:val="19"/>
              </w:rPr>
              <w:t>Вкупно</w:t>
            </w:r>
            <w:r>
              <w:rPr>
                <w:rFonts w:ascii="Arial" w:hAnsi="Arial"/>
                <w:b/>
                <w:spacing w:val="12"/>
                <w:sz w:val="19"/>
              </w:rPr>
              <w:t xml:space="preserve"> </w:t>
            </w:r>
            <w:r>
              <w:rPr>
                <w:rFonts w:ascii="Arial" w:hAnsi="Arial"/>
                <w:b/>
                <w:sz w:val="19"/>
              </w:rPr>
              <w:t>краткорочни</w:t>
            </w:r>
            <w:r>
              <w:rPr>
                <w:rFonts w:ascii="Arial" w:hAnsi="Arial"/>
                <w:b/>
                <w:spacing w:val="13"/>
                <w:sz w:val="19"/>
              </w:rPr>
              <w:t xml:space="preserve"> </w:t>
            </w:r>
            <w:r>
              <w:rPr>
                <w:rFonts w:ascii="Arial" w:hAnsi="Arial"/>
                <w:b/>
                <w:spacing w:val="-2"/>
                <w:sz w:val="19"/>
              </w:rPr>
              <w:t>обврски</w:t>
            </w:r>
          </w:p>
        </w:tc>
        <w:tc>
          <w:tcPr>
            <w:tcW w:w="5210" w:type="dxa"/>
            <w:gridSpan w:val="2"/>
            <w:tcBorders>
              <w:right w:val="single" w:sz="12" w:space="0" w:color="0000D0"/>
            </w:tcBorders>
          </w:tcPr>
          <w:p w:rsidR="00760BC4" w:rsidRDefault="000767C2">
            <w:pPr>
              <w:pStyle w:val="TableParagraph"/>
              <w:tabs>
                <w:tab w:val="left" w:pos="4362"/>
              </w:tabs>
              <w:spacing w:before="12" w:line="215" w:lineRule="exact"/>
              <w:ind w:left="2593"/>
              <w:rPr>
                <w:rFonts w:ascii="Arial"/>
                <w:b/>
                <w:sz w:val="19"/>
              </w:rPr>
            </w:pPr>
            <w:r>
              <w:rPr>
                <w:rFonts w:ascii="Arial"/>
                <w:b/>
                <w:spacing w:val="-2"/>
                <w:sz w:val="19"/>
              </w:rPr>
              <w:t>(211.584)</w:t>
            </w:r>
            <w:r>
              <w:rPr>
                <w:rFonts w:ascii="Arial"/>
                <w:b/>
                <w:sz w:val="19"/>
              </w:rPr>
              <w:tab/>
            </w:r>
            <w:r>
              <w:rPr>
                <w:rFonts w:ascii="Arial"/>
                <w:b/>
                <w:spacing w:val="-2"/>
                <w:sz w:val="19"/>
              </w:rPr>
              <w:t>(368.809)</w:t>
            </w:r>
          </w:p>
        </w:tc>
      </w:tr>
      <w:tr w:rsidR="00760BC4">
        <w:trPr>
          <w:trHeight w:val="230"/>
        </w:trPr>
        <w:tc>
          <w:tcPr>
            <w:tcW w:w="4305" w:type="dxa"/>
            <w:tcBorders>
              <w:left w:val="single" w:sz="6" w:space="0" w:color="0000D0"/>
              <w:bottom w:val="single" w:sz="6" w:space="0" w:color="000000"/>
            </w:tcBorders>
          </w:tcPr>
          <w:p w:rsidR="00760BC4" w:rsidRDefault="00760BC4">
            <w:pPr>
              <w:pStyle w:val="TableParagraph"/>
              <w:rPr>
                <w:rFonts w:ascii="Times New Roman"/>
                <w:sz w:val="16"/>
              </w:rPr>
            </w:pPr>
          </w:p>
        </w:tc>
        <w:tc>
          <w:tcPr>
            <w:tcW w:w="5210" w:type="dxa"/>
            <w:gridSpan w:val="2"/>
            <w:tcBorders>
              <w:right w:val="single" w:sz="12" w:space="0" w:color="0000D0"/>
            </w:tcBorders>
          </w:tcPr>
          <w:p w:rsidR="00760BC4" w:rsidRDefault="000767C2">
            <w:pPr>
              <w:pStyle w:val="TableParagraph"/>
              <w:tabs>
                <w:tab w:val="left" w:pos="1602"/>
                <w:tab w:val="left" w:pos="1843"/>
                <w:tab w:val="left" w:pos="3076"/>
                <w:tab w:val="left" w:pos="3461"/>
                <w:tab w:val="left" w:pos="5279"/>
              </w:tabs>
              <w:spacing w:before="12" w:line="199" w:lineRule="exact"/>
              <w:ind w:left="160" w:right="-87"/>
              <w:rPr>
                <w:rFonts w:ascii="Arial MT"/>
                <w:sz w:val="19"/>
              </w:rPr>
            </w:pPr>
            <w:r>
              <w:rPr>
                <w:rFonts w:ascii="Arial MT"/>
                <w:sz w:val="19"/>
                <w:u w:val="single"/>
              </w:rPr>
              <w:tab/>
            </w:r>
            <w:r>
              <w:rPr>
                <w:rFonts w:ascii="Arial MT"/>
                <w:sz w:val="19"/>
              </w:rPr>
              <w:tab/>
            </w:r>
            <w:r>
              <w:rPr>
                <w:rFonts w:ascii="Arial MT"/>
                <w:sz w:val="19"/>
                <w:u w:val="single"/>
              </w:rPr>
              <w:tab/>
              <w:t>-</w:t>
            </w:r>
            <w:r>
              <w:rPr>
                <w:rFonts w:ascii="Arial MT"/>
                <w:sz w:val="19"/>
                <w:u w:val="single"/>
              </w:rPr>
              <w:tab/>
            </w:r>
            <w:r>
              <w:rPr>
                <w:rFonts w:ascii="Arial MT"/>
                <w:spacing w:val="97"/>
                <w:sz w:val="19"/>
              </w:rPr>
              <w:t xml:space="preserve"> </w:t>
            </w:r>
            <w:r>
              <w:rPr>
                <w:rFonts w:ascii="Arial MT"/>
                <w:sz w:val="19"/>
                <w:u w:val="single"/>
              </w:rPr>
              <w:tab/>
            </w:r>
          </w:p>
        </w:tc>
      </w:tr>
      <w:tr w:rsidR="00760BC4">
        <w:trPr>
          <w:trHeight w:val="231"/>
        </w:trPr>
        <w:tc>
          <w:tcPr>
            <w:tcW w:w="4305" w:type="dxa"/>
            <w:tcBorders>
              <w:top w:val="single" w:sz="6" w:space="0" w:color="000000"/>
              <w:left w:val="single" w:sz="6" w:space="0" w:color="0000D0"/>
              <w:bottom w:val="single" w:sz="6" w:space="0" w:color="000000"/>
            </w:tcBorders>
          </w:tcPr>
          <w:p w:rsidR="00760BC4" w:rsidRDefault="000767C2">
            <w:pPr>
              <w:pStyle w:val="TableParagraph"/>
              <w:spacing w:before="12" w:line="199" w:lineRule="exact"/>
              <w:ind w:left="30"/>
              <w:rPr>
                <w:rFonts w:ascii="Arial" w:hAnsi="Arial"/>
                <w:b/>
                <w:sz w:val="19"/>
              </w:rPr>
            </w:pPr>
            <w:r>
              <w:rPr>
                <w:rFonts w:ascii="Arial" w:hAnsi="Arial"/>
                <w:b/>
                <w:sz w:val="19"/>
              </w:rPr>
              <w:t>ВКУПНО</w:t>
            </w:r>
            <w:r>
              <w:rPr>
                <w:rFonts w:ascii="Arial" w:hAnsi="Arial"/>
                <w:b/>
                <w:spacing w:val="3"/>
                <w:sz w:val="19"/>
              </w:rPr>
              <w:t xml:space="preserve"> </w:t>
            </w:r>
            <w:r>
              <w:rPr>
                <w:rFonts w:ascii="Arial" w:hAnsi="Arial"/>
                <w:b/>
                <w:sz w:val="19"/>
              </w:rPr>
              <w:t>ОБВРСКИ</w:t>
            </w:r>
            <w:r>
              <w:rPr>
                <w:rFonts w:ascii="Arial" w:hAnsi="Arial"/>
                <w:b/>
                <w:spacing w:val="4"/>
                <w:sz w:val="19"/>
              </w:rPr>
              <w:t xml:space="preserve"> </w:t>
            </w:r>
            <w:r>
              <w:rPr>
                <w:rFonts w:ascii="Arial" w:hAnsi="Arial"/>
                <w:b/>
                <w:sz w:val="19"/>
              </w:rPr>
              <w:t>И</w:t>
            </w:r>
            <w:r>
              <w:rPr>
                <w:rFonts w:ascii="Arial" w:hAnsi="Arial"/>
                <w:b/>
                <w:spacing w:val="4"/>
                <w:sz w:val="19"/>
              </w:rPr>
              <w:t xml:space="preserve"> </w:t>
            </w:r>
            <w:r>
              <w:rPr>
                <w:rFonts w:ascii="Arial" w:hAnsi="Arial"/>
                <w:b/>
                <w:spacing w:val="-2"/>
                <w:sz w:val="19"/>
              </w:rPr>
              <w:t>КАПИТАЛ</w:t>
            </w:r>
          </w:p>
        </w:tc>
        <w:tc>
          <w:tcPr>
            <w:tcW w:w="5210" w:type="dxa"/>
            <w:gridSpan w:val="2"/>
            <w:tcBorders>
              <w:right w:val="single" w:sz="12" w:space="0" w:color="0000D0"/>
            </w:tcBorders>
          </w:tcPr>
          <w:p w:rsidR="00760BC4" w:rsidRDefault="000767C2">
            <w:pPr>
              <w:pStyle w:val="TableParagraph"/>
              <w:tabs>
                <w:tab w:val="left" w:pos="1597"/>
                <w:tab w:val="left" w:pos="1843"/>
                <w:tab w:val="left" w:pos="2593"/>
                <w:tab w:val="left" w:pos="4362"/>
              </w:tabs>
              <w:spacing w:before="12" w:line="199" w:lineRule="exact"/>
              <w:ind w:left="160"/>
              <w:rPr>
                <w:rFonts w:ascii="Arial"/>
                <w:b/>
                <w:sz w:val="19"/>
              </w:rPr>
            </w:pPr>
            <w:r>
              <w:rPr>
                <w:rFonts w:ascii="Times New Roman"/>
                <w:sz w:val="19"/>
                <w:u w:val="single"/>
              </w:rPr>
              <w:tab/>
            </w:r>
            <w:r>
              <w:rPr>
                <w:rFonts w:ascii="Times New Roman"/>
                <w:sz w:val="19"/>
              </w:rPr>
              <w:tab/>
            </w:r>
            <w:r>
              <w:rPr>
                <w:rFonts w:ascii="Arial"/>
                <w:b/>
                <w:sz w:val="19"/>
                <w:u w:val="single"/>
              </w:rPr>
              <w:tab/>
              <w:t>(487.783)</w:t>
            </w:r>
            <w:r>
              <w:rPr>
                <w:rFonts w:ascii="Arial"/>
                <w:b/>
                <w:spacing w:val="140"/>
                <w:sz w:val="19"/>
              </w:rPr>
              <w:t xml:space="preserve"> </w:t>
            </w:r>
            <w:r>
              <w:rPr>
                <w:rFonts w:ascii="Arial"/>
                <w:b/>
                <w:sz w:val="19"/>
                <w:u w:val="single"/>
              </w:rPr>
              <w:tab/>
            </w:r>
            <w:r>
              <w:rPr>
                <w:rFonts w:ascii="Arial"/>
                <w:b/>
                <w:spacing w:val="-2"/>
                <w:sz w:val="19"/>
                <w:u w:val="single"/>
              </w:rPr>
              <w:t>(477.213)</w:t>
            </w:r>
          </w:p>
        </w:tc>
      </w:tr>
      <w:tr w:rsidR="00760BC4">
        <w:trPr>
          <w:trHeight w:val="1203"/>
        </w:trPr>
        <w:tc>
          <w:tcPr>
            <w:tcW w:w="9515" w:type="dxa"/>
            <w:gridSpan w:val="3"/>
            <w:tcBorders>
              <w:left w:val="single" w:sz="6" w:space="0" w:color="0000D0"/>
              <w:bottom w:val="single" w:sz="12" w:space="0" w:color="0000D0"/>
              <w:right w:val="single" w:sz="12" w:space="0" w:color="0000D0"/>
            </w:tcBorders>
          </w:tcPr>
          <w:p w:rsidR="00760BC4" w:rsidRDefault="000767C2">
            <w:pPr>
              <w:pStyle w:val="TableParagraph"/>
              <w:spacing w:before="15" w:line="273" w:lineRule="auto"/>
              <w:ind w:left="2249" w:hanging="2102"/>
              <w:rPr>
                <w:sz w:val="19"/>
              </w:rPr>
            </w:pPr>
            <w:r>
              <w:rPr>
                <w:noProof/>
                <w:sz w:val="19"/>
              </w:rPr>
              <mc:AlternateContent>
                <mc:Choice Requires="wps">
                  <w:drawing>
                    <wp:anchor distT="0" distB="0" distL="0" distR="0" simplePos="0" relativeHeight="251569152" behindDoc="0" locked="0" layoutInCell="1" allowOverlap="1">
                      <wp:simplePos x="0" y="0"/>
                      <wp:positionH relativeFrom="column">
                        <wp:posOffset>436883</wp:posOffset>
                      </wp:positionH>
                      <wp:positionV relativeFrom="paragraph">
                        <wp:posOffset>119589</wp:posOffset>
                      </wp:positionV>
                      <wp:extent cx="646430" cy="62484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624840"/>
                                <a:chOff x="0" y="0"/>
                                <a:chExt cx="646430" cy="624840"/>
                              </a:xfrm>
                            </wpg:grpSpPr>
                            <pic:pic xmlns:pic="http://schemas.openxmlformats.org/drawingml/2006/picture">
                              <pic:nvPicPr>
                                <pic:cNvPr id="78" name="Image 78"/>
                                <pic:cNvPicPr/>
                              </pic:nvPicPr>
                              <pic:blipFill>
                                <a:blip r:embed="rId20" cstate="print"/>
                                <a:stretch>
                                  <a:fillRect/>
                                </a:stretch>
                              </pic:blipFill>
                              <pic:spPr>
                                <a:xfrm>
                                  <a:off x="0" y="0"/>
                                  <a:ext cx="646176" cy="6248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400314pt;margin-top:9.416475pt;width:50.9pt;height:49.2pt;mso-position-horizontal-relative:column;mso-position-vertical-relative:paragraph;z-index:15742976" id="docshapegroup55" coordorigin="688,188" coordsize="1018,984">
                      <v:shape style="position:absolute;left:688;top:188;width:1018;height:984" type="#_x0000_t75" id="docshape56" stroked="false">
                        <v:imagedata r:id="rId22" o:title=""/>
                      </v:shape>
                      <w10:wrap type="none"/>
                    </v:group>
                  </w:pict>
                </mc:Fallback>
              </mc:AlternateContent>
            </w:r>
            <w:r>
              <w:rPr>
                <w:sz w:val="19"/>
              </w:rPr>
              <w:t>Финансиските извештаи на страна 3-7 се усвоени од страна на управителот на ден 28.02.2026 година Белешките се составен дел на финансиските извештаи</w:t>
            </w:r>
          </w:p>
          <w:p w:rsidR="00760BC4" w:rsidRDefault="000767C2">
            <w:pPr>
              <w:pStyle w:val="TableParagraph"/>
              <w:tabs>
                <w:tab w:val="left" w:pos="7324"/>
              </w:tabs>
              <w:spacing w:before="3"/>
              <w:ind w:left="30"/>
              <w:rPr>
                <w:sz w:val="19"/>
              </w:rPr>
            </w:pPr>
            <w:r>
              <w:rPr>
                <w:sz w:val="19"/>
              </w:rPr>
              <w:t>Овластен</w:t>
            </w:r>
            <w:r>
              <w:rPr>
                <w:spacing w:val="17"/>
                <w:sz w:val="19"/>
              </w:rPr>
              <w:t xml:space="preserve"> </w:t>
            </w:r>
            <w:r>
              <w:rPr>
                <w:spacing w:val="-2"/>
                <w:sz w:val="19"/>
              </w:rPr>
              <w:t>сметководител,</w:t>
            </w:r>
            <w:r>
              <w:rPr>
                <w:sz w:val="19"/>
              </w:rPr>
              <w:tab/>
            </w:r>
            <w:r>
              <w:rPr>
                <w:spacing w:val="-2"/>
                <w:sz w:val="19"/>
              </w:rPr>
              <w:t>Управител,</w:t>
            </w:r>
          </w:p>
          <w:p w:rsidR="00760BC4" w:rsidRDefault="00760BC4">
            <w:pPr>
              <w:pStyle w:val="TableParagraph"/>
              <w:spacing w:before="6" w:after="1"/>
              <w:rPr>
                <w:sz w:val="20"/>
              </w:rPr>
            </w:pPr>
          </w:p>
          <w:p w:rsidR="00760BC4" w:rsidRDefault="000767C2">
            <w:pPr>
              <w:pStyle w:val="TableParagraph"/>
              <w:tabs>
                <w:tab w:val="left" w:pos="6494"/>
              </w:tabs>
              <w:spacing w:line="20" w:lineRule="exact"/>
              <w:ind w:left="30"/>
              <w:rPr>
                <w:sz w:val="2"/>
              </w:rPr>
            </w:pPr>
            <w:r>
              <w:rPr>
                <w:noProof/>
                <w:sz w:val="2"/>
              </w:rPr>
              <mc:AlternateContent>
                <mc:Choice Requires="wps">
                  <w:drawing>
                    <wp:inline distT="0" distB="0" distL="0" distR="0">
                      <wp:extent cx="1360170" cy="8255"/>
                      <wp:effectExtent l="9525" t="0" r="1905" b="1269"/>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8255"/>
                                <a:chOff x="0" y="0"/>
                                <a:chExt cx="1360170" cy="8255"/>
                              </a:xfrm>
                            </wpg:grpSpPr>
                            <wps:wsp>
                              <wps:cNvPr id="80" name="Graphic 80"/>
                              <wps:cNvSpPr/>
                              <wps:spPr>
                                <a:xfrm>
                                  <a:off x="0" y="3855"/>
                                  <a:ext cx="1360170" cy="1270"/>
                                </a:xfrm>
                                <a:custGeom>
                                  <a:avLst/>
                                  <a:gdLst/>
                                  <a:ahLst/>
                                  <a:cxnLst/>
                                  <a:rect l="l" t="t" r="r" b="b"/>
                                  <a:pathLst>
                                    <a:path w="1360170">
                                      <a:moveTo>
                                        <a:pt x="0" y="0"/>
                                      </a:moveTo>
                                      <a:lnTo>
                                        <a:pt x="1360053" y="0"/>
                                      </a:lnTo>
                                    </a:path>
                                  </a:pathLst>
                                </a:custGeom>
                                <a:ln w="771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07.1pt;height:.65pt;mso-position-horizontal-relative:char;mso-position-vertical-relative:line" id="docshapegroup57" coordorigin="0,0" coordsize="2142,13">
                      <v:line style="position:absolute" from="0,6" to="2142,6" stroked="true" strokeweight=".607181pt" strokecolor="#000000">
                        <v:stroke dashstyle="solid"/>
                      </v:line>
                    </v:group>
                  </w:pict>
                </mc:Fallback>
              </mc:AlternateContent>
            </w:r>
            <w:r>
              <w:rPr>
                <w:sz w:val="2"/>
              </w:rPr>
              <w:tab/>
            </w:r>
            <w:r>
              <w:rPr>
                <w:noProof/>
                <w:sz w:val="2"/>
              </w:rPr>
              <mc:AlternateContent>
                <mc:Choice Requires="wps">
                  <w:drawing>
                    <wp:inline distT="0" distB="0" distL="0" distR="0">
                      <wp:extent cx="1700530" cy="8255"/>
                      <wp:effectExtent l="9525" t="0" r="0" b="1269"/>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8255"/>
                                <a:chOff x="0" y="0"/>
                                <a:chExt cx="1700530" cy="8255"/>
                              </a:xfrm>
                            </wpg:grpSpPr>
                            <wps:wsp>
                              <wps:cNvPr id="82" name="Graphic 82"/>
                              <wps:cNvSpPr/>
                              <wps:spPr>
                                <a:xfrm>
                                  <a:off x="0" y="3855"/>
                                  <a:ext cx="1700530" cy="1270"/>
                                </a:xfrm>
                                <a:custGeom>
                                  <a:avLst/>
                                  <a:gdLst/>
                                  <a:ahLst/>
                                  <a:cxnLst/>
                                  <a:rect l="l" t="t" r="r" b="b"/>
                                  <a:pathLst>
                                    <a:path w="1700530">
                                      <a:moveTo>
                                        <a:pt x="0" y="0"/>
                                      </a:moveTo>
                                      <a:lnTo>
                                        <a:pt x="1700054" y="0"/>
                                      </a:lnTo>
                                    </a:path>
                                  </a:pathLst>
                                </a:custGeom>
                                <a:ln w="771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3.9pt;height:.65pt;mso-position-horizontal-relative:char;mso-position-vertical-relative:line" id="docshapegroup58" coordorigin="0,0" coordsize="2678,13">
                      <v:line style="position:absolute" from="0,6" to="2677,6" stroked="true" strokeweight=".607181pt" strokecolor="#000000">
                        <v:stroke dashstyle="solid"/>
                      </v:line>
                    </v:group>
                  </w:pict>
                </mc:Fallback>
              </mc:AlternateContent>
            </w:r>
          </w:p>
          <w:p w:rsidR="00760BC4" w:rsidRDefault="000767C2">
            <w:pPr>
              <w:pStyle w:val="TableParagraph"/>
              <w:tabs>
                <w:tab w:val="left" w:pos="7207"/>
              </w:tabs>
              <w:spacing w:before="14" w:line="193" w:lineRule="exact"/>
              <w:ind w:left="30"/>
              <w:rPr>
                <w:position w:val="1"/>
                <w:sz w:val="19"/>
              </w:rPr>
            </w:pPr>
            <w:r>
              <w:rPr>
                <w:sz w:val="19"/>
              </w:rPr>
              <w:t>Илија</w:t>
            </w:r>
            <w:r>
              <w:rPr>
                <w:spacing w:val="3"/>
                <w:sz w:val="19"/>
              </w:rPr>
              <w:t xml:space="preserve"> </w:t>
            </w:r>
            <w:r>
              <w:rPr>
                <w:spacing w:val="-2"/>
                <w:sz w:val="19"/>
              </w:rPr>
              <w:t>Трипуновски</w:t>
            </w:r>
            <w:r>
              <w:rPr>
                <w:sz w:val="19"/>
              </w:rPr>
              <w:tab/>
            </w:r>
            <w:r>
              <w:rPr>
                <w:position w:val="1"/>
                <w:sz w:val="19"/>
              </w:rPr>
              <w:t>Пеце</w:t>
            </w:r>
            <w:r>
              <w:rPr>
                <w:spacing w:val="3"/>
                <w:position w:val="1"/>
                <w:sz w:val="19"/>
              </w:rPr>
              <w:t xml:space="preserve"> </w:t>
            </w:r>
            <w:r>
              <w:rPr>
                <w:spacing w:val="-2"/>
                <w:position w:val="1"/>
                <w:sz w:val="19"/>
              </w:rPr>
              <w:t>Цветков</w:t>
            </w:r>
          </w:p>
        </w:tc>
      </w:tr>
    </w:tbl>
    <w:p w:rsidR="00760BC4" w:rsidRDefault="00760BC4">
      <w:pPr>
        <w:pStyle w:val="TableParagraph"/>
        <w:spacing w:line="193" w:lineRule="exact"/>
        <w:rPr>
          <w:position w:val="1"/>
          <w:sz w:val="19"/>
        </w:rPr>
        <w:sectPr w:rsidR="00760BC4">
          <w:pgSz w:w="11910" w:h="16840"/>
          <w:pgMar w:top="1060" w:right="992" w:bottom="1140" w:left="1133" w:header="541" w:footer="945" w:gutter="0"/>
          <w:cols w:space="720"/>
        </w:sectPr>
      </w:pPr>
    </w:p>
    <w:p w:rsidR="00760BC4" w:rsidRDefault="000767C2">
      <w:pPr>
        <w:pStyle w:val="BodyText"/>
        <w:rPr>
          <w:sz w:val="20"/>
        </w:rPr>
      </w:pPr>
      <w:r>
        <w:rPr>
          <w:noProof/>
          <w:sz w:val="20"/>
        </w:rPr>
        <w:lastRenderedPageBreak/>
        <mc:AlternateContent>
          <mc:Choice Requires="wps">
            <w:drawing>
              <wp:anchor distT="0" distB="0" distL="0" distR="0" simplePos="0" relativeHeight="251571200" behindDoc="0" locked="0" layoutInCell="1" allowOverlap="1">
                <wp:simplePos x="0" y="0"/>
                <wp:positionH relativeFrom="page">
                  <wp:posOffset>10183876</wp:posOffset>
                </wp:positionH>
                <wp:positionV relativeFrom="page">
                  <wp:posOffset>804862</wp:posOffset>
                </wp:positionV>
                <wp:extent cx="160020" cy="463042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4630420"/>
                        </a:xfrm>
                        <a:prstGeom prst="rect">
                          <a:avLst/>
                        </a:prstGeom>
                        <a:ln w="7620">
                          <a:solidFill>
                            <a:srgbClr val="000000"/>
                          </a:solidFill>
                          <a:prstDash val="solid"/>
                        </a:ln>
                      </wps:spPr>
                      <wps:txbx>
                        <w:txbxContent>
                          <w:p w:rsidR="00760BC4" w:rsidRDefault="000767C2">
                            <w:pPr>
                              <w:spacing w:line="236" w:lineRule="exact"/>
                              <w:ind w:left="-1"/>
                              <w:rPr>
                                <w:rFonts w:ascii="Arial" w:hAnsi="Arial"/>
                                <w:b/>
                                <w:sz w:val="21"/>
                              </w:rPr>
                            </w:pPr>
                            <w:r>
                              <w:rPr>
                                <w:rFonts w:ascii="Arial" w:hAnsi="Arial"/>
                                <w:b/>
                                <w:sz w:val="21"/>
                              </w:rPr>
                              <w:t>Осигурително</w:t>
                            </w:r>
                            <w:r>
                              <w:rPr>
                                <w:rFonts w:ascii="Arial" w:hAnsi="Arial"/>
                                <w:b/>
                                <w:spacing w:val="23"/>
                                <w:sz w:val="21"/>
                              </w:rPr>
                              <w:t xml:space="preserve"> </w:t>
                            </w:r>
                            <w:r>
                              <w:rPr>
                                <w:rFonts w:ascii="Arial" w:hAnsi="Arial"/>
                                <w:b/>
                                <w:sz w:val="21"/>
                              </w:rPr>
                              <w:t>брокерско</w:t>
                            </w:r>
                            <w:r>
                              <w:rPr>
                                <w:rFonts w:ascii="Arial" w:hAnsi="Arial"/>
                                <w:b/>
                                <w:spacing w:val="36"/>
                                <w:sz w:val="21"/>
                              </w:rPr>
                              <w:t xml:space="preserve"> </w:t>
                            </w:r>
                            <w:r>
                              <w:rPr>
                                <w:rFonts w:ascii="Arial" w:hAnsi="Arial"/>
                                <w:b/>
                                <w:sz w:val="21"/>
                              </w:rPr>
                              <w:t>друштво</w:t>
                            </w:r>
                            <w:r>
                              <w:rPr>
                                <w:rFonts w:ascii="Arial" w:hAnsi="Arial"/>
                                <w:b/>
                                <w:spacing w:val="37"/>
                                <w:sz w:val="21"/>
                              </w:rPr>
                              <w:t xml:space="preserve"> </w:t>
                            </w:r>
                            <w:r>
                              <w:rPr>
                                <w:rFonts w:ascii="Arial" w:hAnsi="Arial"/>
                                <w:b/>
                                <w:sz w:val="21"/>
                              </w:rPr>
                              <w:t>ГАП</w:t>
                            </w:r>
                            <w:r>
                              <w:rPr>
                                <w:rFonts w:ascii="Arial" w:hAnsi="Arial"/>
                                <w:b/>
                                <w:spacing w:val="36"/>
                                <w:sz w:val="21"/>
                              </w:rPr>
                              <w:t xml:space="preserve"> </w:t>
                            </w:r>
                            <w:r>
                              <w:rPr>
                                <w:rFonts w:ascii="Arial" w:hAnsi="Arial"/>
                                <w:b/>
                                <w:sz w:val="21"/>
                              </w:rPr>
                              <w:t>ОСИГУРУВАЊЕ</w:t>
                            </w:r>
                            <w:r>
                              <w:rPr>
                                <w:rFonts w:ascii="Arial" w:hAnsi="Arial"/>
                                <w:b/>
                                <w:spacing w:val="68"/>
                                <w:sz w:val="21"/>
                              </w:rPr>
                              <w:t xml:space="preserve"> </w:t>
                            </w:r>
                            <w:r>
                              <w:rPr>
                                <w:rFonts w:ascii="Arial" w:hAnsi="Arial"/>
                                <w:b/>
                                <w:sz w:val="21"/>
                              </w:rPr>
                              <w:t>АД</w:t>
                            </w:r>
                            <w:r>
                              <w:rPr>
                                <w:rFonts w:ascii="Arial" w:hAnsi="Arial"/>
                                <w:b/>
                                <w:spacing w:val="23"/>
                                <w:sz w:val="21"/>
                              </w:rPr>
                              <w:t xml:space="preserve"> </w:t>
                            </w:r>
                            <w:r>
                              <w:rPr>
                                <w:rFonts w:ascii="Arial" w:hAnsi="Arial"/>
                                <w:b/>
                                <w:spacing w:val="-2"/>
                                <w:sz w:val="21"/>
                              </w:rPr>
                              <w:t>Битола</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1.880005pt;margin-top:63.375pt;width:12.6pt;height:364.6pt;mso-position-horizontal-relative:page;mso-position-vertical-relative:page;z-index:15751680" type="#_x0000_t202" id="docshape59" filled="false" stroked="true" strokeweight=".6pt" strokecolor="#000000">
                <v:textbox inset="0,0,0,0" style="layout-flow:vertical">
                  <w:txbxContent>
                    <w:p>
                      <w:pPr>
                        <w:spacing w:line="236" w:lineRule="exact" w:before="0"/>
                        <w:ind w:left="-1" w:right="0" w:firstLine="0"/>
                        <w:jc w:val="left"/>
                        <w:rPr>
                          <w:rFonts w:ascii="Arial" w:hAnsi="Arial"/>
                          <w:b/>
                          <w:sz w:val="21"/>
                        </w:rPr>
                      </w:pPr>
                      <w:r>
                        <w:rPr>
                          <w:rFonts w:ascii="Arial" w:hAnsi="Arial"/>
                          <w:b/>
                          <w:sz w:val="21"/>
                        </w:rPr>
                        <w:t>Осигурително</w:t>
                      </w:r>
                      <w:r>
                        <w:rPr>
                          <w:rFonts w:ascii="Arial" w:hAnsi="Arial"/>
                          <w:b/>
                          <w:spacing w:val="23"/>
                          <w:sz w:val="21"/>
                        </w:rPr>
                        <w:t> </w:t>
                      </w:r>
                      <w:r>
                        <w:rPr>
                          <w:rFonts w:ascii="Arial" w:hAnsi="Arial"/>
                          <w:b/>
                          <w:sz w:val="21"/>
                        </w:rPr>
                        <w:t>брокерско</w:t>
                      </w:r>
                      <w:r>
                        <w:rPr>
                          <w:rFonts w:ascii="Arial" w:hAnsi="Arial"/>
                          <w:b/>
                          <w:spacing w:val="36"/>
                          <w:sz w:val="21"/>
                        </w:rPr>
                        <w:t> </w:t>
                      </w:r>
                      <w:r>
                        <w:rPr>
                          <w:rFonts w:ascii="Arial" w:hAnsi="Arial"/>
                          <w:b/>
                          <w:sz w:val="21"/>
                        </w:rPr>
                        <w:t>друштво</w:t>
                      </w:r>
                      <w:r>
                        <w:rPr>
                          <w:rFonts w:ascii="Arial" w:hAnsi="Arial"/>
                          <w:b/>
                          <w:spacing w:val="37"/>
                          <w:sz w:val="21"/>
                        </w:rPr>
                        <w:t> </w:t>
                      </w:r>
                      <w:r>
                        <w:rPr>
                          <w:rFonts w:ascii="Arial" w:hAnsi="Arial"/>
                          <w:b/>
                          <w:sz w:val="21"/>
                        </w:rPr>
                        <w:t>ГАП</w:t>
                      </w:r>
                      <w:r>
                        <w:rPr>
                          <w:rFonts w:ascii="Arial" w:hAnsi="Arial"/>
                          <w:b/>
                          <w:spacing w:val="36"/>
                          <w:sz w:val="21"/>
                        </w:rPr>
                        <w:t> </w:t>
                      </w:r>
                      <w:r>
                        <w:rPr>
                          <w:rFonts w:ascii="Arial" w:hAnsi="Arial"/>
                          <w:b/>
                          <w:sz w:val="21"/>
                        </w:rPr>
                        <w:t>ОСИГУРУВАЊЕ</w:t>
                      </w:r>
                      <w:r>
                        <w:rPr>
                          <w:rFonts w:ascii="Arial" w:hAnsi="Arial"/>
                          <w:b/>
                          <w:spacing w:val="68"/>
                          <w:sz w:val="21"/>
                        </w:rPr>
                        <w:t> </w:t>
                      </w:r>
                      <w:r>
                        <w:rPr>
                          <w:rFonts w:ascii="Arial" w:hAnsi="Arial"/>
                          <w:b/>
                          <w:sz w:val="21"/>
                        </w:rPr>
                        <w:t>АД</w:t>
                      </w:r>
                      <w:r>
                        <w:rPr>
                          <w:rFonts w:ascii="Arial" w:hAnsi="Arial"/>
                          <w:b/>
                          <w:spacing w:val="23"/>
                          <w:sz w:val="21"/>
                        </w:rPr>
                        <w:t> </w:t>
                      </w:r>
                      <w:r>
                        <w:rPr>
                          <w:rFonts w:ascii="Arial" w:hAnsi="Arial"/>
                          <w:b/>
                          <w:spacing w:val="-2"/>
                          <w:sz w:val="21"/>
                        </w:rPr>
                        <w:t>Битола</w:t>
                      </w:r>
                    </w:p>
                  </w:txbxContent>
                </v:textbox>
                <v:stroke dashstyle="solid"/>
                <w10:wrap type="none"/>
              </v:shape>
            </w:pict>
          </mc:Fallback>
        </mc:AlternateContent>
      </w:r>
      <w:r>
        <w:rPr>
          <w:noProof/>
          <w:sz w:val="20"/>
        </w:rPr>
        <mc:AlternateContent>
          <mc:Choice Requires="wps">
            <w:drawing>
              <wp:anchor distT="0" distB="0" distL="0" distR="0" simplePos="0" relativeHeight="251572224" behindDoc="0" locked="0" layoutInCell="1" allowOverlap="1">
                <wp:simplePos x="0" y="0"/>
                <wp:positionH relativeFrom="page">
                  <wp:posOffset>10002627</wp:posOffset>
                </wp:positionH>
                <wp:positionV relativeFrom="page">
                  <wp:posOffset>788352</wp:posOffset>
                </wp:positionV>
                <wp:extent cx="170180" cy="296354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2963545"/>
                        </a:xfrm>
                        <a:prstGeom prst="rect">
                          <a:avLst/>
                        </a:prstGeom>
                      </wps:spPr>
                      <wps:txbx>
                        <w:txbxContent>
                          <w:p w:rsidR="00760BC4" w:rsidRDefault="000767C2">
                            <w:pPr>
                              <w:spacing w:before="17"/>
                              <w:ind w:left="20"/>
                              <w:rPr>
                                <w:rFonts w:ascii="Arial" w:hAnsi="Arial"/>
                                <w:b/>
                                <w:sz w:val="20"/>
                              </w:rPr>
                            </w:pPr>
                            <w:r>
                              <w:rPr>
                                <w:rFonts w:ascii="Arial" w:hAnsi="Arial"/>
                                <w:b/>
                                <w:sz w:val="20"/>
                              </w:rPr>
                              <w:t>ФИНАНСИСКИ</w:t>
                            </w:r>
                            <w:r>
                              <w:rPr>
                                <w:rFonts w:ascii="Arial" w:hAnsi="Arial"/>
                                <w:b/>
                                <w:spacing w:val="-8"/>
                                <w:sz w:val="20"/>
                              </w:rPr>
                              <w:t xml:space="preserve"> </w:t>
                            </w:r>
                            <w:r>
                              <w:rPr>
                                <w:rFonts w:ascii="Arial" w:hAnsi="Arial"/>
                                <w:b/>
                                <w:sz w:val="20"/>
                              </w:rPr>
                              <w:t>ИЗВЕШТАИ</w:t>
                            </w:r>
                            <w:r>
                              <w:rPr>
                                <w:rFonts w:ascii="Arial" w:hAnsi="Arial"/>
                                <w:b/>
                                <w:spacing w:val="-5"/>
                                <w:sz w:val="20"/>
                              </w:rPr>
                              <w:t xml:space="preserve"> </w:t>
                            </w:r>
                            <w:r>
                              <w:rPr>
                                <w:rFonts w:ascii="Arial" w:hAnsi="Arial"/>
                                <w:b/>
                                <w:sz w:val="20"/>
                              </w:rPr>
                              <w:t>31.12.2025</w:t>
                            </w:r>
                            <w:r>
                              <w:rPr>
                                <w:rFonts w:ascii="Arial" w:hAnsi="Arial"/>
                                <w:b/>
                                <w:spacing w:val="-6"/>
                                <w:sz w:val="20"/>
                              </w:rPr>
                              <w:t xml:space="preserve"> </w:t>
                            </w:r>
                            <w:r>
                              <w:rPr>
                                <w:rFonts w:ascii="Arial" w:hAnsi="Arial"/>
                                <w:b/>
                                <w:spacing w:val="-2"/>
                                <w:sz w:val="20"/>
                              </w:rPr>
                              <w:t>ГОДИНА</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7.608459pt;margin-top:62.075001pt;width:13.4pt;height:233.35pt;mso-position-horizontal-relative:page;mso-position-vertical-relative:page;z-index:15752192" type="#_x0000_t202" id="docshape60" filled="false" stroked="false">
                <v:textbox inset="0,0,0,0" style="layout-flow:vertical">
                  <w:txbxContent>
                    <w:p>
                      <w:pPr>
                        <w:spacing w:before="17"/>
                        <w:ind w:left="20" w:right="0" w:firstLine="0"/>
                        <w:jc w:val="left"/>
                        <w:rPr>
                          <w:rFonts w:ascii="Arial" w:hAnsi="Arial"/>
                          <w:b/>
                          <w:sz w:val="20"/>
                        </w:rPr>
                      </w:pPr>
                      <w:r>
                        <w:rPr>
                          <w:rFonts w:ascii="Arial" w:hAnsi="Arial"/>
                          <w:b/>
                          <w:sz w:val="20"/>
                        </w:rPr>
                        <w:t>ФИНАНСИСКИ</w:t>
                      </w:r>
                      <w:r>
                        <w:rPr>
                          <w:rFonts w:ascii="Arial" w:hAnsi="Arial"/>
                          <w:b/>
                          <w:spacing w:val="-8"/>
                          <w:sz w:val="20"/>
                        </w:rPr>
                        <w:t> </w:t>
                      </w:r>
                      <w:r>
                        <w:rPr>
                          <w:rFonts w:ascii="Arial" w:hAnsi="Arial"/>
                          <w:b/>
                          <w:sz w:val="20"/>
                        </w:rPr>
                        <w:t>ИЗВЕШТАИ</w:t>
                      </w:r>
                      <w:r>
                        <w:rPr>
                          <w:rFonts w:ascii="Arial" w:hAnsi="Arial"/>
                          <w:b/>
                          <w:spacing w:val="-5"/>
                          <w:sz w:val="20"/>
                        </w:rPr>
                        <w:t> </w:t>
                      </w:r>
                      <w:r>
                        <w:rPr>
                          <w:rFonts w:ascii="Arial" w:hAnsi="Arial"/>
                          <w:b/>
                          <w:sz w:val="20"/>
                        </w:rPr>
                        <w:t>31.12.2025</w:t>
                      </w:r>
                      <w:r>
                        <w:rPr>
                          <w:rFonts w:ascii="Arial" w:hAnsi="Arial"/>
                          <w:b/>
                          <w:spacing w:val="-6"/>
                          <w:sz w:val="20"/>
                        </w:rPr>
                        <w:t> </w:t>
                      </w:r>
                      <w:r>
                        <w:rPr>
                          <w:rFonts w:ascii="Arial" w:hAnsi="Arial"/>
                          <w:b/>
                          <w:spacing w:val="-2"/>
                          <w:sz w:val="20"/>
                        </w:rPr>
                        <w:t>ГОДИНА</w:t>
                      </w:r>
                    </w:p>
                  </w:txbxContent>
                </v:textbox>
                <w10:wrap type="none"/>
              </v:shape>
            </w:pict>
          </mc:Fallback>
        </mc:AlternateContent>
      </w:r>
      <w:r>
        <w:rPr>
          <w:noProof/>
          <w:sz w:val="20"/>
        </w:rPr>
        <mc:AlternateContent>
          <mc:Choice Requires="wps">
            <w:drawing>
              <wp:anchor distT="0" distB="0" distL="0" distR="0" simplePos="0" relativeHeight="251573248" behindDoc="0" locked="0" layoutInCell="1" allowOverlap="1">
                <wp:simplePos x="0" y="0"/>
                <wp:positionH relativeFrom="page">
                  <wp:posOffset>9995789</wp:posOffset>
                </wp:positionH>
                <wp:positionV relativeFrom="page">
                  <wp:posOffset>3823970</wp:posOffset>
                </wp:positionV>
                <wp:extent cx="162560" cy="8794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879475"/>
                        </a:xfrm>
                        <a:prstGeom prst="rect">
                          <a:avLst/>
                        </a:prstGeom>
                      </wps:spPr>
                      <wps:txbx>
                        <w:txbxContent>
                          <w:p w:rsidR="00760BC4" w:rsidRDefault="000767C2">
                            <w:pPr>
                              <w:spacing w:line="238" w:lineRule="exact"/>
                              <w:ind w:left="20"/>
                              <w:rPr>
                                <w:rFonts w:ascii="Calibri" w:hAnsi="Calibri"/>
                                <w:b/>
                                <w:sz w:val="21"/>
                              </w:rPr>
                            </w:pPr>
                            <w:r>
                              <w:rPr>
                                <w:rFonts w:ascii="Calibri" w:hAnsi="Calibri"/>
                                <w:b/>
                                <w:sz w:val="21"/>
                              </w:rPr>
                              <w:t>ЕМБС</w:t>
                            </w:r>
                            <w:r>
                              <w:rPr>
                                <w:rFonts w:ascii="Calibri" w:hAnsi="Calibri"/>
                                <w:b/>
                                <w:spacing w:val="21"/>
                                <w:sz w:val="21"/>
                              </w:rPr>
                              <w:t xml:space="preserve"> </w:t>
                            </w:r>
                            <w:r>
                              <w:rPr>
                                <w:rFonts w:ascii="Calibri" w:hAnsi="Calibri"/>
                                <w:b/>
                                <w:spacing w:val="-2"/>
                                <w:sz w:val="21"/>
                              </w:rPr>
                              <w:t>7737424</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7.070007pt;margin-top:301.100006pt;width:12.8pt;height:69.25pt;mso-position-horizontal-relative:page;mso-position-vertical-relative:page;z-index:15752704" type="#_x0000_t202" id="docshape61" filled="false" stroked="false">
                <v:textbox inset="0,0,0,0" style="layout-flow:vertical">
                  <w:txbxContent>
                    <w:p>
                      <w:pPr>
                        <w:spacing w:line="238" w:lineRule="exact" w:before="0"/>
                        <w:ind w:left="20" w:right="0" w:firstLine="0"/>
                        <w:jc w:val="left"/>
                        <w:rPr>
                          <w:rFonts w:ascii="Calibri" w:hAnsi="Calibri"/>
                          <w:b/>
                          <w:sz w:val="21"/>
                        </w:rPr>
                      </w:pPr>
                      <w:r>
                        <w:rPr>
                          <w:rFonts w:ascii="Calibri" w:hAnsi="Calibri"/>
                          <w:b/>
                          <w:sz w:val="21"/>
                        </w:rPr>
                        <w:t>ЕМБС</w:t>
                      </w:r>
                      <w:r>
                        <w:rPr>
                          <w:rFonts w:ascii="Calibri" w:hAnsi="Calibri"/>
                          <w:b/>
                          <w:spacing w:val="21"/>
                          <w:sz w:val="21"/>
                        </w:rPr>
                        <w:t> </w:t>
                      </w:r>
                      <w:r>
                        <w:rPr>
                          <w:rFonts w:ascii="Calibri" w:hAnsi="Calibri"/>
                          <w:b/>
                          <w:spacing w:val="-2"/>
                          <w:sz w:val="21"/>
                        </w:rPr>
                        <w:t>7737424</w:t>
                      </w:r>
                    </w:p>
                  </w:txbxContent>
                </v:textbox>
                <w10:wrap type="none"/>
              </v:shape>
            </w:pict>
          </mc:Fallback>
        </mc:AlternateContent>
      </w:r>
      <w:r>
        <w:rPr>
          <w:noProof/>
          <w:sz w:val="20"/>
        </w:rPr>
        <mc:AlternateContent>
          <mc:Choice Requires="wps">
            <w:drawing>
              <wp:anchor distT="0" distB="0" distL="0" distR="0" simplePos="0" relativeHeight="251574272" behindDoc="0" locked="0" layoutInCell="1" allowOverlap="1">
                <wp:simplePos x="0" y="0"/>
                <wp:positionH relativeFrom="page">
                  <wp:posOffset>569766</wp:posOffset>
                </wp:positionH>
                <wp:positionV relativeFrom="page">
                  <wp:posOffset>6783705</wp:posOffset>
                </wp:positionV>
                <wp:extent cx="170180" cy="9779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97790"/>
                        </a:xfrm>
                        <a:prstGeom prst="rect">
                          <a:avLst/>
                        </a:prstGeom>
                      </wps:spPr>
                      <wps:txbx>
                        <w:txbxContent>
                          <w:p w:rsidR="00760BC4" w:rsidRDefault="000767C2">
                            <w:pPr>
                              <w:spacing w:before="17"/>
                              <w:ind w:left="20"/>
                              <w:rPr>
                                <w:rFonts w:ascii="Arial"/>
                                <w:b/>
                                <w:sz w:val="20"/>
                              </w:rPr>
                            </w:pPr>
                            <w:r>
                              <w:rPr>
                                <w:rFonts w:ascii="Arial"/>
                                <w:b/>
                                <w:spacing w:val="-10"/>
                                <w:sz w:val="20"/>
                              </w:rPr>
                              <w:t>8</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63476pt;margin-top:534.150024pt;width:13.4pt;height:7.7pt;mso-position-horizontal-relative:page;mso-position-vertical-relative:page;z-index:15753216" type="#_x0000_t202" id="docshape62" filled="false" stroked="false">
                <v:textbox inset="0,0,0,0" style="layout-flow:vertical">
                  <w:txbxContent>
                    <w:p>
                      <w:pPr>
                        <w:spacing w:before="17"/>
                        <w:ind w:left="20" w:right="0" w:firstLine="0"/>
                        <w:jc w:val="left"/>
                        <w:rPr>
                          <w:rFonts w:ascii="Arial"/>
                          <w:b/>
                          <w:sz w:val="20"/>
                        </w:rPr>
                      </w:pPr>
                      <w:r>
                        <w:rPr>
                          <w:rFonts w:ascii="Arial"/>
                          <w:b/>
                          <w:spacing w:val="-10"/>
                          <w:sz w:val="20"/>
                        </w:rPr>
                        <w:t>8</w:t>
                      </w:r>
                    </w:p>
                  </w:txbxContent>
                </v:textbox>
                <w10:wrap type="none"/>
              </v:shape>
            </w:pict>
          </mc:Fallback>
        </mc:AlternateContent>
      </w:r>
      <w:r>
        <w:rPr>
          <w:noProof/>
          <w:sz w:val="20"/>
        </w:rPr>
        <mc:AlternateContent>
          <mc:Choice Requires="wps">
            <w:drawing>
              <wp:anchor distT="0" distB="0" distL="0" distR="0" simplePos="0" relativeHeight="251575296" behindDoc="0" locked="0" layoutInCell="1" allowOverlap="1">
                <wp:simplePos x="0" y="0"/>
                <wp:positionH relativeFrom="page">
                  <wp:posOffset>523476</wp:posOffset>
                </wp:positionH>
                <wp:positionV relativeFrom="page">
                  <wp:posOffset>788352</wp:posOffset>
                </wp:positionV>
                <wp:extent cx="170815" cy="53682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5368290"/>
                        </a:xfrm>
                        <a:prstGeom prst="rect">
                          <a:avLst/>
                        </a:prstGeom>
                      </wps:spPr>
                      <wps:txbx>
                        <w:txbxContent>
                          <w:p w:rsidR="00760BC4" w:rsidRDefault="000767C2">
                            <w:pPr>
                              <w:tabs>
                                <w:tab w:val="left" w:pos="7672"/>
                              </w:tabs>
                              <w:spacing w:before="20"/>
                              <w:ind w:left="20"/>
                              <w:rPr>
                                <w:sz w:val="20"/>
                              </w:rPr>
                            </w:pPr>
                            <w:r>
                              <w:rPr>
                                <w:rFonts w:ascii="Times New Roman" w:hAnsi="Times New Roman"/>
                                <w:sz w:val="20"/>
                                <w:u w:val="single"/>
                              </w:rPr>
                              <w:tab/>
                            </w:r>
                            <w:r>
                              <w:rPr>
                                <w:rFonts w:ascii="Times New Roman" w:hAnsi="Times New Roman"/>
                                <w:spacing w:val="10"/>
                                <w:sz w:val="20"/>
                              </w:rPr>
                              <w:t xml:space="preserve"> </w:t>
                            </w:r>
                            <w:r>
                              <w:rPr>
                                <w:sz w:val="20"/>
                              </w:rPr>
                              <w:t>Страна</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18651pt;margin-top:62.075001pt;width:13.45pt;height:422.7pt;mso-position-horizontal-relative:page;mso-position-vertical-relative:page;z-index:15753728" type="#_x0000_t202" id="docshape63" filled="false" stroked="false">
                <v:textbox inset="0,0,0,0" style="layout-flow:vertical">
                  <w:txbxContent>
                    <w:p>
                      <w:pPr>
                        <w:tabs>
                          <w:tab w:pos="7672" w:val="left" w:leader="none"/>
                        </w:tabs>
                        <w:spacing w:before="20"/>
                        <w:ind w:left="20" w:right="0" w:firstLine="0"/>
                        <w:jc w:val="left"/>
                        <w:rPr>
                          <w:sz w:val="20"/>
                        </w:rPr>
                      </w:pPr>
                      <w:r>
                        <w:rPr>
                          <w:rFonts w:ascii="Times New Roman" w:hAnsi="Times New Roman"/>
                          <w:sz w:val="20"/>
                          <w:u w:val="single"/>
                        </w:rPr>
                        <w:tab/>
                      </w:r>
                      <w:r>
                        <w:rPr>
                          <w:rFonts w:ascii="Times New Roman" w:hAnsi="Times New Roman"/>
                          <w:spacing w:val="10"/>
                          <w:sz w:val="20"/>
                        </w:rPr>
                        <w:t> </w:t>
                      </w:r>
                      <w:r>
                        <w:rPr>
                          <w:sz w:val="20"/>
                        </w:rPr>
                        <w:t>Страна</w:t>
                      </w:r>
                    </w:p>
                  </w:txbxContent>
                </v:textbox>
                <w10:wrap type="none"/>
              </v:shape>
            </w:pict>
          </mc:Fallback>
        </mc:AlternateContent>
      </w:r>
    </w:p>
    <w:p w:rsidR="00760BC4" w:rsidRDefault="00760BC4">
      <w:pPr>
        <w:pStyle w:val="BodyText"/>
        <w:rPr>
          <w:sz w:val="20"/>
        </w:rPr>
      </w:pPr>
    </w:p>
    <w:p w:rsidR="00760BC4" w:rsidRDefault="00760BC4">
      <w:pPr>
        <w:pStyle w:val="BodyText"/>
        <w:spacing w:before="125"/>
        <w:rPr>
          <w:sz w:val="20"/>
        </w:rPr>
      </w:pPr>
    </w:p>
    <w:tbl>
      <w:tblPr>
        <w:tblW w:w="0" w:type="auto"/>
        <w:tblInd w:w="103"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3488"/>
        <w:gridCol w:w="9602"/>
        <w:gridCol w:w="1045"/>
      </w:tblGrid>
      <w:tr w:rsidR="00760BC4">
        <w:trPr>
          <w:trHeight w:val="1787"/>
        </w:trPr>
        <w:tc>
          <w:tcPr>
            <w:tcW w:w="13090" w:type="dxa"/>
            <w:gridSpan w:val="2"/>
            <w:tcBorders>
              <w:bottom w:val="nil"/>
              <w:right w:val="nil"/>
            </w:tcBorders>
          </w:tcPr>
          <w:p w:rsidR="00760BC4" w:rsidRDefault="000767C2">
            <w:pPr>
              <w:pStyle w:val="TableParagraph"/>
              <w:spacing w:before="8"/>
              <w:ind w:left="24"/>
              <w:rPr>
                <w:rFonts w:ascii="Arial" w:hAnsi="Arial"/>
                <w:b/>
                <w:sz w:val="18"/>
              </w:rPr>
            </w:pPr>
            <w:r>
              <w:rPr>
                <w:rFonts w:ascii="Arial" w:hAnsi="Arial"/>
                <w:b/>
                <w:sz w:val="18"/>
              </w:rPr>
              <w:t>ИЗВЕШТАЈ</w:t>
            </w:r>
            <w:r>
              <w:rPr>
                <w:rFonts w:ascii="Arial" w:hAnsi="Arial"/>
                <w:b/>
                <w:spacing w:val="14"/>
                <w:sz w:val="18"/>
              </w:rPr>
              <w:t xml:space="preserve"> </w:t>
            </w:r>
            <w:r>
              <w:rPr>
                <w:rFonts w:ascii="Arial" w:hAnsi="Arial"/>
                <w:b/>
                <w:sz w:val="18"/>
              </w:rPr>
              <w:t>ЗА</w:t>
            </w:r>
            <w:r>
              <w:rPr>
                <w:rFonts w:ascii="Arial" w:hAnsi="Arial"/>
                <w:b/>
                <w:spacing w:val="8"/>
                <w:sz w:val="18"/>
              </w:rPr>
              <w:t xml:space="preserve"> </w:t>
            </w:r>
            <w:r>
              <w:rPr>
                <w:rFonts w:ascii="Arial" w:hAnsi="Arial"/>
                <w:b/>
                <w:sz w:val="18"/>
              </w:rPr>
              <w:t>ПРОМЕНИ</w:t>
            </w:r>
            <w:r>
              <w:rPr>
                <w:rFonts w:ascii="Arial" w:hAnsi="Arial"/>
                <w:b/>
                <w:spacing w:val="19"/>
                <w:sz w:val="18"/>
              </w:rPr>
              <w:t xml:space="preserve"> </w:t>
            </w:r>
            <w:r>
              <w:rPr>
                <w:rFonts w:ascii="Arial" w:hAnsi="Arial"/>
                <w:b/>
                <w:sz w:val="18"/>
              </w:rPr>
              <w:t>ВО</w:t>
            </w:r>
            <w:r>
              <w:rPr>
                <w:rFonts w:ascii="Arial" w:hAnsi="Arial"/>
                <w:b/>
                <w:spacing w:val="16"/>
                <w:sz w:val="18"/>
              </w:rPr>
              <w:t xml:space="preserve"> </w:t>
            </w:r>
            <w:r>
              <w:rPr>
                <w:rFonts w:ascii="Arial" w:hAnsi="Arial"/>
                <w:b/>
                <w:sz w:val="18"/>
              </w:rPr>
              <w:t>КАПИТАЛОТ</w:t>
            </w:r>
            <w:r>
              <w:rPr>
                <w:rFonts w:ascii="Arial" w:hAnsi="Arial"/>
                <w:b/>
                <w:spacing w:val="34"/>
                <w:sz w:val="18"/>
              </w:rPr>
              <w:t xml:space="preserve"> </w:t>
            </w:r>
            <w:r>
              <w:rPr>
                <w:rFonts w:ascii="Arial" w:hAnsi="Arial"/>
                <w:b/>
                <w:sz w:val="18"/>
              </w:rPr>
              <w:t>И</w:t>
            </w:r>
            <w:r>
              <w:rPr>
                <w:rFonts w:ascii="Arial" w:hAnsi="Arial"/>
                <w:b/>
                <w:spacing w:val="20"/>
                <w:sz w:val="18"/>
              </w:rPr>
              <w:t xml:space="preserve"> </w:t>
            </w:r>
            <w:r>
              <w:rPr>
                <w:rFonts w:ascii="Arial" w:hAnsi="Arial"/>
                <w:b/>
                <w:spacing w:val="-2"/>
                <w:sz w:val="18"/>
              </w:rPr>
              <w:t>РЕЗЕРВИТЕ</w:t>
            </w:r>
          </w:p>
          <w:p w:rsidR="00760BC4" w:rsidRDefault="000767C2">
            <w:pPr>
              <w:pStyle w:val="TableParagraph"/>
              <w:spacing w:before="23"/>
              <w:ind w:left="24"/>
              <w:rPr>
                <w:rFonts w:ascii="Arial" w:hAnsi="Arial"/>
                <w:b/>
                <w:sz w:val="17"/>
              </w:rPr>
            </w:pPr>
            <w:r>
              <w:rPr>
                <w:rFonts w:ascii="Arial" w:hAnsi="Arial"/>
                <w:b/>
                <w:sz w:val="17"/>
              </w:rPr>
              <w:t>за</w:t>
            </w:r>
            <w:r>
              <w:rPr>
                <w:rFonts w:ascii="Arial" w:hAnsi="Arial"/>
                <w:b/>
                <w:spacing w:val="-5"/>
                <w:sz w:val="17"/>
              </w:rPr>
              <w:t xml:space="preserve"> </w:t>
            </w:r>
            <w:r>
              <w:rPr>
                <w:rFonts w:ascii="Arial" w:hAnsi="Arial"/>
                <w:b/>
                <w:sz w:val="17"/>
              </w:rPr>
              <w:t>годината</w:t>
            </w:r>
            <w:r>
              <w:rPr>
                <w:rFonts w:ascii="Arial" w:hAnsi="Arial"/>
                <w:b/>
                <w:spacing w:val="-5"/>
                <w:sz w:val="17"/>
              </w:rPr>
              <w:t xml:space="preserve"> </w:t>
            </w:r>
            <w:r>
              <w:rPr>
                <w:rFonts w:ascii="Arial" w:hAnsi="Arial"/>
                <w:b/>
                <w:sz w:val="17"/>
              </w:rPr>
              <w:t>која</w:t>
            </w:r>
            <w:r>
              <w:rPr>
                <w:rFonts w:ascii="Arial" w:hAnsi="Arial"/>
                <w:b/>
                <w:spacing w:val="-5"/>
                <w:sz w:val="17"/>
              </w:rPr>
              <w:t xml:space="preserve"> </w:t>
            </w:r>
            <w:r>
              <w:rPr>
                <w:rFonts w:ascii="Arial" w:hAnsi="Arial"/>
                <w:b/>
                <w:sz w:val="17"/>
              </w:rPr>
              <w:t>завршува</w:t>
            </w:r>
            <w:r>
              <w:rPr>
                <w:rFonts w:ascii="Arial" w:hAnsi="Arial"/>
                <w:b/>
                <w:spacing w:val="-5"/>
                <w:sz w:val="17"/>
              </w:rPr>
              <w:t xml:space="preserve"> </w:t>
            </w:r>
            <w:r>
              <w:rPr>
                <w:rFonts w:ascii="Arial" w:hAnsi="Arial"/>
                <w:b/>
                <w:sz w:val="17"/>
              </w:rPr>
              <w:t>на</w:t>
            </w:r>
            <w:r>
              <w:rPr>
                <w:rFonts w:ascii="Arial" w:hAnsi="Arial"/>
                <w:b/>
                <w:spacing w:val="-5"/>
                <w:sz w:val="17"/>
              </w:rPr>
              <w:t xml:space="preserve"> </w:t>
            </w:r>
            <w:r>
              <w:rPr>
                <w:rFonts w:ascii="Arial" w:hAnsi="Arial"/>
                <w:b/>
                <w:sz w:val="17"/>
              </w:rPr>
              <w:t>31</w:t>
            </w:r>
            <w:r>
              <w:rPr>
                <w:rFonts w:ascii="Arial" w:hAnsi="Arial"/>
                <w:b/>
                <w:spacing w:val="-5"/>
                <w:sz w:val="17"/>
              </w:rPr>
              <w:t xml:space="preserve"> </w:t>
            </w:r>
            <w:r>
              <w:rPr>
                <w:rFonts w:ascii="Arial" w:hAnsi="Arial"/>
                <w:b/>
                <w:sz w:val="17"/>
              </w:rPr>
              <w:t>декември</w:t>
            </w:r>
            <w:r>
              <w:rPr>
                <w:rFonts w:ascii="Arial" w:hAnsi="Arial"/>
                <w:b/>
                <w:spacing w:val="-6"/>
                <w:sz w:val="17"/>
              </w:rPr>
              <w:t xml:space="preserve"> </w:t>
            </w:r>
            <w:r>
              <w:rPr>
                <w:rFonts w:ascii="Arial" w:hAnsi="Arial"/>
                <w:b/>
                <w:spacing w:val="-4"/>
                <w:sz w:val="17"/>
              </w:rPr>
              <w:t>2025</w:t>
            </w:r>
          </w:p>
          <w:p w:rsidR="00760BC4" w:rsidRDefault="00760BC4">
            <w:pPr>
              <w:pStyle w:val="TableParagraph"/>
              <w:rPr>
                <w:sz w:val="17"/>
              </w:rPr>
            </w:pPr>
          </w:p>
          <w:p w:rsidR="00760BC4" w:rsidRDefault="00760BC4">
            <w:pPr>
              <w:pStyle w:val="TableParagraph"/>
              <w:spacing w:before="32"/>
              <w:rPr>
                <w:sz w:val="17"/>
              </w:rPr>
            </w:pPr>
          </w:p>
          <w:p w:rsidR="00760BC4" w:rsidRDefault="000767C2">
            <w:pPr>
              <w:pStyle w:val="TableParagraph"/>
              <w:tabs>
                <w:tab w:val="left" w:pos="3491"/>
                <w:tab w:val="left" w:pos="4694"/>
                <w:tab w:val="left" w:pos="6045"/>
                <w:tab w:val="left" w:pos="8110"/>
                <w:tab w:val="left" w:pos="9206"/>
                <w:tab w:val="left" w:pos="10753"/>
                <w:tab w:val="left" w:pos="11866"/>
                <w:tab w:val="left" w:pos="12864"/>
              </w:tabs>
              <w:ind w:left="-10"/>
              <w:rPr>
                <w:sz w:val="15"/>
              </w:rPr>
            </w:pPr>
            <w:r>
              <w:rPr>
                <w:rFonts w:ascii="Arial" w:hAnsi="Arial"/>
                <w:b/>
                <w:spacing w:val="-9"/>
                <w:sz w:val="15"/>
                <w:u w:val="single"/>
              </w:rPr>
              <w:t xml:space="preserve"> </w:t>
            </w:r>
            <w:r>
              <w:rPr>
                <w:rFonts w:ascii="Arial" w:hAnsi="Arial"/>
                <w:b/>
                <w:spacing w:val="-4"/>
                <w:sz w:val="15"/>
                <w:u w:val="single"/>
              </w:rPr>
              <w:t>2025</w:t>
            </w:r>
            <w:r>
              <w:rPr>
                <w:rFonts w:ascii="Arial" w:hAnsi="Arial"/>
                <w:b/>
                <w:sz w:val="15"/>
                <w:u w:val="single"/>
              </w:rPr>
              <w:tab/>
            </w:r>
            <w:r>
              <w:rPr>
                <w:rFonts w:ascii="Arial" w:hAnsi="Arial"/>
                <w:b/>
                <w:spacing w:val="76"/>
                <w:sz w:val="15"/>
              </w:rPr>
              <w:t xml:space="preserve"> </w:t>
            </w:r>
            <w:r>
              <w:rPr>
                <w:rFonts w:ascii="Arial" w:hAnsi="Arial"/>
                <w:b/>
                <w:sz w:val="15"/>
                <w:u w:val="single"/>
              </w:rPr>
              <w:tab/>
            </w:r>
            <w:r>
              <w:rPr>
                <w:rFonts w:ascii="Arial" w:hAnsi="Arial"/>
                <w:b/>
                <w:spacing w:val="37"/>
                <w:sz w:val="15"/>
              </w:rPr>
              <w:t xml:space="preserve"> </w:t>
            </w:r>
            <w:r>
              <w:rPr>
                <w:rFonts w:ascii="Arial" w:hAnsi="Arial"/>
                <w:b/>
                <w:sz w:val="15"/>
                <w:u w:val="single"/>
              </w:rPr>
              <w:tab/>
            </w:r>
            <w:r>
              <w:rPr>
                <w:rFonts w:ascii="Arial" w:hAnsi="Arial"/>
                <w:b/>
                <w:spacing w:val="38"/>
                <w:sz w:val="15"/>
              </w:rPr>
              <w:t xml:space="preserve"> </w:t>
            </w:r>
            <w:r>
              <w:rPr>
                <w:rFonts w:ascii="Arial" w:hAnsi="Arial"/>
                <w:b/>
                <w:sz w:val="15"/>
                <w:u w:val="single"/>
              </w:rPr>
              <w:tab/>
            </w:r>
            <w:r>
              <w:rPr>
                <w:rFonts w:ascii="Arial" w:hAnsi="Arial"/>
                <w:b/>
                <w:spacing w:val="37"/>
                <w:sz w:val="15"/>
              </w:rPr>
              <w:t xml:space="preserve"> </w:t>
            </w:r>
            <w:r>
              <w:rPr>
                <w:rFonts w:ascii="Arial" w:hAnsi="Arial"/>
                <w:b/>
                <w:sz w:val="15"/>
                <w:u w:val="single"/>
              </w:rPr>
              <w:tab/>
            </w:r>
            <w:r>
              <w:rPr>
                <w:rFonts w:ascii="Arial" w:hAnsi="Arial"/>
                <w:b/>
                <w:spacing w:val="37"/>
                <w:sz w:val="15"/>
              </w:rPr>
              <w:t xml:space="preserve"> </w:t>
            </w:r>
            <w:r>
              <w:rPr>
                <w:rFonts w:ascii="Arial" w:hAnsi="Arial"/>
                <w:b/>
                <w:sz w:val="15"/>
                <w:u w:val="single"/>
              </w:rPr>
              <w:tab/>
            </w:r>
            <w:r>
              <w:rPr>
                <w:rFonts w:ascii="Arial" w:hAnsi="Arial"/>
                <w:b/>
                <w:spacing w:val="38"/>
                <w:sz w:val="15"/>
              </w:rPr>
              <w:t xml:space="preserve"> </w:t>
            </w:r>
            <w:r>
              <w:rPr>
                <w:rFonts w:ascii="Arial" w:hAnsi="Arial"/>
                <w:b/>
                <w:sz w:val="15"/>
                <w:u w:val="single"/>
              </w:rPr>
              <w:tab/>
            </w:r>
            <w:r>
              <w:rPr>
                <w:rFonts w:ascii="Arial" w:hAnsi="Arial"/>
                <w:b/>
                <w:spacing w:val="37"/>
                <w:sz w:val="15"/>
              </w:rPr>
              <w:t xml:space="preserve"> </w:t>
            </w:r>
            <w:r>
              <w:rPr>
                <w:rFonts w:ascii="Times New Roman" w:hAnsi="Times New Roman"/>
                <w:sz w:val="15"/>
                <w:u w:val="single"/>
              </w:rPr>
              <w:tab/>
            </w:r>
            <w:r>
              <w:rPr>
                <w:spacing w:val="-5"/>
                <w:sz w:val="15"/>
                <w:u w:val="single"/>
              </w:rPr>
              <w:t>в</w:t>
            </w:r>
            <w:r>
              <w:rPr>
                <w:spacing w:val="-5"/>
                <w:sz w:val="15"/>
              </w:rPr>
              <w:t>о</w:t>
            </w:r>
          </w:p>
          <w:p w:rsidR="00760BC4" w:rsidRDefault="000767C2">
            <w:pPr>
              <w:pStyle w:val="TableParagraph"/>
              <w:tabs>
                <w:tab w:val="left" w:pos="1223"/>
                <w:tab w:val="left" w:pos="7129"/>
              </w:tabs>
              <w:spacing w:before="39" w:line="163" w:lineRule="auto"/>
              <w:ind w:right="252"/>
              <w:jc w:val="right"/>
              <w:rPr>
                <w:rFonts w:ascii="Arial" w:hAnsi="Arial"/>
                <w:b/>
                <w:sz w:val="15"/>
              </w:rPr>
            </w:pPr>
            <w:r>
              <w:rPr>
                <w:rFonts w:ascii="Arial" w:hAnsi="Arial"/>
                <w:b/>
                <w:spacing w:val="-2"/>
                <w:sz w:val="15"/>
              </w:rPr>
              <w:t>Сопствени</w:t>
            </w:r>
            <w:r>
              <w:rPr>
                <w:rFonts w:ascii="Arial" w:hAnsi="Arial"/>
                <w:b/>
                <w:sz w:val="15"/>
              </w:rPr>
              <w:tab/>
            </w:r>
            <w:r>
              <w:rPr>
                <w:rFonts w:ascii="Arial" w:hAnsi="Arial"/>
                <w:b/>
                <w:position w:val="-8"/>
                <w:sz w:val="15"/>
              </w:rPr>
              <w:t>Премии</w:t>
            </w:r>
            <w:r>
              <w:rPr>
                <w:rFonts w:ascii="Arial" w:hAnsi="Arial"/>
                <w:b/>
                <w:spacing w:val="13"/>
                <w:position w:val="-8"/>
                <w:sz w:val="15"/>
              </w:rPr>
              <w:t xml:space="preserve"> </w:t>
            </w:r>
            <w:r>
              <w:rPr>
                <w:rFonts w:ascii="Arial" w:hAnsi="Arial"/>
                <w:b/>
                <w:spacing w:val="-5"/>
                <w:position w:val="-8"/>
                <w:sz w:val="15"/>
              </w:rPr>
              <w:t>на</w:t>
            </w:r>
            <w:r>
              <w:rPr>
                <w:rFonts w:ascii="Arial" w:hAnsi="Arial"/>
                <w:b/>
                <w:position w:val="-8"/>
                <w:sz w:val="15"/>
              </w:rPr>
              <w:tab/>
            </w:r>
            <w:r>
              <w:rPr>
                <w:rFonts w:ascii="Arial" w:hAnsi="Arial"/>
                <w:b/>
                <w:sz w:val="15"/>
              </w:rPr>
              <w:t>Добивка</w:t>
            </w:r>
            <w:r>
              <w:rPr>
                <w:rFonts w:ascii="Arial" w:hAnsi="Arial"/>
                <w:b/>
                <w:spacing w:val="8"/>
                <w:sz w:val="15"/>
              </w:rPr>
              <w:t xml:space="preserve"> </w:t>
            </w:r>
            <w:r>
              <w:rPr>
                <w:rFonts w:ascii="Arial" w:hAnsi="Arial"/>
                <w:b/>
                <w:spacing w:val="-10"/>
                <w:sz w:val="15"/>
              </w:rPr>
              <w:t>/</w:t>
            </w:r>
          </w:p>
          <w:p w:rsidR="00760BC4" w:rsidRDefault="000767C2">
            <w:pPr>
              <w:pStyle w:val="TableParagraph"/>
              <w:tabs>
                <w:tab w:val="left" w:pos="1299"/>
                <w:tab w:val="left" w:pos="2447"/>
                <w:tab w:val="left" w:pos="3441"/>
                <w:tab w:val="left" w:pos="4520"/>
                <w:tab w:val="left" w:pos="5684"/>
                <w:tab w:val="left" w:pos="7112"/>
                <w:tab w:val="left" w:pos="8259"/>
              </w:tabs>
              <w:spacing w:line="163" w:lineRule="auto"/>
              <w:ind w:right="218"/>
              <w:jc w:val="right"/>
              <w:rPr>
                <w:rFonts w:ascii="Arial" w:hAnsi="Arial"/>
                <w:b/>
                <w:sz w:val="15"/>
              </w:rPr>
            </w:pPr>
            <w:r>
              <w:rPr>
                <w:rFonts w:ascii="Arial" w:hAnsi="Arial"/>
                <w:b/>
                <w:spacing w:val="-2"/>
                <w:position w:val="1"/>
                <w:sz w:val="15"/>
              </w:rPr>
              <w:t>Запишан</w:t>
            </w:r>
            <w:r>
              <w:rPr>
                <w:rFonts w:ascii="Arial" w:hAnsi="Arial"/>
                <w:b/>
                <w:position w:val="1"/>
                <w:sz w:val="15"/>
              </w:rPr>
              <w:tab/>
            </w:r>
            <w:r>
              <w:rPr>
                <w:rFonts w:ascii="Arial" w:hAnsi="Arial"/>
                <w:b/>
                <w:sz w:val="15"/>
              </w:rPr>
              <w:t>акции</w:t>
            </w:r>
            <w:r>
              <w:rPr>
                <w:rFonts w:ascii="Arial" w:hAnsi="Arial"/>
                <w:b/>
                <w:spacing w:val="5"/>
                <w:sz w:val="15"/>
              </w:rPr>
              <w:t xml:space="preserve"> </w:t>
            </w:r>
            <w:r>
              <w:rPr>
                <w:rFonts w:ascii="Arial" w:hAnsi="Arial"/>
                <w:b/>
                <w:spacing w:val="-10"/>
                <w:sz w:val="15"/>
              </w:rPr>
              <w:t>и</w:t>
            </w:r>
            <w:r>
              <w:rPr>
                <w:rFonts w:ascii="Arial" w:hAnsi="Arial"/>
                <w:b/>
                <w:sz w:val="15"/>
              </w:rPr>
              <w:tab/>
            </w:r>
            <w:r>
              <w:rPr>
                <w:rFonts w:ascii="Arial" w:hAnsi="Arial"/>
                <w:b/>
                <w:spacing w:val="-2"/>
                <w:position w:val="-8"/>
                <w:sz w:val="15"/>
              </w:rPr>
              <w:t>издадени</w:t>
            </w:r>
            <w:r>
              <w:rPr>
                <w:rFonts w:ascii="Arial" w:hAnsi="Arial"/>
                <w:b/>
                <w:position w:val="-8"/>
                <w:sz w:val="15"/>
              </w:rPr>
              <w:tab/>
            </w:r>
            <w:r>
              <w:rPr>
                <w:rFonts w:ascii="Arial" w:hAnsi="Arial"/>
                <w:b/>
                <w:spacing w:val="-2"/>
                <w:position w:val="1"/>
                <w:sz w:val="15"/>
              </w:rPr>
              <w:t>Законски</w:t>
            </w:r>
            <w:r>
              <w:rPr>
                <w:rFonts w:ascii="Arial" w:hAnsi="Arial"/>
                <w:b/>
                <w:position w:val="1"/>
                <w:sz w:val="15"/>
              </w:rPr>
              <w:tab/>
            </w:r>
            <w:r>
              <w:rPr>
                <w:rFonts w:ascii="Arial" w:hAnsi="Arial"/>
                <w:b/>
                <w:spacing w:val="-2"/>
                <w:position w:val="1"/>
                <w:sz w:val="15"/>
              </w:rPr>
              <w:t>Останати</w:t>
            </w:r>
            <w:r>
              <w:rPr>
                <w:rFonts w:ascii="Arial" w:hAnsi="Arial"/>
                <w:b/>
                <w:position w:val="1"/>
                <w:sz w:val="15"/>
              </w:rPr>
              <w:tab/>
            </w:r>
            <w:r>
              <w:rPr>
                <w:rFonts w:ascii="Arial" w:hAnsi="Arial"/>
                <w:b/>
                <w:spacing w:val="-2"/>
                <w:position w:val="1"/>
                <w:sz w:val="15"/>
              </w:rPr>
              <w:t>Акумулирана</w:t>
            </w:r>
            <w:r>
              <w:rPr>
                <w:rFonts w:ascii="Arial" w:hAnsi="Arial"/>
                <w:b/>
                <w:position w:val="1"/>
                <w:sz w:val="15"/>
              </w:rPr>
              <w:tab/>
            </w:r>
            <w:r>
              <w:rPr>
                <w:rFonts w:ascii="Arial" w:hAnsi="Arial"/>
                <w:b/>
                <w:spacing w:val="-2"/>
                <w:position w:val="1"/>
                <w:sz w:val="15"/>
              </w:rPr>
              <w:t>Пренесена</w:t>
            </w:r>
            <w:r>
              <w:rPr>
                <w:rFonts w:ascii="Arial" w:hAnsi="Arial"/>
                <w:b/>
                <w:position w:val="1"/>
                <w:sz w:val="15"/>
              </w:rPr>
              <w:tab/>
            </w:r>
            <w:r>
              <w:rPr>
                <w:rFonts w:ascii="Arial" w:hAnsi="Arial"/>
                <w:b/>
                <w:sz w:val="15"/>
              </w:rPr>
              <w:t>(загуба)</w:t>
            </w:r>
            <w:r>
              <w:rPr>
                <w:rFonts w:ascii="Arial" w:hAnsi="Arial"/>
                <w:b/>
                <w:spacing w:val="20"/>
                <w:sz w:val="15"/>
              </w:rPr>
              <w:t xml:space="preserve"> </w:t>
            </w:r>
            <w:r>
              <w:rPr>
                <w:rFonts w:ascii="Arial" w:hAnsi="Arial"/>
                <w:b/>
                <w:spacing w:val="-5"/>
                <w:sz w:val="15"/>
              </w:rPr>
              <w:t>за</w:t>
            </w:r>
          </w:p>
          <w:p w:rsidR="00760BC4" w:rsidRDefault="000767C2">
            <w:pPr>
              <w:pStyle w:val="TableParagraph"/>
              <w:tabs>
                <w:tab w:val="left" w:pos="1146"/>
                <w:tab w:val="left" w:pos="2548"/>
                <w:tab w:val="left" w:pos="3441"/>
                <w:tab w:val="left" w:pos="4528"/>
                <w:tab w:val="left" w:pos="5854"/>
                <w:tab w:val="left" w:pos="7248"/>
                <w:tab w:val="left" w:pos="8242"/>
              </w:tabs>
              <w:spacing w:line="172" w:lineRule="auto"/>
              <w:ind w:right="235"/>
              <w:jc w:val="right"/>
              <w:rPr>
                <w:rFonts w:ascii="Arial" w:hAnsi="Arial"/>
                <w:b/>
                <w:sz w:val="15"/>
              </w:rPr>
            </w:pPr>
            <w:r>
              <w:rPr>
                <w:rFonts w:ascii="Arial" w:hAnsi="Arial"/>
                <w:b/>
                <w:spacing w:val="-2"/>
                <w:position w:val="1"/>
                <w:sz w:val="15"/>
              </w:rPr>
              <w:t>капитал</w:t>
            </w:r>
            <w:r>
              <w:rPr>
                <w:rFonts w:ascii="Arial" w:hAnsi="Arial"/>
                <w:b/>
                <w:position w:val="1"/>
                <w:sz w:val="15"/>
              </w:rPr>
              <w:tab/>
            </w:r>
            <w:r>
              <w:rPr>
                <w:rFonts w:ascii="Arial" w:hAnsi="Arial"/>
                <w:b/>
                <w:spacing w:val="-2"/>
                <w:sz w:val="15"/>
              </w:rPr>
              <w:t>неуплатен</w:t>
            </w:r>
            <w:r>
              <w:rPr>
                <w:rFonts w:ascii="Arial" w:hAnsi="Arial"/>
                <w:b/>
                <w:sz w:val="15"/>
              </w:rPr>
              <w:tab/>
            </w:r>
            <w:r>
              <w:rPr>
                <w:rFonts w:ascii="Arial" w:hAnsi="Arial"/>
                <w:b/>
                <w:spacing w:val="-4"/>
                <w:position w:val="-8"/>
                <w:sz w:val="15"/>
              </w:rPr>
              <w:t>акции</w:t>
            </w:r>
            <w:r>
              <w:rPr>
                <w:rFonts w:ascii="Arial" w:hAnsi="Arial"/>
                <w:b/>
                <w:position w:val="-8"/>
                <w:sz w:val="15"/>
              </w:rPr>
              <w:tab/>
            </w:r>
            <w:r>
              <w:rPr>
                <w:rFonts w:ascii="Arial" w:hAnsi="Arial"/>
                <w:b/>
                <w:spacing w:val="-2"/>
                <w:position w:val="1"/>
                <w:sz w:val="15"/>
              </w:rPr>
              <w:t>резерви</w:t>
            </w:r>
            <w:r>
              <w:rPr>
                <w:rFonts w:ascii="Arial" w:hAnsi="Arial"/>
                <w:b/>
                <w:position w:val="1"/>
                <w:sz w:val="15"/>
              </w:rPr>
              <w:tab/>
            </w:r>
            <w:r>
              <w:rPr>
                <w:rFonts w:ascii="Arial" w:hAnsi="Arial"/>
                <w:b/>
                <w:spacing w:val="-2"/>
                <w:position w:val="1"/>
                <w:sz w:val="15"/>
              </w:rPr>
              <w:t>резерви</w:t>
            </w:r>
            <w:r>
              <w:rPr>
                <w:rFonts w:ascii="Arial" w:hAnsi="Arial"/>
                <w:b/>
                <w:position w:val="1"/>
                <w:sz w:val="15"/>
              </w:rPr>
              <w:tab/>
            </w:r>
            <w:r>
              <w:rPr>
                <w:rFonts w:ascii="Arial" w:hAnsi="Arial"/>
                <w:b/>
                <w:spacing w:val="-2"/>
                <w:position w:val="1"/>
                <w:sz w:val="15"/>
              </w:rPr>
              <w:t>добивка</w:t>
            </w:r>
            <w:r>
              <w:rPr>
                <w:rFonts w:ascii="Arial" w:hAnsi="Arial"/>
                <w:b/>
                <w:position w:val="1"/>
                <w:sz w:val="15"/>
              </w:rPr>
              <w:tab/>
            </w:r>
            <w:r>
              <w:rPr>
                <w:rFonts w:ascii="Arial" w:hAnsi="Arial"/>
                <w:b/>
                <w:spacing w:val="-2"/>
                <w:position w:val="1"/>
                <w:sz w:val="15"/>
              </w:rPr>
              <w:t>загуба</w:t>
            </w:r>
            <w:r>
              <w:rPr>
                <w:rFonts w:ascii="Arial" w:hAnsi="Arial"/>
                <w:b/>
                <w:position w:val="1"/>
                <w:sz w:val="15"/>
              </w:rPr>
              <w:tab/>
            </w:r>
            <w:r>
              <w:rPr>
                <w:rFonts w:ascii="Arial" w:hAnsi="Arial"/>
                <w:b/>
                <w:spacing w:val="-2"/>
                <w:sz w:val="15"/>
              </w:rPr>
              <w:t>тековната</w:t>
            </w:r>
          </w:p>
          <w:p w:rsidR="00760BC4" w:rsidRDefault="000767C2">
            <w:pPr>
              <w:pStyle w:val="TableParagraph"/>
              <w:tabs>
                <w:tab w:val="left" w:pos="5089"/>
                <w:tab w:val="left" w:pos="6006"/>
                <w:tab w:val="left" w:pos="8106"/>
                <w:tab w:val="left" w:pos="9202"/>
                <w:tab w:val="left" w:pos="10749"/>
                <w:tab w:val="left" w:pos="11862"/>
                <w:tab w:val="left" w:pos="12201"/>
                <w:tab w:val="left" w:pos="12974"/>
              </w:tabs>
              <w:spacing w:line="102" w:lineRule="exact"/>
              <w:ind w:left="4774"/>
              <w:rPr>
                <w:rFonts w:ascii="Arial" w:hAnsi="Arial"/>
                <w:b/>
                <w:sz w:val="15"/>
              </w:rPr>
            </w:pPr>
            <w:r>
              <w:rPr>
                <w:rFonts w:ascii="Times New Roman" w:hAnsi="Times New Roman"/>
                <w:sz w:val="15"/>
                <w:u w:val="single"/>
              </w:rPr>
              <w:tab/>
            </w:r>
            <w:r>
              <w:rPr>
                <w:rFonts w:ascii="Arial" w:hAnsi="Arial"/>
                <w:b/>
                <w:spacing w:val="-2"/>
                <w:sz w:val="15"/>
                <w:u w:val="single"/>
              </w:rPr>
              <w:t>капитал</w:t>
            </w:r>
            <w:r>
              <w:rPr>
                <w:rFonts w:ascii="Arial" w:hAnsi="Arial"/>
                <w:b/>
                <w:sz w:val="15"/>
                <w:u w:val="single"/>
              </w:rPr>
              <w:tab/>
            </w:r>
            <w:r>
              <w:rPr>
                <w:rFonts w:ascii="Arial" w:hAnsi="Arial"/>
                <w:b/>
                <w:spacing w:val="77"/>
                <w:sz w:val="15"/>
              </w:rPr>
              <w:t xml:space="preserve"> </w:t>
            </w:r>
            <w:r>
              <w:rPr>
                <w:rFonts w:ascii="Times New Roman" w:hAnsi="Times New Roman"/>
                <w:sz w:val="15"/>
                <w:u w:val="single"/>
              </w:rPr>
              <w:tab/>
            </w:r>
            <w:r>
              <w:rPr>
                <w:rFonts w:ascii="Times New Roman" w:hAnsi="Times New Roman"/>
                <w:spacing w:val="46"/>
                <w:sz w:val="15"/>
              </w:rPr>
              <w:t xml:space="preserve"> </w:t>
            </w:r>
            <w:r>
              <w:rPr>
                <w:rFonts w:ascii="Times New Roman" w:hAnsi="Times New Roman"/>
                <w:sz w:val="15"/>
                <w:u w:val="single"/>
              </w:rPr>
              <w:tab/>
            </w:r>
            <w:r>
              <w:rPr>
                <w:rFonts w:ascii="Times New Roman" w:hAnsi="Times New Roman"/>
                <w:spacing w:val="46"/>
                <w:sz w:val="15"/>
              </w:rPr>
              <w:t xml:space="preserve"> </w:t>
            </w:r>
            <w:r>
              <w:rPr>
                <w:rFonts w:ascii="Times New Roman" w:hAnsi="Times New Roman"/>
                <w:sz w:val="15"/>
                <w:u w:val="single"/>
              </w:rPr>
              <w:tab/>
            </w:r>
            <w:r>
              <w:rPr>
                <w:rFonts w:ascii="Times New Roman" w:hAnsi="Times New Roman"/>
                <w:spacing w:val="46"/>
                <w:sz w:val="15"/>
              </w:rPr>
              <w:t xml:space="preserve"> </w:t>
            </w:r>
            <w:r>
              <w:rPr>
                <w:rFonts w:ascii="Times New Roman" w:hAnsi="Times New Roman"/>
                <w:sz w:val="15"/>
                <w:u w:val="single"/>
              </w:rPr>
              <w:tab/>
            </w:r>
            <w:r>
              <w:rPr>
                <w:rFonts w:ascii="Times New Roman" w:hAnsi="Times New Roman"/>
                <w:spacing w:val="46"/>
                <w:sz w:val="15"/>
              </w:rPr>
              <w:t xml:space="preserve"> </w:t>
            </w:r>
            <w:r>
              <w:rPr>
                <w:rFonts w:ascii="Times New Roman" w:hAnsi="Times New Roman"/>
                <w:sz w:val="15"/>
                <w:u w:val="single"/>
              </w:rPr>
              <w:tab/>
            </w:r>
            <w:r>
              <w:rPr>
                <w:rFonts w:ascii="Arial" w:hAnsi="Arial"/>
                <w:b/>
                <w:spacing w:val="-2"/>
                <w:sz w:val="15"/>
                <w:u w:val="single"/>
              </w:rPr>
              <w:t>година</w:t>
            </w:r>
            <w:r>
              <w:rPr>
                <w:rFonts w:ascii="Arial" w:hAnsi="Arial"/>
                <w:b/>
                <w:sz w:val="15"/>
                <w:u w:val="single"/>
              </w:rPr>
              <w:tab/>
            </w:r>
          </w:p>
        </w:tc>
        <w:tc>
          <w:tcPr>
            <w:tcW w:w="1045" w:type="dxa"/>
            <w:vMerge w:val="restart"/>
            <w:tcBorders>
              <w:left w:val="nil"/>
              <w:bottom w:val="double" w:sz="4" w:space="0" w:color="000000"/>
              <w:right w:val="single" w:sz="8" w:space="0" w:color="0000D0"/>
            </w:tcBorders>
          </w:tcPr>
          <w:p w:rsidR="00760BC4" w:rsidRDefault="00760BC4">
            <w:pPr>
              <w:pStyle w:val="TableParagraph"/>
              <w:rPr>
                <w:sz w:val="15"/>
              </w:rPr>
            </w:pPr>
          </w:p>
          <w:p w:rsidR="00760BC4" w:rsidRDefault="00760BC4">
            <w:pPr>
              <w:pStyle w:val="TableParagraph"/>
              <w:rPr>
                <w:sz w:val="15"/>
              </w:rPr>
            </w:pPr>
          </w:p>
          <w:p w:rsidR="00760BC4" w:rsidRDefault="00760BC4">
            <w:pPr>
              <w:pStyle w:val="TableParagraph"/>
              <w:rPr>
                <w:sz w:val="15"/>
              </w:rPr>
            </w:pPr>
          </w:p>
          <w:p w:rsidR="00760BC4" w:rsidRDefault="00760BC4">
            <w:pPr>
              <w:pStyle w:val="TableParagraph"/>
              <w:rPr>
                <w:sz w:val="15"/>
              </w:rPr>
            </w:pPr>
          </w:p>
          <w:p w:rsidR="00760BC4" w:rsidRDefault="00760BC4">
            <w:pPr>
              <w:pStyle w:val="TableParagraph"/>
              <w:spacing w:before="4"/>
              <w:rPr>
                <w:sz w:val="15"/>
              </w:rPr>
            </w:pPr>
          </w:p>
          <w:p w:rsidR="00760BC4" w:rsidRDefault="000767C2">
            <w:pPr>
              <w:pStyle w:val="TableParagraph"/>
              <w:ind w:left="-8" w:right="4"/>
              <w:jc w:val="center"/>
              <w:rPr>
                <w:sz w:val="15"/>
              </w:rPr>
            </w:pPr>
            <w:r>
              <w:rPr>
                <w:sz w:val="15"/>
                <w:u w:val="single"/>
              </w:rPr>
              <w:t>илјади</w:t>
            </w:r>
            <w:r>
              <w:rPr>
                <w:spacing w:val="12"/>
                <w:sz w:val="15"/>
                <w:u w:val="single"/>
              </w:rPr>
              <w:t xml:space="preserve"> </w:t>
            </w:r>
            <w:r>
              <w:rPr>
                <w:spacing w:val="-2"/>
                <w:sz w:val="15"/>
                <w:u w:val="single"/>
              </w:rPr>
              <w:t>денари</w:t>
            </w:r>
          </w:p>
          <w:p w:rsidR="00760BC4" w:rsidRDefault="00760BC4">
            <w:pPr>
              <w:pStyle w:val="TableParagraph"/>
              <w:spacing w:before="142"/>
              <w:rPr>
                <w:sz w:val="15"/>
              </w:rPr>
            </w:pPr>
          </w:p>
          <w:p w:rsidR="00760BC4" w:rsidRDefault="000767C2">
            <w:pPr>
              <w:pStyle w:val="TableParagraph"/>
              <w:ind w:left="49" w:right="4"/>
              <w:jc w:val="center"/>
              <w:rPr>
                <w:rFonts w:ascii="Arial" w:hAnsi="Arial"/>
                <w:b/>
                <w:sz w:val="15"/>
              </w:rPr>
            </w:pPr>
            <w:r>
              <w:rPr>
                <w:rFonts w:ascii="Arial" w:hAnsi="Arial"/>
                <w:b/>
                <w:spacing w:val="-2"/>
                <w:sz w:val="15"/>
              </w:rPr>
              <w:t>ВКУПНО</w:t>
            </w:r>
          </w:p>
          <w:p w:rsidR="00760BC4" w:rsidRDefault="000767C2">
            <w:pPr>
              <w:pStyle w:val="TableParagraph"/>
              <w:tabs>
                <w:tab w:val="left" w:pos="1097"/>
              </w:tabs>
              <w:spacing w:before="125"/>
              <w:ind w:left="8" w:right="-72"/>
              <w:jc w:val="center"/>
              <w:rPr>
                <w:rFonts w:ascii="Times New Roman"/>
                <w:sz w:val="15"/>
              </w:rPr>
            </w:pPr>
            <w:r>
              <w:rPr>
                <w:rFonts w:ascii="Times New Roman"/>
                <w:w w:val="102"/>
                <w:sz w:val="15"/>
                <w:u w:val="single"/>
              </w:rPr>
              <w:t xml:space="preserve"> </w:t>
            </w:r>
            <w:r>
              <w:rPr>
                <w:rFonts w:ascii="Times New Roman"/>
                <w:sz w:val="15"/>
                <w:u w:val="single"/>
              </w:rPr>
              <w:tab/>
            </w:r>
          </w:p>
          <w:p w:rsidR="00760BC4" w:rsidRDefault="000767C2">
            <w:pPr>
              <w:pStyle w:val="TableParagraph"/>
              <w:spacing w:before="13"/>
              <w:ind w:left="595"/>
              <w:rPr>
                <w:rFonts w:ascii="Arial"/>
                <w:b/>
                <w:sz w:val="15"/>
              </w:rPr>
            </w:pPr>
            <w:r>
              <w:rPr>
                <w:rFonts w:ascii="Arial"/>
                <w:b/>
                <w:spacing w:val="-2"/>
                <w:sz w:val="15"/>
              </w:rPr>
              <w:t>1.494</w:t>
            </w:r>
          </w:p>
          <w:p w:rsidR="00760BC4" w:rsidRDefault="000767C2">
            <w:pPr>
              <w:pStyle w:val="TableParagraph"/>
              <w:spacing w:before="23" w:line="271" w:lineRule="auto"/>
              <w:ind w:left="544" w:right="4" w:firstLine="382"/>
              <w:rPr>
                <w:rFonts w:ascii="Arial"/>
                <w:b/>
                <w:sz w:val="15"/>
              </w:rPr>
            </w:pPr>
            <w:r>
              <w:rPr>
                <w:rFonts w:ascii="Arial"/>
                <w:b/>
                <w:sz w:val="15"/>
              </w:rPr>
              <w:t xml:space="preserve">- </w:t>
            </w:r>
            <w:r>
              <w:rPr>
                <w:rFonts w:ascii="Arial"/>
                <w:b/>
                <w:spacing w:val="-2"/>
                <w:sz w:val="15"/>
              </w:rPr>
              <w:t>(1.753)</w:t>
            </w:r>
          </w:p>
          <w:p w:rsidR="00760BC4" w:rsidRDefault="000767C2">
            <w:pPr>
              <w:pStyle w:val="TableParagraph"/>
              <w:spacing w:before="43"/>
              <w:ind w:left="926"/>
              <w:rPr>
                <w:rFonts w:ascii="Arial"/>
                <w:b/>
                <w:sz w:val="15"/>
              </w:rPr>
            </w:pPr>
            <w:r>
              <w:rPr>
                <w:rFonts w:ascii="Arial"/>
                <w:b/>
                <w:sz w:val="15"/>
              </w:rPr>
              <w:t>-</w:t>
            </w:r>
          </w:p>
          <w:p w:rsidR="00760BC4" w:rsidRDefault="000767C2">
            <w:pPr>
              <w:pStyle w:val="TableParagraph"/>
              <w:spacing w:before="158"/>
              <w:ind w:left="926"/>
              <w:rPr>
                <w:rFonts w:ascii="Arial"/>
                <w:b/>
                <w:sz w:val="15"/>
              </w:rPr>
            </w:pPr>
            <w:r>
              <w:rPr>
                <w:rFonts w:ascii="Arial"/>
                <w:b/>
                <w:sz w:val="15"/>
              </w:rPr>
              <w:t>-</w:t>
            </w:r>
          </w:p>
          <w:p w:rsidR="00760BC4" w:rsidRDefault="000767C2">
            <w:pPr>
              <w:pStyle w:val="TableParagraph"/>
              <w:spacing w:before="125"/>
              <w:ind w:right="55"/>
              <w:jc w:val="right"/>
              <w:rPr>
                <w:rFonts w:ascii="Arial"/>
                <w:b/>
                <w:sz w:val="15"/>
              </w:rPr>
            </w:pPr>
            <w:r>
              <w:rPr>
                <w:rFonts w:ascii="Arial"/>
                <w:b/>
                <w:sz w:val="15"/>
              </w:rPr>
              <w:t>-</w:t>
            </w:r>
          </w:p>
          <w:p w:rsidR="00760BC4" w:rsidRDefault="000767C2">
            <w:pPr>
              <w:pStyle w:val="TableParagraph"/>
              <w:spacing w:before="22"/>
              <w:ind w:right="55"/>
              <w:jc w:val="right"/>
              <w:rPr>
                <w:rFonts w:ascii="Arial"/>
                <w:b/>
                <w:sz w:val="15"/>
              </w:rPr>
            </w:pPr>
            <w:r>
              <w:rPr>
                <w:rFonts w:ascii="Arial"/>
                <w:b/>
                <w:sz w:val="15"/>
              </w:rPr>
              <w:t>-</w:t>
            </w:r>
          </w:p>
          <w:p w:rsidR="00760BC4" w:rsidRDefault="000767C2">
            <w:pPr>
              <w:pStyle w:val="TableParagraph"/>
              <w:spacing w:before="23"/>
              <w:ind w:right="55"/>
              <w:jc w:val="right"/>
              <w:rPr>
                <w:rFonts w:ascii="Arial"/>
                <w:b/>
                <w:sz w:val="15"/>
              </w:rPr>
            </w:pPr>
            <w:r>
              <w:rPr>
                <w:rFonts w:ascii="Arial"/>
                <w:b/>
                <w:sz w:val="15"/>
              </w:rPr>
              <w:t>-</w:t>
            </w:r>
          </w:p>
          <w:p w:rsidR="00760BC4" w:rsidRDefault="000767C2">
            <w:pPr>
              <w:pStyle w:val="TableParagraph"/>
              <w:tabs>
                <w:tab w:val="left" w:pos="917"/>
              </w:tabs>
              <w:spacing w:before="23"/>
              <w:ind w:right="-29"/>
              <w:jc w:val="right"/>
              <w:rPr>
                <w:rFonts w:ascii="Arial"/>
                <w:b/>
                <w:sz w:val="15"/>
              </w:rPr>
            </w:pPr>
            <w:r>
              <w:rPr>
                <w:rFonts w:ascii="Arial"/>
                <w:b/>
                <w:sz w:val="15"/>
                <w:u w:val="single"/>
              </w:rPr>
              <w:tab/>
              <w:t>-</w:t>
            </w:r>
            <w:r>
              <w:rPr>
                <w:rFonts w:ascii="Arial"/>
                <w:b/>
                <w:spacing w:val="80"/>
                <w:sz w:val="15"/>
                <w:u w:val="single"/>
              </w:rPr>
              <w:t xml:space="preserve"> </w:t>
            </w:r>
          </w:p>
          <w:p w:rsidR="00760BC4" w:rsidRDefault="000767C2">
            <w:pPr>
              <w:pStyle w:val="TableParagraph"/>
              <w:spacing w:before="22" w:line="152" w:lineRule="exact"/>
              <w:ind w:right="55"/>
              <w:jc w:val="right"/>
              <w:rPr>
                <w:rFonts w:ascii="Arial"/>
                <w:b/>
                <w:sz w:val="15"/>
              </w:rPr>
            </w:pPr>
            <w:r>
              <w:rPr>
                <w:rFonts w:ascii="Arial"/>
                <w:b/>
                <w:spacing w:val="-2"/>
                <w:sz w:val="15"/>
              </w:rPr>
              <w:t>1.937</w:t>
            </w:r>
          </w:p>
        </w:tc>
      </w:tr>
      <w:tr w:rsidR="00760BC4">
        <w:trPr>
          <w:trHeight w:val="2183"/>
        </w:trPr>
        <w:tc>
          <w:tcPr>
            <w:tcW w:w="3488" w:type="dxa"/>
            <w:tcBorders>
              <w:top w:val="single" w:sz="4" w:space="0" w:color="000000"/>
              <w:bottom w:val="double" w:sz="4" w:space="0" w:color="000000"/>
              <w:right w:val="nil"/>
            </w:tcBorders>
          </w:tcPr>
          <w:p w:rsidR="00760BC4" w:rsidRDefault="000767C2">
            <w:pPr>
              <w:pStyle w:val="TableParagraph"/>
              <w:spacing w:line="148" w:lineRule="exact"/>
              <w:ind w:left="24"/>
              <w:rPr>
                <w:rFonts w:ascii="Arial" w:hAnsi="Arial"/>
                <w:b/>
                <w:sz w:val="15"/>
              </w:rPr>
            </w:pPr>
            <w:r>
              <w:rPr>
                <w:rFonts w:ascii="Arial" w:hAnsi="Arial"/>
                <w:b/>
                <w:sz w:val="15"/>
              </w:rPr>
              <w:t>Состојба</w:t>
            </w:r>
            <w:r>
              <w:rPr>
                <w:rFonts w:ascii="Arial" w:hAnsi="Arial"/>
                <w:b/>
                <w:spacing w:val="8"/>
                <w:sz w:val="15"/>
              </w:rPr>
              <w:t xml:space="preserve"> </w:t>
            </w:r>
            <w:r>
              <w:rPr>
                <w:rFonts w:ascii="Arial" w:hAnsi="Arial"/>
                <w:b/>
                <w:sz w:val="15"/>
              </w:rPr>
              <w:t>на</w:t>
            </w:r>
            <w:r>
              <w:rPr>
                <w:rFonts w:ascii="Arial" w:hAnsi="Arial"/>
                <w:b/>
                <w:spacing w:val="8"/>
                <w:sz w:val="15"/>
              </w:rPr>
              <w:t xml:space="preserve"> </w:t>
            </w:r>
            <w:r>
              <w:rPr>
                <w:rFonts w:ascii="Arial" w:hAnsi="Arial"/>
                <w:b/>
                <w:sz w:val="15"/>
              </w:rPr>
              <w:t>01</w:t>
            </w:r>
            <w:r>
              <w:rPr>
                <w:rFonts w:ascii="Arial" w:hAnsi="Arial"/>
                <w:b/>
                <w:spacing w:val="8"/>
                <w:sz w:val="15"/>
              </w:rPr>
              <w:t xml:space="preserve"> </w:t>
            </w:r>
            <w:r>
              <w:rPr>
                <w:rFonts w:ascii="Arial" w:hAnsi="Arial"/>
                <w:b/>
                <w:sz w:val="15"/>
              </w:rPr>
              <w:t>јануари</w:t>
            </w:r>
            <w:r>
              <w:rPr>
                <w:rFonts w:ascii="Arial" w:hAnsi="Arial"/>
                <w:b/>
                <w:spacing w:val="8"/>
                <w:sz w:val="15"/>
              </w:rPr>
              <w:t xml:space="preserve"> </w:t>
            </w:r>
            <w:r>
              <w:rPr>
                <w:rFonts w:ascii="Arial" w:hAnsi="Arial"/>
                <w:b/>
                <w:spacing w:val="-4"/>
                <w:sz w:val="15"/>
              </w:rPr>
              <w:t>2025</w:t>
            </w:r>
          </w:p>
          <w:p w:rsidR="00760BC4" w:rsidRDefault="000767C2">
            <w:pPr>
              <w:pStyle w:val="TableParagraph"/>
              <w:spacing w:before="25" w:line="276" w:lineRule="auto"/>
              <w:ind w:left="24" w:right="263"/>
              <w:rPr>
                <w:sz w:val="15"/>
              </w:rPr>
            </w:pPr>
            <w:r>
              <w:rPr>
                <w:sz w:val="15"/>
              </w:rPr>
              <w:t>Зголемување на основната главнина</w:t>
            </w:r>
            <w:r>
              <w:rPr>
                <w:spacing w:val="40"/>
                <w:sz w:val="15"/>
              </w:rPr>
              <w:t xml:space="preserve"> </w:t>
            </w:r>
            <w:r>
              <w:rPr>
                <w:sz w:val="15"/>
              </w:rPr>
              <w:t>Добивка / (Загуба) за годината</w:t>
            </w:r>
          </w:p>
          <w:p w:rsidR="00760BC4" w:rsidRDefault="000767C2">
            <w:pPr>
              <w:pStyle w:val="TableParagraph"/>
              <w:spacing w:before="42"/>
              <w:ind w:left="24"/>
              <w:rPr>
                <w:sz w:val="15"/>
              </w:rPr>
            </w:pPr>
            <w:r>
              <w:rPr>
                <w:sz w:val="15"/>
              </w:rPr>
              <w:t>Пренос на</w:t>
            </w:r>
            <w:r>
              <w:rPr>
                <w:spacing w:val="1"/>
                <w:sz w:val="15"/>
              </w:rPr>
              <w:t xml:space="preserve"> </w:t>
            </w:r>
            <w:r>
              <w:rPr>
                <w:sz w:val="15"/>
              </w:rPr>
              <w:t>финансискиот</w:t>
            </w:r>
            <w:r>
              <w:rPr>
                <w:spacing w:val="-1"/>
                <w:sz w:val="15"/>
              </w:rPr>
              <w:t xml:space="preserve"> </w:t>
            </w:r>
            <w:r>
              <w:rPr>
                <w:sz w:val="15"/>
              </w:rPr>
              <w:t>резултат</w:t>
            </w:r>
            <w:r>
              <w:rPr>
                <w:spacing w:val="-1"/>
                <w:sz w:val="15"/>
              </w:rPr>
              <w:t xml:space="preserve"> </w:t>
            </w:r>
            <w:r>
              <w:rPr>
                <w:sz w:val="15"/>
              </w:rPr>
              <w:t xml:space="preserve">за </w:t>
            </w:r>
            <w:r>
              <w:rPr>
                <w:spacing w:val="-2"/>
                <w:sz w:val="15"/>
              </w:rPr>
              <w:t>годината</w:t>
            </w:r>
          </w:p>
          <w:p w:rsidR="00760BC4" w:rsidRDefault="000767C2">
            <w:pPr>
              <w:pStyle w:val="TableParagraph"/>
              <w:spacing w:before="68" w:line="276" w:lineRule="auto"/>
              <w:ind w:left="24"/>
              <w:rPr>
                <w:sz w:val="15"/>
              </w:rPr>
            </w:pPr>
            <w:r>
              <w:rPr>
                <w:sz w:val="15"/>
              </w:rPr>
              <w:t>Покривање на загуба на терет на капиталот и</w:t>
            </w:r>
            <w:r>
              <w:rPr>
                <w:spacing w:val="40"/>
                <w:sz w:val="15"/>
              </w:rPr>
              <w:t xml:space="preserve"> </w:t>
            </w:r>
            <w:r>
              <w:rPr>
                <w:spacing w:val="-2"/>
                <w:sz w:val="15"/>
              </w:rPr>
              <w:t>резервите</w:t>
            </w:r>
          </w:p>
          <w:p w:rsidR="00760BC4" w:rsidRDefault="000767C2">
            <w:pPr>
              <w:pStyle w:val="TableParagraph"/>
              <w:spacing w:line="170" w:lineRule="exact"/>
              <w:ind w:left="24"/>
              <w:rPr>
                <w:sz w:val="15"/>
              </w:rPr>
            </w:pPr>
            <w:r>
              <w:rPr>
                <w:sz w:val="15"/>
              </w:rPr>
              <w:t>Исплатени</w:t>
            </w:r>
            <w:r>
              <w:rPr>
                <w:spacing w:val="14"/>
                <w:sz w:val="15"/>
              </w:rPr>
              <w:t xml:space="preserve"> </w:t>
            </w:r>
            <w:r>
              <w:rPr>
                <w:spacing w:val="-2"/>
                <w:sz w:val="15"/>
              </w:rPr>
              <w:t>дивиденди</w:t>
            </w:r>
          </w:p>
          <w:p w:rsidR="00760BC4" w:rsidRDefault="000767C2">
            <w:pPr>
              <w:pStyle w:val="TableParagraph"/>
              <w:spacing w:before="25" w:line="276" w:lineRule="auto"/>
              <w:ind w:left="24" w:right="155"/>
              <w:rPr>
                <w:sz w:val="15"/>
              </w:rPr>
            </w:pPr>
            <w:r>
              <w:rPr>
                <w:sz w:val="15"/>
              </w:rPr>
              <w:t>Промена на сметководствени политики</w:t>
            </w:r>
            <w:r>
              <w:rPr>
                <w:spacing w:val="40"/>
                <w:sz w:val="15"/>
              </w:rPr>
              <w:t xml:space="preserve"> </w:t>
            </w:r>
            <w:r>
              <w:rPr>
                <w:sz w:val="15"/>
              </w:rPr>
              <w:t>Пренос на резерви од реинвестирана добивка</w:t>
            </w:r>
          </w:p>
          <w:p w:rsidR="00760BC4" w:rsidRDefault="000767C2">
            <w:pPr>
              <w:pStyle w:val="TableParagraph"/>
              <w:tabs>
                <w:tab w:val="left" w:pos="3491"/>
              </w:tabs>
              <w:spacing w:line="170" w:lineRule="exact"/>
              <w:ind w:left="-10" w:right="-15"/>
              <w:rPr>
                <w:sz w:val="15"/>
              </w:rPr>
            </w:pPr>
            <w:r>
              <w:rPr>
                <w:spacing w:val="-4"/>
                <w:sz w:val="15"/>
                <w:u w:val="single"/>
              </w:rPr>
              <w:t xml:space="preserve"> </w:t>
            </w:r>
            <w:r>
              <w:rPr>
                <w:sz w:val="15"/>
                <w:u w:val="single"/>
              </w:rPr>
              <w:t>Останати</w:t>
            </w:r>
            <w:r>
              <w:rPr>
                <w:spacing w:val="4"/>
                <w:sz w:val="15"/>
                <w:u w:val="single"/>
              </w:rPr>
              <w:t xml:space="preserve"> </w:t>
            </w:r>
            <w:r>
              <w:rPr>
                <w:sz w:val="15"/>
                <w:u w:val="single"/>
              </w:rPr>
              <w:t>промени</w:t>
            </w:r>
            <w:r>
              <w:rPr>
                <w:spacing w:val="3"/>
                <w:sz w:val="15"/>
                <w:u w:val="single"/>
              </w:rPr>
              <w:t xml:space="preserve"> </w:t>
            </w:r>
            <w:r>
              <w:rPr>
                <w:sz w:val="15"/>
                <w:u w:val="single"/>
              </w:rPr>
              <w:t>на</w:t>
            </w:r>
            <w:r>
              <w:rPr>
                <w:spacing w:val="3"/>
                <w:sz w:val="15"/>
                <w:u w:val="single"/>
              </w:rPr>
              <w:t xml:space="preserve"> </w:t>
            </w:r>
            <w:r>
              <w:rPr>
                <w:sz w:val="15"/>
                <w:u w:val="single"/>
              </w:rPr>
              <w:t>капиталот</w:t>
            </w:r>
            <w:r>
              <w:rPr>
                <w:spacing w:val="1"/>
                <w:sz w:val="15"/>
                <w:u w:val="single"/>
              </w:rPr>
              <w:t xml:space="preserve"> </w:t>
            </w:r>
            <w:r>
              <w:rPr>
                <w:sz w:val="15"/>
                <w:u w:val="single"/>
              </w:rPr>
              <w:t>и</w:t>
            </w:r>
            <w:r>
              <w:rPr>
                <w:spacing w:val="2"/>
                <w:sz w:val="15"/>
                <w:u w:val="single"/>
              </w:rPr>
              <w:t xml:space="preserve"> </w:t>
            </w:r>
            <w:r>
              <w:rPr>
                <w:spacing w:val="-2"/>
                <w:sz w:val="15"/>
                <w:u w:val="single"/>
              </w:rPr>
              <w:t>резервите</w:t>
            </w:r>
            <w:r>
              <w:rPr>
                <w:sz w:val="15"/>
                <w:u w:val="single"/>
              </w:rPr>
              <w:tab/>
            </w:r>
          </w:p>
          <w:p w:rsidR="00760BC4" w:rsidRDefault="000767C2">
            <w:pPr>
              <w:pStyle w:val="TableParagraph"/>
              <w:spacing w:before="23" w:line="152" w:lineRule="exact"/>
              <w:ind w:left="24"/>
              <w:rPr>
                <w:rFonts w:ascii="Arial" w:hAnsi="Arial"/>
                <w:b/>
                <w:sz w:val="15"/>
              </w:rPr>
            </w:pPr>
            <w:r>
              <w:rPr>
                <w:rFonts w:ascii="Arial" w:hAnsi="Arial"/>
                <w:b/>
                <w:sz w:val="15"/>
              </w:rPr>
              <w:t>Состојба</w:t>
            </w:r>
            <w:r>
              <w:rPr>
                <w:rFonts w:ascii="Arial" w:hAnsi="Arial"/>
                <w:b/>
                <w:spacing w:val="8"/>
                <w:sz w:val="15"/>
              </w:rPr>
              <w:t xml:space="preserve"> </w:t>
            </w:r>
            <w:r>
              <w:rPr>
                <w:rFonts w:ascii="Arial" w:hAnsi="Arial"/>
                <w:b/>
                <w:sz w:val="15"/>
              </w:rPr>
              <w:t>на</w:t>
            </w:r>
            <w:r>
              <w:rPr>
                <w:rFonts w:ascii="Arial" w:hAnsi="Arial"/>
                <w:b/>
                <w:spacing w:val="9"/>
                <w:sz w:val="15"/>
              </w:rPr>
              <w:t xml:space="preserve"> </w:t>
            </w:r>
            <w:r>
              <w:rPr>
                <w:rFonts w:ascii="Arial" w:hAnsi="Arial"/>
                <w:b/>
                <w:sz w:val="15"/>
              </w:rPr>
              <w:t>31</w:t>
            </w:r>
            <w:r>
              <w:rPr>
                <w:rFonts w:ascii="Arial" w:hAnsi="Arial"/>
                <w:b/>
                <w:spacing w:val="9"/>
                <w:sz w:val="15"/>
              </w:rPr>
              <w:t xml:space="preserve"> </w:t>
            </w:r>
            <w:r>
              <w:rPr>
                <w:rFonts w:ascii="Arial" w:hAnsi="Arial"/>
                <w:b/>
                <w:sz w:val="15"/>
              </w:rPr>
              <w:t>декември</w:t>
            </w:r>
            <w:r>
              <w:rPr>
                <w:rFonts w:ascii="Arial" w:hAnsi="Arial"/>
                <w:b/>
                <w:spacing w:val="7"/>
                <w:sz w:val="15"/>
              </w:rPr>
              <w:t xml:space="preserve"> </w:t>
            </w:r>
            <w:r>
              <w:rPr>
                <w:rFonts w:ascii="Arial" w:hAnsi="Arial"/>
                <w:b/>
                <w:spacing w:val="-4"/>
                <w:sz w:val="15"/>
              </w:rPr>
              <w:t>2025</w:t>
            </w:r>
          </w:p>
        </w:tc>
        <w:tc>
          <w:tcPr>
            <w:tcW w:w="9602" w:type="dxa"/>
            <w:vMerge w:val="restart"/>
            <w:tcBorders>
              <w:top w:val="nil"/>
              <w:left w:val="nil"/>
              <w:bottom w:val="single" w:sz="8" w:space="0" w:color="0000D0"/>
              <w:right w:val="nil"/>
            </w:tcBorders>
          </w:tcPr>
          <w:p w:rsidR="00760BC4" w:rsidRDefault="000767C2">
            <w:pPr>
              <w:pStyle w:val="TableParagraph"/>
              <w:tabs>
                <w:tab w:val="left" w:pos="1682"/>
                <w:tab w:val="left" w:pos="2753"/>
                <w:tab w:val="left" w:pos="3747"/>
                <w:tab w:val="left" w:pos="4843"/>
                <w:tab w:val="left" w:pos="6390"/>
                <w:tab w:val="left" w:pos="7503"/>
                <w:tab w:val="left" w:pos="8267"/>
              </w:tabs>
              <w:spacing w:line="148" w:lineRule="exact"/>
              <w:ind w:right="142"/>
              <w:jc w:val="right"/>
              <w:rPr>
                <w:rFonts w:ascii="Arial"/>
                <w:b/>
                <w:sz w:val="15"/>
              </w:rPr>
            </w:pPr>
            <w:r>
              <w:rPr>
                <w:rFonts w:ascii="Arial"/>
                <w:b/>
                <w:spacing w:val="-2"/>
                <w:sz w:val="15"/>
              </w:rPr>
              <w:t>3.690</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r>
            <w:r>
              <w:rPr>
                <w:rFonts w:ascii="Arial"/>
                <w:b/>
                <w:spacing w:val="-2"/>
                <w:sz w:val="15"/>
              </w:rPr>
              <w:t>(2.196)</w:t>
            </w:r>
          </w:p>
          <w:p w:rsidR="00760BC4" w:rsidRDefault="000767C2">
            <w:pPr>
              <w:pStyle w:val="TableParagraph"/>
              <w:tabs>
                <w:tab w:val="left" w:pos="2387"/>
                <w:tab w:val="left" w:pos="3458"/>
                <w:tab w:val="left" w:pos="4452"/>
                <w:tab w:val="left" w:pos="5549"/>
                <w:tab w:val="left" w:pos="7095"/>
                <w:tab w:val="left" w:pos="8208"/>
                <w:tab w:val="left" w:pos="9355"/>
              </w:tabs>
              <w:spacing w:before="22"/>
              <w:ind w:left="1036"/>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2387"/>
                <w:tab w:val="left" w:pos="3458"/>
                <w:tab w:val="left" w:pos="4452"/>
                <w:tab w:val="left" w:pos="5549"/>
                <w:tab w:val="left" w:pos="7095"/>
                <w:tab w:val="left" w:pos="7826"/>
                <w:tab w:val="right" w:pos="9406"/>
              </w:tabs>
              <w:spacing w:before="23"/>
              <w:ind w:left="1036"/>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r>
            <w:r>
              <w:rPr>
                <w:rFonts w:ascii="Arial MT"/>
                <w:spacing w:val="-2"/>
                <w:sz w:val="15"/>
              </w:rPr>
              <w:t>(2.196)</w:t>
            </w:r>
            <w:r>
              <w:rPr>
                <w:rFonts w:ascii="Arial MT"/>
                <w:sz w:val="15"/>
              </w:rPr>
              <w:tab/>
            </w:r>
            <w:r>
              <w:rPr>
                <w:rFonts w:ascii="Arial MT"/>
                <w:spacing w:val="-5"/>
                <w:sz w:val="15"/>
              </w:rPr>
              <w:t>443</w:t>
            </w:r>
          </w:p>
          <w:p w:rsidR="00760BC4" w:rsidRDefault="000767C2">
            <w:pPr>
              <w:pStyle w:val="TableParagraph"/>
              <w:tabs>
                <w:tab w:val="left" w:pos="2387"/>
                <w:tab w:val="left" w:pos="3458"/>
                <w:tab w:val="left" w:pos="4452"/>
                <w:tab w:val="left" w:pos="5549"/>
                <w:tab w:val="left" w:pos="7095"/>
                <w:tab w:val="left" w:pos="8208"/>
                <w:tab w:val="left" w:pos="9355"/>
              </w:tabs>
              <w:spacing w:before="65"/>
              <w:ind w:left="1036"/>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2387"/>
                <w:tab w:val="left" w:pos="3458"/>
                <w:tab w:val="left" w:pos="4452"/>
                <w:tab w:val="left" w:pos="5549"/>
                <w:tab w:val="left" w:pos="7095"/>
                <w:tab w:val="left" w:pos="8208"/>
                <w:tab w:val="left" w:pos="9355"/>
              </w:tabs>
              <w:spacing w:before="158"/>
              <w:ind w:left="1036"/>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2387"/>
                <w:tab w:val="left" w:pos="3458"/>
                <w:tab w:val="left" w:pos="4452"/>
                <w:tab w:val="left" w:pos="5549"/>
                <w:tab w:val="left" w:pos="7095"/>
                <w:tab w:val="left" w:pos="8208"/>
              </w:tabs>
              <w:spacing w:before="125"/>
              <w:ind w:left="1036"/>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2387"/>
                <w:tab w:val="left" w:pos="3458"/>
                <w:tab w:val="left" w:pos="4452"/>
                <w:tab w:val="left" w:pos="5549"/>
                <w:tab w:val="left" w:pos="7095"/>
                <w:tab w:val="left" w:pos="8208"/>
                <w:tab w:val="left" w:pos="9355"/>
              </w:tabs>
              <w:spacing w:before="23"/>
              <w:ind w:left="1036"/>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2387"/>
                <w:tab w:val="left" w:pos="3458"/>
                <w:tab w:val="left" w:pos="4452"/>
                <w:tab w:val="left" w:pos="5549"/>
                <w:tab w:val="left" w:pos="7095"/>
                <w:tab w:val="left" w:pos="8208"/>
                <w:tab w:val="left" w:pos="9355"/>
              </w:tabs>
              <w:spacing w:before="22"/>
              <w:ind w:left="1036"/>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r>
            <w:r>
              <w:rPr>
                <w:rFonts w:ascii="Arial MT"/>
                <w:sz w:val="15"/>
              </w:rPr>
              <w:t>-</w:t>
            </w:r>
            <w:r>
              <w:rPr>
                <w:rFonts w:ascii="Arial MT"/>
                <w:sz w:val="15"/>
              </w:rPr>
              <w:tab/>
              <w:t>-</w:t>
            </w:r>
          </w:p>
          <w:p w:rsidR="00760BC4" w:rsidRDefault="000767C2">
            <w:pPr>
              <w:pStyle w:val="TableParagraph"/>
              <w:tabs>
                <w:tab w:val="left" w:pos="1036"/>
                <w:tab w:val="left" w:pos="2387"/>
                <w:tab w:val="left" w:pos="3458"/>
                <w:tab w:val="left" w:pos="4452"/>
                <w:tab w:val="left" w:pos="5549"/>
                <w:tab w:val="left" w:pos="7270"/>
                <w:tab w:val="left" w:pos="8208"/>
                <w:tab w:val="left" w:pos="9355"/>
              </w:tabs>
              <w:spacing w:before="23"/>
              <w:ind w:left="127"/>
              <w:rPr>
                <w:rFonts w:ascii="Arial MT"/>
                <w:sz w:val="15"/>
              </w:rPr>
            </w:pP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t>-</w:t>
            </w: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r>
            <w:r>
              <w:rPr>
                <w:rFonts w:ascii="Arial MT"/>
                <w:spacing w:val="38"/>
                <w:sz w:val="15"/>
              </w:rPr>
              <w:t xml:space="preserve"> </w:t>
            </w: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t>-</w:t>
            </w:r>
            <w:r>
              <w:rPr>
                <w:rFonts w:ascii="Arial MT"/>
                <w:spacing w:val="80"/>
                <w:sz w:val="15"/>
                <w:u w:val="single"/>
              </w:rPr>
              <w:t xml:space="preserve"> </w:t>
            </w:r>
          </w:p>
          <w:p w:rsidR="00760BC4" w:rsidRDefault="000767C2">
            <w:pPr>
              <w:pStyle w:val="TableParagraph"/>
              <w:tabs>
                <w:tab w:val="left" w:pos="2387"/>
                <w:tab w:val="left" w:pos="3458"/>
                <w:tab w:val="left" w:pos="4452"/>
                <w:tab w:val="left" w:pos="5549"/>
                <w:tab w:val="left" w:pos="7095"/>
                <w:tab w:val="left" w:pos="7826"/>
                <w:tab w:val="left" w:pos="9152"/>
              </w:tabs>
              <w:spacing w:before="22"/>
              <w:ind w:left="705"/>
              <w:rPr>
                <w:rFonts w:ascii="Arial"/>
                <w:b/>
                <w:sz w:val="15"/>
              </w:rPr>
            </w:pPr>
            <w:r>
              <w:rPr>
                <w:rFonts w:ascii="Arial"/>
                <w:b/>
                <w:spacing w:val="-2"/>
                <w:sz w:val="15"/>
              </w:rPr>
              <w:t>3.690</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r>
            <w:r>
              <w:rPr>
                <w:rFonts w:ascii="Arial"/>
                <w:b/>
                <w:spacing w:val="-2"/>
                <w:sz w:val="15"/>
              </w:rPr>
              <w:t>(2.196)</w:t>
            </w:r>
            <w:r>
              <w:rPr>
                <w:rFonts w:ascii="Arial"/>
                <w:b/>
                <w:sz w:val="15"/>
              </w:rPr>
              <w:tab/>
            </w:r>
            <w:r>
              <w:rPr>
                <w:rFonts w:ascii="Arial"/>
                <w:b/>
                <w:spacing w:val="-5"/>
                <w:sz w:val="15"/>
              </w:rPr>
              <w:t>443</w:t>
            </w:r>
          </w:p>
          <w:p w:rsidR="00760BC4" w:rsidRDefault="000767C2">
            <w:pPr>
              <w:pStyle w:val="TableParagraph"/>
              <w:spacing w:line="27" w:lineRule="exact"/>
              <w:ind w:left="126"/>
              <w:rPr>
                <w:sz w:val="2"/>
              </w:rPr>
            </w:pPr>
            <w:r>
              <w:rPr>
                <w:noProof/>
                <w:sz w:val="2"/>
              </w:rPr>
              <mc:AlternateContent>
                <mc:Choice Requires="wps">
                  <w:drawing>
                    <wp:inline distT="0" distB="0" distL="0" distR="0">
                      <wp:extent cx="664210" cy="16510"/>
                      <wp:effectExtent l="0" t="0" r="0" b="2539"/>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 cy="16510"/>
                                <a:chOff x="0" y="0"/>
                                <a:chExt cx="664210" cy="16510"/>
                              </a:xfrm>
                            </wpg:grpSpPr>
                            <wps:wsp>
                              <wps:cNvPr id="89" name="Graphic 89"/>
                              <wps:cNvSpPr/>
                              <wps:spPr>
                                <a:xfrm>
                                  <a:off x="2696" y="2690"/>
                                  <a:ext cx="658495" cy="1270"/>
                                </a:xfrm>
                                <a:custGeom>
                                  <a:avLst/>
                                  <a:gdLst/>
                                  <a:ahLst/>
                                  <a:cxnLst/>
                                  <a:rect l="l" t="t" r="r" b="b"/>
                                  <a:pathLst>
                                    <a:path w="658495">
                                      <a:moveTo>
                                        <a:pt x="0" y="0"/>
                                      </a:moveTo>
                                      <a:lnTo>
                                        <a:pt x="658357" y="0"/>
                                      </a:lnTo>
                                    </a:path>
                                  </a:pathLst>
                                </a:custGeom>
                                <a:ln w="5380">
                                  <a:solidFill>
                                    <a:srgbClr val="000000"/>
                                  </a:solidFill>
                                  <a:prstDash val="solid"/>
                                </a:ln>
                              </wps:spPr>
                              <wps:bodyPr wrap="square" lIns="0" tIns="0" rIns="0" bIns="0" rtlCol="0">
                                <a:prstTxWarp prst="textNoShape">
                                  <a:avLst/>
                                </a:prstTxWarp>
                                <a:noAutofit/>
                              </wps:bodyPr>
                            </wps:wsp>
                            <wps:wsp>
                              <wps:cNvPr id="90" name="Graphic 90"/>
                              <wps:cNvSpPr/>
                              <wps:spPr>
                                <a:xfrm>
                                  <a:off x="0" y="0"/>
                                  <a:ext cx="664210" cy="5715"/>
                                </a:xfrm>
                                <a:custGeom>
                                  <a:avLst/>
                                  <a:gdLst/>
                                  <a:ahLst/>
                                  <a:cxnLst/>
                                  <a:rect l="l" t="t" r="r" b="b"/>
                                  <a:pathLst>
                                    <a:path w="664210" h="5715">
                                      <a:moveTo>
                                        <a:pt x="663750" y="0"/>
                                      </a:moveTo>
                                      <a:lnTo>
                                        <a:pt x="0" y="0"/>
                                      </a:lnTo>
                                      <a:lnTo>
                                        <a:pt x="0" y="5381"/>
                                      </a:lnTo>
                                      <a:lnTo>
                                        <a:pt x="663750" y="5380"/>
                                      </a:lnTo>
                                      <a:lnTo>
                                        <a:pt x="663750"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2696" y="13631"/>
                                  <a:ext cx="658495" cy="1270"/>
                                </a:xfrm>
                                <a:custGeom>
                                  <a:avLst/>
                                  <a:gdLst/>
                                  <a:ahLst/>
                                  <a:cxnLst/>
                                  <a:rect l="l" t="t" r="r" b="b"/>
                                  <a:pathLst>
                                    <a:path w="658495">
                                      <a:moveTo>
                                        <a:pt x="0" y="0"/>
                                      </a:moveTo>
                                      <a:lnTo>
                                        <a:pt x="658357" y="0"/>
                                      </a:lnTo>
                                    </a:path>
                                  </a:pathLst>
                                </a:custGeom>
                                <a:ln w="5380">
                                  <a:solidFill>
                                    <a:srgbClr val="000000"/>
                                  </a:solidFill>
                                  <a:prstDash val="solid"/>
                                </a:ln>
                              </wps:spPr>
                              <wps:bodyPr wrap="square" lIns="0" tIns="0" rIns="0" bIns="0" rtlCol="0">
                                <a:prstTxWarp prst="textNoShape">
                                  <a:avLst/>
                                </a:prstTxWarp>
                                <a:noAutofit/>
                              </wps:bodyPr>
                            </wps:wsp>
                            <wps:wsp>
                              <wps:cNvPr id="92" name="Graphic 92"/>
                              <wps:cNvSpPr/>
                              <wps:spPr>
                                <a:xfrm>
                                  <a:off x="0" y="10941"/>
                                  <a:ext cx="664210" cy="5715"/>
                                </a:xfrm>
                                <a:custGeom>
                                  <a:avLst/>
                                  <a:gdLst/>
                                  <a:ahLst/>
                                  <a:cxnLst/>
                                  <a:rect l="l" t="t" r="r" b="b"/>
                                  <a:pathLst>
                                    <a:path w="664210" h="5715">
                                      <a:moveTo>
                                        <a:pt x="663750" y="0"/>
                                      </a:moveTo>
                                      <a:lnTo>
                                        <a:pt x="0" y="0"/>
                                      </a:lnTo>
                                      <a:lnTo>
                                        <a:pt x="0" y="5381"/>
                                      </a:lnTo>
                                      <a:lnTo>
                                        <a:pt x="663750" y="5380"/>
                                      </a:lnTo>
                                      <a:lnTo>
                                        <a:pt x="6637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2.3pt;height:1.3pt;mso-position-horizontal-relative:char;mso-position-vertical-relative:line" id="docshapegroup64" coordorigin="0,0" coordsize="1046,26">
                      <v:line style="position:absolute" from="4,4" to="1041,4" stroked="true" strokeweight=".423693pt" strokecolor="#000000">
                        <v:stroke dashstyle="solid"/>
                      </v:line>
                      <v:rect style="position:absolute;left:0;top:0;width:1046;height:9" id="docshape65" filled="true" fillcolor="#000000" stroked="false">
                        <v:fill type="solid"/>
                      </v:rect>
                      <v:line style="position:absolute" from="4,21" to="1041,21" stroked="true" strokeweight=".423693pt" strokecolor="#000000">
                        <v:stroke dashstyle="solid"/>
                      </v:line>
                      <v:rect style="position:absolute;left:0;top:17;width:1046;height:9" id="docshape66" filled="true" fillcolor="#000000" stroked="false">
                        <v:fill type="solid"/>
                      </v:rect>
                    </v:group>
                  </w:pict>
                </mc:Fallback>
              </mc:AlternateContent>
            </w:r>
            <w:r>
              <w:rPr>
                <w:rFonts w:ascii="Times New Roman"/>
                <w:spacing w:val="97"/>
                <w:sz w:val="2"/>
              </w:rPr>
              <w:t xml:space="preserve"> </w:t>
            </w:r>
            <w:r>
              <w:rPr>
                <w:noProof/>
                <w:spacing w:val="97"/>
                <w:sz w:val="2"/>
              </w:rPr>
              <mc:AlternateContent>
                <mc:Choice Requires="wps">
                  <w:drawing>
                    <wp:inline distT="0" distB="0" distL="0" distR="0">
                      <wp:extent cx="782955" cy="16510"/>
                      <wp:effectExtent l="0" t="0" r="0" b="2539"/>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955" cy="16510"/>
                                <a:chOff x="0" y="0"/>
                                <a:chExt cx="782955" cy="16510"/>
                              </a:xfrm>
                            </wpg:grpSpPr>
                            <wps:wsp>
                              <wps:cNvPr id="94" name="Graphic 94"/>
                              <wps:cNvSpPr/>
                              <wps:spPr>
                                <a:xfrm>
                                  <a:off x="2696" y="2690"/>
                                  <a:ext cx="777240" cy="1270"/>
                                </a:xfrm>
                                <a:custGeom>
                                  <a:avLst/>
                                  <a:gdLst/>
                                  <a:ahLst/>
                                  <a:cxnLst/>
                                  <a:rect l="l" t="t" r="r" b="b"/>
                                  <a:pathLst>
                                    <a:path w="777240">
                                      <a:moveTo>
                                        <a:pt x="0" y="0"/>
                                      </a:moveTo>
                                      <a:lnTo>
                                        <a:pt x="776997" y="0"/>
                                      </a:lnTo>
                                    </a:path>
                                  </a:pathLst>
                                </a:custGeom>
                                <a:ln w="5380">
                                  <a:solidFill>
                                    <a:srgbClr val="000000"/>
                                  </a:solidFill>
                                  <a:prstDash val="solid"/>
                                </a:ln>
                              </wps:spPr>
                              <wps:bodyPr wrap="square" lIns="0" tIns="0" rIns="0" bIns="0" rtlCol="0">
                                <a:prstTxWarp prst="textNoShape">
                                  <a:avLst/>
                                </a:prstTxWarp>
                                <a:noAutofit/>
                              </wps:bodyPr>
                            </wps:wsp>
                            <wps:wsp>
                              <wps:cNvPr id="95" name="Graphic 95"/>
                              <wps:cNvSpPr/>
                              <wps:spPr>
                                <a:xfrm>
                                  <a:off x="0" y="0"/>
                                  <a:ext cx="782955" cy="5715"/>
                                </a:xfrm>
                                <a:custGeom>
                                  <a:avLst/>
                                  <a:gdLst/>
                                  <a:ahLst/>
                                  <a:cxnLst/>
                                  <a:rect l="l" t="t" r="r" b="b"/>
                                  <a:pathLst>
                                    <a:path w="782955" h="5715">
                                      <a:moveTo>
                                        <a:pt x="782389" y="0"/>
                                      </a:moveTo>
                                      <a:lnTo>
                                        <a:pt x="0" y="0"/>
                                      </a:lnTo>
                                      <a:lnTo>
                                        <a:pt x="0" y="5381"/>
                                      </a:lnTo>
                                      <a:lnTo>
                                        <a:pt x="782389" y="5380"/>
                                      </a:lnTo>
                                      <a:lnTo>
                                        <a:pt x="782389"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2696" y="13631"/>
                                  <a:ext cx="777240" cy="1270"/>
                                </a:xfrm>
                                <a:custGeom>
                                  <a:avLst/>
                                  <a:gdLst/>
                                  <a:ahLst/>
                                  <a:cxnLst/>
                                  <a:rect l="l" t="t" r="r" b="b"/>
                                  <a:pathLst>
                                    <a:path w="777240">
                                      <a:moveTo>
                                        <a:pt x="0" y="0"/>
                                      </a:moveTo>
                                      <a:lnTo>
                                        <a:pt x="776997" y="0"/>
                                      </a:lnTo>
                                    </a:path>
                                  </a:pathLst>
                                </a:custGeom>
                                <a:ln w="5380">
                                  <a:solidFill>
                                    <a:srgbClr val="000000"/>
                                  </a:solidFill>
                                  <a:prstDash val="solid"/>
                                </a:ln>
                              </wps:spPr>
                              <wps:bodyPr wrap="square" lIns="0" tIns="0" rIns="0" bIns="0" rtlCol="0">
                                <a:prstTxWarp prst="textNoShape">
                                  <a:avLst/>
                                </a:prstTxWarp>
                                <a:noAutofit/>
                              </wps:bodyPr>
                            </wps:wsp>
                            <wps:wsp>
                              <wps:cNvPr id="97" name="Graphic 97"/>
                              <wps:cNvSpPr/>
                              <wps:spPr>
                                <a:xfrm>
                                  <a:off x="0" y="10941"/>
                                  <a:ext cx="782955" cy="5715"/>
                                </a:xfrm>
                                <a:custGeom>
                                  <a:avLst/>
                                  <a:gdLst/>
                                  <a:ahLst/>
                                  <a:cxnLst/>
                                  <a:rect l="l" t="t" r="r" b="b"/>
                                  <a:pathLst>
                                    <a:path w="782955" h="5715">
                                      <a:moveTo>
                                        <a:pt x="782389" y="0"/>
                                      </a:moveTo>
                                      <a:lnTo>
                                        <a:pt x="0" y="0"/>
                                      </a:lnTo>
                                      <a:lnTo>
                                        <a:pt x="0" y="5381"/>
                                      </a:lnTo>
                                      <a:lnTo>
                                        <a:pt x="782389" y="5380"/>
                                      </a:lnTo>
                                      <a:lnTo>
                                        <a:pt x="7823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1.65pt;height:1.3pt;mso-position-horizontal-relative:char;mso-position-vertical-relative:line" id="docshapegroup67" coordorigin="0,0" coordsize="1233,26">
                      <v:line style="position:absolute" from="4,4" to="1228,4" stroked="true" strokeweight=".423693pt" strokecolor="#000000">
                        <v:stroke dashstyle="solid"/>
                      </v:line>
                      <v:rect style="position:absolute;left:0;top:0;width:1233;height:9" id="docshape68" filled="true" fillcolor="#000000" stroked="false">
                        <v:fill type="solid"/>
                      </v:rect>
                      <v:line style="position:absolute" from="4,21" to="1228,21" stroked="true" strokeweight=".423693pt" strokecolor="#000000">
                        <v:stroke dashstyle="solid"/>
                      </v:line>
                      <v:rect style="position:absolute;left:0;top:17;width:1233;height:9" id="docshape69" filled="true" fillcolor="#000000" stroked="false">
                        <v:fill type="solid"/>
                      </v:rect>
                    </v:group>
                  </w:pict>
                </mc:Fallback>
              </mc:AlternateContent>
            </w:r>
            <w:r>
              <w:rPr>
                <w:rFonts w:ascii="Times New Roman"/>
                <w:spacing w:val="89"/>
                <w:sz w:val="2"/>
              </w:rPr>
              <w:t xml:space="preserve"> </w:t>
            </w:r>
            <w:r>
              <w:rPr>
                <w:noProof/>
                <w:spacing w:val="89"/>
                <w:sz w:val="2"/>
              </w:rPr>
              <mc:AlternateContent>
                <mc:Choice Requires="wps">
                  <w:drawing>
                    <wp:inline distT="0" distB="0" distL="0" distR="0">
                      <wp:extent cx="1235710" cy="16510"/>
                      <wp:effectExtent l="9525" t="0" r="0" b="2539"/>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710" cy="16510"/>
                                <a:chOff x="0" y="0"/>
                                <a:chExt cx="1235710" cy="16510"/>
                              </a:xfrm>
                            </wpg:grpSpPr>
                            <wps:wsp>
                              <wps:cNvPr id="99" name="Graphic 99"/>
                              <wps:cNvSpPr/>
                              <wps:spPr>
                                <a:xfrm>
                                  <a:off x="2606" y="2690"/>
                                  <a:ext cx="599440" cy="1270"/>
                                </a:xfrm>
                                <a:custGeom>
                                  <a:avLst/>
                                  <a:gdLst/>
                                  <a:ahLst/>
                                  <a:cxnLst/>
                                  <a:rect l="l" t="t" r="r" b="b"/>
                                  <a:pathLst>
                                    <a:path w="599440">
                                      <a:moveTo>
                                        <a:pt x="0" y="0"/>
                                      </a:moveTo>
                                      <a:lnTo>
                                        <a:pt x="598858" y="0"/>
                                      </a:lnTo>
                                    </a:path>
                                  </a:pathLst>
                                </a:custGeom>
                                <a:ln w="5380">
                                  <a:solidFill>
                                    <a:srgbClr val="000000"/>
                                  </a:solidFill>
                                  <a:prstDash val="solid"/>
                                </a:ln>
                              </wps:spPr>
                              <wps:bodyPr wrap="square" lIns="0" tIns="0" rIns="0" bIns="0" rtlCol="0">
                                <a:prstTxWarp prst="textNoShape">
                                  <a:avLst/>
                                </a:prstTxWarp>
                                <a:noAutofit/>
                              </wps:bodyPr>
                            </wps:wsp>
                            <wps:wsp>
                              <wps:cNvPr id="100" name="Graphic 100"/>
                              <wps:cNvSpPr/>
                              <wps:spPr>
                                <a:xfrm>
                                  <a:off x="0" y="0"/>
                                  <a:ext cx="604520" cy="5715"/>
                                </a:xfrm>
                                <a:custGeom>
                                  <a:avLst/>
                                  <a:gdLst/>
                                  <a:ahLst/>
                                  <a:cxnLst/>
                                  <a:rect l="l" t="t" r="r" b="b"/>
                                  <a:pathLst>
                                    <a:path w="604520" h="5715">
                                      <a:moveTo>
                                        <a:pt x="604206" y="0"/>
                                      </a:moveTo>
                                      <a:lnTo>
                                        <a:pt x="0" y="0"/>
                                      </a:lnTo>
                                      <a:lnTo>
                                        <a:pt x="0" y="5381"/>
                                      </a:lnTo>
                                      <a:lnTo>
                                        <a:pt x="604206" y="5380"/>
                                      </a:lnTo>
                                      <a:lnTo>
                                        <a:pt x="604206"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2606" y="13631"/>
                                  <a:ext cx="599440" cy="1270"/>
                                </a:xfrm>
                                <a:custGeom>
                                  <a:avLst/>
                                  <a:gdLst/>
                                  <a:ahLst/>
                                  <a:cxnLst/>
                                  <a:rect l="l" t="t" r="r" b="b"/>
                                  <a:pathLst>
                                    <a:path w="599440">
                                      <a:moveTo>
                                        <a:pt x="0" y="0"/>
                                      </a:moveTo>
                                      <a:lnTo>
                                        <a:pt x="598858" y="0"/>
                                      </a:lnTo>
                                    </a:path>
                                  </a:pathLst>
                                </a:custGeom>
                                <a:ln w="5380">
                                  <a:solidFill>
                                    <a:srgbClr val="000000"/>
                                  </a:solidFill>
                                  <a:prstDash val="solid"/>
                                </a:ln>
                              </wps:spPr>
                              <wps:bodyPr wrap="square" lIns="0" tIns="0" rIns="0" bIns="0" rtlCol="0">
                                <a:prstTxWarp prst="textNoShape">
                                  <a:avLst/>
                                </a:prstTxWarp>
                                <a:noAutofit/>
                              </wps:bodyPr>
                            </wps:wsp>
                            <wps:wsp>
                              <wps:cNvPr id="102" name="Graphic 102"/>
                              <wps:cNvSpPr/>
                              <wps:spPr>
                                <a:xfrm>
                                  <a:off x="0" y="10941"/>
                                  <a:ext cx="604520" cy="5715"/>
                                </a:xfrm>
                                <a:custGeom>
                                  <a:avLst/>
                                  <a:gdLst/>
                                  <a:ahLst/>
                                  <a:cxnLst/>
                                  <a:rect l="l" t="t" r="r" b="b"/>
                                  <a:pathLst>
                                    <a:path w="604520" h="5715">
                                      <a:moveTo>
                                        <a:pt x="604206" y="0"/>
                                      </a:moveTo>
                                      <a:lnTo>
                                        <a:pt x="0" y="0"/>
                                      </a:lnTo>
                                      <a:lnTo>
                                        <a:pt x="0" y="5381"/>
                                      </a:lnTo>
                                      <a:lnTo>
                                        <a:pt x="604206" y="5380"/>
                                      </a:lnTo>
                                      <a:lnTo>
                                        <a:pt x="604206"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628428" y="2690"/>
                                  <a:ext cx="604520" cy="1270"/>
                                </a:xfrm>
                                <a:custGeom>
                                  <a:avLst/>
                                  <a:gdLst/>
                                  <a:ahLst/>
                                  <a:cxnLst/>
                                  <a:rect l="l" t="t" r="r" b="b"/>
                                  <a:pathLst>
                                    <a:path w="604520">
                                      <a:moveTo>
                                        <a:pt x="0" y="0"/>
                                      </a:moveTo>
                                      <a:lnTo>
                                        <a:pt x="604430" y="0"/>
                                      </a:lnTo>
                                    </a:path>
                                  </a:pathLst>
                                </a:custGeom>
                                <a:ln w="5380">
                                  <a:solidFill>
                                    <a:srgbClr val="000000"/>
                                  </a:solidFill>
                                  <a:prstDash val="solid"/>
                                </a:ln>
                              </wps:spPr>
                              <wps:bodyPr wrap="square" lIns="0" tIns="0" rIns="0" bIns="0" rtlCol="0">
                                <a:prstTxWarp prst="textNoShape">
                                  <a:avLst/>
                                </a:prstTxWarp>
                                <a:noAutofit/>
                              </wps:bodyPr>
                            </wps:wsp>
                            <wps:wsp>
                              <wps:cNvPr id="104" name="Graphic 104"/>
                              <wps:cNvSpPr/>
                              <wps:spPr>
                                <a:xfrm>
                                  <a:off x="625732" y="0"/>
                                  <a:ext cx="610235" cy="5715"/>
                                </a:xfrm>
                                <a:custGeom>
                                  <a:avLst/>
                                  <a:gdLst/>
                                  <a:ahLst/>
                                  <a:cxnLst/>
                                  <a:rect l="l" t="t" r="r" b="b"/>
                                  <a:pathLst>
                                    <a:path w="610235" h="5715">
                                      <a:moveTo>
                                        <a:pt x="609823" y="0"/>
                                      </a:moveTo>
                                      <a:lnTo>
                                        <a:pt x="0" y="0"/>
                                      </a:lnTo>
                                      <a:lnTo>
                                        <a:pt x="0" y="5381"/>
                                      </a:lnTo>
                                      <a:lnTo>
                                        <a:pt x="609823" y="5380"/>
                                      </a:lnTo>
                                      <a:lnTo>
                                        <a:pt x="609823"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628428" y="13631"/>
                                  <a:ext cx="604520" cy="1270"/>
                                </a:xfrm>
                                <a:custGeom>
                                  <a:avLst/>
                                  <a:gdLst/>
                                  <a:ahLst/>
                                  <a:cxnLst/>
                                  <a:rect l="l" t="t" r="r" b="b"/>
                                  <a:pathLst>
                                    <a:path w="604520">
                                      <a:moveTo>
                                        <a:pt x="0" y="0"/>
                                      </a:moveTo>
                                      <a:lnTo>
                                        <a:pt x="604430" y="0"/>
                                      </a:lnTo>
                                    </a:path>
                                  </a:pathLst>
                                </a:custGeom>
                                <a:ln w="5380">
                                  <a:solidFill>
                                    <a:srgbClr val="000000"/>
                                  </a:solidFill>
                                  <a:prstDash val="solid"/>
                                </a:ln>
                              </wps:spPr>
                              <wps:bodyPr wrap="square" lIns="0" tIns="0" rIns="0" bIns="0" rtlCol="0">
                                <a:prstTxWarp prst="textNoShape">
                                  <a:avLst/>
                                </a:prstTxWarp>
                                <a:noAutofit/>
                              </wps:bodyPr>
                            </wps:wsp>
                            <wps:wsp>
                              <wps:cNvPr id="106" name="Graphic 106"/>
                              <wps:cNvSpPr/>
                              <wps:spPr>
                                <a:xfrm>
                                  <a:off x="625732" y="10941"/>
                                  <a:ext cx="610235" cy="5715"/>
                                </a:xfrm>
                                <a:custGeom>
                                  <a:avLst/>
                                  <a:gdLst/>
                                  <a:ahLst/>
                                  <a:cxnLst/>
                                  <a:rect l="l" t="t" r="r" b="b"/>
                                  <a:pathLst>
                                    <a:path w="610235" h="5715">
                                      <a:moveTo>
                                        <a:pt x="609823" y="0"/>
                                      </a:moveTo>
                                      <a:lnTo>
                                        <a:pt x="0" y="0"/>
                                      </a:lnTo>
                                      <a:lnTo>
                                        <a:pt x="0" y="5381"/>
                                      </a:lnTo>
                                      <a:lnTo>
                                        <a:pt x="609823" y="5380"/>
                                      </a:lnTo>
                                      <a:lnTo>
                                        <a:pt x="6098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97.3pt;height:1.3pt;mso-position-horizontal-relative:char;mso-position-vertical-relative:line" id="docshapegroup70" coordorigin="0,0" coordsize="1946,26">
                      <v:line style="position:absolute" from="4,4" to="947,4" stroked="true" strokeweight=".423693pt" strokecolor="#000000">
                        <v:stroke dashstyle="solid"/>
                      </v:line>
                      <v:rect style="position:absolute;left:0;top:0;width:952;height:9" id="docshape71" filled="true" fillcolor="#000000" stroked="false">
                        <v:fill type="solid"/>
                      </v:rect>
                      <v:line style="position:absolute" from="4,21" to="947,21" stroked="true" strokeweight=".423693pt" strokecolor="#000000">
                        <v:stroke dashstyle="solid"/>
                      </v:line>
                      <v:rect style="position:absolute;left:0;top:17;width:952;height:9" id="docshape72" filled="true" fillcolor="#000000" stroked="false">
                        <v:fill type="solid"/>
                      </v:rect>
                      <v:line style="position:absolute" from="990,4" to="1942,4" stroked="true" strokeweight=".423693pt" strokecolor="#000000">
                        <v:stroke dashstyle="solid"/>
                      </v:line>
                      <v:rect style="position:absolute;left:985;top:0;width:961;height:9" id="docshape73" filled="true" fillcolor="#000000" stroked="false">
                        <v:fill type="solid"/>
                      </v:rect>
                      <v:line style="position:absolute" from="990,21" to="1942,21" stroked="true" strokeweight=".423693pt" strokecolor="#000000">
                        <v:stroke dashstyle="solid"/>
                      </v:line>
                      <v:rect style="position:absolute;left:985;top:17;width:961;height:9" id="docshape74" filled="true" fillcolor="#000000" stroked="false">
                        <v:fill type="solid"/>
                      </v:rect>
                    </v:group>
                  </w:pict>
                </mc:Fallback>
              </mc:AlternateContent>
            </w:r>
            <w:r>
              <w:rPr>
                <w:rFonts w:ascii="Times New Roman"/>
                <w:spacing w:val="98"/>
                <w:sz w:val="2"/>
              </w:rPr>
              <w:t xml:space="preserve"> </w:t>
            </w:r>
            <w:r>
              <w:rPr>
                <w:noProof/>
                <w:spacing w:val="98"/>
                <w:sz w:val="2"/>
              </w:rPr>
              <mc:AlternateContent>
                <mc:Choice Requires="wps">
                  <w:drawing>
                    <wp:inline distT="0" distB="0" distL="0" distR="0">
                      <wp:extent cx="621030" cy="16510"/>
                      <wp:effectExtent l="0" t="0" r="0" b="2539"/>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 cy="16510"/>
                                <a:chOff x="0" y="0"/>
                                <a:chExt cx="621030" cy="16510"/>
                              </a:xfrm>
                            </wpg:grpSpPr>
                            <wps:wsp>
                              <wps:cNvPr id="108" name="Graphic 108"/>
                              <wps:cNvSpPr/>
                              <wps:spPr>
                                <a:xfrm>
                                  <a:off x="2696" y="2690"/>
                                  <a:ext cx="615315" cy="1270"/>
                                </a:xfrm>
                                <a:custGeom>
                                  <a:avLst/>
                                  <a:gdLst/>
                                  <a:ahLst/>
                                  <a:cxnLst/>
                                  <a:rect l="l" t="t" r="r" b="b"/>
                                  <a:pathLst>
                                    <a:path w="615315">
                                      <a:moveTo>
                                        <a:pt x="0" y="0"/>
                                      </a:moveTo>
                                      <a:lnTo>
                                        <a:pt x="615216" y="0"/>
                                      </a:lnTo>
                                    </a:path>
                                  </a:pathLst>
                                </a:custGeom>
                                <a:ln w="5380">
                                  <a:solidFill>
                                    <a:srgbClr val="000000"/>
                                  </a:solidFill>
                                  <a:prstDash val="solid"/>
                                </a:ln>
                              </wps:spPr>
                              <wps:bodyPr wrap="square" lIns="0" tIns="0" rIns="0" bIns="0" rtlCol="0">
                                <a:prstTxWarp prst="textNoShape">
                                  <a:avLst/>
                                </a:prstTxWarp>
                                <a:noAutofit/>
                              </wps:bodyPr>
                            </wps:wsp>
                            <wps:wsp>
                              <wps:cNvPr id="109" name="Graphic 109"/>
                              <wps:cNvSpPr/>
                              <wps:spPr>
                                <a:xfrm>
                                  <a:off x="0" y="0"/>
                                  <a:ext cx="621030" cy="5715"/>
                                </a:xfrm>
                                <a:custGeom>
                                  <a:avLst/>
                                  <a:gdLst/>
                                  <a:ahLst/>
                                  <a:cxnLst/>
                                  <a:rect l="l" t="t" r="r" b="b"/>
                                  <a:pathLst>
                                    <a:path w="621030" h="5715">
                                      <a:moveTo>
                                        <a:pt x="620609" y="0"/>
                                      </a:moveTo>
                                      <a:lnTo>
                                        <a:pt x="0" y="0"/>
                                      </a:lnTo>
                                      <a:lnTo>
                                        <a:pt x="0" y="5381"/>
                                      </a:lnTo>
                                      <a:lnTo>
                                        <a:pt x="620609" y="5380"/>
                                      </a:lnTo>
                                      <a:lnTo>
                                        <a:pt x="620609"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2696" y="13631"/>
                                  <a:ext cx="615315" cy="1270"/>
                                </a:xfrm>
                                <a:custGeom>
                                  <a:avLst/>
                                  <a:gdLst/>
                                  <a:ahLst/>
                                  <a:cxnLst/>
                                  <a:rect l="l" t="t" r="r" b="b"/>
                                  <a:pathLst>
                                    <a:path w="615315">
                                      <a:moveTo>
                                        <a:pt x="0" y="0"/>
                                      </a:moveTo>
                                      <a:lnTo>
                                        <a:pt x="615216" y="0"/>
                                      </a:lnTo>
                                    </a:path>
                                  </a:pathLst>
                                </a:custGeom>
                                <a:ln w="5380">
                                  <a:solidFill>
                                    <a:srgbClr val="000000"/>
                                  </a:solidFill>
                                  <a:prstDash val="solid"/>
                                </a:ln>
                              </wps:spPr>
                              <wps:bodyPr wrap="square" lIns="0" tIns="0" rIns="0" bIns="0" rtlCol="0">
                                <a:prstTxWarp prst="textNoShape">
                                  <a:avLst/>
                                </a:prstTxWarp>
                                <a:noAutofit/>
                              </wps:bodyPr>
                            </wps:wsp>
                            <wps:wsp>
                              <wps:cNvPr id="111" name="Graphic 111"/>
                              <wps:cNvSpPr/>
                              <wps:spPr>
                                <a:xfrm>
                                  <a:off x="0" y="10941"/>
                                  <a:ext cx="621030" cy="5715"/>
                                </a:xfrm>
                                <a:custGeom>
                                  <a:avLst/>
                                  <a:gdLst/>
                                  <a:ahLst/>
                                  <a:cxnLst/>
                                  <a:rect l="l" t="t" r="r" b="b"/>
                                  <a:pathLst>
                                    <a:path w="621030" h="5715">
                                      <a:moveTo>
                                        <a:pt x="620609" y="0"/>
                                      </a:moveTo>
                                      <a:lnTo>
                                        <a:pt x="0" y="0"/>
                                      </a:lnTo>
                                      <a:lnTo>
                                        <a:pt x="0" y="5381"/>
                                      </a:lnTo>
                                      <a:lnTo>
                                        <a:pt x="620609" y="5380"/>
                                      </a:lnTo>
                                      <a:lnTo>
                                        <a:pt x="6206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9pt;height:1.3pt;mso-position-horizontal-relative:char;mso-position-vertical-relative:line" id="docshapegroup75" coordorigin="0,0" coordsize="978,26">
                      <v:line style="position:absolute" from="4,4" to="973,4" stroked="true" strokeweight=".423693pt" strokecolor="#000000">
                        <v:stroke dashstyle="solid"/>
                      </v:line>
                      <v:rect style="position:absolute;left:0;top:0;width:978;height:9" id="docshape76" filled="true" fillcolor="#000000" stroked="false">
                        <v:fill type="solid"/>
                      </v:rect>
                      <v:line style="position:absolute" from="4,21" to="973,21" stroked="true" strokeweight=".423693pt" strokecolor="#000000">
                        <v:stroke dashstyle="solid"/>
                      </v:line>
                      <v:rect style="position:absolute;left:0;top:17;width:978;height:9" id="docshape77" filled="true" fillcolor="#000000" stroked="false">
                        <v:fill type="solid"/>
                      </v:rect>
                    </v:group>
                  </w:pict>
                </mc:Fallback>
              </mc:AlternateContent>
            </w:r>
            <w:r>
              <w:rPr>
                <w:rFonts w:ascii="Times New Roman"/>
                <w:spacing w:val="89"/>
                <w:sz w:val="2"/>
              </w:rPr>
              <w:t xml:space="preserve"> </w:t>
            </w:r>
            <w:r>
              <w:rPr>
                <w:noProof/>
                <w:spacing w:val="89"/>
                <w:sz w:val="2"/>
              </w:rPr>
              <mc:AlternateContent>
                <mc:Choice Requires="wps">
                  <w:drawing>
                    <wp:inline distT="0" distB="0" distL="0" distR="0">
                      <wp:extent cx="906780" cy="16510"/>
                      <wp:effectExtent l="0" t="0" r="0" b="2539"/>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16510"/>
                                <a:chOff x="0" y="0"/>
                                <a:chExt cx="906780" cy="16510"/>
                              </a:xfrm>
                            </wpg:grpSpPr>
                            <wps:wsp>
                              <wps:cNvPr id="113" name="Graphic 113"/>
                              <wps:cNvSpPr/>
                              <wps:spPr>
                                <a:xfrm>
                                  <a:off x="2696" y="2690"/>
                                  <a:ext cx="901065" cy="1270"/>
                                </a:xfrm>
                                <a:custGeom>
                                  <a:avLst/>
                                  <a:gdLst/>
                                  <a:ahLst/>
                                  <a:cxnLst/>
                                  <a:rect l="l" t="t" r="r" b="b"/>
                                  <a:pathLst>
                                    <a:path w="901065">
                                      <a:moveTo>
                                        <a:pt x="0" y="0"/>
                                      </a:moveTo>
                                      <a:lnTo>
                                        <a:pt x="901029" y="0"/>
                                      </a:lnTo>
                                    </a:path>
                                  </a:pathLst>
                                </a:custGeom>
                                <a:ln w="5380">
                                  <a:solidFill>
                                    <a:srgbClr val="000000"/>
                                  </a:solidFill>
                                  <a:prstDash val="solid"/>
                                </a:ln>
                              </wps:spPr>
                              <wps:bodyPr wrap="square" lIns="0" tIns="0" rIns="0" bIns="0" rtlCol="0">
                                <a:prstTxWarp prst="textNoShape">
                                  <a:avLst/>
                                </a:prstTxWarp>
                                <a:noAutofit/>
                              </wps:bodyPr>
                            </wps:wsp>
                            <wps:wsp>
                              <wps:cNvPr id="114" name="Graphic 114"/>
                              <wps:cNvSpPr/>
                              <wps:spPr>
                                <a:xfrm>
                                  <a:off x="0" y="0"/>
                                  <a:ext cx="906780" cy="5715"/>
                                </a:xfrm>
                                <a:custGeom>
                                  <a:avLst/>
                                  <a:gdLst/>
                                  <a:ahLst/>
                                  <a:cxnLst/>
                                  <a:rect l="l" t="t" r="r" b="b"/>
                                  <a:pathLst>
                                    <a:path w="906780" h="5715">
                                      <a:moveTo>
                                        <a:pt x="906421" y="0"/>
                                      </a:moveTo>
                                      <a:lnTo>
                                        <a:pt x="0" y="0"/>
                                      </a:lnTo>
                                      <a:lnTo>
                                        <a:pt x="0" y="5381"/>
                                      </a:lnTo>
                                      <a:lnTo>
                                        <a:pt x="906421" y="5380"/>
                                      </a:lnTo>
                                      <a:lnTo>
                                        <a:pt x="906421"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2696" y="13631"/>
                                  <a:ext cx="901065" cy="1270"/>
                                </a:xfrm>
                                <a:custGeom>
                                  <a:avLst/>
                                  <a:gdLst/>
                                  <a:ahLst/>
                                  <a:cxnLst/>
                                  <a:rect l="l" t="t" r="r" b="b"/>
                                  <a:pathLst>
                                    <a:path w="901065">
                                      <a:moveTo>
                                        <a:pt x="0" y="0"/>
                                      </a:moveTo>
                                      <a:lnTo>
                                        <a:pt x="901029" y="0"/>
                                      </a:lnTo>
                                    </a:path>
                                  </a:pathLst>
                                </a:custGeom>
                                <a:ln w="5380">
                                  <a:solidFill>
                                    <a:srgbClr val="000000"/>
                                  </a:solidFill>
                                  <a:prstDash val="solid"/>
                                </a:ln>
                              </wps:spPr>
                              <wps:bodyPr wrap="square" lIns="0" tIns="0" rIns="0" bIns="0" rtlCol="0">
                                <a:prstTxWarp prst="textNoShape">
                                  <a:avLst/>
                                </a:prstTxWarp>
                                <a:noAutofit/>
                              </wps:bodyPr>
                            </wps:wsp>
                            <wps:wsp>
                              <wps:cNvPr id="116" name="Graphic 116"/>
                              <wps:cNvSpPr/>
                              <wps:spPr>
                                <a:xfrm>
                                  <a:off x="0" y="10941"/>
                                  <a:ext cx="906780" cy="5715"/>
                                </a:xfrm>
                                <a:custGeom>
                                  <a:avLst/>
                                  <a:gdLst/>
                                  <a:ahLst/>
                                  <a:cxnLst/>
                                  <a:rect l="l" t="t" r="r" b="b"/>
                                  <a:pathLst>
                                    <a:path w="906780" h="5715">
                                      <a:moveTo>
                                        <a:pt x="906421" y="0"/>
                                      </a:moveTo>
                                      <a:lnTo>
                                        <a:pt x="0" y="0"/>
                                      </a:lnTo>
                                      <a:lnTo>
                                        <a:pt x="0" y="5381"/>
                                      </a:lnTo>
                                      <a:lnTo>
                                        <a:pt x="906421" y="5380"/>
                                      </a:lnTo>
                                      <a:lnTo>
                                        <a:pt x="9064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1.4pt;height:1.3pt;mso-position-horizontal-relative:char;mso-position-vertical-relative:line" id="docshapegroup78" coordorigin="0,0" coordsize="1428,26">
                      <v:line style="position:absolute" from="4,4" to="1423,4" stroked="true" strokeweight=".423693pt" strokecolor="#000000">
                        <v:stroke dashstyle="solid"/>
                      </v:line>
                      <v:rect style="position:absolute;left:0;top:0;width:1428;height:9" id="docshape79" filled="true" fillcolor="#000000" stroked="false">
                        <v:fill type="solid"/>
                      </v:rect>
                      <v:line style="position:absolute" from="4,21" to="1423,21" stroked="true" strokeweight=".423693pt" strokecolor="#000000">
                        <v:stroke dashstyle="solid"/>
                      </v:line>
                      <v:rect style="position:absolute;left:0;top:17;width:1428;height:9" id="docshape80" filled="true" fillcolor="#000000" stroked="false">
                        <v:fill type="solid"/>
                      </v:rect>
                    </v:group>
                  </w:pict>
                </mc:Fallback>
              </mc:AlternateContent>
            </w:r>
            <w:r>
              <w:rPr>
                <w:rFonts w:ascii="Times New Roman"/>
                <w:spacing w:val="90"/>
                <w:sz w:val="2"/>
              </w:rPr>
              <w:t xml:space="preserve"> </w:t>
            </w:r>
            <w:r>
              <w:rPr>
                <w:noProof/>
                <w:spacing w:val="90"/>
                <w:sz w:val="2"/>
              </w:rPr>
              <mc:AlternateContent>
                <mc:Choice Requires="wps">
                  <w:drawing>
                    <wp:inline distT="0" distB="0" distL="0" distR="0">
                      <wp:extent cx="631190" cy="16510"/>
                      <wp:effectExtent l="0" t="0" r="0" b="2539"/>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16510"/>
                                <a:chOff x="0" y="0"/>
                                <a:chExt cx="631190" cy="16510"/>
                              </a:xfrm>
                            </wpg:grpSpPr>
                            <wps:wsp>
                              <wps:cNvPr id="118" name="Graphic 118"/>
                              <wps:cNvSpPr/>
                              <wps:spPr>
                                <a:xfrm>
                                  <a:off x="2696" y="2690"/>
                                  <a:ext cx="626110" cy="1270"/>
                                </a:xfrm>
                                <a:custGeom>
                                  <a:avLst/>
                                  <a:gdLst/>
                                  <a:ahLst/>
                                  <a:cxnLst/>
                                  <a:rect l="l" t="t" r="r" b="b"/>
                                  <a:pathLst>
                                    <a:path w="626110">
                                      <a:moveTo>
                                        <a:pt x="0" y="0"/>
                                      </a:moveTo>
                                      <a:lnTo>
                                        <a:pt x="625732" y="0"/>
                                      </a:lnTo>
                                    </a:path>
                                  </a:pathLst>
                                </a:custGeom>
                                <a:ln w="5380">
                                  <a:solidFill>
                                    <a:srgbClr val="000000"/>
                                  </a:solidFill>
                                  <a:prstDash val="solid"/>
                                </a:ln>
                              </wps:spPr>
                              <wps:bodyPr wrap="square" lIns="0" tIns="0" rIns="0" bIns="0" rtlCol="0">
                                <a:prstTxWarp prst="textNoShape">
                                  <a:avLst/>
                                </a:prstTxWarp>
                                <a:noAutofit/>
                              </wps:bodyPr>
                            </wps:wsp>
                            <wps:wsp>
                              <wps:cNvPr id="119" name="Graphic 119"/>
                              <wps:cNvSpPr/>
                              <wps:spPr>
                                <a:xfrm>
                                  <a:off x="0" y="0"/>
                                  <a:ext cx="631190" cy="5715"/>
                                </a:xfrm>
                                <a:custGeom>
                                  <a:avLst/>
                                  <a:gdLst/>
                                  <a:ahLst/>
                                  <a:cxnLst/>
                                  <a:rect l="l" t="t" r="r" b="b"/>
                                  <a:pathLst>
                                    <a:path w="631190" h="5715">
                                      <a:moveTo>
                                        <a:pt x="631169" y="0"/>
                                      </a:moveTo>
                                      <a:lnTo>
                                        <a:pt x="0" y="0"/>
                                      </a:lnTo>
                                      <a:lnTo>
                                        <a:pt x="0" y="5381"/>
                                      </a:lnTo>
                                      <a:lnTo>
                                        <a:pt x="631169" y="5380"/>
                                      </a:lnTo>
                                      <a:lnTo>
                                        <a:pt x="631169"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2696" y="13631"/>
                                  <a:ext cx="626110" cy="1270"/>
                                </a:xfrm>
                                <a:custGeom>
                                  <a:avLst/>
                                  <a:gdLst/>
                                  <a:ahLst/>
                                  <a:cxnLst/>
                                  <a:rect l="l" t="t" r="r" b="b"/>
                                  <a:pathLst>
                                    <a:path w="626110">
                                      <a:moveTo>
                                        <a:pt x="0" y="0"/>
                                      </a:moveTo>
                                      <a:lnTo>
                                        <a:pt x="625732" y="0"/>
                                      </a:lnTo>
                                    </a:path>
                                  </a:pathLst>
                                </a:custGeom>
                                <a:ln w="5380">
                                  <a:solidFill>
                                    <a:srgbClr val="000000"/>
                                  </a:solidFill>
                                  <a:prstDash val="solid"/>
                                </a:ln>
                              </wps:spPr>
                              <wps:bodyPr wrap="square" lIns="0" tIns="0" rIns="0" bIns="0" rtlCol="0">
                                <a:prstTxWarp prst="textNoShape">
                                  <a:avLst/>
                                </a:prstTxWarp>
                                <a:noAutofit/>
                              </wps:bodyPr>
                            </wps:wsp>
                            <wps:wsp>
                              <wps:cNvPr id="121" name="Graphic 121"/>
                              <wps:cNvSpPr/>
                              <wps:spPr>
                                <a:xfrm>
                                  <a:off x="0" y="10941"/>
                                  <a:ext cx="631190" cy="5715"/>
                                </a:xfrm>
                                <a:custGeom>
                                  <a:avLst/>
                                  <a:gdLst/>
                                  <a:ahLst/>
                                  <a:cxnLst/>
                                  <a:rect l="l" t="t" r="r" b="b"/>
                                  <a:pathLst>
                                    <a:path w="631190" h="5715">
                                      <a:moveTo>
                                        <a:pt x="631169" y="0"/>
                                      </a:moveTo>
                                      <a:lnTo>
                                        <a:pt x="0" y="0"/>
                                      </a:lnTo>
                                      <a:lnTo>
                                        <a:pt x="0" y="5381"/>
                                      </a:lnTo>
                                      <a:lnTo>
                                        <a:pt x="631169" y="5380"/>
                                      </a:lnTo>
                                      <a:lnTo>
                                        <a:pt x="6311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9.7pt;height:1.3pt;mso-position-horizontal-relative:char;mso-position-vertical-relative:line" id="docshapegroup81" coordorigin="0,0" coordsize="994,26">
                      <v:line style="position:absolute" from="4,4" to="990,4" stroked="true" strokeweight=".423693pt" strokecolor="#000000">
                        <v:stroke dashstyle="solid"/>
                      </v:line>
                      <v:rect style="position:absolute;left:0;top:0;width:994;height:9" id="docshape82" filled="true" fillcolor="#000000" stroked="false">
                        <v:fill type="solid"/>
                      </v:rect>
                      <v:line style="position:absolute" from="4,21" to="990,21" stroked="true" strokeweight=".423693pt" strokecolor="#000000">
                        <v:stroke dashstyle="solid"/>
                      </v:line>
                      <v:rect style="position:absolute;left:0;top:17;width:994;height:9" id="docshape83" filled="true" fillcolor="#000000" stroked="false">
                        <v:fill type="solid"/>
                      </v:rect>
                    </v:group>
                  </w:pict>
                </mc:Fallback>
              </mc:AlternateContent>
            </w:r>
            <w:r>
              <w:rPr>
                <w:rFonts w:ascii="Times New Roman"/>
                <w:spacing w:val="91"/>
                <w:sz w:val="2"/>
              </w:rPr>
              <w:t xml:space="preserve"> </w:t>
            </w:r>
            <w:r>
              <w:rPr>
                <w:noProof/>
                <w:spacing w:val="91"/>
                <w:sz w:val="2"/>
              </w:rPr>
              <mc:AlternateContent>
                <mc:Choice Requires="wps">
                  <w:drawing>
                    <wp:inline distT="0" distB="0" distL="0" distR="0">
                      <wp:extent cx="653415" cy="16510"/>
                      <wp:effectExtent l="0" t="0" r="0" b="2539"/>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 cy="16510"/>
                                <a:chOff x="0" y="0"/>
                                <a:chExt cx="653415" cy="16510"/>
                              </a:xfrm>
                            </wpg:grpSpPr>
                            <wps:wsp>
                              <wps:cNvPr id="123" name="Graphic 123"/>
                              <wps:cNvSpPr/>
                              <wps:spPr>
                                <a:xfrm>
                                  <a:off x="2696" y="2690"/>
                                  <a:ext cx="647700" cy="1270"/>
                                </a:xfrm>
                                <a:custGeom>
                                  <a:avLst/>
                                  <a:gdLst/>
                                  <a:ahLst/>
                                  <a:cxnLst/>
                                  <a:rect l="l" t="t" r="r" b="b"/>
                                  <a:pathLst>
                                    <a:path w="647700">
                                      <a:moveTo>
                                        <a:pt x="0" y="0"/>
                                      </a:moveTo>
                                      <a:lnTo>
                                        <a:pt x="647572" y="0"/>
                                      </a:lnTo>
                                    </a:path>
                                  </a:pathLst>
                                </a:custGeom>
                                <a:ln w="5380">
                                  <a:solidFill>
                                    <a:srgbClr val="000000"/>
                                  </a:solidFill>
                                  <a:prstDash val="solid"/>
                                </a:ln>
                              </wps:spPr>
                              <wps:bodyPr wrap="square" lIns="0" tIns="0" rIns="0" bIns="0" rtlCol="0">
                                <a:prstTxWarp prst="textNoShape">
                                  <a:avLst/>
                                </a:prstTxWarp>
                                <a:noAutofit/>
                              </wps:bodyPr>
                            </wps:wsp>
                            <wps:wsp>
                              <wps:cNvPr id="124" name="Graphic 124"/>
                              <wps:cNvSpPr/>
                              <wps:spPr>
                                <a:xfrm>
                                  <a:off x="0" y="0"/>
                                  <a:ext cx="653415" cy="5715"/>
                                </a:xfrm>
                                <a:custGeom>
                                  <a:avLst/>
                                  <a:gdLst/>
                                  <a:ahLst/>
                                  <a:cxnLst/>
                                  <a:rect l="l" t="t" r="r" b="b"/>
                                  <a:pathLst>
                                    <a:path w="653415" h="5715">
                                      <a:moveTo>
                                        <a:pt x="652965" y="0"/>
                                      </a:moveTo>
                                      <a:lnTo>
                                        <a:pt x="0" y="0"/>
                                      </a:lnTo>
                                      <a:lnTo>
                                        <a:pt x="0" y="5381"/>
                                      </a:lnTo>
                                      <a:lnTo>
                                        <a:pt x="652965" y="5380"/>
                                      </a:lnTo>
                                      <a:lnTo>
                                        <a:pt x="652965"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2696" y="13631"/>
                                  <a:ext cx="647700" cy="1270"/>
                                </a:xfrm>
                                <a:custGeom>
                                  <a:avLst/>
                                  <a:gdLst/>
                                  <a:ahLst/>
                                  <a:cxnLst/>
                                  <a:rect l="l" t="t" r="r" b="b"/>
                                  <a:pathLst>
                                    <a:path w="647700">
                                      <a:moveTo>
                                        <a:pt x="0" y="0"/>
                                      </a:moveTo>
                                      <a:lnTo>
                                        <a:pt x="647572" y="0"/>
                                      </a:lnTo>
                                    </a:path>
                                  </a:pathLst>
                                </a:custGeom>
                                <a:ln w="5380">
                                  <a:solidFill>
                                    <a:srgbClr val="000000"/>
                                  </a:solidFill>
                                  <a:prstDash val="solid"/>
                                </a:ln>
                              </wps:spPr>
                              <wps:bodyPr wrap="square" lIns="0" tIns="0" rIns="0" bIns="0" rtlCol="0">
                                <a:prstTxWarp prst="textNoShape">
                                  <a:avLst/>
                                </a:prstTxWarp>
                                <a:noAutofit/>
                              </wps:bodyPr>
                            </wps:wsp>
                            <wps:wsp>
                              <wps:cNvPr id="126" name="Graphic 126"/>
                              <wps:cNvSpPr/>
                              <wps:spPr>
                                <a:xfrm>
                                  <a:off x="0" y="10941"/>
                                  <a:ext cx="653415" cy="5715"/>
                                </a:xfrm>
                                <a:custGeom>
                                  <a:avLst/>
                                  <a:gdLst/>
                                  <a:ahLst/>
                                  <a:cxnLst/>
                                  <a:rect l="l" t="t" r="r" b="b"/>
                                  <a:pathLst>
                                    <a:path w="653415" h="5715">
                                      <a:moveTo>
                                        <a:pt x="652965" y="0"/>
                                      </a:moveTo>
                                      <a:lnTo>
                                        <a:pt x="0" y="0"/>
                                      </a:lnTo>
                                      <a:lnTo>
                                        <a:pt x="0" y="5381"/>
                                      </a:lnTo>
                                      <a:lnTo>
                                        <a:pt x="652965" y="5380"/>
                                      </a:lnTo>
                                      <a:lnTo>
                                        <a:pt x="6529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1.45pt;height:1.3pt;mso-position-horizontal-relative:char;mso-position-vertical-relative:line" id="docshapegroup84" coordorigin="0,0" coordsize="1029,26">
                      <v:line style="position:absolute" from="4,4" to="1024,4" stroked="true" strokeweight=".423693pt" strokecolor="#000000">
                        <v:stroke dashstyle="solid"/>
                      </v:line>
                      <v:rect style="position:absolute;left:0;top:0;width:1029;height:9" id="docshape85" filled="true" fillcolor="#000000" stroked="false">
                        <v:fill type="solid"/>
                      </v:rect>
                      <v:line style="position:absolute" from="4,21" to="1024,21" stroked="true" strokeweight=".423693pt" strokecolor="#000000">
                        <v:stroke dashstyle="solid"/>
                      </v:line>
                      <v:rect style="position:absolute;left:0;top:17;width:1029;height:9" id="docshape86" filled="true" fillcolor="#000000" stroked="false">
                        <v:fill type="solid"/>
                      </v:rect>
                    </v:group>
                  </w:pict>
                </mc:Fallback>
              </mc:AlternateContent>
            </w:r>
          </w:p>
          <w:p w:rsidR="00760BC4" w:rsidRDefault="00760BC4">
            <w:pPr>
              <w:pStyle w:val="TableParagraph"/>
              <w:spacing w:before="39"/>
              <w:rPr>
                <w:sz w:val="15"/>
              </w:rPr>
            </w:pPr>
          </w:p>
          <w:p w:rsidR="00760BC4" w:rsidRDefault="000767C2">
            <w:pPr>
              <w:pStyle w:val="TableParagraph"/>
              <w:tabs>
                <w:tab w:val="left" w:pos="1211"/>
                <w:tab w:val="left" w:pos="2562"/>
                <w:tab w:val="left" w:pos="4627"/>
                <w:tab w:val="left" w:pos="5723"/>
                <w:tab w:val="left" w:pos="7270"/>
                <w:tab w:val="left" w:pos="8383"/>
                <w:tab w:val="left" w:pos="9381"/>
              </w:tabs>
              <w:ind w:left="127"/>
              <w:rPr>
                <w:sz w:val="15"/>
              </w:rPr>
            </w:pPr>
            <w:r>
              <w:rPr>
                <w:rFonts w:ascii="Arial" w:hAnsi="Arial"/>
                <w:b/>
                <w:sz w:val="15"/>
                <w:u w:val="single"/>
              </w:rPr>
              <w:tab/>
            </w:r>
            <w:r>
              <w:rPr>
                <w:rFonts w:ascii="Arial" w:hAnsi="Arial"/>
                <w:b/>
                <w:spacing w:val="37"/>
                <w:sz w:val="15"/>
              </w:rPr>
              <w:t xml:space="preserve"> </w:t>
            </w:r>
            <w:r>
              <w:rPr>
                <w:rFonts w:ascii="Arial" w:hAnsi="Arial"/>
                <w:b/>
                <w:sz w:val="15"/>
                <w:u w:val="single"/>
              </w:rPr>
              <w:tab/>
            </w:r>
            <w:r>
              <w:rPr>
                <w:rFonts w:ascii="Arial" w:hAnsi="Arial"/>
                <w:b/>
                <w:spacing w:val="38"/>
                <w:sz w:val="15"/>
              </w:rPr>
              <w:t xml:space="preserve"> </w:t>
            </w:r>
            <w:r>
              <w:rPr>
                <w:rFonts w:ascii="Arial" w:hAnsi="Arial"/>
                <w:b/>
                <w:sz w:val="15"/>
                <w:u w:val="single"/>
              </w:rPr>
              <w:tab/>
            </w:r>
            <w:r>
              <w:rPr>
                <w:rFonts w:ascii="Arial" w:hAnsi="Arial"/>
                <w:b/>
                <w:spacing w:val="37"/>
                <w:sz w:val="15"/>
              </w:rPr>
              <w:t xml:space="preserve"> </w:t>
            </w:r>
            <w:r>
              <w:rPr>
                <w:rFonts w:ascii="Arial" w:hAnsi="Arial"/>
                <w:b/>
                <w:sz w:val="15"/>
                <w:u w:val="single"/>
              </w:rPr>
              <w:tab/>
            </w:r>
            <w:r>
              <w:rPr>
                <w:rFonts w:ascii="Arial" w:hAnsi="Arial"/>
                <w:b/>
                <w:spacing w:val="37"/>
                <w:sz w:val="15"/>
              </w:rPr>
              <w:t xml:space="preserve"> </w:t>
            </w:r>
            <w:r>
              <w:rPr>
                <w:rFonts w:ascii="Arial" w:hAnsi="Arial"/>
                <w:b/>
                <w:sz w:val="15"/>
                <w:u w:val="single"/>
              </w:rPr>
              <w:tab/>
            </w:r>
            <w:r>
              <w:rPr>
                <w:rFonts w:ascii="Arial" w:hAnsi="Arial"/>
                <w:b/>
                <w:spacing w:val="38"/>
                <w:sz w:val="15"/>
              </w:rPr>
              <w:t xml:space="preserve"> </w:t>
            </w:r>
            <w:r>
              <w:rPr>
                <w:rFonts w:ascii="Arial" w:hAnsi="Arial"/>
                <w:b/>
                <w:sz w:val="15"/>
                <w:u w:val="single"/>
              </w:rPr>
              <w:tab/>
            </w:r>
            <w:r>
              <w:rPr>
                <w:rFonts w:ascii="Arial" w:hAnsi="Arial"/>
                <w:b/>
                <w:spacing w:val="37"/>
                <w:sz w:val="15"/>
              </w:rPr>
              <w:t xml:space="preserve"> </w:t>
            </w:r>
            <w:r>
              <w:rPr>
                <w:rFonts w:ascii="Times New Roman" w:hAnsi="Times New Roman"/>
                <w:sz w:val="15"/>
                <w:u w:val="single"/>
              </w:rPr>
              <w:tab/>
            </w:r>
            <w:r>
              <w:rPr>
                <w:spacing w:val="-5"/>
                <w:sz w:val="15"/>
                <w:u w:val="single"/>
              </w:rPr>
              <w:t>в</w:t>
            </w:r>
            <w:r>
              <w:rPr>
                <w:spacing w:val="-5"/>
                <w:sz w:val="15"/>
              </w:rPr>
              <w:t>о</w:t>
            </w:r>
          </w:p>
          <w:p w:rsidR="00760BC4" w:rsidRDefault="000767C2">
            <w:pPr>
              <w:pStyle w:val="TableParagraph"/>
              <w:tabs>
                <w:tab w:val="left" w:pos="1223"/>
                <w:tab w:val="left" w:pos="7129"/>
              </w:tabs>
              <w:spacing w:before="37" w:line="172" w:lineRule="auto"/>
              <w:ind w:right="252"/>
              <w:jc w:val="right"/>
              <w:rPr>
                <w:rFonts w:ascii="Arial" w:hAnsi="Arial"/>
                <w:b/>
                <w:sz w:val="15"/>
              </w:rPr>
            </w:pPr>
            <w:r>
              <w:rPr>
                <w:rFonts w:ascii="Arial" w:hAnsi="Arial"/>
                <w:b/>
                <w:spacing w:val="-2"/>
                <w:sz w:val="15"/>
              </w:rPr>
              <w:t>Сопствени</w:t>
            </w:r>
            <w:r>
              <w:rPr>
                <w:rFonts w:ascii="Arial" w:hAnsi="Arial"/>
                <w:b/>
                <w:sz w:val="15"/>
              </w:rPr>
              <w:tab/>
            </w:r>
            <w:r>
              <w:rPr>
                <w:rFonts w:ascii="Arial" w:hAnsi="Arial"/>
                <w:b/>
                <w:position w:val="-8"/>
                <w:sz w:val="15"/>
              </w:rPr>
              <w:t>Премии</w:t>
            </w:r>
            <w:r>
              <w:rPr>
                <w:rFonts w:ascii="Arial" w:hAnsi="Arial"/>
                <w:b/>
                <w:spacing w:val="13"/>
                <w:position w:val="-8"/>
                <w:sz w:val="15"/>
              </w:rPr>
              <w:t xml:space="preserve"> </w:t>
            </w:r>
            <w:r>
              <w:rPr>
                <w:rFonts w:ascii="Arial" w:hAnsi="Arial"/>
                <w:b/>
                <w:spacing w:val="-5"/>
                <w:position w:val="-8"/>
                <w:sz w:val="15"/>
              </w:rPr>
              <w:t>на</w:t>
            </w:r>
            <w:r>
              <w:rPr>
                <w:rFonts w:ascii="Arial" w:hAnsi="Arial"/>
                <w:b/>
                <w:position w:val="-8"/>
                <w:sz w:val="15"/>
              </w:rPr>
              <w:tab/>
            </w:r>
            <w:r>
              <w:rPr>
                <w:rFonts w:ascii="Arial" w:hAnsi="Arial"/>
                <w:b/>
                <w:sz w:val="15"/>
              </w:rPr>
              <w:t>Добивка</w:t>
            </w:r>
            <w:r>
              <w:rPr>
                <w:rFonts w:ascii="Arial" w:hAnsi="Arial"/>
                <w:b/>
                <w:spacing w:val="8"/>
                <w:sz w:val="15"/>
              </w:rPr>
              <w:t xml:space="preserve"> </w:t>
            </w:r>
            <w:r>
              <w:rPr>
                <w:rFonts w:ascii="Arial" w:hAnsi="Arial"/>
                <w:b/>
                <w:spacing w:val="-10"/>
                <w:sz w:val="15"/>
              </w:rPr>
              <w:t>/</w:t>
            </w:r>
          </w:p>
          <w:p w:rsidR="00760BC4" w:rsidRDefault="000767C2">
            <w:pPr>
              <w:pStyle w:val="TableParagraph"/>
              <w:tabs>
                <w:tab w:val="left" w:pos="1299"/>
                <w:tab w:val="left" w:pos="2447"/>
                <w:tab w:val="left" w:pos="3441"/>
                <w:tab w:val="left" w:pos="4520"/>
                <w:tab w:val="left" w:pos="5684"/>
                <w:tab w:val="left" w:pos="7112"/>
                <w:tab w:val="left" w:pos="8259"/>
              </w:tabs>
              <w:spacing w:line="172" w:lineRule="auto"/>
              <w:ind w:right="218"/>
              <w:jc w:val="right"/>
              <w:rPr>
                <w:rFonts w:ascii="Arial" w:hAnsi="Arial"/>
                <w:b/>
                <w:sz w:val="15"/>
              </w:rPr>
            </w:pPr>
            <w:r>
              <w:rPr>
                <w:rFonts w:ascii="Arial" w:hAnsi="Arial"/>
                <w:b/>
                <w:spacing w:val="-2"/>
                <w:sz w:val="15"/>
              </w:rPr>
              <w:t>Запишан</w:t>
            </w:r>
            <w:r>
              <w:rPr>
                <w:rFonts w:ascii="Arial" w:hAnsi="Arial"/>
                <w:b/>
                <w:sz w:val="15"/>
              </w:rPr>
              <w:tab/>
              <w:t>акции</w:t>
            </w:r>
            <w:r>
              <w:rPr>
                <w:rFonts w:ascii="Arial" w:hAnsi="Arial"/>
                <w:b/>
                <w:spacing w:val="5"/>
                <w:sz w:val="15"/>
              </w:rPr>
              <w:t xml:space="preserve"> </w:t>
            </w:r>
            <w:r>
              <w:rPr>
                <w:rFonts w:ascii="Arial" w:hAnsi="Arial"/>
                <w:b/>
                <w:spacing w:val="-10"/>
                <w:sz w:val="15"/>
              </w:rPr>
              <w:t>и</w:t>
            </w:r>
            <w:r>
              <w:rPr>
                <w:rFonts w:ascii="Arial" w:hAnsi="Arial"/>
                <w:b/>
                <w:sz w:val="15"/>
              </w:rPr>
              <w:tab/>
            </w:r>
            <w:r>
              <w:rPr>
                <w:rFonts w:ascii="Arial" w:hAnsi="Arial"/>
                <w:b/>
                <w:spacing w:val="-2"/>
                <w:position w:val="-8"/>
                <w:sz w:val="15"/>
              </w:rPr>
              <w:t>издадени</w:t>
            </w:r>
            <w:r>
              <w:rPr>
                <w:rFonts w:ascii="Arial" w:hAnsi="Arial"/>
                <w:b/>
                <w:position w:val="-8"/>
                <w:sz w:val="15"/>
              </w:rPr>
              <w:tab/>
            </w:r>
            <w:r>
              <w:rPr>
                <w:rFonts w:ascii="Arial" w:hAnsi="Arial"/>
                <w:b/>
                <w:spacing w:val="-2"/>
                <w:sz w:val="15"/>
              </w:rPr>
              <w:t>Законски</w:t>
            </w:r>
            <w:r>
              <w:rPr>
                <w:rFonts w:ascii="Arial" w:hAnsi="Arial"/>
                <w:b/>
                <w:sz w:val="15"/>
              </w:rPr>
              <w:tab/>
            </w:r>
            <w:r>
              <w:rPr>
                <w:rFonts w:ascii="Arial" w:hAnsi="Arial"/>
                <w:b/>
                <w:spacing w:val="-2"/>
                <w:sz w:val="15"/>
              </w:rPr>
              <w:t>Останати</w:t>
            </w:r>
            <w:r>
              <w:rPr>
                <w:rFonts w:ascii="Arial" w:hAnsi="Arial"/>
                <w:b/>
                <w:sz w:val="15"/>
              </w:rPr>
              <w:tab/>
            </w:r>
            <w:r>
              <w:rPr>
                <w:rFonts w:ascii="Arial" w:hAnsi="Arial"/>
                <w:b/>
                <w:spacing w:val="-2"/>
                <w:sz w:val="15"/>
              </w:rPr>
              <w:t>Акумулирана</w:t>
            </w:r>
            <w:r>
              <w:rPr>
                <w:rFonts w:ascii="Arial" w:hAnsi="Arial"/>
                <w:b/>
                <w:sz w:val="15"/>
              </w:rPr>
              <w:tab/>
            </w:r>
            <w:r>
              <w:rPr>
                <w:rFonts w:ascii="Arial" w:hAnsi="Arial"/>
                <w:b/>
                <w:spacing w:val="-2"/>
                <w:sz w:val="15"/>
              </w:rPr>
              <w:t>Пренесена</w:t>
            </w:r>
            <w:r>
              <w:rPr>
                <w:rFonts w:ascii="Arial" w:hAnsi="Arial"/>
                <w:b/>
                <w:sz w:val="15"/>
              </w:rPr>
              <w:tab/>
              <w:t>(загуба)</w:t>
            </w:r>
            <w:r>
              <w:rPr>
                <w:rFonts w:ascii="Arial" w:hAnsi="Arial"/>
                <w:b/>
                <w:spacing w:val="20"/>
                <w:sz w:val="15"/>
              </w:rPr>
              <w:t xml:space="preserve"> </w:t>
            </w:r>
            <w:r>
              <w:rPr>
                <w:rFonts w:ascii="Arial" w:hAnsi="Arial"/>
                <w:b/>
                <w:spacing w:val="-5"/>
                <w:sz w:val="15"/>
              </w:rPr>
              <w:t>за</w:t>
            </w:r>
          </w:p>
          <w:p w:rsidR="00760BC4" w:rsidRDefault="000767C2">
            <w:pPr>
              <w:pStyle w:val="TableParagraph"/>
              <w:tabs>
                <w:tab w:val="left" w:pos="1146"/>
                <w:tab w:val="left" w:pos="2548"/>
                <w:tab w:val="left" w:pos="3441"/>
                <w:tab w:val="left" w:pos="4528"/>
                <w:tab w:val="left" w:pos="5854"/>
                <w:tab w:val="left" w:pos="7248"/>
                <w:tab w:val="left" w:pos="8242"/>
              </w:tabs>
              <w:spacing w:line="172" w:lineRule="auto"/>
              <w:ind w:right="235"/>
              <w:jc w:val="right"/>
              <w:rPr>
                <w:rFonts w:ascii="Arial" w:hAnsi="Arial"/>
                <w:b/>
                <w:sz w:val="15"/>
              </w:rPr>
            </w:pPr>
            <w:r>
              <w:rPr>
                <w:rFonts w:ascii="Arial" w:hAnsi="Arial"/>
                <w:b/>
                <w:noProof/>
                <w:sz w:val="15"/>
              </w:rPr>
              <mc:AlternateContent>
                <mc:Choice Requires="wps">
                  <w:drawing>
                    <wp:anchor distT="0" distB="0" distL="0" distR="0" simplePos="0" relativeHeight="251608064" behindDoc="1" locked="0" layoutInCell="1" allowOverlap="1">
                      <wp:simplePos x="0" y="0"/>
                      <wp:positionH relativeFrom="column">
                        <wp:posOffset>75498</wp:posOffset>
                      </wp:positionH>
                      <wp:positionV relativeFrom="paragraph">
                        <wp:posOffset>225882</wp:posOffset>
                      </wp:positionV>
                      <wp:extent cx="664210" cy="571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 cy="5715"/>
                                <a:chOff x="0" y="0"/>
                                <a:chExt cx="664210" cy="5715"/>
                              </a:xfrm>
                            </wpg:grpSpPr>
                            <wps:wsp>
                              <wps:cNvPr id="128" name="Graphic 128"/>
                              <wps:cNvSpPr/>
                              <wps:spPr>
                                <a:xfrm>
                                  <a:off x="2696" y="2690"/>
                                  <a:ext cx="658495" cy="1270"/>
                                </a:xfrm>
                                <a:custGeom>
                                  <a:avLst/>
                                  <a:gdLst/>
                                  <a:ahLst/>
                                  <a:cxnLst/>
                                  <a:rect l="l" t="t" r="r" b="b"/>
                                  <a:pathLst>
                                    <a:path w="658495">
                                      <a:moveTo>
                                        <a:pt x="0" y="0"/>
                                      </a:moveTo>
                                      <a:lnTo>
                                        <a:pt x="658357" y="0"/>
                                      </a:lnTo>
                                    </a:path>
                                  </a:pathLst>
                                </a:custGeom>
                                <a:ln w="5380">
                                  <a:solidFill>
                                    <a:srgbClr val="000000"/>
                                  </a:solidFill>
                                  <a:prstDash val="solid"/>
                                </a:ln>
                              </wps:spPr>
                              <wps:bodyPr wrap="square" lIns="0" tIns="0" rIns="0" bIns="0" rtlCol="0">
                                <a:prstTxWarp prst="textNoShape">
                                  <a:avLst/>
                                </a:prstTxWarp>
                                <a:noAutofit/>
                              </wps:bodyPr>
                            </wps:wsp>
                            <wps:wsp>
                              <wps:cNvPr id="129" name="Graphic 129"/>
                              <wps:cNvSpPr/>
                              <wps:spPr>
                                <a:xfrm>
                                  <a:off x="0" y="0"/>
                                  <a:ext cx="664210" cy="5715"/>
                                </a:xfrm>
                                <a:custGeom>
                                  <a:avLst/>
                                  <a:gdLst/>
                                  <a:ahLst/>
                                  <a:cxnLst/>
                                  <a:rect l="l" t="t" r="r" b="b"/>
                                  <a:pathLst>
                                    <a:path w="664210" h="5715">
                                      <a:moveTo>
                                        <a:pt x="663750" y="0"/>
                                      </a:moveTo>
                                      <a:lnTo>
                                        <a:pt x="0" y="0"/>
                                      </a:lnTo>
                                      <a:lnTo>
                                        <a:pt x="0" y="5381"/>
                                      </a:lnTo>
                                      <a:lnTo>
                                        <a:pt x="663750" y="5380"/>
                                      </a:lnTo>
                                      <a:lnTo>
                                        <a:pt x="6637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94478pt;margin-top:17.786022pt;width:52.3pt;height:.45pt;mso-position-horizontal-relative:column;mso-position-vertical-relative:paragraph;z-index:-22661632" id="docshapegroup87" coordorigin="119,356" coordsize="1046,9">
                      <v:line style="position:absolute" from="123,360" to="1160,360" stroked="true" strokeweight=".423693pt" strokecolor="#000000">
                        <v:stroke dashstyle="solid"/>
                      </v:line>
                      <v:rect style="position:absolute;left:118;top:355;width:1046;height:9" id="docshape88" filled="true" fillcolor="#000000" stroked="false">
                        <v:fill type="solid"/>
                      </v:rect>
                      <w10:wrap type="none"/>
                    </v:group>
                  </w:pict>
                </mc:Fallback>
              </mc:AlternateContent>
            </w:r>
            <w:r>
              <w:rPr>
                <w:rFonts w:ascii="Arial" w:hAnsi="Arial"/>
                <w:b/>
                <w:spacing w:val="-2"/>
                <w:sz w:val="15"/>
              </w:rPr>
              <w:t>капитал</w:t>
            </w:r>
            <w:r>
              <w:rPr>
                <w:rFonts w:ascii="Arial" w:hAnsi="Arial"/>
                <w:b/>
                <w:sz w:val="15"/>
              </w:rPr>
              <w:tab/>
            </w:r>
            <w:r>
              <w:rPr>
                <w:rFonts w:ascii="Arial" w:hAnsi="Arial"/>
                <w:b/>
                <w:spacing w:val="-2"/>
                <w:sz w:val="15"/>
              </w:rPr>
              <w:t>неуплатен</w:t>
            </w:r>
            <w:r>
              <w:rPr>
                <w:rFonts w:ascii="Arial" w:hAnsi="Arial"/>
                <w:b/>
                <w:sz w:val="15"/>
              </w:rPr>
              <w:tab/>
            </w:r>
            <w:r>
              <w:rPr>
                <w:rFonts w:ascii="Arial" w:hAnsi="Arial"/>
                <w:b/>
                <w:spacing w:val="-4"/>
                <w:position w:val="-8"/>
                <w:sz w:val="15"/>
              </w:rPr>
              <w:t>акции</w:t>
            </w:r>
            <w:r>
              <w:rPr>
                <w:rFonts w:ascii="Arial" w:hAnsi="Arial"/>
                <w:b/>
                <w:position w:val="-8"/>
                <w:sz w:val="15"/>
              </w:rPr>
              <w:tab/>
            </w:r>
            <w:r>
              <w:rPr>
                <w:rFonts w:ascii="Arial" w:hAnsi="Arial"/>
                <w:b/>
                <w:spacing w:val="-2"/>
                <w:sz w:val="15"/>
              </w:rPr>
              <w:t>резерви</w:t>
            </w:r>
            <w:r>
              <w:rPr>
                <w:rFonts w:ascii="Arial" w:hAnsi="Arial"/>
                <w:b/>
                <w:sz w:val="15"/>
              </w:rPr>
              <w:tab/>
            </w:r>
            <w:r>
              <w:rPr>
                <w:rFonts w:ascii="Arial" w:hAnsi="Arial"/>
                <w:b/>
                <w:spacing w:val="-2"/>
                <w:sz w:val="15"/>
              </w:rPr>
              <w:t>резерви</w:t>
            </w:r>
            <w:r>
              <w:rPr>
                <w:rFonts w:ascii="Arial" w:hAnsi="Arial"/>
                <w:b/>
                <w:sz w:val="15"/>
              </w:rPr>
              <w:tab/>
            </w:r>
            <w:r>
              <w:rPr>
                <w:rFonts w:ascii="Arial" w:hAnsi="Arial"/>
                <w:b/>
                <w:spacing w:val="-2"/>
                <w:sz w:val="15"/>
              </w:rPr>
              <w:t>добивка</w:t>
            </w:r>
            <w:r>
              <w:rPr>
                <w:rFonts w:ascii="Arial" w:hAnsi="Arial"/>
                <w:b/>
                <w:sz w:val="15"/>
              </w:rPr>
              <w:tab/>
            </w:r>
            <w:r>
              <w:rPr>
                <w:rFonts w:ascii="Arial" w:hAnsi="Arial"/>
                <w:b/>
                <w:spacing w:val="-2"/>
                <w:sz w:val="15"/>
              </w:rPr>
              <w:t>загуба</w:t>
            </w:r>
            <w:r>
              <w:rPr>
                <w:rFonts w:ascii="Arial" w:hAnsi="Arial"/>
                <w:b/>
                <w:sz w:val="15"/>
              </w:rPr>
              <w:tab/>
            </w:r>
            <w:r>
              <w:rPr>
                <w:rFonts w:ascii="Arial" w:hAnsi="Arial"/>
                <w:b/>
                <w:spacing w:val="-2"/>
                <w:sz w:val="15"/>
              </w:rPr>
              <w:t>тековната</w:t>
            </w:r>
          </w:p>
          <w:p w:rsidR="00760BC4" w:rsidRDefault="000767C2">
            <w:pPr>
              <w:pStyle w:val="TableParagraph"/>
              <w:tabs>
                <w:tab w:val="left" w:pos="314"/>
                <w:tab w:val="left" w:pos="1232"/>
                <w:tab w:val="left" w:pos="3331"/>
                <w:tab w:val="left" w:pos="4428"/>
                <w:tab w:val="left" w:pos="5974"/>
                <w:tab w:val="left" w:pos="7087"/>
                <w:tab w:val="left" w:pos="7426"/>
                <w:tab w:val="left" w:pos="8200"/>
              </w:tabs>
              <w:spacing w:line="139" w:lineRule="exact"/>
              <w:ind w:right="108"/>
              <w:jc w:val="right"/>
              <w:rPr>
                <w:rFonts w:ascii="Arial" w:hAnsi="Arial"/>
                <w:b/>
                <w:sz w:val="15"/>
              </w:rPr>
            </w:pPr>
            <w:r>
              <w:rPr>
                <w:rFonts w:ascii="Times New Roman" w:hAnsi="Times New Roman"/>
                <w:sz w:val="15"/>
                <w:u w:val="single"/>
              </w:rPr>
              <w:tab/>
            </w:r>
            <w:r>
              <w:rPr>
                <w:rFonts w:ascii="Arial" w:hAnsi="Arial"/>
                <w:b/>
                <w:spacing w:val="-2"/>
                <w:sz w:val="15"/>
                <w:u w:val="single"/>
              </w:rPr>
              <w:t>капитал</w:t>
            </w:r>
            <w:r>
              <w:rPr>
                <w:rFonts w:ascii="Arial" w:hAnsi="Arial"/>
                <w:b/>
                <w:sz w:val="15"/>
                <w:u w:val="single"/>
              </w:rPr>
              <w:tab/>
            </w:r>
            <w:r>
              <w:rPr>
                <w:rFonts w:ascii="Arial" w:hAnsi="Arial"/>
                <w:b/>
                <w:spacing w:val="77"/>
                <w:sz w:val="15"/>
              </w:rPr>
              <w:t xml:space="preserve"> </w:t>
            </w:r>
            <w:r>
              <w:rPr>
                <w:rFonts w:ascii="Times New Roman" w:hAnsi="Times New Roman"/>
                <w:sz w:val="15"/>
                <w:u w:val="single"/>
              </w:rPr>
              <w:tab/>
            </w:r>
            <w:r>
              <w:rPr>
                <w:rFonts w:ascii="Times New Roman" w:hAnsi="Times New Roman"/>
                <w:spacing w:val="46"/>
                <w:sz w:val="15"/>
              </w:rPr>
              <w:t xml:space="preserve"> </w:t>
            </w:r>
            <w:r>
              <w:rPr>
                <w:rFonts w:ascii="Times New Roman" w:hAnsi="Times New Roman"/>
                <w:sz w:val="15"/>
                <w:u w:val="single"/>
              </w:rPr>
              <w:tab/>
            </w:r>
            <w:r>
              <w:rPr>
                <w:rFonts w:ascii="Times New Roman" w:hAnsi="Times New Roman"/>
                <w:spacing w:val="46"/>
                <w:sz w:val="15"/>
              </w:rPr>
              <w:t xml:space="preserve"> </w:t>
            </w:r>
            <w:r>
              <w:rPr>
                <w:rFonts w:ascii="Times New Roman" w:hAnsi="Times New Roman"/>
                <w:sz w:val="15"/>
                <w:u w:val="single"/>
              </w:rPr>
              <w:tab/>
            </w:r>
            <w:r>
              <w:rPr>
                <w:rFonts w:ascii="Times New Roman" w:hAnsi="Times New Roman"/>
                <w:spacing w:val="46"/>
                <w:sz w:val="15"/>
              </w:rPr>
              <w:t xml:space="preserve"> </w:t>
            </w:r>
            <w:r>
              <w:rPr>
                <w:rFonts w:ascii="Times New Roman" w:hAnsi="Times New Roman"/>
                <w:sz w:val="15"/>
                <w:u w:val="single"/>
              </w:rPr>
              <w:tab/>
            </w:r>
            <w:r>
              <w:rPr>
                <w:rFonts w:ascii="Times New Roman" w:hAnsi="Times New Roman"/>
                <w:spacing w:val="46"/>
                <w:sz w:val="15"/>
              </w:rPr>
              <w:t xml:space="preserve"> </w:t>
            </w:r>
            <w:r>
              <w:rPr>
                <w:rFonts w:ascii="Times New Roman" w:hAnsi="Times New Roman"/>
                <w:sz w:val="15"/>
                <w:u w:val="single"/>
              </w:rPr>
              <w:tab/>
            </w:r>
            <w:r>
              <w:rPr>
                <w:rFonts w:ascii="Arial" w:hAnsi="Arial"/>
                <w:b/>
                <w:spacing w:val="-2"/>
                <w:sz w:val="15"/>
                <w:u w:val="single"/>
              </w:rPr>
              <w:t>година</w:t>
            </w:r>
            <w:r>
              <w:rPr>
                <w:rFonts w:ascii="Arial" w:hAnsi="Arial"/>
                <w:b/>
                <w:sz w:val="15"/>
                <w:u w:val="single"/>
              </w:rPr>
              <w:tab/>
            </w:r>
          </w:p>
          <w:p w:rsidR="00760BC4" w:rsidRDefault="000767C2">
            <w:pPr>
              <w:pStyle w:val="TableParagraph"/>
              <w:tabs>
                <w:tab w:val="left" w:pos="3747"/>
                <w:tab w:val="left" w:pos="4843"/>
                <w:tab w:val="left" w:pos="6390"/>
                <w:tab w:val="left" w:pos="7503"/>
                <w:tab w:val="left" w:pos="8650"/>
              </w:tabs>
              <w:ind w:right="192"/>
              <w:jc w:val="right"/>
              <w:rPr>
                <w:rFonts w:ascii="Arial"/>
                <w:b/>
                <w:sz w:val="15"/>
              </w:rPr>
            </w:pPr>
            <w:r>
              <w:rPr>
                <w:rFonts w:ascii="Arial"/>
                <w:b/>
                <w:spacing w:val="-2"/>
                <w:sz w:val="15"/>
              </w:rPr>
              <w:t>3.690</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t>-</w:t>
            </w:r>
          </w:p>
          <w:p w:rsidR="00760BC4" w:rsidRDefault="000767C2">
            <w:pPr>
              <w:pStyle w:val="TableParagraph"/>
              <w:spacing w:before="7"/>
              <w:ind w:left="1547"/>
              <w:jc w:val="center"/>
              <w:rPr>
                <w:rFonts w:ascii="Arial MT"/>
                <w:sz w:val="15"/>
              </w:rPr>
            </w:pPr>
            <w:r>
              <w:rPr>
                <w:rFonts w:ascii="Arial MT"/>
                <w:sz w:val="15"/>
              </w:rPr>
              <w:t>-</w:t>
            </w:r>
          </w:p>
          <w:p w:rsidR="00760BC4" w:rsidRDefault="000767C2">
            <w:pPr>
              <w:pStyle w:val="TableParagraph"/>
              <w:spacing w:before="23"/>
              <w:ind w:right="142"/>
              <w:jc w:val="right"/>
              <w:rPr>
                <w:rFonts w:ascii="Arial MT"/>
                <w:sz w:val="15"/>
              </w:rPr>
            </w:pPr>
            <w:r>
              <w:rPr>
                <w:rFonts w:ascii="Arial MT"/>
                <w:spacing w:val="-2"/>
                <w:sz w:val="15"/>
              </w:rPr>
              <w:t>(2.196)</w:t>
            </w:r>
          </w:p>
          <w:p w:rsidR="00760BC4" w:rsidRDefault="000767C2">
            <w:pPr>
              <w:pStyle w:val="TableParagraph"/>
              <w:tabs>
                <w:tab w:val="left" w:pos="1350"/>
                <w:tab w:val="left" w:pos="2421"/>
                <w:tab w:val="left" w:pos="3415"/>
                <w:tab w:val="left" w:pos="4512"/>
                <w:tab w:val="left" w:pos="6058"/>
                <w:tab w:val="left" w:pos="7171"/>
                <w:tab w:val="left" w:pos="8318"/>
              </w:tabs>
              <w:spacing w:before="22"/>
              <w:ind w:right="192"/>
              <w:jc w:val="right"/>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1350"/>
                <w:tab w:val="left" w:pos="2421"/>
                <w:tab w:val="left" w:pos="3415"/>
                <w:tab w:val="left" w:pos="4512"/>
                <w:tab w:val="left" w:pos="6058"/>
                <w:tab w:val="left" w:pos="7171"/>
                <w:tab w:val="left" w:pos="8318"/>
              </w:tabs>
              <w:spacing w:before="116"/>
              <w:ind w:right="192"/>
              <w:jc w:val="right"/>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1350"/>
                <w:tab w:val="left" w:pos="2421"/>
                <w:tab w:val="left" w:pos="3415"/>
                <w:tab w:val="left" w:pos="4512"/>
                <w:tab w:val="left" w:pos="6058"/>
                <w:tab w:val="left" w:pos="7171"/>
                <w:tab w:val="left" w:pos="8318"/>
              </w:tabs>
              <w:spacing w:before="124"/>
              <w:ind w:right="192"/>
              <w:jc w:val="right"/>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1350"/>
                <w:tab w:val="left" w:pos="2421"/>
                <w:tab w:val="left" w:pos="3415"/>
                <w:tab w:val="left" w:pos="4512"/>
                <w:tab w:val="left" w:pos="7171"/>
                <w:tab w:val="left" w:pos="8318"/>
              </w:tabs>
              <w:spacing w:before="23"/>
              <w:ind w:right="192"/>
              <w:jc w:val="right"/>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1350"/>
                <w:tab w:val="left" w:pos="2421"/>
                <w:tab w:val="left" w:pos="3415"/>
                <w:tab w:val="left" w:pos="4512"/>
                <w:tab w:val="left" w:pos="6058"/>
                <w:tab w:val="left" w:pos="7171"/>
                <w:tab w:val="left" w:pos="8318"/>
              </w:tabs>
              <w:spacing w:before="23"/>
              <w:ind w:right="192"/>
              <w:jc w:val="right"/>
              <w:rPr>
                <w:rFonts w:ascii="Arial MT"/>
                <w:sz w:val="15"/>
              </w:rPr>
            </w:pPr>
            <w:r>
              <w:rPr>
                <w:rFonts w:ascii="Arial MT"/>
                <w:sz w:val="15"/>
              </w:rPr>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r>
              <w:rPr>
                <w:rFonts w:ascii="Arial MT"/>
                <w:sz w:val="15"/>
              </w:rPr>
              <w:tab/>
              <w:t>-</w:t>
            </w:r>
          </w:p>
          <w:p w:rsidR="00760BC4" w:rsidRDefault="000767C2">
            <w:pPr>
              <w:pStyle w:val="TableParagraph"/>
              <w:tabs>
                <w:tab w:val="left" w:pos="909"/>
                <w:tab w:val="left" w:pos="2260"/>
                <w:tab w:val="left" w:pos="3331"/>
                <w:tab w:val="left" w:pos="4325"/>
                <w:tab w:val="left" w:pos="5421"/>
                <w:tab w:val="left" w:pos="7142"/>
                <w:tab w:val="left" w:pos="8081"/>
                <w:tab w:val="left" w:pos="9228"/>
              </w:tabs>
              <w:spacing w:before="22"/>
              <w:ind w:right="108"/>
              <w:jc w:val="right"/>
              <w:rPr>
                <w:rFonts w:ascii="Arial MT"/>
                <w:sz w:val="15"/>
              </w:rPr>
            </w:pP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t>-</w:t>
            </w: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r>
            <w:r>
              <w:rPr>
                <w:rFonts w:ascii="Arial MT"/>
                <w:spacing w:val="38"/>
                <w:sz w:val="15"/>
              </w:rPr>
              <w:t xml:space="preserve"> </w:t>
            </w:r>
            <w:r>
              <w:rPr>
                <w:rFonts w:ascii="Arial MT"/>
                <w:sz w:val="15"/>
                <w:u w:val="single"/>
              </w:rPr>
              <w:tab/>
              <w:t>-</w:t>
            </w:r>
            <w:r>
              <w:rPr>
                <w:rFonts w:ascii="Arial MT"/>
                <w:spacing w:val="42"/>
                <w:sz w:val="15"/>
                <w:u w:val="single"/>
              </w:rPr>
              <w:t xml:space="preserve"> </w:t>
            </w:r>
            <w:r>
              <w:rPr>
                <w:rFonts w:ascii="Arial MT"/>
                <w:spacing w:val="42"/>
                <w:sz w:val="15"/>
              </w:rPr>
              <w:t xml:space="preserve"> </w:t>
            </w:r>
            <w:r>
              <w:rPr>
                <w:rFonts w:ascii="Arial MT"/>
                <w:sz w:val="15"/>
                <w:u w:val="single"/>
              </w:rPr>
              <w:tab/>
              <w:t>-</w:t>
            </w:r>
            <w:r>
              <w:rPr>
                <w:rFonts w:ascii="Arial MT"/>
                <w:spacing w:val="80"/>
                <w:sz w:val="15"/>
                <w:u w:val="single"/>
              </w:rPr>
              <w:t xml:space="preserve"> </w:t>
            </w:r>
          </w:p>
          <w:p w:rsidR="00760BC4" w:rsidRDefault="000767C2">
            <w:pPr>
              <w:pStyle w:val="TableParagraph"/>
              <w:tabs>
                <w:tab w:val="left" w:pos="1682"/>
                <w:tab w:val="left" w:pos="2753"/>
                <w:tab w:val="left" w:pos="3747"/>
                <w:tab w:val="left" w:pos="4843"/>
                <w:tab w:val="left" w:pos="6390"/>
                <w:tab w:val="left" w:pos="7503"/>
                <w:tab w:val="left" w:pos="8267"/>
              </w:tabs>
              <w:spacing w:before="23"/>
              <w:ind w:right="142"/>
              <w:jc w:val="right"/>
              <w:rPr>
                <w:rFonts w:ascii="Arial"/>
                <w:b/>
                <w:sz w:val="15"/>
              </w:rPr>
            </w:pPr>
            <w:r>
              <w:rPr>
                <w:rFonts w:ascii="Arial"/>
                <w:b/>
                <w:spacing w:val="-2"/>
                <w:sz w:val="15"/>
              </w:rPr>
              <w:t>3.690</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t>-</w:t>
            </w:r>
            <w:r>
              <w:rPr>
                <w:rFonts w:ascii="Arial"/>
                <w:b/>
                <w:sz w:val="15"/>
              </w:rPr>
              <w:tab/>
            </w:r>
            <w:r>
              <w:rPr>
                <w:rFonts w:ascii="Arial"/>
                <w:b/>
                <w:spacing w:val="-2"/>
                <w:sz w:val="15"/>
              </w:rPr>
              <w:t>(2.196)</w:t>
            </w:r>
          </w:p>
          <w:p w:rsidR="00760BC4" w:rsidRDefault="000767C2">
            <w:pPr>
              <w:pStyle w:val="TableParagraph"/>
              <w:spacing w:line="26" w:lineRule="exact"/>
              <w:ind w:left="126"/>
              <w:rPr>
                <w:sz w:val="2"/>
              </w:rPr>
            </w:pPr>
            <w:r>
              <w:rPr>
                <w:noProof/>
                <w:sz w:val="2"/>
              </w:rPr>
              <mc:AlternateContent>
                <mc:Choice Requires="wps">
                  <w:drawing>
                    <wp:inline distT="0" distB="0" distL="0" distR="0">
                      <wp:extent cx="664210" cy="16510"/>
                      <wp:effectExtent l="0" t="0" r="0" b="2539"/>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 cy="16510"/>
                                <a:chOff x="0" y="0"/>
                                <a:chExt cx="664210" cy="16510"/>
                              </a:xfrm>
                            </wpg:grpSpPr>
                            <wps:wsp>
                              <wps:cNvPr id="131" name="Graphic 131"/>
                              <wps:cNvSpPr/>
                              <wps:spPr>
                                <a:xfrm>
                                  <a:off x="2696" y="2690"/>
                                  <a:ext cx="658495" cy="1270"/>
                                </a:xfrm>
                                <a:custGeom>
                                  <a:avLst/>
                                  <a:gdLst/>
                                  <a:ahLst/>
                                  <a:cxnLst/>
                                  <a:rect l="l" t="t" r="r" b="b"/>
                                  <a:pathLst>
                                    <a:path w="658495">
                                      <a:moveTo>
                                        <a:pt x="0" y="0"/>
                                      </a:moveTo>
                                      <a:lnTo>
                                        <a:pt x="658357" y="0"/>
                                      </a:lnTo>
                                    </a:path>
                                  </a:pathLst>
                                </a:custGeom>
                                <a:ln w="5380">
                                  <a:solidFill>
                                    <a:srgbClr val="000000"/>
                                  </a:solidFill>
                                  <a:prstDash val="solid"/>
                                </a:ln>
                              </wps:spPr>
                              <wps:bodyPr wrap="square" lIns="0" tIns="0" rIns="0" bIns="0" rtlCol="0">
                                <a:prstTxWarp prst="textNoShape">
                                  <a:avLst/>
                                </a:prstTxWarp>
                                <a:noAutofit/>
                              </wps:bodyPr>
                            </wps:wsp>
                            <wps:wsp>
                              <wps:cNvPr id="132" name="Graphic 132"/>
                              <wps:cNvSpPr/>
                              <wps:spPr>
                                <a:xfrm>
                                  <a:off x="0" y="0"/>
                                  <a:ext cx="664210" cy="5715"/>
                                </a:xfrm>
                                <a:custGeom>
                                  <a:avLst/>
                                  <a:gdLst/>
                                  <a:ahLst/>
                                  <a:cxnLst/>
                                  <a:rect l="l" t="t" r="r" b="b"/>
                                  <a:pathLst>
                                    <a:path w="664210" h="5715">
                                      <a:moveTo>
                                        <a:pt x="663750" y="0"/>
                                      </a:moveTo>
                                      <a:lnTo>
                                        <a:pt x="0" y="0"/>
                                      </a:lnTo>
                                      <a:lnTo>
                                        <a:pt x="0" y="5380"/>
                                      </a:lnTo>
                                      <a:lnTo>
                                        <a:pt x="663750" y="5380"/>
                                      </a:lnTo>
                                      <a:lnTo>
                                        <a:pt x="663750"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2696" y="13452"/>
                                  <a:ext cx="658495" cy="1270"/>
                                </a:xfrm>
                                <a:custGeom>
                                  <a:avLst/>
                                  <a:gdLst/>
                                  <a:ahLst/>
                                  <a:cxnLst/>
                                  <a:rect l="l" t="t" r="r" b="b"/>
                                  <a:pathLst>
                                    <a:path w="658495">
                                      <a:moveTo>
                                        <a:pt x="0" y="0"/>
                                      </a:moveTo>
                                      <a:lnTo>
                                        <a:pt x="658357" y="0"/>
                                      </a:lnTo>
                                    </a:path>
                                  </a:pathLst>
                                </a:custGeom>
                                <a:ln w="5380">
                                  <a:solidFill>
                                    <a:srgbClr val="000000"/>
                                  </a:solidFill>
                                  <a:prstDash val="solid"/>
                                </a:ln>
                              </wps:spPr>
                              <wps:bodyPr wrap="square" lIns="0" tIns="0" rIns="0" bIns="0" rtlCol="0">
                                <a:prstTxWarp prst="textNoShape">
                                  <a:avLst/>
                                </a:prstTxWarp>
                                <a:noAutofit/>
                              </wps:bodyPr>
                            </wps:wsp>
                            <wps:wsp>
                              <wps:cNvPr id="134" name="Graphic 134"/>
                              <wps:cNvSpPr/>
                              <wps:spPr>
                                <a:xfrm>
                                  <a:off x="0" y="10761"/>
                                  <a:ext cx="664210" cy="5715"/>
                                </a:xfrm>
                                <a:custGeom>
                                  <a:avLst/>
                                  <a:gdLst/>
                                  <a:ahLst/>
                                  <a:cxnLst/>
                                  <a:rect l="l" t="t" r="r" b="b"/>
                                  <a:pathLst>
                                    <a:path w="664210" h="5715">
                                      <a:moveTo>
                                        <a:pt x="663750" y="0"/>
                                      </a:moveTo>
                                      <a:lnTo>
                                        <a:pt x="0" y="0"/>
                                      </a:lnTo>
                                      <a:lnTo>
                                        <a:pt x="0" y="5380"/>
                                      </a:lnTo>
                                      <a:lnTo>
                                        <a:pt x="663750" y="5380"/>
                                      </a:lnTo>
                                      <a:lnTo>
                                        <a:pt x="6637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2.3pt;height:1.3pt;mso-position-horizontal-relative:char;mso-position-vertical-relative:line" id="docshapegroup89" coordorigin="0,0" coordsize="1046,26">
                      <v:line style="position:absolute" from="4,4" to="1041,4" stroked="true" strokeweight=".423693pt" strokecolor="#000000">
                        <v:stroke dashstyle="solid"/>
                      </v:line>
                      <v:rect style="position:absolute;left:0;top:0;width:1046;height:9" id="docshape90" filled="true" fillcolor="#000000" stroked="false">
                        <v:fill type="solid"/>
                      </v:rect>
                      <v:line style="position:absolute" from="4,21" to="1041,21" stroked="true" strokeweight=".423693pt" strokecolor="#000000">
                        <v:stroke dashstyle="solid"/>
                      </v:line>
                      <v:rect style="position:absolute;left:0;top:16;width:1046;height:9" id="docshape91" filled="true" fillcolor="#000000" stroked="false">
                        <v:fill type="solid"/>
                      </v:rect>
                    </v:group>
                  </w:pict>
                </mc:Fallback>
              </mc:AlternateContent>
            </w:r>
            <w:r>
              <w:rPr>
                <w:rFonts w:ascii="Times New Roman"/>
                <w:spacing w:val="97"/>
                <w:sz w:val="2"/>
              </w:rPr>
              <w:t xml:space="preserve"> </w:t>
            </w:r>
            <w:r>
              <w:rPr>
                <w:noProof/>
                <w:spacing w:val="97"/>
                <w:sz w:val="2"/>
              </w:rPr>
              <mc:AlternateContent>
                <mc:Choice Requires="wps">
                  <w:drawing>
                    <wp:inline distT="0" distB="0" distL="0" distR="0">
                      <wp:extent cx="782955" cy="16510"/>
                      <wp:effectExtent l="0" t="0" r="0" b="2539"/>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955" cy="16510"/>
                                <a:chOff x="0" y="0"/>
                                <a:chExt cx="782955" cy="16510"/>
                              </a:xfrm>
                            </wpg:grpSpPr>
                            <wps:wsp>
                              <wps:cNvPr id="136" name="Graphic 136"/>
                              <wps:cNvSpPr/>
                              <wps:spPr>
                                <a:xfrm>
                                  <a:off x="2696" y="2690"/>
                                  <a:ext cx="777240" cy="1270"/>
                                </a:xfrm>
                                <a:custGeom>
                                  <a:avLst/>
                                  <a:gdLst/>
                                  <a:ahLst/>
                                  <a:cxnLst/>
                                  <a:rect l="l" t="t" r="r" b="b"/>
                                  <a:pathLst>
                                    <a:path w="777240">
                                      <a:moveTo>
                                        <a:pt x="0" y="0"/>
                                      </a:moveTo>
                                      <a:lnTo>
                                        <a:pt x="776997" y="0"/>
                                      </a:lnTo>
                                    </a:path>
                                  </a:pathLst>
                                </a:custGeom>
                                <a:ln w="5380">
                                  <a:solidFill>
                                    <a:srgbClr val="000000"/>
                                  </a:solidFill>
                                  <a:prstDash val="solid"/>
                                </a:ln>
                              </wps:spPr>
                              <wps:bodyPr wrap="square" lIns="0" tIns="0" rIns="0" bIns="0" rtlCol="0">
                                <a:prstTxWarp prst="textNoShape">
                                  <a:avLst/>
                                </a:prstTxWarp>
                                <a:noAutofit/>
                              </wps:bodyPr>
                            </wps:wsp>
                            <wps:wsp>
                              <wps:cNvPr id="137" name="Graphic 137"/>
                              <wps:cNvSpPr/>
                              <wps:spPr>
                                <a:xfrm>
                                  <a:off x="0" y="0"/>
                                  <a:ext cx="782955" cy="5715"/>
                                </a:xfrm>
                                <a:custGeom>
                                  <a:avLst/>
                                  <a:gdLst/>
                                  <a:ahLst/>
                                  <a:cxnLst/>
                                  <a:rect l="l" t="t" r="r" b="b"/>
                                  <a:pathLst>
                                    <a:path w="782955" h="5715">
                                      <a:moveTo>
                                        <a:pt x="782389" y="0"/>
                                      </a:moveTo>
                                      <a:lnTo>
                                        <a:pt x="0" y="0"/>
                                      </a:lnTo>
                                      <a:lnTo>
                                        <a:pt x="0" y="5380"/>
                                      </a:lnTo>
                                      <a:lnTo>
                                        <a:pt x="782389" y="5380"/>
                                      </a:lnTo>
                                      <a:lnTo>
                                        <a:pt x="782389"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2696" y="13452"/>
                                  <a:ext cx="777240" cy="1270"/>
                                </a:xfrm>
                                <a:custGeom>
                                  <a:avLst/>
                                  <a:gdLst/>
                                  <a:ahLst/>
                                  <a:cxnLst/>
                                  <a:rect l="l" t="t" r="r" b="b"/>
                                  <a:pathLst>
                                    <a:path w="777240">
                                      <a:moveTo>
                                        <a:pt x="0" y="0"/>
                                      </a:moveTo>
                                      <a:lnTo>
                                        <a:pt x="776997" y="0"/>
                                      </a:lnTo>
                                    </a:path>
                                  </a:pathLst>
                                </a:custGeom>
                                <a:ln w="5380">
                                  <a:solidFill>
                                    <a:srgbClr val="000000"/>
                                  </a:solidFill>
                                  <a:prstDash val="solid"/>
                                </a:ln>
                              </wps:spPr>
                              <wps:bodyPr wrap="square" lIns="0" tIns="0" rIns="0" bIns="0" rtlCol="0">
                                <a:prstTxWarp prst="textNoShape">
                                  <a:avLst/>
                                </a:prstTxWarp>
                                <a:noAutofit/>
                              </wps:bodyPr>
                            </wps:wsp>
                            <wps:wsp>
                              <wps:cNvPr id="139" name="Graphic 139"/>
                              <wps:cNvSpPr/>
                              <wps:spPr>
                                <a:xfrm>
                                  <a:off x="0" y="10761"/>
                                  <a:ext cx="782955" cy="5715"/>
                                </a:xfrm>
                                <a:custGeom>
                                  <a:avLst/>
                                  <a:gdLst/>
                                  <a:ahLst/>
                                  <a:cxnLst/>
                                  <a:rect l="l" t="t" r="r" b="b"/>
                                  <a:pathLst>
                                    <a:path w="782955" h="5715">
                                      <a:moveTo>
                                        <a:pt x="782389" y="0"/>
                                      </a:moveTo>
                                      <a:lnTo>
                                        <a:pt x="0" y="0"/>
                                      </a:lnTo>
                                      <a:lnTo>
                                        <a:pt x="0" y="5380"/>
                                      </a:lnTo>
                                      <a:lnTo>
                                        <a:pt x="782389" y="5380"/>
                                      </a:lnTo>
                                      <a:lnTo>
                                        <a:pt x="7823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1.65pt;height:1.3pt;mso-position-horizontal-relative:char;mso-position-vertical-relative:line" id="docshapegroup92" coordorigin="0,0" coordsize="1233,26">
                      <v:line style="position:absolute" from="4,4" to="1228,4" stroked="true" strokeweight=".423693pt" strokecolor="#000000">
                        <v:stroke dashstyle="solid"/>
                      </v:line>
                      <v:rect style="position:absolute;left:0;top:0;width:1233;height:9" id="docshape93" filled="true" fillcolor="#000000" stroked="false">
                        <v:fill type="solid"/>
                      </v:rect>
                      <v:line style="position:absolute" from="4,21" to="1228,21" stroked="true" strokeweight=".423693pt" strokecolor="#000000">
                        <v:stroke dashstyle="solid"/>
                      </v:line>
                      <v:rect style="position:absolute;left:0;top:16;width:1233;height:9" id="docshape94" filled="true" fillcolor="#000000" stroked="false">
                        <v:fill type="solid"/>
                      </v:rect>
                    </v:group>
                  </w:pict>
                </mc:Fallback>
              </mc:AlternateContent>
            </w:r>
            <w:r>
              <w:rPr>
                <w:rFonts w:ascii="Times New Roman"/>
                <w:spacing w:val="89"/>
                <w:sz w:val="2"/>
              </w:rPr>
              <w:t xml:space="preserve"> </w:t>
            </w:r>
            <w:r>
              <w:rPr>
                <w:noProof/>
                <w:spacing w:val="89"/>
                <w:sz w:val="2"/>
              </w:rPr>
              <mc:AlternateContent>
                <mc:Choice Requires="wps">
                  <w:drawing>
                    <wp:inline distT="0" distB="0" distL="0" distR="0">
                      <wp:extent cx="1235710" cy="16510"/>
                      <wp:effectExtent l="9525" t="0" r="0" b="2539"/>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710" cy="16510"/>
                                <a:chOff x="0" y="0"/>
                                <a:chExt cx="1235710" cy="16510"/>
                              </a:xfrm>
                            </wpg:grpSpPr>
                            <wps:wsp>
                              <wps:cNvPr id="141" name="Graphic 141"/>
                              <wps:cNvSpPr/>
                              <wps:spPr>
                                <a:xfrm>
                                  <a:off x="2606" y="2690"/>
                                  <a:ext cx="599440" cy="1270"/>
                                </a:xfrm>
                                <a:custGeom>
                                  <a:avLst/>
                                  <a:gdLst/>
                                  <a:ahLst/>
                                  <a:cxnLst/>
                                  <a:rect l="l" t="t" r="r" b="b"/>
                                  <a:pathLst>
                                    <a:path w="599440">
                                      <a:moveTo>
                                        <a:pt x="0" y="0"/>
                                      </a:moveTo>
                                      <a:lnTo>
                                        <a:pt x="598858" y="0"/>
                                      </a:lnTo>
                                    </a:path>
                                  </a:pathLst>
                                </a:custGeom>
                                <a:ln w="5380">
                                  <a:solidFill>
                                    <a:srgbClr val="000000"/>
                                  </a:solidFill>
                                  <a:prstDash val="solid"/>
                                </a:ln>
                              </wps:spPr>
                              <wps:bodyPr wrap="square" lIns="0" tIns="0" rIns="0" bIns="0" rtlCol="0">
                                <a:prstTxWarp prst="textNoShape">
                                  <a:avLst/>
                                </a:prstTxWarp>
                                <a:noAutofit/>
                              </wps:bodyPr>
                            </wps:wsp>
                            <wps:wsp>
                              <wps:cNvPr id="142" name="Graphic 142"/>
                              <wps:cNvSpPr/>
                              <wps:spPr>
                                <a:xfrm>
                                  <a:off x="0" y="0"/>
                                  <a:ext cx="604520" cy="5715"/>
                                </a:xfrm>
                                <a:custGeom>
                                  <a:avLst/>
                                  <a:gdLst/>
                                  <a:ahLst/>
                                  <a:cxnLst/>
                                  <a:rect l="l" t="t" r="r" b="b"/>
                                  <a:pathLst>
                                    <a:path w="604520" h="5715">
                                      <a:moveTo>
                                        <a:pt x="604206" y="0"/>
                                      </a:moveTo>
                                      <a:lnTo>
                                        <a:pt x="0" y="0"/>
                                      </a:lnTo>
                                      <a:lnTo>
                                        <a:pt x="0" y="5380"/>
                                      </a:lnTo>
                                      <a:lnTo>
                                        <a:pt x="604206" y="5380"/>
                                      </a:lnTo>
                                      <a:lnTo>
                                        <a:pt x="604206"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2606" y="13452"/>
                                  <a:ext cx="599440" cy="1270"/>
                                </a:xfrm>
                                <a:custGeom>
                                  <a:avLst/>
                                  <a:gdLst/>
                                  <a:ahLst/>
                                  <a:cxnLst/>
                                  <a:rect l="l" t="t" r="r" b="b"/>
                                  <a:pathLst>
                                    <a:path w="599440">
                                      <a:moveTo>
                                        <a:pt x="0" y="0"/>
                                      </a:moveTo>
                                      <a:lnTo>
                                        <a:pt x="598858" y="0"/>
                                      </a:lnTo>
                                    </a:path>
                                  </a:pathLst>
                                </a:custGeom>
                                <a:ln w="5380">
                                  <a:solidFill>
                                    <a:srgbClr val="000000"/>
                                  </a:solidFill>
                                  <a:prstDash val="solid"/>
                                </a:ln>
                              </wps:spPr>
                              <wps:bodyPr wrap="square" lIns="0" tIns="0" rIns="0" bIns="0" rtlCol="0">
                                <a:prstTxWarp prst="textNoShape">
                                  <a:avLst/>
                                </a:prstTxWarp>
                                <a:noAutofit/>
                              </wps:bodyPr>
                            </wps:wsp>
                            <wps:wsp>
                              <wps:cNvPr id="144" name="Graphic 144"/>
                              <wps:cNvSpPr/>
                              <wps:spPr>
                                <a:xfrm>
                                  <a:off x="0" y="10762"/>
                                  <a:ext cx="604520" cy="5715"/>
                                </a:xfrm>
                                <a:custGeom>
                                  <a:avLst/>
                                  <a:gdLst/>
                                  <a:ahLst/>
                                  <a:cxnLst/>
                                  <a:rect l="l" t="t" r="r" b="b"/>
                                  <a:pathLst>
                                    <a:path w="604520" h="5715">
                                      <a:moveTo>
                                        <a:pt x="604206" y="0"/>
                                      </a:moveTo>
                                      <a:lnTo>
                                        <a:pt x="0" y="0"/>
                                      </a:lnTo>
                                      <a:lnTo>
                                        <a:pt x="0" y="5380"/>
                                      </a:lnTo>
                                      <a:lnTo>
                                        <a:pt x="604206" y="5380"/>
                                      </a:lnTo>
                                      <a:lnTo>
                                        <a:pt x="604206"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628428" y="2690"/>
                                  <a:ext cx="604520" cy="1270"/>
                                </a:xfrm>
                                <a:custGeom>
                                  <a:avLst/>
                                  <a:gdLst/>
                                  <a:ahLst/>
                                  <a:cxnLst/>
                                  <a:rect l="l" t="t" r="r" b="b"/>
                                  <a:pathLst>
                                    <a:path w="604520">
                                      <a:moveTo>
                                        <a:pt x="0" y="0"/>
                                      </a:moveTo>
                                      <a:lnTo>
                                        <a:pt x="604430" y="0"/>
                                      </a:lnTo>
                                    </a:path>
                                  </a:pathLst>
                                </a:custGeom>
                                <a:ln w="5380">
                                  <a:solidFill>
                                    <a:srgbClr val="000000"/>
                                  </a:solidFill>
                                  <a:prstDash val="solid"/>
                                </a:ln>
                              </wps:spPr>
                              <wps:bodyPr wrap="square" lIns="0" tIns="0" rIns="0" bIns="0" rtlCol="0">
                                <a:prstTxWarp prst="textNoShape">
                                  <a:avLst/>
                                </a:prstTxWarp>
                                <a:noAutofit/>
                              </wps:bodyPr>
                            </wps:wsp>
                            <wps:wsp>
                              <wps:cNvPr id="146" name="Graphic 146"/>
                              <wps:cNvSpPr/>
                              <wps:spPr>
                                <a:xfrm>
                                  <a:off x="625732" y="0"/>
                                  <a:ext cx="610235" cy="5715"/>
                                </a:xfrm>
                                <a:custGeom>
                                  <a:avLst/>
                                  <a:gdLst/>
                                  <a:ahLst/>
                                  <a:cxnLst/>
                                  <a:rect l="l" t="t" r="r" b="b"/>
                                  <a:pathLst>
                                    <a:path w="610235" h="5715">
                                      <a:moveTo>
                                        <a:pt x="609823" y="0"/>
                                      </a:moveTo>
                                      <a:lnTo>
                                        <a:pt x="0" y="0"/>
                                      </a:lnTo>
                                      <a:lnTo>
                                        <a:pt x="0" y="5380"/>
                                      </a:lnTo>
                                      <a:lnTo>
                                        <a:pt x="609823" y="5380"/>
                                      </a:lnTo>
                                      <a:lnTo>
                                        <a:pt x="609823"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628428" y="13452"/>
                                  <a:ext cx="604520" cy="1270"/>
                                </a:xfrm>
                                <a:custGeom>
                                  <a:avLst/>
                                  <a:gdLst/>
                                  <a:ahLst/>
                                  <a:cxnLst/>
                                  <a:rect l="l" t="t" r="r" b="b"/>
                                  <a:pathLst>
                                    <a:path w="604520">
                                      <a:moveTo>
                                        <a:pt x="0" y="0"/>
                                      </a:moveTo>
                                      <a:lnTo>
                                        <a:pt x="604430" y="0"/>
                                      </a:lnTo>
                                    </a:path>
                                  </a:pathLst>
                                </a:custGeom>
                                <a:ln w="5380">
                                  <a:solidFill>
                                    <a:srgbClr val="000000"/>
                                  </a:solidFill>
                                  <a:prstDash val="solid"/>
                                </a:ln>
                              </wps:spPr>
                              <wps:bodyPr wrap="square" lIns="0" tIns="0" rIns="0" bIns="0" rtlCol="0">
                                <a:prstTxWarp prst="textNoShape">
                                  <a:avLst/>
                                </a:prstTxWarp>
                                <a:noAutofit/>
                              </wps:bodyPr>
                            </wps:wsp>
                            <wps:wsp>
                              <wps:cNvPr id="148" name="Graphic 148"/>
                              <wps:cNvSpPr/>
                              <wps:spPr>
                                <a:xfrm>
                                  <a:off x="625732" y="10761"/>
                                  <a:ext cx="610235" cy="5715"/>
                                </a:xfrm>
                                <a:custGeom>
                                  <a:avLst/>
                                  <a:gdLst/>
                                  <a:ahLst/>
                                  <a:cxnLst/>
                                  <a:rect l="l" t="t" r="r" b="b"/>
                                  <a:pathLst>
                                    <a:path w="610235" h="5715">
                                      <a:moveTo>
                                        <a:pt x="609823" y="0"/>
                                      </a:moveTo>
                                      <a:lnTo>
                                        <a:pt x="0" y="0"/>
                                      </a:lnTo>
                                      <a:lnTo>
                                        <a:pt x="0" y="5380"/>
                                      </a:lnTo>
                                      <a:lnTo>
                                        <a:pt x="609823" y="5380"/>
                                      </a:lnTo>
                                      <a:lnTo>
                                        <a:pt x="6098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97.3pt;height:1.3pt;mso-position-horizontal-relative:char;mso-position-vertical-relative:line" id="docshapegroup95" coordorigin="0,0" coordsize="1946,26">
                      <v:line style="position:absolute" from="4,4" to="947,4" stroked="true" strokeweight=".423693pt" strokecolor="#000000">
                        <v:stroke dashstyle="solid"/>
                      </v:line>
                      <v:rect style="position:absolute;left:0;top:0;width:952;height:9" id="docshape96" filled="true" fillcolor="#000000" stroked="false">
                        <v:fill type="solid"/>
                      </v:rect>
                      <v:line style="position:absolute" from="4,21" to="947,21" stroked="true" strokeweight=".423693pt" strokecolor="#000000">
                        <v:stroke dashstyle="solid"/>
                      </v:line>
                      <v:rect style="position:absolute;left:0;top:16;width:952;height:9" id="docshape97" filled="true" fillcolor="#000000" stroked="false">
                        <v:fill type="solid"/>
                      </v:rect>
                      <v:line style="position:absolute" from="990,4" to="1942,4" stroked="true" strokeweight=".423693pt" strokecolor="#000000">
                        <v:stroke dashstyle="solid"/>
                      </v:line>
                      <v:rect style="position:absolute;left:985;top:0;width:961;height:9" id="docshape98" filled="true" fillcolor="#000000" stroked="false">
                        <v:fill type="solid"/>
                      </v:rect>
                      <v:line style="position:absolute" from="990,21" to="1942,21" stroked="true" strokeweight=".423693pt" strokecolor="#000000">
                        <v:stroke dashstyle="solid"/>
                      </v:line>
                      <v:rect style="position:absolute;left:985;top:16;width:961;height:9" id="docshape99" filled="true" fillcolor="#000000" stroked="false">
                        <v:fill type="solid"/>
                      </v:rect>
                    </v:group>
                  </w:pict>
                </mc:Fallback>
              </mc:AlternateContent>
            </w:r>
            <w:r>
              <w:rPr>
                <w:rFonts w:ascii="Times New Roman"/>
                <w:spacing w:val="98"/>
                <w:sz w:val="2"/>
              </w:rPr>
              <w:t xml:space="preserve"> </w:t>
            </w:r>
            <w:r>
              <w:rPr>
                <w:noProof/>
                <w:spacing w:val="98"/>
                <w:sz w:val="2"/>
              </w:rPr>
              <mc:AlternateContent>
                <mc:Choice Requires="wps">
                  <w:drawing>
                    <wp:inline distT="0" distB="0" distL="0" distR="0">
                      <wp:extent cx="621030" cy="16510"/>
                      <wp:effectExtent l="0" t="0" r="0" b="2539"/>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 cy="16510"/>
                                <a:chOff x="0" y="0"/>
                                <a:chExt cx="621030" cy="16510"/>
                              </a:xfrm>
                            </wpg:grpSpPr>
                            <wps:wsp>
                              <wps:cNvPr id="150" name="Graphic 150"/>
                              <wps:cNvSpPr/>
                              <wps:spPr>
                                <a:xfrm>
                                  <a:off x="2696" y="2690"/>
                                  <a:ext cx="615315" cy="1270"/>
                                </a:xfrm>
                                <a:custGeom>
                                  <a:avLst/>
                                  <a:gdLst/>
                                  <a:ahLst/>
                                  <a:cxnLst/>
                                  <a:rect l="l" t="t" r="r" b="b"/>
                                  <a:pathLst>
                                    <a:path w="615315">
                                      <a:moveTo>
                                        <a:pt x="0" y="0"/>
                                      </a:moveTo>
                                      <a:lnTo>
                                        <a:pt x="615216" y="0"/>
                                      </a:lnTo>
                                    </a:path>
                                  </a:pathLst>
                                </a:custGeom>
                                <a:ln w="5380">
                                  <a:solidFill>
                                    <a:srgbClr val="000000"/>
                                  </a:solidFill>
                                  <a:prstDash val="solid"/>
                                </a:ln>
                              </wps:spPr>
                              <wps:bodyPr wrap="square" lIns="0" tIns="0" rIns="0" bIns="0" rtlCol="0">
                                <a:prstTxWarp prst="textNoShape">
                                  <a:avLst/>
                                </a:prstTxWarp>
                                <a:noAutofit/>
                              </wps:bodyPr>
                            </wps:wsp>
                            <wps:wsp>
                              <wps:cNvPr id="151" name="Graphic 151"/>
                              <wps:cNvSpPr/>
                              <wps:spPr>
                                <a:xfrm>
                                  <a:off x="0" y="0"/>
                                  <a:ext cx="621030" cy="5715"/>
                                </a:xfrm>
                                <a:custGeom>
                                  <a:avLst/>
                                  <a:gdLst/>
                                  <a:ahLst/>
                                  <a:cxnLst/>
                                  <a:rect l="l" t="t" r="r" b="b"/>
                                  <a:pathLst>
                                    <a:path w="621030" h="5715">
                                      <a:moveTo>
                                        <a:pt x="620609" y="0"/>
                                      </a:moveTo>
                                      <a:lnTo>
                                        <a:pt x="0" y="0"/>
                                      </a:lnTo>
                                      <a:lnTo>
                                        <a:pt x="0" y="5380"/>
                                      </a:lnTo>
                                      <a:lnTo>
                                        <a:pt x="620609" y="5380"/>
                                      </a:lnTo>
                                      <a:lnTo>
                                        <a:pt x="620609"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2696" y="13452"/>
                                  <a:ext cx="615315" cy="1270"/>
                                </a:xfrm>
                                <a:custGeom>
                                  <a:avLst/>
                                  <a:gdLst/>
                                  <a:ahLst/>
                                  <a:cxnLst/>
                                  <a:rect l="l" t="t" r="r" b="b"/>
                                  <a:pathLst>
                                    <a:path w="615315">
                                      <a:moveTo>
                                        <a:pt x="0" y="0"/>
                                      </a:moveTo>
                                      <a:lnTo>
                                        <a:pt x="615216" y="0"/>
                                      </a:lnTo>
                                    </a:path>
                                  </a:pathLst>
                                </a:custGeom>
                                <a:ln w="5380">
                                  <a:solidFill>
                                    <a:srgbClr val="000000"/>
                                  </a:solidFill>
                                  <a:prstDash val="solid"/>
                                </a:ln>
                              </wps:spPr>
                              <wps:bodyPr wrap="square" lIns="0" tIns="0" rIns="0" bIns="0" rtlCol="0">
                                <a:prstTxWarp prst="textNoShape">
                                  <a:avLst/>
                                </a:prstTxWarp>
                                <a:noAutofit/>
                              </wps:bodyPr>
                            </wps:wsp>
                            <wps:wsp>
                              <wps:cNvPr id="153" name="Graphic 153"/>
                              <wps:cNvSpPr/>
                              <wps:spPr>
                                <a:xfrm>
                                  <a:off x="0" y="10761"/>
                                  <a:ext cx="621030" cy="5715"/>
                                </a:xfrm>
                                <a:custGeom>
                                  <a:avLst/>
                                  <a:gdLst/>
                                  <a:ahLst/>
                                  <a:cxnLst/>
                                  <a:rect l="l" t="t" r="r" b="b"/>
                                  <a:pathLst>
                                    <a:path w="621030" h="5715">
                                      <a:moveTo>
                                        <a:pt x="620609" y="0"/>
                                      </a:moveTo>
                                      <a:lnTo>
                                        <a:pt x="0" y="0"/>
                                      </a:lnTo>
                                      <a:lnTo>
                                        <a:pt x="0" y="5380"/>
                                      </a:lnTo>
                                      <a:lnTo>
                                        <a:pt x="620609" y="5380"/>
                                      </a:lnTo>
                                      <a:lnTo>
                                        <a:pt x="6206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9pt;height:1.3pt;mso-position-horizontal-relative:char;mso-position-vertical-relative:line" id="docshapegroup100" coordorigin="0,0" coordsize="978,26">
                      <v:line style="position:absolute" from="4,4" to="973,4" stroked="true" strokeweight=".423693pt" strokecolor="#000000">
                        <v:stroke dashstyle="solid"/>
                      </v:line>
                      <v:rect style="position:absolute;left:0;top:0;width:978;height:9" id="docshape101" filled="true" fillcolor="#000000" stroked="false">
                        <v:fill type="solid"/>
                      </v:rect>
                      <v:line style="position:absolute" from="4,21" to="973,21" stroked="true" strokeweight=".423693pt" strokecolor="#000000">
                        <v:stroke dashstyle="solid"/>
                      </v:line>
                      <v:rect style="position:absolute;left:0;top:16;width:978;height:9" id="docshape102" filled="true" fillcolor="#000000" stroked="false">
                        <v:fill type="solid"/>
                      </v:rect>
                    </v:group>
                  </w:pict>
                </mc:Fallback>
              </mc:AlternateContent>
            </w:r>
            <w:r>
              <w:rPr>
                <w:rFonts w:ascii="Times New Roman"/>
                <w:spacing w:val="89"/>
                <w:sz w:val="2"/>
              </w:rPr>
              <w:t xml:space="preserve"> </w:t>
            </w:r>
            <w:r>
              <w:rPr>
                <w:noProof/>
                <w:spacing w:val="89"/>
                <w:sz w:val="2"/>
              </w:rPr>
              <mc:AlternateContent>
                <mc:Choice Requires="wps">
                  <w:drawing>
                    <wp:inline distT="0" distB="0" distL="0" distR="0">
                      <wp:extent cx="906780" cy="16510"/>
                      <wp:effectExtent l="0" t="0" r="0" b="2539"/>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16510"/>
                                <a:chOff x="0" y="0"/>
                                <a:chExt cx="906780" cy="16510"/>
                              </a:xfrm>
                            </wpg:grpSpPr>
                            <wps:wsp>
                              <wps:cNvPr id="155" name="Graphic 155"/>
                              <wps:cNvSpPr/>
                              <wps:spPr>
                                <a:xfrm>
                                  <a:off x="2696" y="2690"/>
                                  <a:ext cx="901065" cy="1270"/>
                                </a:xfrm>
                                <a:custGeom>
                                  <a:avLst/>
                                  <a:gdLst/>
                                  <a:ahLst/>
                                  <a:cxnLst/>
                                  <a:rect l="l" t="t" r="r" b="b"/>
                                  <a:pathLst>
                                    <a:path w="901065">
                                      <a:moveTo>
                                        <a:pt x="0" y="0"/>
                                      </a:moveTo>
                                      <a:lnTo>
                                        <a:pt x="901029" y="0"/>
                                      </a:lnTo>
                                    </a:path>
                                  </a:pathLst>
                                </a:custGeom>
                                <a:ln w="5380">
                                  <a:solidFill>
                                    <a:srgbClr val="000000"/>
                                  </a:solidFill>
                                  <a:prstDash val="solid"/>
                                </a:ln>
                              </wps:spPr>
                              <wps:bodyPr wrap="square" lIns="0" tIns="0" rIns="0" bIns="0" rtlCol="0">
                                <a:prstTxWarp prst="textNoShape">
                                  <a:avLst/>
                                </a:prstTxWarp>
                                <a:noAutofit/>
                              </wps:bodyPr>
                            </wps:wsp>
                            <wps:wsp>
                              <wps:cNvPr id="156" name="Graphic 156"/>
                              <wps:cNvSpPr/>
                              <wps:spPr>
                                <a:xfrm>
                                  <a:off x="0" y="0"/>
                                  <a:ext cx="906780" cy="5715"/>
                                </a:xfrm>
                                <a:custGeom>
                                  <a:avLst/>
                                  <a:gdLst/>
                                  <a:ahLst/>
                                  <a:cxnLst/>
                                  <a:rect l="l" t="t" r="r" b="b"/>
                                  <a:pathLst>
                                    <a:path w="906780" h="5715">
                                      <a:moveTo>
                                        <a:pt x="906421" y="0"/>
                                      </a:moveTo>
                                      <a:lnTo>
                                        <a:pt x="0" y="0"/>
                                      </a:lnTo>
                                      <a:lnTo>
                                        <a:pt x="0" y="5380"/>
                                      </a:lnTo>
                                      <a:lnTo>
                                        <a:pt x="906421" y="5380"/>
                                      </a:lnTo>
                                      <a:lnTo>
                                        <a:pt x="906421"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2696" y="13452"/>
                                  <a:ext cx="901065" cy="1270"/>
                                </a:xfrm>
                                <a:custGeom>
                                  <a:avLst/>
                                  <a:gdLst/>
                                  <a:ahLst/>
                                  <a:cxnLst/>
                                  <a:rect l="l" t="t" r="r" b="b"/>
                                  <a:pathLst>
                                    <a:path w="901065">
                                      <a:moveTo>
                                        <a:pt x="0" y="0"/>
                                      </a:moveTo>
                                      <a:lnTo>
                                        <a:pt x="901029" y="0"/>
                                      </a:lnTo>
                                    </a:path>
                                  </a:pathLst>
                                </a:custGeom>
                                <a:ln w="5380">
                                  <a:solidFill>
                                    <a:srgbClr val="000000"/>
                                  </a:solidFill>
                                  <a:prstDash val="solid"/>
                                </a:ln>
                              </wps:spPr>
                              <wps:bodyPr wrap="square" lIns="0" tIns="0" rIns="0" bIns="0" rtlCol="0">
                                <a:prstTxWarp prst="textNoShape">
                                  <a:avLst/>
                                </a:prstTxWarp>
                                <a:noAutofit/>
                              </wps:bodyPr>
                            </wps:wsp>
                            <wps:wsp>
                              <wps:cNvPr id="158" name="Graphic 158"/>
                              <wps:cNvSpPr/>
                              <wps:spPr>
                                <a:xfrm>
                                  <a:off x="0" y="10761"/>
                                  <a:ext cx="906780" cy="5715"/>
                                </a:xfrm>
                                <a:custGeom>
                                  <a:avLst/>
                                  <a:gdLst/>
                                  <a:ahLst/>
                                  <a:cxnLst/>
                                  <a:rect l="l" t="t" r="r" b="b"/>
                                  <a:pathLst>
                                    <a:path w="906780" h="5715">
                                      <a:moveTo>
                                        <a:pt x="906421" y="0"/>
                                      </a:moveTo>
                                      <a:lnTo>
                                        <a:pt x="0" y="0"/>
                                      </a:lnTo>
                                      <a:lnTo>
                                        <a:pt x="0" y="5380"/>
                                      </a:lnTo>
                                      <a:lnTo>
                                        <a:pt x="906421" y="5380"/>
                                      </a:lnTo>
                                      <a:lnTo>
                                        <a:pt x="9064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1.4pt;height:1.3pt;mso-position-horizontal-relative:char;mso-position-vertical-relative:line" id="docshapegroup103" coordorigin="0,0" coordsize="1428,26">
                      <v:line style="position:absolute" from="4,4" to="1423,4" stroked="true" strokeweight=".423693pt" strokecolor="#000000">
                        <v:stroke dashstyle="solid"/>
                      </v:line>
                      <v:rect style="position:absolute;left:0;top:0;width:1428;height:9" id="docshape104" filled="true" fillcolor="#000000" stroked="false">
                        <v:fill type="solid"/>
                      </v:rect>
                      <v:line style="position:absolute" from="4,21" to="1423,21" stroked="true" strokeweight=".423693pt" strokecolor="#000000">
                        <v:stroke dashstyle="solid"/>
                      </v:line>
                      <v:rect style="position:absolute;left:0;top:16;width:1428;height:9" id="docshape105" filled="true" fillcolor="#000000" stroked="false">
                        <v:fill type="solid"/>
                      </v:rect>
                    </v:group>
                  </w:pict>
                </mc:Fallback>
              </mc:AlternateContent>
            </w:r>
            <w:r>
              <w:rPr>
                <w:rFonts w:ascii="Times New Roman"/>
                <w:spacing w:val="90"/>
                <w:sz w:val="2"/>
              </w:rPr>
              <w:t xml:space="preserve"> </w:t>
            </w:r>
            <w:r>
              <w:rPr>
                <w:noProof/>
                <w:spacing w:val="90"/>
                <w:sz w:val="2"/>
              </w:rPr>
              <mc:AlternateContent>
                <mc:Choice Requires="wps">
                  <w:drawing>
                    <wp:inline distT="0" distB="0" distL="0" distR="0">
                      <wp:extent cx="631190" cy="16510"/>
                      <wp:effectExtent l="0" t="0" r="0" b="2539"/>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16510"/>
                                <a:chOff x="0" y="0"/>
                                <a:chExt cx="631190" cy="16510"/>
                              </a:xfrm>
                            </wpg:grpSpPr>
                            <wps:wsp>
                              <wps:cNvPr id="160" name="Graphic 160"/>
                              <wps:cNvSpPr/>
                              <wps:spPr>
                                <a:xfrm>
                                  <a:off x="2696" y="2690"/>
                                  <a:ext cx="626110" cy="1270"/>
                                </a:xfrm>
                                <a:custGeom>
                                  <a:avLst/>
                                  <a:gdLst/>
                                  <a:ahLst/>
                                  <a:cxnLst/>
                                  <a:rect l="l" t="t" r="r" b="b"/>
                                  <a:pathLst>
                                    <a:path w="626110">
                                      <a:moveTo>
                                        <a:pt x="0" y="0"/>
                                      </a:moveTo>
                                      <a:lnTo>
                                        <a:pt x="625732" y="0"/>
                                      </a:lnTo>
                                    </a:path>
                                  </a:pathLst>
                                </a:custGeom>
                                <a:ln w="5380">
                                  <a:solidFill>
                                    <a:srgbClr val="000000"/>
                                  </a:solidFill>
                                  <a:prstDash val="solid"/>
                                </a:ln>
                              </wps:spPr>
                              <wps:bodyPr wrap="square" lIns="0" tIns="0" rIns="0" bIns="0" rtlCol="0">
                                <a:prstTxWarp prst="textNoShape">
                                  <a:avLst/>
                                </a:prstTxWarp>
                                <a:noAutofit/>
                              </wps:bodyPr>
                            </wps:wsp>
                            <wps:wsp>
                              <wps:cNvPr id="161" name="Graphic 161"/>
                              <wps:cNvSpPr/>
                              <wps:spPr>
                                <a:xfrm>
                                  <a:off x="0" y="0"/>
                                  <a:ext cx="631190" cy="5715"/>
                                </a:xfrm>
                                <a:custGeom>
                                  <a:avLst/>
                                  <a:gdLst/>
                                  <a:ahLst/>
                                  <a:cxnLst/>
                                  <a:rect l="l" t="t" r="r" b="b"/>
                                  <a:pathLst>
                                    <a:path w="631190" h="5715">
                                      <a:moveTo>
                                        <a:pt x="631169" y="0"/>
                                      </a:moveTo>
                                      <a:lnTo>
                                        <a:pt x="0" y="0"/>
                                      </a:lnTo>
                                      <a:lnTo>
                                        <a:pt x="0" y="5380"/>
                                      </a:lnTo>
                                      <a:lnTo>
                                        <a:pt x="631169" y="5380"/>
                                      </a:lnTo>
                                      <a:lnTo>
                                        <a:pt x="631169"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2696" y="13452"/>
                                  <a:ext cx="626110" cy="1270"/>
                                </a:xfrm>
                                <a:custGeom>
                                  <a:avLst/>
                                  <a:gdLst/>
                                  <a:ahLst/>
                                  <a:cxnLst/>
                                  <a:rect l="l" t="t" r="r" b="b"/>
                                  <a:pathLst>
                                    <a:path w="626110">
                                      <a:moveTo>
                                        <a:pt x="0" y="0"/>
                                      </a:moveTo>
                                      <a:lnTo>
                                        <a:pt x="625732" y="0"/>
                                      </a:lnTo>
                                    </a:path>
                                  </a:pathLst>
                                </a:custGeom>
                                <a:ln w="5380">
                                  <a:solidFill>
                                    <a:srgbClr val="000000"/>
                                  </a:solidFill>
                                  <a:prstDash val="solid"/>
                                </a:ln>
                              </wps:spPr>
                              <wps:bodyPr wrap="square" lIns="0" tIns="0" rIns="0" bIns="0" rtlCol="0">
                                <a:prstTxWarp prst="textNoShape">
                                  <a:avLst/>
                                </a:prstTxWarp>
                                <a:noAutofit/>
                              </wps:bodyPr>
                            </wps:wsp>
                            <wps:wsp>
                              <wps:cNvPr id="163" name="Graphic 163"/>
                              <wps:cNvSpPr/>
                              <wps:spPr>
                                <a:xfrm>
                                  <a:off x="0" y="10761"/>
                                  <a:ext cx="631190" cy="5715"/>
                                </a:xfrm>
                                <a:custGeom>
                                  <a:avLst/>
                                  <a:gdLst/>
                                  <a:ahLst/>
                                  <a:cxnLst/>
                                  <a:rect l="l" t="t" r="r" b="b"/>
                                  <a:pathLst>
                                    <a:path w="631190" h="5715">
                                      <a:moveTo>
                                        <a:pt x="631169" y="0"/>
                                      </a:moveTo>
                                      <a:lnTo>
                                        <a:pt x="0" y="0"/>
                                      </a:lnTo>
                                      <a:lnTo>
                                        <a:pt x="0" y="5380"/>
                                      </a:lnTo>
                                      <a:lnTo>
                                        <a:pt x="631169" y="5380"/>
                                      </a:lnTo>
                                      <a:lnTo>
                                        <a:pt x="6311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9.7pt;height:1.3pt;mso-position-horizontal-relative:char;mso-position-vertical-relative:line" id="docshapegroup106" coordorigin="0,0" coordsize="994,26">
                      <v:line style="position:absolute" from="4,4" to="990,4" stroked="true" strokeweight=".423693pt" strokecolor="#000000">
                        <v:stroke dashstyle="solid"/>
                      </v:line>
                      <v:rect style="position:absolute;left:0;top:0;width:994;height:9" id="docshape107" filled="true" fillcolor="#000000" stroked="false">
                        <v:fill type="solid"/>
                      </v:rect>
                      <v:line style="position:absolute" from="4,21" to="990,21" stroked="true" strokeweight=".423693pt" strokecolor="#000000">
                        <v:stroke dashstyle="solid"/>
                      </v:line>
                      <v:rect style="position:absolute;left:0;top:16;width:994;height:9" id="docshape108" filled="true" fillcolor="#000000" stroked="false">
                        <v:fill type="solid"/>
                      </v:rect>
                    </v:group>
                  </w:pict>
                </mc:Fallback>
              </mc:AlternateContent>
            </w:r>
            <w:r>
              <w:rPr>
                <w:rFonts w:ascii="Times New Roman"/>
                <w:spacing w:val="91"/>
                <w:sz w:val="2"/>
              </w:rPr>
              <w:t xml:space="preserve"> </w:t>
            </w:r>
            <w:r>
              <w:rPr>
                <w:noProof/>
                <w:spacing w:val="91"/>
                <w:sz w:val="2"/>
              </w:rPr>
              <mc:AlternateContent>
                <mc:Choice Requires="wps">
                  <w:drawing>
                    <wp:inline distT="0" distB="0" distL="0" distR="0">
                      <wp:extent cx="653415" cy="16510"/>
                      <wp:effectExtent l="0" t="0" r="0" b="2539"/>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15" cy="16510"/>
                                <a:chOff x="0" y="0"/>
                                <a:chExt cx="653415" cy="16510"/>
                              </a:xfrm>
                            </wpg:grpSpPr>
                            <wps:wsp>
                              <wps:cNvPr id="165" name="Graphic 165"/>
                              <wps:cNvSpPr/>
                              <wps:spPr>
                                <a:xfrm>
                                  <a:off x="2696" y="2690"/>
                                  <a:ext cx="647700" cy="1270"/>
                                </a:xfrm>
                                <a:custGeom>
                                  <a:avLst/>
                                  <a:gdLst/>
                                  <a:ahLst/>
                                  <a:cxnLst/>
                                  <a:rect l="l" t="t" r="r" b="b"/>
                                  <a:pathLst>
                                    <a:path w="647700">
                                      <a:moveTo>
                                        <a:pt x="0" y="0"/>
                                      </a:moveTo>
                                      <a:lnTo>
                                        <a:pt x="647572" y="0"/>
                                      </a:lnTo>
                                    </a:path>
                                  </a:pathLst>
                                </a:custGeom>
                                <a:ln w="5380">
                                  <a:solidFill>
                                    <a:srgbClr val="000000"/>
                                  </a:solidFill>
                                  <a:prstDash val="solid"/>
                                </a:ln>
                              </wps:spPr>
                              <wps:bodyPr wrap="square" lIns="0" tIns="0" rIns="0" bIns="0" rtlCol="0">
                                <a:prstTxWarp prst="textNoShape">
                                  <a:avLst/>
                                </a:prstTxWarp>
                                <a:noAutofit/>
                              </wps:bodyPr>
                            </wps:wsp>
                            <wps:wsp>
                              <wps:cNvPr id="166" name="Graphic 166"/>
                              <wps:cNvSpPr/>
                              <wps:spPr>
                                <a:xfrm>
                                  <a:off x="0" y="0"/>
                                  <a:ext cx="653415" cy="5715"/>
                                </a:xfrm>
                                <a:custGeom>
                                  <a:avLst/>
                                  <a:gdLst/>
                                  <a:ahLst/>
                                  <a:cxnLst/>
                                  <a:rect l="l" t="t" r="r" b="b"/>
                                  <a:pathLst>
                                    <a:path w="653415" h="5715">
                                      <a:moveTo>
                                        <a:pt x="652965" y="0"/>
                                      </a:moveTo>
                                      <a:lnTo>
                                        <a:pt x="0" y="0"/>
                                      </a:lnTo>
                                      <a:lnTo>
                                        <a:pt x="0" y="5380"/>
                                      </a:lnTo>
                                      <a:lnTo>
                                        <a:pt x="652965" y="5380"/>
                                      </a:lnTo>
                                      <a:lnTo>
                                        <a:pt x="652965"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2696" y="13452"/>
                                  <a:ext cx="647700" cy="1270"/>
                                </a:xfrm>
                                <a:custGeom>
                                  <a:avLst/>
                                  <a:gdLst/>
                                  <a:ahLst/>
                                  <a:cxnLst/>
                                  <a:rect l="l" t="t" r="r" b="b"/>
                                  <a:pathLst>
                                    <a:path w="647700">
                                      <a:moveTo>
                                        <a:pt x="0" y="0"/>
                                      </a:moveTo>
                                      <a:lnTo>
                                        <a:pt x="647572" y="0"/>
                                      </a:lnTo>
                                    </a:path>
                                  </a:pathLst>
                                </a:custGeom>
                                <a:ln w="5380">
                                  <a:solidFill>
                                    <a:srgbClr val="000000"/>
                                  </a:solidFill>
                                  <a:prstDash val="solid"/>
                                </a:ln>
                              </wps:spPr>
                              <wps:bodyPr wrap="square" lIns="0" tIns="0" rIns="0" bIns="0" rtlCol="0">
                                <a:prstTxWarp prst="textNoShape">
                                  <a:avLst/>
                                </a:prstTxWarp>
                                <a:noAutofit/>
                              </wps:bodyPr>
                            </wps:wsp>
                            <wps:wsp>
                              <wps:cNvPr id="168" name="Graphic 168"/>
                              <wps:cNvSpPr/>
                              <wps:spPr>
                                <a:xfrm>
                                  <a:off x="0" y="10761"/>
                                  <a:ext cx="653415" cy="5715"/>
                                </a:xfrm>
                                <a:custGeom>
                                  <a:avLst/>
                                  <a:gdLst/>
                                  <a:ahLst/>
                                  <a:cxnLst/>
                                  <a:rect l="l" t="t" r="r" b="b"/>
                                  <a:pathLst>
                                    <a:path w="653415" h="5715">
                                      <a:moveTo>
                                        <a:pt x="652965" y="0"/>
                                      </a:moveTo>
                                      <a:lnTo>
                                        <a:pt x="0" y="0"/>
                                      </a:lnTo>
                                      <a:lnTo>
                                        <a:pt x="0" y="5380"/>
                                      </a:lnTo>
                                      <a:lnTo>
                                        <a:pt x="652965" y="5380"/>
                                      </a:lnTo>
                                      <a:lnTo>
                                        <a:pt x="6529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1.45pt;height:1.3pt;mso-position-horizontal-relative:char;mso-position-vertical-relative:line" id="docshapegroup109" coordorigin="0,0" coordsize="1029,26">
                      <v:line style="position:absolute" from="4,4" to="1024,4" stroked="true" strokeweight=".423693pt" strokecolor="#000000">
                        <v:stroke dashstyle="solid"/>
                      </v:line>
                      <v:rect style="position:absolute;left:0;top:0;width:1029;height:9" id="docshape110" filled="true" fillcolor="#000000" stroked="false">
                        <v:fill type="solid"/>
                      </v:rect>
                      <v:line style="position:absolute" from="4,21" to="1024,21" stroked="true" strokeweight=".423693pt" strokecolor="#000000">
                        <v:stroke dashstyle="solid"/>
                      </v:line>
                      <v:rect style="position:absolute;left:0;top:16;width:1029;height:9" id="docshape111" filled="true" fillcolor="#000000" stroked="false">
                        <v:fill type="solid"/>
                      </v:rect>
                    </v:group>
                  </w:pict>
                </mc:Fallback>
              </mc:AlternateContent>
            </w:r>
          </w:p>
          <w:p w:rsidR="00760BC4" w:rsidRDefault="00760BC4">
            <w:pPr>
              <w:pStyle w:val="TableParagraph"/>
              <w:spacing w:before="31"/>
              <w:rPr>
                <w:sz w:val="15"/>
              </w:rPr>
            </w:pPr>
          </w:p>
          <w:p w:rsidR="00760BC4" w:rsidRDefault="000767C2">
            <w:pPr>
              <w:pStyle w:val="TableParagraph"/>
              <w:spacing w:line="151" w:lineRule="exact"/>
              <w:ind w:left="1597"/>
              <w:rPr>
                <w:sz w:val="15"/>
              </w:rPr>
            </w:pPr>
            <w:r>
              <w:rPr>
                <w:sz w:val="15"/>
              </w:rPr>
              <w:t>Белешките</w:t>
            </w:r>
            <w:r>
              <w:rPr>
                <w:spacing w:val="3"/>
                <w:sz w:val="15"/>
              </w:rPr>
              <w:t xml:space="preserve"> </w:t>
            </w:r>
            <w:r>
              <w:rPr>
                <w:sz w:val="15"/>
              </w:rPr>
              <w:t>се</w:t>
            </w:r>
            <w:r>
              <w:rPr>
                <w:spacing w:val="4"/>
                <w:sz w:val="15"/>
              </w:rPr>
              <w:t xml:space="preserve"> </w:t>
            </w:r>
            <w:r>
              <w:rPr>
                <w:sz w:val="15"/>
              </w:rPr>
              <w:t>составен</w:t>
            </w:r>
            <w:r>
              <w:rPr>
                <w:spacing w:val="4"/>
                <w:sz w:val="15"/>
              </w:rPr>
              <w:t xml:space="preserve"> </w:t>
            </w:r>
            <w:r>
              <w:rPr>
                <w:sz w:val="15"/>
              </w:rPr>
              <w:t>дел</w:t>
            </w:r>
            <w:r>
              <w:rPr>
                <w:spacing w:val="8"/>
                <w:sz w:val="15"/>
              </w:rPr>
              <w:t xml:space="preserve"> </w:t>
            </w:r>
            <w:r>
              <w:rPr>
                <w:sz w:val="15"/>
              </w:rPr>
              <w:t>на</w:t>
            </w:r>
            <w:r>
              <w:rPr>
                <w:spacing w:val="3"/>
                <w:sz w:val="15"/>
              </w:rPr>
              <w:t xml:space="preserve"> </w:t>
            </w:r>
            <w:r>
              <w:rPr>
                <w:sz w:val="15"/>
              </w:rPr>
              <w:t>финансиските</w:t>
            </w:r>
            <w:r>
              <w:rPr>
                <w:spacing w:val="4"/>
                <w:sz w:val="15"/>
              </w:rPr>
              <w:t xml:space="preserve"> </w:t>
            </w:r>
            <w:r>
              <w:rPr>
                <w:spacing w:val="-2"/>
                <w:sz w:val="15"/>
              </w:rPr>
              <w:t>извештаи</w:t>
            </w:r>
          </w:p>
        </w:tc>
        <w:tc>
          <w:tcPr>
            <w:tcW w:w="1045" w:type="dxa"/>
            <w:vMerge/>
            <w:tcBorders>
              <w:top w:val="nil"/>
              <w:left w:val="nil"/>
              <w:bottom w:val="double" w:sz="4" w:space="0" w:color="000000"/>
              <w:right w:val="single" w:sz="8" w:space="0" w:color="0000D0"/>
            </w:tcBorders>
          </w:tcPr>
          <w:p w:rsidR="00760BC4" w:rsidRDefault="00760BC4">
            <w:pPr>
              <w:rPr>
                <w:sz w:val="2"/>
                <w:szCs w:val="2"/>
              </w:rPr>
            </w:pPr>
          </w:p>
        </w:tc>
      </w:tr>
      <w:tr w:rsidR="00760BC4">
        <w:trPr>
          <w:trHeight w:val="1149"/>
        </w:trPr>
        <w:tc>
          <w:tcPr>
            <w:tcW w:w="3488" w:type="dxa"/>
            <w:tcBorders>
              <w:top w:val="double" w:sz="4" w:space="0" w:color="000000"/>
              <w:bottom w:val="single" w:sz="4" w:space="0" w:color="000000"/>
              <w:right w:val="nil"/>
            </w:tcBorders>
          </w:tcPr>
          <w:p w:rsidR="00760BC4" w:rsidRDefault="00760BC4">
            <w:pPr>
              <w:pStyle w:val="TableParagraph"/>
              <w:spacing w:before="35"/>
              <w:rPr>
                <w:sz w:val="15"/>
              </w:rPr>
            </w:pPr>
          </w:p>
          <w:p w:rsidR="00760BC4" w:rsidRDefault="000767C2">
            <w:pPr>
              <w:pStyle w:val="TableParagraph"/>
              <w:tabs>
                <w:tab w:val="left" w:pos="3491"/>
              </w:tabs>
              <w:ind w:left="-10" w:right="-15"/>
              <w:rPr>
                <w:rFonts w:ascii="Arial"/>
                <w:b/>
                <w:sz w:val="15"/>
              </w:rPr>
            </w:pPr>
            <w:r>
              <w:rPr>
                <w:rFonts w:ascii="Arial"/>
                <w:b/>
                <w:spacing w:val="-9"/>
                <w:sz w:val="15"/>
                <w:u w:val="single"/>
              </w:rPr>
              <w:t xml:space="preserve"> </w:t>
            </w:r>
            <w:r>
              <w:rPr>
                <w:rFonts w:ascii="Arial"/>
                <w:b/>
                <w:spacing w:val="-4"/>
                <w:sz w:val="15"/>
                <w:u w:val="single"/>
              </w:rPr>
              <w:t>2024</w:t>
            </w:r>
            <w:r>
              <w:rPr>
                <w:rFonts w:ascii="Arial"/>
                <w:b/>
                <w:sz w:val="15"/>
                <w:u w:val="single"/>
              </w:rPr>
              <w:tab/>
            </w:r>
          </w:p>
        </w:tc>
        <w:tc>
          <w:tcPr>
            <w:tcW w:w="9602" w:type="dxa"/>
            <w:vMerge/>
            <w:tcBorders>
              <w:top w:val="nil"/>
              <w:left w:val="nil"/>
              <w:bottom w:val="single" w:sz="8" w:space="0" w:color="0000D0"/>
              <w:right w:val="nil"/>
            </w:tcBorders>
          </w:tcPr>
          <w:p w:rsidR="00760BC4" w:rsidRDefault="00760BC4">
            <w:pPr>
              <w:rPr>
                <w:sz w:val="2"/>
                <w:szCs w:val="2"/>
              </w:rPr>
            </w:pPr>
          </w:p>
        </w:tc>
        <w:tc>
          <w:tcPr>
            <w:tcW w:w="1045" w:type="dxa"/>
            <w:vMerge w:val="restart"/>
            <w:tcBorders>
              <w:top w:val="double" w:sz="4" w:space="0" w:color="000000"/>
              <w:left w:val="nil"/>
              <w:bottom w:val="double" w:sz="4" w:space="0" w:color="000000"/>
              <w:right w:val="single" w:sz="8" w:space="0" w:color="0000D0"/>
            </w:tcBorders>
          </w:tcPr>
          <w:p w:rsidR="00760BC4" w:rsidRDefault="00760BC4">
            <w:pPr>
              <w:pStyle w:val="TableParagraph"/>
              <w:spacing w:before="37"/>
              <w:rPr>
                <w:sz w:val="15"/>
              </w:rPr>
            </w:pPr>
          </w:p>
          <w:p w:rsidR="00760BC4" w:rsidRDefault="000767C2">
            <w:pPr>
              <w:pStyle w:val="TableParagraph"/>
              <w:ind w:left="-8" w:right="4"/>
              <w:jc w:val="center"/>
              <w:rPr>
                <w:sz w:val="15"/>
              </w:rPr>
            </w:pPr>
            <w:r>
              <w:rPr>
                <w:sz w:val="15"/>
                <w:u w:val="single"/>
              </w:rPr>
              <w:t>илјади</w:t>
            </w:r>
            <w:r>
              <w:rPr>
                <w:spacing w:val="12"/>
                <w:sz w:val="15"/>
                <w:u w:val="single"/>
              </w:rPr>
              <w:t xml:space="preserve"> </w:t>
            </w:r>
            <w:r>
              <w:rPr>
                <w:spacing w:val="-2"/>
                <w:sz w:val="15"/>
                <w:u w:val="single"/>
              </w:rPr>
              <w:t>денари</w:t>
            </w:r>
          </w:p>
          <w:p w:rsidR="00760BC4" w:rsidRDefault="00760BC4">
            <w:pPr>
              <w:pStyle w:val="TableParagraph"/>
              <w:spacing w:before="141"/>
              <w:rPr>
                <w:sz w:val="15"/>
              </w:rPr>
            </w:pPr>
          </w:p>
          <w:p w:rsidR="00760BC4" w:rsidRDefault="000767C2">
            <w:pPr>
              <w:pStyle w:val="TableParagraph"/>
              <w:spacing w:before="1"/>
              <w:ind w:left="28"/>
              <w:jc w:val="center"/>
              <w:rPr>
                <w:rFonts w:ascii="Arial" w:hAnsi="Arial"/>
                <w:b/>
                <w:sz w:val="15"/>
              </w:rPr>
            </w:pPr>
            <w:r>
              <w:rPr>
                <w:rFonts w:ascii="Arial" w:hAnsi="Arial"/>
                <w:b/>
                <w:spacing w:val="-2"/>
                <w:sz w:val="15"/>
              </w:rPr>
              <w:t>ВКУПНО</w:t>
            </w:r>
          </w:p>
          <w:p w:rsidR="00760BC4" w:rsidRDefault="000767C2">
            <w:pPr>
              <w:pStyle w:val="TableParagraph"/>
              <w:tabs>
                <w:tab w:val="left" w:pos="1097"/>
              </w:tabs>
              <w:spacing w:before="125"/>
              <w:ind w:left="8" w:right="-72"/>
              <w:jc w:val="center"/>
              <w:rPr>
                <w:rFonts w:ascii="Times New Roman"/>
                <w:sz w:val="15"/>
              </w:rPr>
            </w:pPr>
            <w:r>
              <w:rPr>
                <w:rFonts w:ascii="Times New Roman"/>
                <w:w w:val="102"/>
                <w:sz w:val="15"/>
                <w:u w:val="single"/>
              </w:rPr>
              <w:t xml:space="preserve"> </w:t>
            </w:r>
            <w:r>
              <w:rPr>
                <w:rFonts w:ascii="Times New Roman"/>
                <w:sz w:val="15"/>
                <w:u w:val="single"/>
              </w:rPr>
              <w:tab/>
            </w:r>
          </w:p>
          <w:p w:rsidR="00760BC4" w:rsidRDefault="000767C2">
            <w:pPr>
              <w:pStyle w:val="TableParagraph"/>
              <w:spacing w:before="22"/>
              <w:ind w:left="595"/>
              <w:rPr>
                <w:rFonts w:ascii="Arial"/>
                <w:b/>
                <w:sz w:val="15"/>
              </w:rPr>
            </w:pPr>
            <w:r>
              <w:rPr>
                <w:rFonts w:ascii="Arial"/>
                <w:b/>
                <w:spacing w:val="-2"/>
                <w:sz w:val="15"/>
              </w:rPr>
              <w:t>3.690</w:t>
            </w:r>
          </w:p>
          <w:p w:rsidR="00760BC4" w:rsidRDefault="000767C2">
            <w:pPr>
              <w:pStyle w:val="TableParagraph"/>
              <w:spacing w:before="22" w:line="271" w:lineRule="auto"/>
              <w:ind w:left="544" w:right="4" w:firstLine="382"/>
              <w:rPr>
                <w:rFonts w:ascii="Arial"/>
                <w:b/>
                <w:sz w:val="15"/>
              </w:rPr>
            </w:pPr>
            <w:r>
              <w:rPr>
                <w:rFonts w:ascii="Arial"/>
                <w:b/>
                <w:sz w:val="15"/>
              </w:rPr>
              <w:t xml:space="preserve">- </w:t>
            </w:r>
            <w:r>
              <w:rPr>
                <w:rFonts w:ascii="Arial"/>
                <w:b/>
                <w:spacing w:val="-2"/>
                <w:sz w:val="15"/>
              </w:rPr>
              <w:t>(2.196)</w:t>
            </w:r>
          </w:p>
          <w:p w:rsidR="00760BC4" w:rsidRDefault="000767C2">
            <w:pPr>
              <w:pStyle w:val="TableParagraph"/>
              <w:spacing w:before="1"/>
              <w:ind w:left="926"/>
              <w:rPr>
                <w:rFonts w:ascii="Arial"/>
                <w:b/>
                <w:sz w:val="15"/>
              </w:rPr>
            </w:pPr>
            <w:r>
              <w:rPr>
                <w:rFonts w:ascii="Arial"/>
                <w:b/>
                <w:sz w:val="15"/>
              </w:rPr>
              <w:t>-</w:t>
            </w:r>
          </w:p>
          <w:p w:rsidR="00760BC4" w:rsidRDefault="000767C2">
            <w:pPr>
              <w:pStyle w:val="TableParagraph"/>
              <w:spacing w:before="116"/>
              <w:ind w:left="926"/>
              <w:rPr>
                <w:rFonts w:ascii="Arial"/>
                <w:b/>
                <w:sz w:val="15"/>
              </w:rPr>
            </w:pPr>
            <w:r>
              <w:rPr>
                <w:rFonts w:ascii="Arial"/>
                <w:b/>
                <w:sz w:val="15"/>
              </w:rPr>
              <w:t>-</w:t>
            </w:r>
          </w:p>
          <w:p w:rsidR="00760BC4" w:rsidRDefault="000767C2">
            <w:pPr>
              <w:pStyle w:val="TableParagraph"/>
              <w:spacing w:before="124"/>
              <w:ind w:right="55"/>
              <w:jc w:val="right"/>
              <w:rPr>
                <w:rFonts w:ascii="Arial"/>
                <w:b/>
                <w:sz w:val="15"/>
              </w:rPr>
            </w:pPr>
            <w:r>
              <w:rPr>
                <w:rFonts w:ascii="Arial"/>
                <w:b/>
                <w:sz w:val="15"/>
              </w:rPr>
              <w:t>-</w:t>
            </w:r>
          </w:p>
          <w:p w:rsidR="00760BC4" w:rsidRDefault="000767C2">
            <w:pPr>
              <w:pStyle w:val="TableParagraph"/>
              <w:spacing w:before="23"/>
              <w:ind w:right="55"/>
              <w:jc w:val="right"/>
              <w:rPr>
                <w:rFonts w:ascii="Arial"/>
                <w:b/>
                <w:sz w:val="15"/>
              </w:rPr>
            </w:pPr>
            <w:r>
              <w:rPr>
                <w:rFonts w:ascii="Arial"/>
                <w:b/>
                <w:sz w:val="15"/>
              </w:rPr>
              <w:t>-</w:t>
            </w:r>
          </w:p>
          <w:p w:rsidR="00760BC4" w:rsidRDefault="000767C2">
            <w:pPr>
              <w:pStyle w:val="TableParagraph"/>
              <w:spacing w:before="22"/>
              <w:ind w:right="55"/>
              <w:jc w:val="right"/>
              <w:rPr>
                <w:rFonts w:ascii="Arial"/>
                <w:b/>
                <w:sz w:val="15"/>
              </w:rPr>
            </w:pPr>
            <w:r>
              <w:rPr>
                <w:rFonts w:ascii="Arial"/>
                <w:b/>
                <w:sz w:val="15"/>
              </w:rPr>
              <w:t>-</w:t>
            </w:r>
          </w:p>
          <w:p w:rsidR="00760BC4" w:rsidRDefault="000767C2">
            <w:pPr>
              <w:pStyle w:val="TableParagraph"/>
              <w:tabs>
                <w:tab w:val="left" w:pos="917"/>
              </w:tabs>
              <w:spacing w:before="23"/>
              <w:ind w:right="-29"/>
              <w:jc w:val="right"/>
              <w:rPr>
                <w:rFonts w:ascii="Arial"/>
                <w:b/>
                <w:sz w:val="15"/>
              </w:rPr>
            </w:pPr>
            <w:r>
              <w:rPr>
                <w:rFonts w:ascii="Arial"/>
                <w:b/>
                <w:sz w:val="15"/>
                <w:u w:val="single"/>
              </w:rPr>
              <w:tab/>
              <w:t>-</w:t>
            </w:r>
            <w:r>
              <w:rPr>
                <w:rFonts w:ascii="Arial"/>
                <w:b/>
                <w:spacing w:val="80"/>
                <w:sz w:val="15"/>
                <w:u w:val="single"/>
              </w:rPr>
              <w:t xml:space="preserve"> </w:t>
            </w:r>
          </w:p>
          <w:p w:rsidR="00760BC4" w:rsidRDefault="000767C2">
            <w:pPr>
              <w:pStyle w:val="TableParagraph"/>
              <w:spacing w:before="23" w:line="152" w:lineRule="exact"/>
              <w:ind w:right="55"/>
              <w:jc w:val="right"/>
              <w:rPr>
                <w:rFonts w:ascii="Arial"/>
                <w:b/>
                <w:sz w:val="15"/>
              </w:rPr>
            </w:pPr>
            <w:r>
              <w:rPr>
                <w:rFonts w:ascii="Arial"/>
                <w:b/>
                <w:spacing w:val="-2"/>
                <w:sz w:val="15"/>
              </w:rPr>
              <w:t>1.494</w:t>
            </w:r>
          </w:p>
        </w:tc>
      </w:tr>
      <w:tr w:rsidR="00760BC4">
        <w:trPr>
          <w:trHeight w:val="2124"/>
        </w:trPr>
        <w:tc>
          <w:tcPr>
            <w:tcW w:w="3488" w:type="dxa"/>
            <w:tcBorders>
              <w:top w:val="single" w:sz="4" w:space="0" w:color="000000"/>
              <w:bottom w:val="double" w:sz="4" w:space="0" w:color="000000"/>
              <w:right w:val="nil"/>
            </w:tcBorders>
          </w:tcPr>
          <w:p w:rsidR="00760BC4" w:rsidRDefault="000767C2">
            <w:pPr>
              <w:pStyle w:val="TableParagraph"/>
              <w:spacing w:before="1"/>
              <w:ind w:left="24"/>
              <w:rPr>
                <w:rFonts w:ascii="Arial" w:hAnsi="Arial"/>
                <w:b/>
                <w:sz w:val="15"/>
              </w:rPr>
            </w:pPr>
            <w:r>
              <w:rPr>
                <w:rFonts w:ascii="Arial" w:hAnsi="Arial"/>
                <w:b/>
                <w:sz w:val="15"/>
              </w:rPr>
              <w:t>Состојба</w:t>
            </w:r>
            <w:r>
              <w:rPr>
                <w:rFonts w:ascii="Arial" w:hAnsi="Arial"/>
                <w:b/>
                <w:spacing w:val="8"/>
                <w:sz w:val="15"/>
              </w:rPr>
              <w:t xml:space="preserve"> </w:t>
            </w:r>
            <w:r>
              <w:rPr>
                <w:rFonts w:ascii="Arial" w:hAnsi="Arial"/>
                <w:b/>
                <w:sz w:val="15"/>
              </w:rPr>
              <w:t>на</w:t>
            </w:r>
            <w:r>
              <w:rPr>
                <w:rFonts w:ascii="Arial" w:hAnsi="Arial"/>
                <w:b/>
                <w:spacing w:val="8"/>
                <w:sz w:val="15"/>
              </w:rPr>
              <w:t xml:space="preserve"> </w:t>
            </w:r>
            <w:r>
              <w:rPr>
                <w:rFonts w:ascii="Arial" w:hAnsi="Arial"/>
                <w:b/>
                <w:sz w:val="15"/>
              </w:rPr>
              <w:t>01</w:t>
            </w:r>
            <w:r>
              <w:rPr>
                <w:rFonts w:ascii="Arial" w:hAnsi="Arial"/>
                <w:b/>
                <w:spacing w:val="8"/>
                <w:sz w:val="15"/>
              </w:rPr>
              <w:t xml:space="preserve"> </w:t>
            </w:r>
            <w:r>
              <w:rPr>
                <w:rFonts w:ascii="Arial" w:hAnsi="Arial"/>
                <w:b/>
                <w:sz w:val="15"/>
              </w:rPr>
              <w:t>јануари</w:t>
            </w:r>
            <w:r>
              <w:rPr>
                <w:rFonts w:ascii="Arial" w:hAnsi="Arial"/>
                <w:b/>
                <w:spacing w:val="8"/>
                <w:sz w:val="15"/>
              </w:rPr>
              <w:t xml:space="preserve"> </w:t>
            </w:r>
            <w:r>
              <w:rPr>
                <w:rFonts w:ascii="Arial" w:hAnsi="Arial"/>
                <w:b/>
                <w:spacing w:val="-4"/>
                <w:sz w:val="15"/>
              </w:rPr>
              <w:t>2024</w:t>
            </w:r>
          </w:p>
          <w:p w:rsidR="00760BC4" w:rsidRDefault="000767C2">
            <w:pPr>
              <w:pStyle w:val="TableParagraph"/>
              <w:spacing w:before="25" w:line="276" w:lineRule="auto"/>
              <w:ind w:left="24" w:right="263"/>
              <w:rPr>
                <w:sz w:val="15"/>
              </w:rPr>
            </w:pPr>
            <w:r>
              <w:rPr>
                <w:sz w:val="15"/>
              </w:rPr>
              <w:t>Зголемување на основната главнина</w:t>
            </w:r>
            <w:r>
              <w:rPr>
                <w:spacing w:val="40"/>
                <w:sz w:val="15"/>
              </w:rPr>
              <w:t xml:space="preserve"> </w:t>
            </w:r>
            <w:r>
              <w:rPr>
                <w:sz w:val="15"/>
              </w:rPr>
              <w:t>Добивка / (Загуба) за годината</w:t>
            </w:r>
          </w:p>
          <w:p w:rsidR="00760BC4" w:rsidRDefault="000767C2">
            <w:pPr>
              <w:pStyle w:val="TableParagraph"/>
              <w:spacing w:line="276" w:lineRule="auto"/>
              <w:ind w:left="24"/>
              <w:rPr>
                <w:sz w:val="15"/>
              </w:rPr>
            </w:pPr>
            <w:r>
              <w:rPr>
                <w:sz w:val="15"/>
              </w:rPr>
              <w:t>Пренос на финансискиот</w:t>
            </w:r>
            <w:r>
              <w:rPr>
                <w:spacing w:val="-1"/>
                <w:sz w:val="15"/>
              </w:rPr>
              <w:t xml:space="preserve"> </w:t>
            </w:r>
            <w:r>
              <w:rPr>
                <w:sz w:val="15"/>
              </w:rPr>
              <w:t>резултат</w:t>
            </w:r>
            <w:r>
              <w:rPr>
                <w:spacing w:val="-1"/>
                <w:sz w:val="15"/>
              </w:rPr>
              <w:t xml:space="preserve"> </w:t>
            </w:r>
            <w:r>
              <w:rPr>
                <w:sz w:val="15"/>
              </w:rPr>
              <w:t>за годината</w:t>
            </w:r>
            <w:r>
              <w:rPr>
                <w:spacing w:val="40"/>
                <w:sz w:val="15"/>
              </w:rPr>
              <w:t xml:space="preserve"> </w:t>
            </w:r>
            <w:r>
              <w:rPr>
                <w:sz w:val="15"/>
              </w:rPr>
              <w:t>Покривање на загуба на терет на капиталот и</w:t>
            </w:r>
            <w:r>
              <w:rPr>
                <w:spacing w:val="40"/>
                <w:sz w:val="15"/>
              </w:rPr>
              <w:t xml:space="preserve"> </w:t>
            </w:r>
            <w:r>
              <w:rPr>
                <w:spacing w:val="-2"/>
                <w:sz w:val="15"/>
              </w:rPr>
              <w:t>резервите</w:t>
            </w:r>
          </w:p>
          <w:p w:rsidR="00760BC4" w:rsidRDefault="000767C2">
            <w:pPr>
              <w:pStyle w:val="TableParagraph"/>
              <w:spacing w:line="169" w:lineRule="exact"/>
              <w:ind w:left="24"/>
              <w:rPr>
                <w:sz w:val="15"/>
              </w:rPr>
            </w:pPr>
            <w:r>
              <w:rPr>
                <w:sz w:val="15"/>
              </w:rPr>
              <w:t>Исплатени</w:t>
            </w:r>
            <w:r>
              <w:rPr>
                <w:spacing w:val="14"/>
                <w:sz w:val="15"/>
              </w:rPr>
              <w:t xml:space="preserve"> </w:t>
            </w:r>
            <w:r>
              <w:rPr>
                <w:spacing w:val="-2"/>
                <w:sz w:val="15"/>
              </w:rPr>
              <w:t>дивиденди</w:t>
            </w:r>
          </w:p>
          <w:p w:rsidR="00760BC4" w:rsidRDefault="000767C2">
            <w:pPr>
              <w:pStyle w:val="TableParagraph"/>
              <w:spacing w:before="25" w:line="276" w:lineRule="auto"/>
              <w:ind w:left="24" w:right="155"/>
              <w:rPr>
                <w:sz w:val="15"/>
              </w:rPr>
            </w:pPr>
            <w:r>
              <w:rPr>
                <w:sz w:val="15"/>
              </w:rPr>
              <w:t>Промена на сметководствени политики</w:t>
            </w:r>
            <w:r>
              <w:rPr>
                <w:spacing w:val="40"/>
                <w:sz w:val="15"/>
              </w:rPr>
              <w:t xml:space="preserve"> </w:t>
            </w:r>
            <w:r>
              <w:rPr>
                <w:sz w:val="15"/>
              </w:rPr>
              <w:t>Пренос на резерви од реинвестирана добивка</w:t>
            </w:r>
          </w:p>
          <w:p w:rsidR="00760BC4" w:rsidRDefault="000767C2">
            <w:pPr>
              <w:pStyle w:val="TableParagraph"/>
              <w:tabs>
                <w:tab w:val="left" w:pos="3491"/>
              </w:tabs>
              <w:spacing w:line="169" w:lineRule="exact"/>
              <w:ind w:left="-10" w:right="-15"/>
              <w:rPr>
                <w:sz w:val="15"/>
              </w:rPr>
            </w:pPr>
            <w:r>
              <w:rPr>
                <w:spacing w:val="-4"/>
                <w:sz w:val="15"/>
                <w:u w:val="single"/>
              </w:rPr>
              <w:t xml:space="preserve"> </w:t>
            </w:r>
            <w:r>
              <w:rPr>
                <w:sz w:val="15"/>
                <w:u w:val="single"/>
              </w:rPr>
              <w:t>Останати</w:t>
            </w:r>
            <w:r>
              <w:rPr>
                <w:spacing w:val="4"/>
                <w:sz w:val="15"/>
                <w:u w:val="single"/>
              </w:rPr>
              <w:t xml:space="preserve"> </w:t>
            </w:r>
            <w:r>
              <w:rPr>
                <w:sz w:val="15"/>
                <w:u w:val="single"/>
              </w:rPr>
              <w:t>промени</w:t>
            </w:r>
            <w:r>
              <w:rPr>
                <w:spacing w:val="3"/>
                <w:sz w:val="15"/>
                <w:u w:val="single"/>
              </w:rPr>
              <w:t xml:space="preserve"> </w:t>
            </w:r>
            <w:r>
              <w:rPr>
                <w:sz w:val="15"/>
                <w:u w:val="single"/>
              </w:rPr>
              <w:t>на</w:t>
            </w:r>
            <w:r>
              <w:rPr>
                <w:spacing w:val="3"/>
                <w:sz w:val="15"/>
                <w:u w:val="single"/>
              </w:rPr>
              <w:t xml:space="preserve"> </w:t>
            </w:r>
            <w:r>
              <w:rPr>
                <w:sz w:val="15"/>
                <w:u w:val="single"/>
              </w:rPr>
              <w:t>капиталот</w:t>
            </w:r>
            <w:r>
              <w:rPr>
                <w:spacing w:val="1"/>
                <w:sz w:val="15"/>
                <w:u w:val="single"/>
              </w:rPr>
              <w:t xml:space="preserve"> </w:t>
            </w:r>
            <w:r>
              <w:rPr>
                <w:sz w:val="15"/>
                <w:u w:val="single"/>
              </w:rPr>
              <w:t>и</w:t>
            </w:r>
            <w:r>
              <w:rPr>
                <w:spacing w:val="2"/>
                <w:sz w:val="15"/>
                <w:u w:val="single"/>
              </w:rPr>
              <w:t xml:space="preserve"> </w:t>
            </w:r>
            <w:r>
              <w:rPr>
                <w:spacing w:val="-2"/>
                <w:sz w:val="15"/>
                <w:u w:val="single"/>
              </w:rPr>
              <w:t>резервите</w:t>
            </w:r>
            <w:r>
              <w:rPr>
                <w:sz w:val="15"/>
                <w:u w:val="single"/>
              </w:rPr>
              <w:tab/>
            </w:r>
          </w:p>
          <w:p w:rsidR="00760BC4" w:rsidRDefault="000767C2">
            <w:pPr>
              <w:pStyle w:val="TableParagraph"/>
              <w:spacing w:before="23" w:line="152" w:lineRule="exact"/>
              <w:ind w:left="24"/>
              <w:rPr>
                <w:rFonts w:ascii="Arial" w:hAnsi="Arial"/>
                <w:b/>
                <w:sz w:val="15"/>
              </w:rPr>
            </w:pPr>
            <w:r>
              <w:rPr>
                <w:rFonts w:ascii="Arial" w:hAnsi="Arial"/>
                <w:b/>
                <w:sz w:val="15"/>
              </w:rPr>
              <w:t>Состојба</w:t>
            </w:r>
            <w:r>
              <w:rPr>
                <w:rFonts w:ascii="Arial" w:hAnsi="Arial"/>
                <w:b/>
                <w:spacing w:val="8"/>
                <w:sz w:val="15"/>
              </w:rPr>
              <w:t xml:space="preserve"> </w:t>
            </w:r>
            <w:r>
              <w:rPr>
                <w:rFonts w:ascii="Arial" w:hAnsi="Arial"/>
                <w:b/>
                <w:sz w:val="15"/>
              </w:rPr>
              <w:t>на</w:t>
            </w:r>
            <w:r>
              <w:rPr>
                <w:rFonts w:ascii="Arial" w:hAnsi="Arial"/>
                <w:b/>
                <w:spacing w:val="9"/>
                <w:sz w:val="15"/>
              </w:rPr>
              <w:t xml:space="preserve"> </w:t>
            </w:r>
            <w:r>
              <w:rPr>
                <w:rFonts w:ascii="Arial" w:hAnsi="Arial"/>
                <w:b/>
                <w:sz w:val="15"/>
              </w:rPr>
              <w:t>31</w:t>
            </w:r>
            <w:r>
              <w:rPr>
                <w:rFonts w:ascii="Arial" w:hAnsi="Arial"/>
                <w:b/>
                <w:spacing w:val="9"/>
                <w:sz w:val="15"/>
              </w:rPr>
              <w:t xml:space="preserve"> </w:t>
            </w:r>
            <w:r>
              <w:rPr>
                <w:rFonts w:ascii="Arial" w:hAnsi="Arial"/>
                <w:b/>
                <w:sz w:val="15"/>
              </w:rPr>
              <w:t>декември</w:t>
            </w:r>
            <w:r>
              <w:rPr>
                <w:rFonts w:ascii="Arial" w:hAnsi="Arial"/>
                <w:b/>
                <w:spacing w:val="7"/>
                <w:sz w:val="15"/>
              </w:rPr>
              <w:t xml:space="preserve"> </w:t>
            </w:r>
            <w:r>
              <w:rPr>
                <w:rFonts w:ascii="Arial" w:hAnsi="Arial"/>
                <w:b/>
                <w:spacing w:val="-4"/>
                <w:sz w:val="15"/>
              </w:rPr>
              <w:t>2024</w:t>
            </w:r>
          </w:p>
        </w:tc>
        <w:tc>
          <w:tcPr>
            <w:tcW w:w="9602" w:type="dxa"/>
            <w:vMerge/>
            <w:tcBorders>
              <w:top w:val="nil"/>
              <w:left w:val="nil"/>
              <w:bottom w:val="single" w:sz="8" w:space="0" w:color="0000D0"/>
              <w:right w:val="nil"/>
            </w:tcBorders>
          </w:tcPr>
          <w:p w:rsidR="00760BC4" w:rsidRDefault="00760BC4">
            <w:pPr>
              <w:rPr>
                <w:sz w:val="2"/>
                <w:szCs w:val="2"/>
              </w:rPr>
            </w:pPr>
          </w:p>
        </w:tc>
        <w:tc>
          <w:tcPr>
            <w:tcW w:w="1045" w:type="dxa"/>
            <w:vMerge/>
            <w:tcBorders>
              <w:top w:val="nil"/>
              <w:left w:val="nil"/>
              <w:bottom w:val="double" w:sz="4" w:space="0" w:color="000000"/>
              <w:right w:val="single" w:sz="8" w:space="0" w:color="0000D0"/>
            </w:tcBorders>
          </w:tcPr>
          <w:p w:rsidR="00760BC4" w:rsidRDefault="00760BC4">
            <w:pPr>
              <w:rPr>
                <w:sz w:val="2"/>
                <w:szCs w:val="2"/>
              </w:rPr>
            </w:pPr>
          </w:p>
        </w:tc>
      </w:tr>
      <w:tr w:rsidR="00760BC4">
        <w:trPr>
          <w:trHeight w:val="369"/>
        </w:trPr>
        <w:tc>
          <w:tcPr>
            <w:tcW w:w="3488" w:type="dxa"/>
            <w:tcBorders>
              <w:top w:val="double" w:sz="4" w:space="0" w:color="000000"/>
              <w:bottom w:val="single" w:sz="8" w:space="0" w:color="0000D0"/>
              <w:right w:val="nil"/>
            </w:tcBorders>
          </w:tcPr>
          <w:p w:rsidR="00760BC4" w:rsidRDefault="00760BC4">
            <w:pPr>
              <w:pStyle w:val="TableParagraph"/>
              <w:rPr>
                <w:rFonts w:ascii="Times New Roman"/>
                <w:sz w:val="16"/>
              </w:rPr>
            </w:pPr>
          </w:p>
        </w:tc>
        <w:tc>
          <w:tcPr>
            <w:tcW w:w="9602" w:type="dxa"/>
            <w:vMerge/>
            <w:tcBorders>
              <w:top w:val="nil"/>
              <w:left w:val="nil"/>
              <w:bottom w:val="single" w:sz="8" w:space="0" w:color="0000D0"/>
              <w:right w:val="nil"/>
            </w:tcBorders>
          </w:tcPr>
          <w:p w:rsidR="00760BC4" w:rsidRDefault="00760BC4">
            <w:pPr>
              <w:rPr>
                <w:sz w:val="2"/>
                <w:szCs w:val="2"/>
              </w:rPr>
            </w:pPr>
          </w:p>
        </w:tc>
        <w:tc>
          <w:tcPr>
            <w:tcW w:w="1045" w:type="dxa"/>
            <w:tcBorders>
              <w:top w:val="double" w:sz="4" w:space="0" w:color="000000"/>
              <w:left w:val="nil"/>
              <w:bottom w:val="single" w:sz="8" w:space="0" w:color="0000D0"/>
              <w:right w:val="single" w:sz="8" w:space="0" w:color="0000D0"/>
            </w:tcBorders>
          </w:tcPr>
          <w:p w:rsidR="00760BC4" w:rsidRDefault="00760BC4">
            <w:pPr>
              <w:pStyle w:val="TableParagraph"/>
              <w:rPr>
                <w:rFonts w:ascii="Times New Roman"/>
                <w:sz w:val="16"/>
              </w:rPr>
            </w:pPr>
          </w:p>
        </w:tc>
      </w:tr>
    </w:tbl>
    <w:p w:rsidR="00760BC4" w:rsidRDefault="00760BC4">
      <w:pPr>
        <w:pStyle w:val="TableParagraph"/>
        <w:rPr>
          <w:rFonts w:ascii="Times New Roman"/>
          <w:sz w:val="16"/>
        </w:rPr>
        <w:sectPr w:rsidR="00760BC4">
          <w:headerReference w:type="default" r:id="rId26"/>
          <w:footerReference w:type="default" r:id="rId27"/>
          <w:pgSz w:w="16840" w:h="11910" w:orient="landscape"/>
          <w:pgMar w:top="1340" w:right="1133" w:bottom="280" w:left="1417" w:header="0" w:footer="0" w:gutter="0"/>
          <w:cols w:space="720"/>
        </w:sectPr>
      </w:pPr>
    </w:p>
    <w:p w:rsidR="00760BC4" w:rsidRDefault="000767C2">
      <w:pPr>
        <w:pStyle w:val="BodyText"/>
        <w:spacing w:before="108"/>
        <w:rPr>
          <w:sz w:val="20"/>
        </w:rPr>
      </w:pPr>
      <w:r>
        <w:rPr>
          <w:noProof/>
          <w:sz w:val="20"/>
        </w:rPr>
        <w:lastRenderedPageBreak/>
        <mc:AlternateContent>
          <mc:Choice Requires="wps">
            <w:drawing>
              <wp:anchor distT="0" distB="0" distL="0" distR="0" simplePos="0" relativeHeight="251576320" behindDoc="0" locked="0" layoutInCell="1" allowOverlap="1">
                <wp:simplePos x="0" y="0"/>
                <wp:positionH relativeFrom="page">
                  <wp:posOffset>1124968</wp:posOffset>
                </wp:positionH>
                <wp:positionV relativeFrom="page">
                  <wp:posOffset>7381417</wp:posOffset>
                </wp:positionV>
                <wp:extent cx="3658870" cy="127127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8870" cy="1271270"/>
                          <a:chOff x="0" y="0"/>
                          <a:chExt cx="3658870" cy="1271270"/>
                        </a:xfrm>
                      </wpg:grpSpPr>
                      <wps:wsp>
                        <wps:cNvPr id="174" name="Graphic 174"/>
                        <wps:cNvSpPr/>
                        <wps:spPr>
                          <a:xfrm>
                            <a:off x="3145" y="79325"/>
                            <a:ext cx="3652520" cy="1270"/>
                          </a:xfrm>
                          <a:custGeom>
                            <a:avLst/>
                            <a:gdLst/>
                            <a:ahLst/>
                            <a:cxnLst/>
                            <a:rect l="l" t="t" r="r" b="b"/>
                            <a:pathLst>
                              <a:path w="3652520">
                                <a:moveTo>
                                  <a:pt x="0" y="0"/>
                                </a:moveTo>
                                <a:lnTo>
                                  <a:pt x="3652200" y="0"/>
                                </a:lnTo>
                              </a:path>
                            </a:pathLst>
                          </a:custGeom>
                          <a:ln w="6289">
                            <a:solidFill>
                              <a:srgbClr val="000000"/>
                            </a:solidFill>
                            <a:prstDash val="solid"/>
                          </a:ln>
                        </wps:spPr>
                        <wps:bodyPr wrap="square" lIns="0" tIns="0" rIns="0" bIns="0" rtlCol="0">
                          <a:prstTxWarp prst="textNoShape">
                            <a:avLst/>
                          </a:prstTxWarp>
                          <a:noAutofit/>
                        </wps:bodyPr>
                      </wps:wsp>
                      <wps:wsp>
                        <wps:cNvPr id="175" name="Graphic 175"/>
                        <wps:cNvSpPr/>
                        <wps:spPr>
                          <a:xfrm>
                            <a:off x="0" y="76181"/>
                            <a:ext cx="3658870" cy="6350"/>
                          </a:xfrm>
                          <a:custGeom>
                            <a:avLst/>
                            <a:gdLst/>
                            <a:ahLst/>
                            <a:cxnLst/>
                            <a:rect l="l" t="t" r="r" b="b"/>
                            <a:pathLst>
                              <a:path w="3658870" h="6350">
                                <a:moveTo>
                                  <a:pt x="3658543" y="0"/>
                                </a:moveTo>
                                <a:lnTo>
                                  <a:pt x="0" y="0"/>
                                </a:lnTo>
                                <a:lnTo>
                                  <a:pt x="0" y="6289"/>
                                </a:lnTo>
                                <a:lnTo>
                                  <a:pt x="3658543" y="6289"/>
                                </a:lnTo>
                                <a:lnTo>
                                  <a:pt x="365854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20" cstate="print"/>
                          <a:stretch>
                            <a:fillRect/>
                          </a:stretch>
                        </pic:blipFill>
                        <pic:spPr>
                          <a:xfrm>
                            <a:off x="225130" y="152514"/>
                            <a:ext cx="646176" cy="624839"/>
                          </a:xfrm>
                          <a:prstGeom prst="rect">
                            <a:avLst/>
                          </a:prstGeom>
                        </pic:spPr>
                      </pic:pic>
                      <pic:pic xmlns:pic="http://schemas.openxmlformats.org/drawingml/2006/picture">
                        <pic:nvPicPr>
                          <pic:cNvPr id="177" name="Image 177"/>
                          <pic:cNvPicPr/>
                        </pic:nvPicPr>
                        <pic:blipFill>
                          <a:blip r:embed="rId21" cstate="print"/>
                          <a:stretch>
                            <a:fillRect/>
                          </a:stretch>
                        </pic:blipFill>
                        <pic:spPr>
                          <a:xfrm>
                            <a:off x="1193848" y="0"/>
                            <a:ext cx="1243584" cy="127101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8.58017pt;margin-top:581.213989pt;width:288.1pt;height:100.1pt;mso-position-horizontal-relative:page;mso-position-vertical-relative:page;z-index:15755264" id="docshapegroup116" coordorigin="1772,11624" coordsize="5762,2002">
                <v:line style="position:absolute" from="1777,11749" to="7528,11749" stroked="true" strokeweight=".495248pt" strokecolor="#000000">
                  <v:stroke dashstyle="solid"/>
                </v:line>
                <v:rect style="position:absolute;left:1771;top:11744;width:5762;height:10" id="docshape117" filled="true" fillcolor="#000000" stroked="false">
                  <v:fill type="solid"/>
                </v:rect>
                <v:shape style="position:absolute;left:2126;top:11864;width:1018;height:984" type="#_x0000_t75" id="docshape118" stroked="false">
                  <v:imagedata r:id="rId22" o:title=""/>
                </v:shape>
                <v:shape style="position:absolute;left:3651;top:11624;width:1959;height:2002" type="#_x0000_t75" id="docshape119" stroked="false">
                  <v:imagedata r:id="rId23" o:title=""/>
                </v:shape>
                <w10:wrap type="none"/>
              </v:group>
            </w:pict>
          </mc:Fallback>
        </mc:AlternateContent>
      </w:r>
    </w:p>
    <w:tbl>
      <w:tblPr>
        <w:tblW w:w="0" w:type="auto"/>
        <w:tblInd w:w="147" w:type="dxa"/>
        <w:tblLayout w:type="fixed"/>
        <w:tblCellMar>
          <w:left w:w="0" w:type="dxa"/>
          <w:right w:w="0" w:type="dxa"/>
        </w:tblCellMar>
        <w:tblLook w:val="01E0" w:firstRow="1" w:lastRow="1" w:firstColumn="1" w:lastColumn="1" w:noHBand="0" w:noVBand="0"/>
      </w:tblPr>
      <w:tblGrid>
        <w:gridCol w:w="491"/>
        <w:gridCol w:w="5762"/>
        <w:gridCol w:w="3263"/>
      </w:tblGrid>
      <w:tr w:rsidR="00760BC4">
        <w:trPr>
          <w:trHeight w:val="270"/>
        </w:trPr>
        <w:tc>
          <w:tcPr>
            <w:tcW w:w="6253" w:type="dxa"/>
            <w:gridSpan w:val="2"/>
            <w:tcBorders>
              <w:top w:val="single" w:sz="4" w:space="0" w:color="0000D0"/>
              <w:left w:val="single" w:sz="4" w:space="0" w:color="0000D0"/>
            </w:tcBorders>
          </w:tcPr>
          <w:p w:rsidR="00760BC4" w:rsidRDefault="000767C2">
            <w:pPr>
              <w:pStyle w:val="TableParagraph"/>
              <w:spacing w:line="251" w:lineRule="exact"/>
              <w:ind w:left="39"/>
              <w:rPr>
                <w:rFonts w:ascii="Arial" w:hAnsi="Arial"/>
                <w:b/>
                <w:sz w:val="23"/>
              </w:rPr>
            </w:pPr>
            <w:r>
              <w:rPr>
                <w:rFonts w:ascii="Arial" w:hAnsi="Arial"/>
                <w:b/>
                <w:sz w:val="23"/>
              </w:rPr>
              <w:t>ИЗВЕШТАЈ</w:t>
            </w:r>
            <w:r>
              <w:rPr>
                <w:rFonts w:ascii="Arial" w:hAnsi="Arial"/>
                <w:b/>
                <w:spacing w:val="-9"/>
                <w:sz w:val="23"/>
              </w:rPr>
              <w:t xml:space="preserve"> </w:t>
            </w:r>
            <w:r>
              <w:rPr>
                <w:rFonts w:ascii="Arial" w:hAnsi="Arial"/>
                <w:b/>
                <w:sz w:val="23"/>
              </w:rPr>
              <w:t>ЗА</w:t>
            </w:r>
            <w:r>
              <w:rPr>
                <w:rFonts w:ascii="Arial" w:hAnsi="Arial"/>
                <w:b/>
                <w:spacing w:val="-7"/>
                <w:sz w:val="23"/>
              </w:rPr>
              <w:t xml:space="preserve"> </w:t>
            </w:r>
            <w:r>
              <w:rPr>
                <w:rFonts w:ascii="Arial" w:hAnsi="Arial"/>
                <w:b/>
                <w:sz w:val="23"/>
              </w:rPr>
              <w:t>ПАРИЧНИОТ</w:t>
            </w:r>
            <w:r>
              <w:rPr>
                <w:rFonts w:ascii="Arial" w:hAnsi="Arial"/>
                <w:b/>
                <w:spacing w:val="-2"/>
                <w:sz w:val="23"/>
              </w:rPr>
              <w:t xml:space="preserve"> </w:t>
            </w:r>
            <w:r>
              <w:rPr>
                <w:rFonts w:ascii="Arial" w:hAnsi="Arial"/>
                <w:b/>
                <w:spacing w:val="-5"/>
                <w:sz w:val="23"/>
              </w:rPr>
              <w:t>ТЕК</w:t>
            </w:r>
          </w:p>
        </w:tc>
        <w:tc>
          <w:tcPr>
            <w:tcW w:w="3263" w:type="dxa"/>
            <w:vMerge w:val="restart"/>
            <w:tcBorders>
              <w:top w:val="single" w:sz="4" w:space="0" w:color="0000D0"/>
              <w:right w:val="single" w:sz="8" w:space="0" w:color="0000D0"/>
            </w:tcBorders>
          </w:tcPr>
          <w:p w:rsidR="00760BC4" w:rsidRDefault="00760BC4">
            <w:pPr>
              <w:pStyle w:val="TableParagraph"/>
              <w:rPr>
                <w:sz w:val="18"/>
              </w:rPr>
            </w:pPr>
          </w:p>
          <w:p w:rsidR="00760BC4" w:rsidRDefault="00760BC4">
            <w:pPr>
              <w:pStyle w:val="TableParagraph"/>
              <w:rPr>
                <w:sz w:val="18"/>
              </w:rPr>
            </w:pPr>
          </w:p>
          <w:p w:rsidR="00760BC4" w:rsidRDefault="00760BC4">
            <w:pPr>
              <w:pStyle w:val="TableParagraph"/>
              <w:spacing w:before="124"/>
              <w:rPr>
                <w:sz w:val="18"/>
              </w:rPr>
            </w:pPr>
          </w:p>
          <w:p w:rsidR="00760BC4" w:rsidRDefault="000767C2">
            <w:pPr>
              <w:pStyle w:val="TableParagraph"/>
              <w:spacing w:before="1"/>
              <w:ind w:left="990"/>
              <w:rPr>
                <w:sz w:val="18"/>
              </w:rPr>
            </w:pPr>
            <w:r>
              <w:rPr>
                <w:sz w:val="18"/>
              </w:rPr>
              <w:t>во илјади</w:t>
            </w:r>
            <w:r>
              <w:rPr>
                <w:spacing w:val="1"/>
                <w:sz w:val="18"/>
              </w:rPr>
              <w:t xml:space="preserve"> </w:t>
            </w:r>
            <w:r>
              <w:rPr>
                <w:spacing w:val="-2"/>
                <w:sz w:val="18"/>
              </w:rPr>
              <w:t>денари</w:t>
            </w:r>
          </w:p>
          <w:p w:rsidR="00760BC4" w:rsidRDefault="000767C2">
            <w:pPr>
              <w:pStyle w:val="TableParagraph"/>
              <w:tabs>
                <w:tab w:val="left" w:pos="555"/>
                <w:tab w:val="left" w:pos="1497"/>
                <w:tab w:val="left" w:pos="2191"/>
                <w:tab w:val="left" w:pos="3133"/>
              </w:tabs>
              <w:spacing w:before="31"/>
              <w:ind w:right="-29"/>
              <w:jc w:val="right"/>
              <w:rPr>
                <w:rFonts w:ascii="Arial"/>
                <w:b/>
                <w:sz w:val="18"/>
              </w:rPr>
            </w:pPr>
            <w:r>
              <w:rPr>
                <w:rFonts w:ascii="Arial"/>
                <w:b/>
                <w:sz w:val="18"/>
                <w:u w:val="single"/>
              </w:rPr>
              <w:tab/>
            </w:r>
            <w:r>
              <w:rPr>
                <w:rFonts w:ascii="Arial"/>
                <w:b/>
                <w:spacing w:val="-4"/>
                <w:sz w:val="18"/>
                <w:u w:val="single"/>
              </w:rPr>
              <w:t>2025</w:t>
            </w:r>
            <w:r>
              <w:rPr>
                <w:rFonts w:ascii="Arial"/>
                <w:b/>
                <w:sz w:val="18"/>
                <w:u w:val="single"/>
              </w:rPr>
              <w:tab/>
            </w:r>
            <w:r>
              <w:rPr>
                <w:rFonts w:ascii="Arial"/>
                <w:b/>
                <w:spacing w:val="88"/>
                <w:sz w:val="18"/>
              </w:rPr>
              <w:t xml:space="preserve"> </w:t>
            </w:r>
            <w:r>
              <w:rPr>
                <w:rFonts w:ascii="Arial"/>
                <w:b/>
                <w:sz w:val="18"/>
                <w:u w:val="single"/>
              </w:rPr>
              <w:tab/>
            </w:r>
            <w:r>
              <w:rPr>
                <w:rFonts w:ascii="Arial"/>
                <w:b/>
                <w:spacing w:val="-4"/>
                <w:sz w:val="18"/>
                <w:u w:val="single"/>
              </w:rPr>
              <w:t>2024</w:t>
            </w:r>
            <w:r>
              <w:rPr>
                <w:rFonts w:ascii="Arial"/>
                <w:b/>
                <w:sz w:val="18"/>
                <w:u w:val="single"/>
              </w:rPr>
              <w:tab/>
            </w:r>
          </w:p>
          <w:p w:rsidR="00760BC4" w:rsidRDefault="00760BC4">
            <w:pPr>
              <w:pStyle w:val="TableParagraph"/>
              <w:spacing w:before="45"/>
              <w:rPr>
                <w:sz w:val="18"/>
              </w:rPr>
            </w:pPr>
          </w:p>
          <w:p w:rsidR="00760BC4" w:rsidRDefault="000767C2">
            <w:pPr>
              <w:pStyle w:val="TableParagraph"/>
              <w:tabs>
                <w:tab w:val="left" w:pos="2676"/>
              </w:tabs>
              <w:ind w:left="1248"/>
              <w:rPr>
                <w:rFonts w:ascii="Arial"/>
                <w:b/>
                <w:sz w:val="18"/>
              </w:rPr>
            </w:pPr>
            <w:r>
              <w:rPr>
                <w:rFonts w:ascii="Arial"/>
                <w:b/>
                <w:spacing w:val="-5"/>
                <w:sz w:val="18"/>
              </w:rPr>
              <w:t>443</w:t>
            </w:r>
            <w:r>
              <w:rPr>
                <w:rFonts w:ascii="Arial"/>
                <w:b/>
                <w:sz w:val="18"/>
              </w:rPr>
              <w:tab/>
            </w:r>
            <w:r>
              <w:rPr>
                <w:rFonts w:ascii="Arial"/>
                <w:b/>
                <w:spacing w:val="-2"/>
                <w:sz w:val="18"/>
              </w:rPr>
              <w:t>(2.196)</w:t>
            </w:r>
          </w:p>
          <w:p w:rsidR="00760BC4" w:rsidRDefault="00760BC4">
            <w:pPr>
              <w:pStyle w:val="TableParagraph"/>
              <w:spacing w:before="45"/>
              <w:rPr>
                <w:sz w:val="18"/>
              </w:rPr>
            </w:pPr>
          </w:p>
          <w:p w:rsidR="00760BC4" w:rsidRDefault="000767C2">
            <w:pPr>
              <w:pStyle w:val="TableParagraph"/>
              <w:tabs>
                <w:tab w:val="left" w:pos="1497"/>
              </w:tabs>
              <w:ind w:right="69"/>
              <w:jc w:val="right"/>
              <w:rPr>
                <w:rFonts w:ascii="Arial MT"/>
                <w:sz w:val="18"/>
              </w:rPr>
            </w:pPr>
            <w:r>
              <w:rPr>
                <w:rFonts w:ascii="Arial MT"/>
                <w:sz w:val="18"/>
              </w:rPr>
              <w:t>-</w:t>
            </w:r>
            <w:r>
              <w:rPr>
                <w:rFonts w:ascii="Arial MT"/>
                <w:sz w:val="18"/>
              </w:rPr>
              <w:tab/>
            </w:r>
            <w:r>
              <w:rPr>
                <w:rFonts w:ascii="Arial MT"/>
                <w:spacing w:val="-5"/>
                <w:sz w:val="18"/>
              </w:rPr>
              <w:t>23</w:t>
            </w:r>
          </w:p>
          <w:p w:rsidR="00760BC4" w:rsidRDefault="000767C2">
            <w:pPr>
              <w:pStyle w:val="TableParagraph"/>
              <w:tabs>
                <w:tab w:val="left" w:pos="1635"/>
              </w:tabs>
              <w:spacing w:before="22"/>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635"/>
              </w:tabs>
              <w:spacing w:before="21"/>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338"/>
                <w:tab w:val="left" w:pos="2974"/>
              </w:tabs>
              <w:spacing w:before="21"/>
              <w:ind w:right="-29"/>
              <w:jc w:val="right"/>
              <w:rPr>
                <w:rFonts w:ascii="Arial MT"/>
                <w:sz w:val="18"/>
              </w:rPr>
            </w:pPr>
            <w:r>
              <w:rPr>
                <w:rFonts w:ascii="Arial MT"/>
                <w:sz w:val="18"/>
                <w:u w:val="single"/>
              </w:rPr>
              <w:tab/>
              <w:t>-</w:t>
            </w:r>
            <w:r>
              <w:rPr>
                <w:rFonts w:ascii="Arial MT"/>
                <w:spacing w:val="49"/>
                <w:sz w:val="18"/>
                <w:u w:val="single"/>
              </w:rPr>
              <w:t xml:space="preserve"> </w:t>
            </w:r>
            <w:r>
              <w:rPr>
                <w:rFonts w:ascii="Arial MT"/>
                <w:spacing w:val="49"/>
                <w:sz w:val="18"/>
              </w:rPr>
              <w:t xml:space="preserve"> </w:t>
            </w:r>
            <w:r>
              <w:rPr>
                <w:rFonts w:ascii="Arial MT"/>
                <w:sz w:val="18"/>
                <w:u w:val="single"/>
              </w:rPr>
              <w:tab/>
              <w:t>-</w:t>
            </w:r>
            <w:r>
              <w:rPr>
                <w:rFonts w:ascii="Arial MT"/>
                <w:spacing w:val="80"/>
                <w:sz w:val="18"/>
                <w:u w:val="single"/>
              </w:rPr>
              <w:t xml:space="preserve"> </w:t>
            </w:r>
          </w:p>
          <w:p w:rsidR="00760BC4" w:rsidRDefault="000767C2">
            <w:pPr>
              <w:pStyle w:val="TableParagraph"/>
              <w:tabs>
                <w:tab w:val="left" w:pos="2676"/>
              </w:tabs>
              <w:spacing w:before="21"/>
              <w:ind w:left="1248"/>
              <w:rPr>
                <w:rFonts w:ascii="Arial"/>
                <w:b/>
                <w:sz w:val="18"/>
              </w:rPr>
            </w:pPr>
            <w:r>
              <w:rPr>
                <w:rFonts w:ascii="Arial"/>
                <w:b/>
                <w:spacing w:val="-5"/>
                <w:sz w:val="18"/>
              </w:rPr>
              <w:t>443</w:t>
            </w:r>
            <w:r>
              <w:rPr>
                <w:rFonts w:ascii="Arial"/>
                <w:b/>
                <w:sz w:val="18"/>
              </w:rPr>
              <w:tab/>
            </w:r>
            <w:r>
              <w:rPr>
                <w:rFonts w:ascii="Arial"/>
                <w:b/>
                <w:spacing w:val="-2"/>
                <w:sz w:val="18"/>
              </w:rPr>
              <w:t>(2.173)</w:t>
            </w:r>
          </w:p>
          <w:p w:rsidR="00760BC4" w:rsidRDefault="000767C2">
            <w:pPr>
              <w:pStyle w:val="TableParagraph"/>
              <w:tabs>
                <w:tab w:val="left" w:pos="1486"/>
              </w:tabs>
              <w:spacing w:before="21"/>
              <w:ind w:right="10"/>
              <w:jc w:val="right"/>
              <w:rPr>
                <w:rFonts w:ascii="Arial MT"/>
                <w:sz w:val="18"/>
              </w:rPr>
            </w:pPr>
            <w:r>
              <w:rPr>
                <w:rFonts w:ascii="Arial MT"/>
                <w:spacing w:val="-2"/>
                <w:sz w:val="18"/>
              </w:rPr>
              <w:t>(676)</w:t>
            </w:r>
            <w:r>
              <w:rPr>
                <w:rFonts w:ascii="Arial MT"/>
                <w:sz w:val="18"/>
              </w:rPr>
              <w:tab/>
            </w:r>
            <w:r>
              <w:rPr>
                <w:rFonts w:ascii="Arial MT"/>
                <w:spacing w:val="-2"/>
                <w:sz w:val="18"/>
              </w:rPr>
              <w:t>(3.100)</w:t>
            </w:r>
          </w:p>
          <w:p w:rsidR="00760BC4" w:rsidRDefault="000767C2">
            <w:pPr>
              <w:pStyle w:val="TableParagraph"/>
              <w:tabs>
                <w:tab w:val="left" w:pos="1635"/>
              </w:tabs>
              <w:spacing w:before="21"/>
              <w:ind w:right="9"/>
              <w:jc w:val="right"/>
              <w:rPr>
                <w:rFonts w:ascii="Arial MT"/>
                <w:sz w:val="18"/>
              </w:rPr>
            </w:pPr>
            <w:r>
              <w:rPr>
                <w:rFonts w:ascii="Arial MT"/>
                <w:spacing w:val="-5"/>
                <w:sz w:val="18"/>
              </w:rPr>
              <w:t>(6)</w:t>
            </w:r>
            <w:r>
              <w:rPr>
                <w:rFonts w:ascii="Arial MT"/>
                <w:sz w:val="18"/>
              </w:rPr>
              <w:tab/>
            </w:r>
            <w:r>
              <w:rPr>
                <w:rFonts w:ascii="Arial MT"/>
                <w:spacing w:val="-5"/>
                <w:sz w:val="18"/>
              </w:rPr>
              <w:t>(9)</w:t>
            </w:r>
          </w:p>
          <w:p w:rsidR="00760BC4" w:rsidRDefault="000767C2">
            <w:pPr>
              <w:pStyle w:val="TableParagraph"/>
              <w:tabs>
                <w:tab w:val="left" w:pos="3122"/>
              </w:tabs>
              <w:spacing w:before="21"/>
              <w:ind w:left="1486"/>
              <w:rPr>
                <w:rFonts w:ascii="Arial MT"/>
                <w:sz w:val="18"/>
              </w:rPr>
            </w:pPr>
            <w:r>
              <w:rPr>
                <w:rFonts w:ascii="Arial MT"/>
                <w:sz w:val="18"/>
              </w:rPr>
              <w:t>-</w:t>
            </w:r>
            <w:r>
              <w:rPr>
                <w:rFonts w:ascii="Arial MT"/>
                <w:sz w:val="18"/>
              </w:rPr>
              <w:tab/>
              <w:t>-</w:t>
            </w:r>
          </w:p>
          <w:p w:rsidR="00760BC4" w:rsidRDefault="000767C2">
            <w:pPr>
              <w:pStyle w:val="TableParagraph"/>
              <w:tabs>
                <w:tab w:val="left" w:pos="3122"/>
              </w:tabs>
              <w:spacing w:before="21"/>
              <w:ind w:left="1486"/>
              <w:rPr>
                <w:rFonts w:ascii="Arial MT"/>
                <w:sz w:val="18"/>
              </w:rPr>
            </w:pPr>
            <w:r>
              <w:rPr>
                <w:rFonts w:ascii="Arial MT"/>
                <w:sz w:val="18"/>
              </w:rPr>
              <w:t>-</w:t>
            </w:r>
            <w:r>
              <w:rPr>
                <w:rFonts w:ascii="Arial MT"/>
                <w:sz w:val="18"/>
              </w:rPr>
              <w:tab/>
              <w:t>-</w:t>
            </w:r>
          </w:p>
          <w:p w:rsidR="00760BC4" w:rsidRDefault="000767C2">
            <w:pPr>
              <w:pStyle w:val="TableParagraph"/>
              <w:tabs>
                <w:tab w:val="left" w:pos="3122"/>
              </w:tabs>
              <w:spacing w:before="21"/>
              <w:ind w:left="1486"/>
              <w:rPr>
                <w:rFonts w:ascii="Arial MT"/>
                <w:sz w:val="18"/>
              </w:rPr>
            </w:pPr>
            <w:r>
              <w:rPr>
                <w:rFonts w:ascii="Arial MT"/>
                <w:sz w:val="18"/>
              </w:rPr>
              <w:t>-</w:t>
            </w:r>
            <w:r>
              <w:rPr>
                <w:rFonts w:ascii="Arial MT"/>
                <w:sz w:val="18"/>
              </w:rPr>
              <w:tab/>
              <w:t>-</w:t>
            </w:r>
          </w:p>
          <w:p w:rsidR="00760BC4" w:rsidRDefault="000767C2">
            <w:pPr>
              <w:pStyle w:val="TableParagraph"/>
              <w:tabs>
                <w:tab w:val="left" w:pos="2735"/>
              </w:tabs>
              <w:spacing w:before="21"/>
              <w:ind w:left="1248"/>
              <w:rPr>
                <w:rFonts w:ascii="Arial MT"/>
                <w:sz w:val="18"/>
              </w:rPr>
            </w:pPr>
            <w:r>
              <w:rPr>
                <w:rFonts w:ascii="Arial MT"/>
                <w:spacing w:val="-5"/>
                <w:sz w:val="18"/>
              </w:rPr>
              <w:t>234</w:t>
            </w:r>
            <w:r>
              <w:rPr>
                <w:rFonts w:ascii="Arial MT"/>
                <w:sz w:val="18"/>
              </w:rPr>
              <w:tab/>
            </w:r>
            <w:r>
              <w:rPr>
                <w:rFonts w:ascii="Arial MT"/>
                <w:spacing w:val="-2"/>
                <w:sz w:val="18"/>
              </w:rPr>
              <w:t>1.052</w:t>
            </w:r>
          </w:p>
          <w:p w:rsidR="00760BC4" w:rsidRDefault="000767C2">
            <w:pPr>
              <w:pStyle w:val="TableParagraph"/>
              <w:tabs>
                <w:tab w:val="left" w:pos="2735"/>
              </w:tabs>
              <w:spacing w:before="21"/>
              <w:ind w:left="1288"/>
              <w:rPr>
                <w:rFonts w:ascii="Arial MT"/>
                <w:sz w:val="18"/>
              </w:rPr>
            </w:pPr>
            <w:r>
              <w:rPr>
                <w:rFonts w:ascii="Arial MT"/>
                <w:spacing w:val="-4"/>
                <w:sz w:val="18"/>
              </w:rPr>
              <w:t>(15)</w:t>
            </w:r>
            <w:r>
              <w:rPr>
                <w:rFonts w:ascii="Arial MT"/>
                <w:sz w:val="18"/>
              </w:rPr>
              <w:tab/>
            </w:r>
            <w:r>
              <w:rPr>
                <w:rFonts w:ascii="Arial MT"/>
                <w:spacing w:val="-2"/>
                <w:sz w:val="18"/>
              </w:rPr>
              <w:t>2.534</w:t>
            </w:r>
          </w:p>
          <w:p w:rsidR="00760BC4" w:rsidRDefault="000767C2">
            <w:pPr>
              <w:pStyle w:val="TableParagraph"/>
              <w:tabs>
                <w:tab w:val="left" w:pos="3122"/>
              </w:tabs>
              <w:spacing w:before="21"/>
              <w:ind w:left="1248"/>
              <w:rPr>
                <w:rFonts w:ascii="Arial MT"/>
                <w:sz w:val="18"/>
              </w:rPr>
            </w:pPr>
            <w:r>
              <w:rPr>
                <w:rFonts w:ascii="Arial MT"/>
                <w:spacing w:val="-5"/>
                <w:sz w:val="18"/>
              </w:rPr>
              <w:t>400</w:t>
            </w:r>
            <w:r>
              <w:rPr>
                <w:rFonts w:ascii="Arial MT"/>
                <w:sz w:val="18"/>
              </w:rPr>
              <w:tab/>
              <w:t>-</w:t>
            </w:r>
          </w:p>
          <w:p w:rsidR="00760BC4" w:rsidRDefault="000767C2">
            <w:pPr>
              <w:pStyle w:val="TableParagraph"/>
              <w:tabs>
                <w:tab w:val="left" w:pos="1039"/>
                <w:tab w:val="left" w:pos="3122"/>
              </w:tabs>
              <w:spacing w:before="21"/>
              <w:ind w:left="147" w:right="-29"/>
              <w:rPr>
                <w:rFonts w:ascii="Arial MT"/>
                <w:sz w:val="18"/>
              </w:rPr>
            </w:pPr>
            <w:r>
              <w:rPr>
                <w:rFonts w:ascii="Arial MT"/>
                <w:sz w:val="18"/>
                <w:u w:val="single"/>
              </w:rPr>
              <w:tab/>
              <w:t>(1.843)</w:t>
            </w:r>
            <w:r>
              <w:rPr>
                <w:rFonts w:ascii="Arial MT"/>
                <w:spacing w:val="129"/>
                <w:sz w:val="18"/>
              </w:rPr>
              <w:t xml:space="preserve"> </w:t>
            </w:r>
            <w:r>
              <w:rPr>
                <w:rFonts w:ascii="Arial MT"/>
                <w:sz w:val="18"/>
                <w:u w:val="single"/>
              </w:rPr>
              <w:tab/>
              <w:t>-</w:t>
            </w:r>
            <w:r>
              <w:rPr>
                <w:rFonts w:ascii="Arial MT"/>
                <w:spacing w:val="80"/>
                <w:sz w:val="18"/>
                <w:u w:val="single"/>
              </w:rPr>
              <w:t xml:space="preserve"> </w:t>
            </w:r>
          </w:p>
          <w:p w:rsidR="00760BC4" w:rsidRDefault="000767C2">
            <w:pPr>
              <w:pStyle w:val="TableParagraph"/>
              <w:tabs>
                <w:tab w:val="left" w:pos="1636"/>
              </w:tabs>
              <w:spacing w:before="21"/>
              <w:ind w:right="10"/>
              <w:jc w:val="right"/>
              <w:rPr>
                <w:rFonts w:ascii="Arial"/>
                <w:b/>
                <w:sz w:val="18"/>
              </w:rPr>
            </w:pPr>
            <w:r>
              <w:rPr>
                <w:rFonts w:ascii="Arial"/>
                <w:b/>
                <w:spacing w:val="-2"/>
                <w:sz w:val="18"/>
              </w:rPr>
              <w:t>(1.463)</w:t>
            </w:r>
            <w:r>
              <w:rPr>
                <w:rFonts w:ascii="Arial"/>
                <w:b/>
                <w:sz w:val="18"/>
              </w:rPr>
              <w:tab/>
            </w:r>
            <w:r>
              <w:rPr>
                <w:rFonts w:ascii="Arial"/>
                <w:b/>
                <w:spacing w:val="-2"/>
                <w:sz w:val="18"/>
              </w:rPr>
              <w:t>(1.696)</w:t>
            </w:r>
          </w:p>
          <w:p w:rsidR="00760BC4" w:rsidRDefault="00760BC4">
            <w:pPr>
              <w:pStyle w:val="TableParagraph"/>
              <w:rPr>
                <w:sz w:val="18"/>
              </w:rPr>
            </w:pPr>
          </w:p>
          <w:p w:rsidR="00760BC4" w:rsidRDefault="00760BC4">
            <w:pPr>
              <w:pStyle w:val="TableParagraph"/>
              <w:spacing w:before="70"/>
              <w:rPr>
                <w:sz w:val="18"/>
              </w:rPr>
            </w:pPr>
          </w:p>
          <w:p w:rsidR="00760BC4" w:rsidRDefault="000767C2">
            <w:pPr>
              <w:pStyle w:val="TableParagraph"/>
              <w:tabs>
                <w:tab w:val="left" w:pos="1635"/>
              </w:tabs>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338"/>
              </w:tabs>
              <w:spacing w:before="21"/>
              <w:ind w:right="9"/>
              <w:jc w:val="right"/>
              <w:rPr>
                <w:rFonts w:ascii="Arial MT"/>
                <w:sz w:val="18"/>
              </w:rPr>
            </w:pPr>
            <w:r>
              <w:rPr>
                <w:rFonts w:ascii="Arial MT"/>
                <w:sz w:val="18"/>
              </w:rPr>
              <w:t>-</w:t>
            </w:r>
            <w:r>
              <w:rPr>
                <w:rFonts w:ascii="Arial MT"/>
                <w:sz w:val="18"/>
              </w:rPr>
              <w:tab/>
            </w:r>
            <w:r>
              <w:rPr>
                <w:rFonts w:ascii="Arial MT"/>
                <w:spacing w:val="-2"/>
                <w:sz w:val="18"/>
              </w:rPr>
              <w:t>(107)</w:t>
            </w:r>
          </w:p>
          <w:p w:rsidR="00760BC4" w:rsidRDefault="000767C2">
            <w:pPr>
              <w:pStyle w:val="TableParagraph"/>
              <w:tabs>
                <w:tab w:val="left" w:pos="1635"/>
              </w:tabs>
              <w:spacing w:before="21"/>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635"/>
              </w:tabs>
              <w:spacing w:before="21"/>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635"/>
              </w:tabs>
              <w:spacing w:before="21"/>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338"/>
                <w:tab w:val="left" w:pos="2974"/>
              </w:tabs>
              <w:spacing w:before="21"/>
              <w:ind w:right="-29"/>
              <w:jc w:val="right"/>
              <w:rPr>
                <w:rFonts w:ascii="Arial MT"/>
                <w:sz w:val="18"/>
              </w:rPr>
            </w:pPr>
            <w:r>
              <w:rPr>
                <w:rFonts w:ascii="Arial MT"/>
                <w:sz w:val="18"/>
                <w:u w:val="single"/>
              </w:rPr>
              <w:tab/>
              <w:t>-</w:t>
            </w:r>
            <w:r>
              <w:rPr>
                <w:rFonts w:ascii="Arial MT"/>
                <w:spacing w:val="49"/>
                <w:sz w:val="18"/>
                <w:u w:val="single"/>
              </w:rPr>
              <w:t xml:space="preserve"> </w:t>
            </w:r>
            <w:r>
              <w:rPr>
                <w:rFonts w:ascii="Arial MT"/>
                <w:spacing w:val="49"/>
                <w:sz w:val="18"/>
              </w:rPr>
              <w:t xml:space="preserve"> </w:t>
            </w:r>
            <w:r>
              <w:rPr>
                <w:rFonts w:ascii="Arial MT"/>
                <w:sz w:val="18"/>
                <w:u w:val="single"/>
              </w:rPr>
              <w:tab/>
              <w:t>-</w:t>
            </w:r>
            <w:r>
              <w:rPr>
                <w:rFonts w:ascii="Arial MT"/>
                <w:spacing w:val="80"/>
                <w:sz w:val="18"/>
                <w:u w:val="single"/>
              </w:rPr>
              <w:t xml:space="preserve"> </w:t>
            </w:r>
          </w:p>
          <w:p w:rsidR="00760BC4" w:rsidRDefault="000767C2">
            <w:pPr>
              <w:pStyle w:val="TableParagraph"/>
              <w:tabs>
                <w:tab w:val="left" w:pos="1338"/>
              </w:tabs>
              <w:spacing w:before="21"/>
              <w:ind w:right="9"/>
              <w:jc w:val="right"/>
              <w:rPr>
                <w:rFonts w:ascii="Arial"/>
                <w:b/>
                <w:sz w:val="18"/>
              </w:rPr>
            </w:pPr>
            <w:r>
              <w:rPr>
                <w:rFonts w:ascii="Arial"/>
                <w:b/>
                <w:sz w:val="18"/>
              </w:rPr>
              <w:t>-</w:t>
            </w:r>
            <w:r>
              <w:rPr>
                <w:rFonts w:ascii="Arial"/>
                <w:b/>
                <w:sz w:val="18"/>
              </w:rPr>
              <w:tab/>
            </w:r>
            <w:r>
              <w:rPr>
                <w:rFonts w:ascii="Arial"/>
                <w:b/>
                <w:spacing w:val="-2"/>
                <w:sz w:val="18"/>
              </w:rPr>
              <w:t>(107)</w:t>
            </w:r>
          </w:p>
          <w:p w:rsidR="00760BC4" w:rsidRDefault="00760BC4">
            <w:pPr>
              <w:pStyle w:val="TableParagraph"/>
              <w:rPr>
                <w:sz w:val="18"/>
              </w:rPr>
            </w:pPr>
          </w:p>
          <w:p w:rsidR="00760BC4" w:rsidRDefault="00760BC4">
            <w:pPr>
              <w:pStyle w:val="TableParagraph"/>
              <w:spacing w:before="89"/>
              <w:rPr>
                <w:sz w:val="18"/>
              </w:rPr>
            </w:pPr>
          </w:p>
          <w:p w:rsidR="00760BC4" w:rsidRDefault="000767C2">
            <w:pPr>
              <w:pStyle w:val="TableParagraph"/>
              <w:tabs>
                <w:tab w:val="left" w:pos="1635"/>
              </w:tabs>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635"/>
              </w:tabs>
              <w:spacing w:before="21"/>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635"/>
              </w:tabs>
              <w:spacing w:before="21"/>
              <w:ind w:right="69"/>
              <w:jc w:val="right"/>
              <w:rPr>
                <w:rFonts w:ascii="Arial MT"/>
                <w:sz w:val="18"/>
              </w:rPr>
            </w:pPr>
            <w:r>
              <w:rPr>
                <w:rFonts w:ascii="Arial MT"/>
                <w:sz w:val="18"/>
              </w:rPr>
              <w:t>-</w:t>
            </w:r>
            <w:r>
              <w:rPr>
                <w:rFonts w:ascii="Arial MT"/>
                <w:sz w:val="18"/>
              </w:rPr>
              <w:tab/>
              <w:t>-</w:t>
            </w:r>
          </w:p>
          <w:p w:rsidR="00760BC4" w:rsidRDefault="000767C2">
            <w:pPr>
              <w:pStyle w:val="TableParagraph"/>
              <w:tabs>
                <w:tab w:val="left" w:pos="1635"/>
              </w:tabs>
              <w:spacing w:before="21"/>
              <w:ind w:right="69"/>
              <w:jc w:val="right"/>
              <w:rPr>
                <w:rFonts w:ascii="Arial MT"/>
                <w:sz w:val="18"/>
              </w:rPr>
            </w:pPr>
            <w:r>
              <w:rPr>
                <w:rFonts w:ascii="Arial MT"/>
                <w:sz w:val="18"/>
              </w:rPr>
              <w:t>-</w:t>
            </w:r>
            <w:r>
              <w:rPr>
                <w:rFonts w:ascii="Arial MT"/>
                <w:sz w:val="18"/>
              </w:rPr>
              <w:tab/>
            </w:r>
            <w:r>
              <w:rPr>
                <w:rFonts w:ascii="Arial MT"/>
                <w:sz w:val="18"/>
              </w:rPr>
              <w:t>-</w:t>
            </w:r>
          </w:p>
          <w:p w:rsidR="00760BC4" w:rsidRDefault="000767C2">
            <w:pPr>
              <w:pStyle w:val="TableParagraph"/>
              <w:tabs>
                <w:tab w:val="left" w:pos="1338"/>
                <w:tab w:val="left" w:pos="2587"/>
              </w:tabs>
              <w:spacing w:before="21"/>
              <w:ind w:right="-29"/>
              <w:jc w:val="right"/>
              <w:rPr>
                <w:rFonts w:ascii="Arial MT"/>
                <w:sz w:val="18"/>
              </w:rPr>
            </w:pPr>
            <w:r>
              <w:rPr>
                <w:rFonts w:ascii="Arial MT"/>
                <w:sz w:val="18"/>
                <w:u w:val="single"/>
              </w:rPr>
              <w:tab/>
              <w:t>-</w:t>
            </w:r>
            <w:r>
              <w:rPr>
                <w:rFonts w:ascii="Arial MT"/>
                <w:sz w:val="18"/>
                <w:u w:val="single"/>
              </w:rPr>
              <w:tab/>
            </w:r>
            <w:r>
              <w:rPr>
                <w:rFonts w:ascii="Arial MT"/>
                <w:spacing w:val="-2"/>
                <w:sz w:val="18"/>
                <w:u w:val="single"/>
              </w:rPr>
              <w:t>3.690</w:t>
            </w:r>
            <w:r>
              <w:rPr>
                <w:rFonts w:ascii="Arial MT"/>
                <w:spacing w:val="80"/>
                <w:sz w:val="18"/>
                <w:u w:val="single"/>
              </w:rPr>
              <w:t xml:space="preserve"> </w:t>
            </w:r>
          </w:p>
          <w:p w:rsidR="00760BC4" w:rsidRDefault="000767C2">
            <w:pPr>
              <w:pStyle w:val="TableParagraph"/>
              <w:tabs>
                <w:tab w:val="left" w:pos="1338"/>
                <w:tab w:val="left" w:pos="2587"/>
              </w:tabs>
              <w:spacing w:before="21"/>
              <w:ind w:right="-29"/>
              <w:jc w:val="right"/>
              <w:rPr>
                <w:rFonts w:ascii="Arial MT"/>
                <w:sz w:val="18"/>
              </w:rPr>
            </w:pPr>
            <w:r>
              <w:rPr>
                <w:rFonts w:ascii="Arial MT"/>
                <w:sz w:val="18"/>
                <w:u w:val="single"/>
              </w:rPr>
              <w:tab/>
              <w:t>-</w:t>
            </w:r>
            <w:r>
              <w:rPr>
                <w:rFonts w:ascii="Arial MT"/>
                <w:sz w:val="18"/>
                <w:u w:val="single"/>
              </w:rPr>
              <w:tab/>
            </w:r>
            <w:r>
              <w:rPr>
                <w:rFonts w:ascii="Arial MT"/>
                <w:spacing w:val="-2"/>
                <w:sz w:val="18"/>
                <w:u w:val="single"/>
              </w:rPr>
              <w:t>3.690</w:t>
            </w:r>
            <w:r>
              <w:rPr>
                <w:rFonts w:ascii="Arial MT"/>
                <w:spacing w:val="80"/>
                <w:sz w:val="18"/>
                <w:u w:val="single"/>
              </w:rPr>
              <w:t xml:space="preserve"> </w:t>
            </w:r>
          </w:p>
          <w:p w:rsidR="00760BC4" w:rsidRDefault="000767C2">
            <w:pPr>
              <w:pStyle w:val="TableParagraph"/>
              <w:tabs>
                <w:tab w:val="left" w:pos="892"/>
                <w:tab w:val="left" w:pos="2587"/>
              </w:tabs>
              <w:spacing w:before="21"/>
              <w:ind w:right="-29"/>
              <w:jc w:val="right"/>
              <w:rPr>
                <w:rFonts w:ascii="Arial MT"/>
                <w:sz w:val="18"/>
              </w:rPr>
            </w:pPr>
            <w:r>
              <w:rPr>
                <w:rFonts w:ascii="Arial MT"/>
                <w:sz w:val="18"/>
                <w:u w:val="single"/>
              </w:rPr>
              <w:tab/>
            </w:r>
            <w:r>
              <w:rPr>
                <w:rFonts w:ascii="Arial MT"/>
                <w:spacing w:val="-2"/>
                <w:sz w:val="18"/>
                <w:u w:val="single"/>
              </w:rPr>
              <w:t>(1.463)</w:t>
            </w:r>
            <w:r>
              <w:rPr>
                <w:rFonts w:ascii="Arial MT"/>
                <w:sz w:val="18"/>
                <w:u w:val="single"/>
              </w:rPr>
              <w:tab/>
            </w:r>
            <w:r>
              <w:rPr>
                <w:rFonts w:ascii="Arial MT"/>
                <w:spacing w:val="-2"/>
                <w:sz w:val="18"/>
                <w:u w:val="single"/>
              </w:rPr>
              <w:t>1.887</w:t>
            </w:r>
            <w:r>
              <w:rPr>
                <w:rFonts w:ascii="Arial MT"/>
                <w:spacing w:val="80"/>
                <w:sz w:val="18"/>
                <w:u w:val="single"/>
              </w:rPr>
              <w:t xml:space="preserve"> </w:t>
            </w:r>
          </w:p>
          <w:p w:rsidR="00760BC4" w:rsidRDefault="00760BC4">
            <w:pPr>
              <w:pStyle w:val="TableParagraph"/>
              <w:spacing w:before="46"/>
              <w:rPr>
                <w:sz w:val="18"/>
              </w:rPr>
            </w:pPr>
          </w:p>
          <w:p w:rsidR="00760BC4" w:rsidRDefault="000767C2">
            <w:pPr>
              <w:pStyle w:val="TableParagraph"/>
              <w:tabs>
                <w:tab w:val="left" w:pos="1099"/>
                <w:tab w:val="left" w:pos="3122"/>
              </w:tabs>
              <w:ind w:left="147" w:right="-29"/>
              <w:rPr>
                <w:rFonts w:ascii="Arial MT"/>
                <w:sz w:val="18"/>
              </w:rPr>
            </w:pPr>
            <w:r>
              <w:rPr>
                <w:rFonts w:ascii="Arial MT"/>
                <w:sz w:val="18"/>
                <w:u w:val="single"/>
              </w:rPr>
              <w:tab/>
              <w:t>1.887</w:t>
            </w:r>
            <w:r>
              <w:rPr>
                <w:rFonts w:ascii="Arial MT"/>
                <w:spacing w:val="49"/>
                <w:sz w:val="18"/>
                <w:u w:val="single"/>
              </w:rPr>
              <w:t xml:space="preserve"> </w:t>
            </w:r>
            <w:r>
              <w:rPr>
                <w:rFonts w:ascii="Arial MT"/>
                <w:spacing w:val="49"/>
                <w:sz w:val="18"/>
              </w:rPr>
              <w:t xml:space="preserve"> </w:t>
            </w:r>
            <w:r>
              <w:rPr>
                <w:rFonts w:ascii="Arial MT"/>
                <w:sz w:val="18"/>
                <w:u w:val="single"/>
              </w:rPr>
              <w:tab/>
              <w:t>-</w:t>
            </w:r>
            <w:r>
              <w:rPr>
                <w:rFonts w:ascii="Arial MT"/>
                <w:spacing w:val="80"/>
                <w:sz w:val="18"/>
                <w:u w:val="single"/>
              </w:rPr>
              <w:t xml:space="preserve"> </w:t>
            </w:r>
          </w:p>
          <w:p w:rsidR="00760BC4" w:rsidRDefault="000767C2">
            <w:pPr>
              <w:pStyle w:val="TableParagraph"/>
              <w:tabs>
                <w:tab w:val="left" w:pos="1248"/>
                <w:tab w:val="left" w:pos="2735"/>
              </w:tabs>
              <w:spacing w:before="21" w:line="188" w:lineRule="exact"/>
              <w:ind w:left="147" w:right="-29"/>
              <w:rPr>
                <w:rFonts w:ascii="Arial MT"/>
                <w:sz w:val="18"/>
              </w:rPr>
            </w:pPr>
            <w:r>
              <w:rPr>
                <w:rFonts w:ascii="Arial MT"/>
                <w:sz w:val="18"/>
                <w:u w:val="single"/>
              </w:rPr>
              <w:tab/>
              <w:t>424</w:t>
            </w:r>
            <w:r>
              <w:rPr>
                <w:rFonts w:ascii="Arial MT"/>
                <w:spacing w:val="49"/>
                <w:sz w:val="18"/>
                <w:u w:val="single"/>
              </w:rPr>
              <w:t xml:space="preserve"> </w:t>
            </w:r>
            <w:r>
              <w:rPr>
                <w:rFonts w:ascii="Arial MT"/>
                <w:spacing w:val="49"/>
                <w:sz w:val="18"/>
              </w:rPr>
              <w:t xml:space="preserve"> </w:t>
            </w:r>
            <w:r>
              <w:rPr>
                <w:rFonts w:ascii="Arial MT"/>
                <w:sz w:val="18"/>
                <w:u w:val="single"/>
              </w:rPr>
              <w:tab/>
            </w:r>
            <w:r>
              <w:rPr>
                <w:rFonts w:ascii="Arial MT"/>
                <w:spacing w:val="-2"/>
                <w:sz w:val="18"/>
                <w:u w:val="single"/>
              </w:rPr>
              <w:t>1.887</w:t>
            </w:r>
            <w:r>
              <w:rPr>
                <w:rFonts w:ascii="Arial MT"/>
                <w:spacing w:val="80"/>
                <w:sz w:val="18"/>
                <w:u w:val="single"/>
              </w:rPr>
              <w:t xml:space="preserve"> </w:t>
            </w:r>
          </w:p>
        </w:tc>
      </w:tr>
      <w:tr w:rsidR="00760BC4">
        <w:trPr>
          <w:trHeight w:val="455"/>
        </w:trPr>
        <w:tc>
          <w:tcPr>
            <w:tcW w:w="6253" w:type="dxa"/>
            <w:gridSpan w:val="2"/>
            <w:tcBorders>
              <w:left w:val="single" w:sz="4" w:space="0" w:color="0000D0"/>
            </w:tcBorders>
          </w:tcPr>
          <w:p w:rsidR="00760BC4" w:rsidRDefault="000767C2">
            <w:pPr>
              <w:pStyle w:val="TableParagraph"/>
              <w:spacing w:before="6"/>
              <w:ind w:left="29"/>
              <w:rPr>
                <w:rFonts w:ascii="Arial" w:hAnsi="Arial"/>
                <w:b/>
                <w:sz w:val="18"/>
              </w:rPr>
            </w:pPr>
            <w:r>
              <w:rPr>
                <w:rFonts w:ascii="Arial" w:hAnsi="Arial"/>
                <w:b/>
                <w:sz w:val="18"/>
              </w:rPr>
              <w:t>за</w:t>
            </w:r>
            <w:r>
              <w:rPr>
                <w:rFonts w:ascii="Arial" w:hAnsi="Arial"/>
                <w:b/>
                <w:spacing w:val="-6"/>
                <w:sz w:val="18"/>
              </w:rPr>
              <w:t xml:space="preserve"> </w:t>
            </w:r>
            <w:r>
              <w:rPr>
                <w:rFonts w:ascii="Arial" w:hAnsi="Arial"/>
                <w:b/>
                <w:sz w:val="18"/>
              </w:rPr>
              <w:t>годината</w:t>
            </w:r>
            <w:r>
              <w:rPr>
                <w:rFonts w:ascii="Arial" w:hAnsi="Arial"/>
                <w:b/>
                <w:spacing w:val="-5"/>
                <w:sz w:val="18"/>
              </w:rPr>
              <w:t xml:space="preserve"> </w:t>
            </w:r>
            <w:r>
              <w:rPr>
                <w:rFonts w:ascii="Arial" w:hAnsi="Arial"/>
                <w:b/>
                <w:sz w:val="18"/>
              </w:rPr>
              <w:t>која</w:t>
            </w:r>
            <w:r>
              <w:rPr>
                <w:rFonts w:ascii="Arial" w:hAnsi="Arial"/>
                <w:b/>
                <w:spacing w:val="-5"/>
                <w:sz w:val="18"/>
              </w:rPr>
              <w:t xml:space="preserve"> </w:t>
            </w:r>
            <w:r>
              <w:rPr>
                <w:rFonts w:ascii="Arial" w:hAnsi="Arial"/>
                <w:b/>
                <w:sz w:val="18"/>
              </w:rPr>
              <w:t>завршува</w:t>
            </w:r>
            <w:r>
              <w:rPr>
                <w:rFonts w:ascii="Arial" w:hAnsi="Arial"/>
                <w:b/>
                <w:spacing w:val="-5"/>
                <w:sz w:val="18"/>
              </w:rPr>
              <w:t xml:space="preserve"> </w:t>
            </w:r>
            <w:r>
              <w:rPr>
                <w:rFonts w:ascii="Arial" w:hAnsi="Arial"/>
                <w:b/>
                <w:sz w:val="18"/>
              </w:rPr>
              <w:t>на</w:t>
            </w:r>
            <w:r>
              <w:rPr>
                <w:rFonts w:ascii="Arial" w:hAnsi="Arial"/>
                <w:b/>
                <w:spacing w:val="-5"/>
                <w:sz w:val="18"/>
              </w:rPr>
              <w:t xml:space="preserve"> </w:t>
            </w:r>
            <w:r>
              <w:rPr>
                <w:rFonts w:ascii="Arial" w:hAnsi="Arial"/>
                <w:b/>
                <w:sz w:val="18"/>
              </w:rPr>
              <w:t>31</w:t>
            </w:r>
            <w:r>
              <w:rPr>
                <w:rFonts w:ascii="Arial" w:hAnsi="Arial"/>
                <w:b/>
                <w:spacing w:val="-5"/>
                <w:sz w:val="18"/>
              </w:rPr>
              <w:t xml:space="preserve"> </w:t>
            </w:r>
            <w:r>
              <w:rPr>
                <w:rFonts w:ascii="Arial" w:hAnsi="Arial"/>
                <w:b/>
                <w:sz w:val="18"/>
              </w:rPr>
              <w:t>декември</w:t>
            </w:r>
            <w:r>
              <w:rPr>
                <w:rFonts w:ascii="Arial" w:hAnsi="Arial"/>
                <w:b/>
                <w:spacing w:val="-6"/>
                <w:sz w:val="18"/>
              </w:rPr>
              <w:t xml:space="preserve"> </w:t>
            </w:r>
            <w:r>
              <w:rPr>
                <w:rFonts w:ascii="Arial" w:hAnsi="Arial"/>
                <w:b/>
                <w:spacing w:val="-4"/>
                <w:sz w:val="18"/>
              </w:rPr>
              <w:t>2025</w:t>
            </w:r>
          </w:p>
        </w:tc>
        <w:tc>
          <w:tcPr>
            <w:tcW w:w="3263" w:type="dxa"/>
            <w:vMerge/>
            <w:tcBorders>
              <w:top w:val="nil"/>
              <w:right w:val="single" w:sz="8" w:space="0" w:color="0000D0"/>
            </w:tcBorders>
          </w:tcPr>
          <w:p w:rsidR="00760BC4" w:rsidRDefault="00760BC4">
            <w:pPr>
              <w:rPr>
                <w:sz w:val="2"/>
                <w:szCs w:val="2"/>
              </w:rPr>
            </w:pPr>
          </w:p>
        </w:tc>
      </w:tr>
      <w:tr w:rsidR="00760BC4">
        <w:trPr>
          <w:trHeight w:val="453"/>
        </w:trPr>
        <w:tc>
          <w:tcPr>
            <w:tcW w:w="6253" w:type="dxa"/>
            <w:gridSpan w:val="2"/>
            <w:tcBorders>
              <w:left w:val="single" w:sz="4" w:space="0" w:color="0000D0"/>
              <w:bottom w:val="single" w:sz="4" w:space="0" w:color="000000"/>
            </w:tcBorders>
          </w:tcPr>
          <w:p w:rsidR="00760BC4" w:rsidRDefault="00760BC4">
            <w:pPr>
              <w:pStyle w:val="TableParagraph"/>
              <w:spacing w:before="31"/>
              <w:rPr>
                <w:sz w:val="18"/>
              </w:rPr>
            </w:pPr>
          </w:p>
          <w:p w:rsidR="00760BC4" w:rsidRDefault="000767C2">
            <w:pPr>
              <w:pStyle w:val="TableParagraph"/>
              <w:spacing w:line="199" w:lineRule="exact"/>
              <w:ind w:right="1"/>
              <w:jc w:val="center"/>
              <w:rPr>
                <w:rFonts w:ascii="Arial" w:hAnsi="Arial"/>
                <w:b/>
                <w:sz w:val="18"/>
              </w:rPr>
            </w:pPr>
            <w:r>
              <w:rPr>
                <w:rFonts w:ascii="Arial" w:hAnsi="Arial"/>
                <w:b/>
                <w:spacing w:val="-4"/>
                <w:sz w:val="18"/>
              </w:rPr>
              <w:t>Опис</w:t>
            </w:r>
          </w:p>
        </w:tc>
        <w:tc>
          <w:tcPr>
            <w:tcW w:w="3263" w:type="dxa"/>
            <w:vMerge/>
            <w:tcBorders>
              <w:top w:val="nil"/>
              <w:right w:val="single" w:sz="8" w:space="0" w:color="0000D0"/>
            </w:tcBorders>
          </w:tcPr>
          <w:p w:rsidR="00760BC4" w:rsidRDefault="00760BC4">
            <w:pPr>
              <w:rPr>
                <w:sz w:val="2"/>
                <w:szCs w:val="2"/>
              </w:rPr>
            </w:pPr>
          </w:p>
        </w:tc>
      </w:tr>
      <w:tr w:rsidR="00760BC4">
        <w:trPr>
          <w:trHeight w:val="3866"/>
        </w:trPr>
        <w:tc>
          <w:tcPr>
            <w:tcW w:w="6253" w:type="dxa"/>
            <w:gridSpan w:val="2"/>
            <w:tcBorders>
              <w:top w:val="single" w:sz="4" w:space="0" w:color="000000"/>
              <w:left w:val="single" w:sz="4" w:space="0" w:color="0000D0"/>
              <w:bottom w:val="single" w:sz="4" w:space="0" w:color="000000"/>
            </w:tcBorders>
          </w:tcPr>
          <w:p w:rsidR="00760BC4" w:rsidRDefault="000767C2">
            <w:pPr>
              <w:pStyle w:val="TableParagraph"/>
              <w:spacing w:line="276" w:lineRule="auto"/>
              <w:ind w:left="535" w:right="1621" w:hanging="506"/>
              <w:rPr>
                <w:rFonts w:ascii="Arial" w:hAnsi="Arial"/>
                <w:b/>
                <w:sz w:val="18"/>
              </w:rPr>
            </w:pPr>
            <w:r>
              <w:rPr>
                <w:rFonts w:ascii="Arial" w:hAnsi="Arial"/>
                <w:b/>
                <w:sz w:val="18"/>
              </w:rPr>
              <w:t>А.</w:t>
            </w:r>
            <w:r>
              <w:rPr>
                <w:rFonts w:ascii="Arial" w:hAnsi="Arial"/>
                <w:b/>
                <w:spacing w:val="-10"/>
                <w:sz w:val="18"/>
              </w:rPr>
              <w:t xml:space="preserve"> </w:t>
            </w:r>
            <w:r>
              <w:rPr>
                <w:rFonts w:ascii="Arial" w:hAnsi="Arial"/>
                <w:b/>
                <w:sz w:val="18"/>
              </w:rPr>
              <w:t>Готовински</w:t>
            </w:r>
            <w:r>
              <w:rPr>
                <w:rFonts w:ascii="Arial" w:hAnsi="Arial"/>
                <w:b/>
                <w:spacing w:val="-11"/>
                <w:sz w:val="18"/>
              </w:rPr>
              <w:t xml:space="preserve"> </w:t>
            </w:r>
            <w:r>
              <w:rPr>
                <w:rFonts w:ascii="Arial" w:hAnsi="Arial"/>
                <w:b/>
                <w:sz w:val="18"/>
              </w:rPr>
              <w:t>текови</w:t>
            </w:r>
            <w:r>
              <w:rPr>
                <w:rFonts w:ascii="Arial" w:hAnsi="Arial"/>
                <w:b/>
                <w:spacing w:val="-11"/>
                <w:sz w:val="18"/>
              </w:rPr>
              <w:t xml:space="preserve"> </w:t>
            </w:r>
            <w:r>
              <w:rPr>
                <w:rFonts w:ascii="Arial" w:hAnsi="Arial"/>
                <w:b/>
                <w:sz w:val="18"/>
              </w:rPr>
              <w:t>од</w:t>
            </w:r>
            <w:r>
              <w:rPr>
                <w:rFonts w:ascii="Arial" w:hAnsi="Arial"/>
                <w:b/>
                <w:spacing w:val="-13"/>
                <w:sz w:val="18"/>
              </w:rPr>
              <w:t xml:space="preserve"> </w:t>
            </w:r>
            <w:r>
              <w:rPr>
                <w:rFonts w:ascii="Arial" w:hAnsi="Arial"/>
                <w:b/>
                <w:sz w:val="18"/>
              </w:rPr>
              <w:t>оперативно</w:t>
            </w:r>
            <w:r>
              <w:rPr>
                <w:rFonts w:ascii="Arial" w:hAnsi="Arial"/>
                <w:b/>
                <w:spacing w:val="-10"/>
                <w:sz w:val="18"/>
              </w:rPr>
              <w:t xml:space="preserve"> </w:t>
            </w:r>
            <w:r>
              <w:rPr>
                <w:rFonts w:ascii="Arial" w:hAnsi="Arial"/>
                <w:b/>
                <w:sz w:val="18"/>
              </w:rPr>
              <w:t>работење Нето добивка (загуба)</w:t>
            </w:r>
          </w:p>
          <w:p w:rsidR="00760BC4" w:rsidRDefault="000767C2">
            <w:pPr>
              <w:pStyle w:val="TableParagraph"/>
              <w:spacing w:line="196" w:lineRule="exact"/>
              <w:ind w:left="535"/>
              <w:rPr>
                <w:sz w:val="18"/>
              </w:rPr>
            </w:pPr>
            <w:r>
              <w:rPr>
                <w:sz w:val="18"/>
              </w:rPr>
              <w:t>Усогласување</w:t>
            </w:r>
            <w:r>
              <w:rPr>
                <w:spacing w:val="-12"/>
                <w:sz w:val="18"/>
              </w:rPr>
              <w:t xml:space="preserve"> </w:t>
            </w:r>
            <w:r>
              <w:rPr>
                <w:spacing w:val="-5"/>
                <w:sz w:val="18"/>
              </w:rPr>
              <w:t>за:</w:t>
            </w:r>
          </w:p>
          <w:p w:rsidR="00760BC4" w:rsidRDefault="000767C2">
            <w:pPr>
              <w:pStyle w:val="TableParagraph"/>
              <w:spacing w:before="23"/>
              <w:ind w:left="683"/>
              <w:rPr>
                <w:sz w:val="18"/>
              </w:rPr>
            </w:pPr>
            <w:r>
              <w:rPr>
                <w:spacing w:val="-2"/>
                <w:sz w:val="18"/>
              </w:rPr>
              <w:t>Амортизација</w:t>
            </w:r>
          </w:p>
          <w:p w:rsidR="00760BC4" w:rsidRDefault="000767C2">
            <w:pPr>
              <w:pStyle w:val="TableParagraph"/>
              <w:spacing w:before="25"/>
              <w:ind w:left="683"/>
              <w:rPr>
                <w:sz w:val="18"/>
              </w:rPr>
            </w:pPr>
            <w:r>
              <w:rPr>
                <w:spacing w:val="-2"/>
                <w:sz w:val="18"/>
              </w:rPr>
              <w:t>Резервации</w:t>
            </w:r>
            <w:r>
              <w:rPr>
                <w:spacing w:val="-10"/>
                <w:sz w:val="18"/>
              </w:rPr>
              <w:t xml:space="preserve"> </w:t>
            </w:r>
            <w:r>
              <w:rPr>
                <w:spacing w:val="-2"/>
                <w:sz w:val="18"/>
              </w:rPr>
              <w:t>за</w:t>
            </w:r>
            <w:r>
              <w:rPr>
                <w:spacing w:val="-9"/>
                <w:sz w:val="18"/>
              </w:rPr>
              <w:t xml:space="preserve"> </w:t>
            </w:r>
            <w:r>
              <w:rPr>
                <w:spacing w:val="-2"/>
                <w:sz w:val="18"/>
              </w:rPr>
              <w:t>трошоци</w:t>
            </w:r>
          </w:p>
          <w:p w:rsidR="00760BC4" w:rsidRDefault="000767C2">
            <w:pPr>
              <w:pStyle w:val="TableParagraph"/>
              <w:spacing w:before="24"/>
              <w:ind w:left="535"/>
              <w:rPr>
                <w:sz w:val="18"/>
              </w:rPr>
            </w:pPr>
            <w:r>
              <w:rPr>
                <w:spacing w:val="-2"/>
                <w:sz w:val="18"/>
              </w:rPr>
              <w:t>Приходи</w:t>
            </w:r>
            <w:r>
              <w:rPr>
                <w:spacing w:val="-6"/>
                <w:sz w:val="18"/>
              </w:rPr>
              <w:t xml:space="preserve"> </w:t>
            </w:r>
            <w:r>
              <w:rPr>
                <w:spacing w:val="-2"/>
                <w:sz w:val="18"/>
              </w:rPr>
              <w:t>од камати</w:t>
            </w:r>
            <w:r>
              <w:rPr>
                <w:spacing w:val="-5"/>
                <w:sz w:val="18"/>
              </w:rPr>
              <w:t xml:space="preserve"> </w:t>
            </w:r>
            <w:r>
              <w:rPr>
                <w:spacing w:val="-2"/>
                <w:sz w:val="18"/>
              </w:rPr>
              <w:t>и</w:t>
            </w:r>
            <w:r>
              <w:rPr>
                <w:spacing w:val="-6"/>
                <w:sz w:val="18"/>
              </w:rPr>
              <w:t xml:space="preserve"> </w:t>
            </w:r>
            <w:r>
              <w:rPr>
                <w:spacing w:val="-2"/>
                <w:sz w:val="18"/>
              </w:rPr>
              <w:t>курсни</w:t>
            </w:r>
            <w:r>
              <w:rPr>
                <w:spacing w:val="-6"/>
                <w:sz w:val="18"/>
              </w:rPr>
              <w:t xml:space="preserve"> </w:t>
            </w:r>
            <w:r>
              <w:rPr>
                <w:spacing w:val="-2"/>
                <w:sz w:val="18"/>
              </w:rPr>
              <w:t>разлики</w:t>
            </w:r>
          </w:p>
          <w:p w:rsidR="00760BC4" w:rsidRDefault="000767C2">
            <w:pPr>
              <w:pStyle w:val="TableParagraph"/>
              <w:tabs>
                <w:tab w:val="left" w:pos="6257"/>
              </w:tabs>
              <w:spacing w:before="24"/>
              <w:ind w:left="495" w:right="-15"/>
              <w:rPr>
                <w:sz w:val="18"/>
              </w:rPr>
            </w:pPr>
            <w:r>
              <w:rPr>
                <w:spacing w:val="40"/>
                <w:sz w:val="18"/>
                <w:u w:val="single"/>
              </w:rPr>
              <w:t xml:space="preserve">  </w:t>
            </w:r>
            <w:r>
              <w:rPr>
                <w:spacing w:val="-2"/>
                <w:sz w:val="18"/>
                <w:u w:val="single"/>
              </w:rPr>
              <w:t>Расходи</w:t>
            </w:r>
            <w:r>
              <w:rPr>
                <w:spacing w:val="-3"/>
                <w:sz w:val="18"/>
                <w:u w:val="single"/>
              </w:rPr>
              <w:t xml:space="preserve"> </w:t>
            </w:r>
            <w:r>
              <w:rPr>
                <w:spacing w:val="-2"/>
                <w:sz w:val="18"/>
                <w:u w:val="single"/>
              </w:rPr>
              <w:t>од</w:t>
            </w:r>
            <w:r>
              <w:rPr>
                <w:spacing w:val="2"/>
                <w:sz w:val="18"/>
                <w:u w:val="single"/>
              </w:rPr>
              <w:t xml:space="preserve"> </w:t>
            </w:r>
            <w:r>
              <w:rPr>
                <w:spacing w:val="-2"/>
                <w:sz w:val="18"/>
                <w:u w:val="single"/>
              </w:rPr>
              <w:t>камати</w:t>
            </w:r>
            <w:r>
              <w:rPr>
                <w:spacing w:val="-3"/>
                <w:sz w:val="18"/>
                <w:u w:val="single"/>
              </w:rPr>
              <w:t xml:space="preserve"> </w:t>
            </w:r>
            <w:r>
              <w:rPr>
                <w:spacing w:val="-2"/>
                <w:sz w:val="18"/>
                <w:u w:val="single"/>
              </w:rPr>
              <w:t>и курсни</w:t>
            </w:r>
            <w:r>
              <w:rPr>
                <w:spacing w:val="-3"/>
                <w:sz w:val="18"/>
                <w:u w:val="single"/>
              </w:rPr>
              <w:t xml:space="preserve"> </w:t>
            </w:r>
            <w:r>
              <w:rPr>
                <w:spacing w:val="-2"/>
                <w:sz w:val="18"/>
                <w:u w:val="single"/>
              </w:rPr>
              <w:t>разлики</w:t>
            </w:r>
            <w:r>
              <w:rPr>
                <w:sz w:val="18"/>
                <w:u w:val="single"/>
              </w:rPr>
              <w:tab/>
            </w:r>
          </w:p>
          <w:p w:rsidR="00760BC4" w:rsidRDefault="000767C2">
            <w:pPr>
              <w:pStyle w:val="TableParagraph"/>
              <w:spacing w:before="22" w:line="268" w:lineRule="auto"/>
              <w:ind w:left="535" w:right="2779"/>
              <w:rPr>
                <w:sz w:val="18"/>
              </w:rPr>
            </w:pPr>
            <w:r>
              <w:rPr>
                <w:rFonts w:ascii="Arial" w:hAnsi="Arial"/>
                <w:b/>
                <w:sz w:val="18"/>
              </w:rPr>
              <w:t>Готовински</w:t>
            </w:r>
            <w:r>
              <w:rPr>
                <w:rFonts w:ascii="Arial" w:hAnsi="Arial"/>
                <w:b/>
                <w:spacing w:val="-4"/>
                <w:sz w:val="18"/>
              </w:rPr>
              <w:t xml:space="preserve"> </w:t>
            </w:r>
            <w:r>
              <w:rPr>
                <w:rFonts w:ascii="Arial" w:hAnsi="Arial"/>
                <w:b/>
                <w:sz w:val="18"/>
              </w:rPr>
              <w:t>текови</w:t>
            </w:r>
            <w:r>
              <w:rPr>
                <w:rFonts w:ascii="Arial" w:hAnsi="Arial"/>
                <w:b/>
                <w:spacing w:val="-4"/>
                <w:sz w:val="18"/>
              </w:rPr>
              <w:t xml:space="preserve"> </w:t>
            </w:r>
            <w:r>
              <w:rPr>
                <w:rFonts w:ascii="Arial" w:hAnsi="Arial"/>
                <w:b/>
                <w:sz w:val="18"/>
              </w:rPr>
              <w:t>од</w:t>
            </w:r>
            <w:r>
              <w:rPr>
                <w:rFonts w:ascii="Arial" w:hAnsi="Arial"/>
                <w:b/>
                <w:spacing w:val="-7"/>
                <w:sz w:val="18"/>
              </w:rPr>
              <w:t xml:space="preserve"> </w:t>
            </w:r>
            <w:r>
              <w:rPr>
                <w:rFonts w:ascii="Arial" w:hAnsi="Arial"/>
                <w:b/>
                <w:sz w:val="18"/>
              </w:rPr>
              <w:t xml:space="preserve">работење </w:t>
            </w:r>
            <w:r>
              <w:rPr>
                <w:sz w:val="18"/>
              </w:rPr>
              <w:t>Побарувања од купувачи</w:t>
            </w:r>
            <w:r>
              <w:rPr>
                <w:spacing w:val="40"/>
                <w:sz w:val="18"/>
              </w:rPr>
              <w:t xml:space="preserve"> </w:t>
            </w:r>
            <w:r>
              <w:rPr>
                <w:spacing w:val="-2"/>
                <w:sz w:val="18"/>
              </w:rPr>
              <w:t>Останати</w:t>
            </w:r>
            <w:r>
              <w:rPr>
                <w:spacing w:val="-10"/>
                <w:sz w:val="18"/>
              </w:rPr>
              <w:t xml:space="preserve"> </w:t>
            </w:r>
            <w:r>
              <w:rPr>
                <w:spacing w:val="-2"/>
                <w:sz w:val="18"/>
              </w:rPr>
              <w:t>краткорочни</w:t>
            </w:r>
            <w:r>
              <w:rPr>
                <w:spacing w:val="-10"/>
                <w:sz w:val="18"/>
              </w:rPr>
              <w:t xml:space="preserve"> </w:t>
            </w:r>
            <w:r>
              <w:rPr>
                <w:spacing w:val="-2"/>
                <w:sz w:val="18"/>
              </w:rPr>
              <w:t xml:space="preserve">побарувања </w:t>
            </w:r>
            <w:r>
              <w:rPr>
                <w:spacing w:val="-4"/>
                <w:sz w:val="18"/>
              </w:rPr>
              <w:t>Краткорочни</w:t>
            </w:r>
            <w:r>
              <w:rPr>
                <w:spacing w:val="-6"/>
                <w:sz w:val="18"/>
              </w:rPr>
              <w:t xml:space="preserve"> </w:t>
            </w:r>
            <w:r>
              <w:rPr>
                <w:spacing w:val="-4"/>
                <w:sz w:val="18"/>
              </w:rPr>
              <w:t>финансиски</w:t>
            </w:r>
            <w:r>
              <w:rPr>
                <w:spacing w:val="-5"/>
                <w:sz w:val="18"/>
              </w:rPr>
              <w:t xml:space="preserve"> </w:t>
            </w:r>
            <w:r>
              <w:rPr>
                <w:spacing w:val="-4"/>
                <w:sz w:val="18"/>
              </w:rPr>
              <w:t>средства</w:t>
            </w:r>
          </w:p>
          <w:p w:rsidR="00760BC4" w:rsidRDefault="000767C2">
            <w:pPr>
              <w:pStyle w:val="TableParagraph"/>
              <w:spacing w:line="268" w:lineRule="auto"/>
              <w:ind w:left="535" w:right="2616"/>
              <w:rPr>
                <w:sz w:val="18"/>
              </w:rPr>
            </w:pPr>
            <w:r>
              <w:rPr>
                <w:sz w:val="18"/>
              </w:rPr>
              <w:t>Платени</w:t>
            </w:r>
            <w:r>
              <w:rPr>
                <w:spacing w:val="-12"/>
                <w:sz w:val="18"/>
              </w:rPr>
              <w:t xml:space="preserve"> </w:t>
            </w:r>
            <w:r>
              <w:rPr>
                <w:sz w:val="18"/>
              </w:rPr>
              <w:t>трошоци</w:t>
            </w:r>
            <w:r>
              <w:rPr>
                <w:spacing w:val="-12"/>
                <w:sz w:val="18"/>
              </w:rPr>
              <w:t xml:space="preserve"> </w:t>
            </w:r>
            <w:r>
              <w:rPr>
                <w:sz w:val="18"/>
              </w:rPr>
              <w:t>за</w:t>
            </w:r>
            <w:r>
              <w:rPr>
                <w:spacing w:val="-12"/>
                <w:sz w:val="18"/>
              </w:rPr>
              <w:t xml:space="preserve"> </w:t>
            </w:r>
            <w:r>
              <w:rPr>
                <w:sz w:val="18"/>
              </w:rPr>
              <w:t>идните</w:t>
            </w:r>
            <w:r>
              <w:rPr>
                <w:spacing w:val="-12"/>
                <w:sz w:val="18"/>
              </w:rPr>
              <w:t xml:space="preserve"> </w:t>
            </w:r>
            <w:r>
              <w:rPr>
                <w:sz w:val="18"/>
              </w:rPr>
              <w:t xml:space="preserve">периоди </w:t>
            </w:r>
            <w:r>
              <w:rPr>
                <w:spacing w:val="-2"/>
                <w:sz w:val="18"/>
              </w:rPr>
              <w:t>Залихи</w:t>
            </w:r>
          </w:p>
          <w:p w:rsidR="00760BC4" w:rsidRDefault="000767C2">
            <w:pPr>
              <w:pStyle w:val="TableParagraph"/>
              <w:spacing w:line="268" w:lineRule="auto"/>
              <w:ind w:left="535" w:right="2779"/>
              <w:rPr>
                <w:sz w:val="18"/>
              </w:rPr>
            </w:pPr>
            <w:r>
              <w:rPr>
                <w:sz w:val="18"/>
              </w:rPr>
              <w:t xml:space="preserve">Обврски спрема добавувачите Останати краткорочни обврски </w:t>
            </w:r>
            <w:r>
              <w:rPr>
                <w:spacing w:val="-4"/>
                <w:sz w:val="18"/>
              </w:rPr>
              <w:t>Краткорочни</w:t>
            </w:r>
            <w:r>
              <w:rPr>
                <w:spacing w:val="-8"/>
                <w:sz w:val="18"/>
              </w:rPr>
              <w:t xml:space="preserve"> </w:t>
            </w:r>
            <w:r>
              <w:rPr>
                <w:spacing w:val="-4"/>
                <w:sz w:val="18"/>
              </w:rPr>
              <w:t>финансиски</w:t>
            </w:r>
            <w:r>
              <w:rPr>
                <w:spacing w:val="-8"/>
                <w:sz w:val="18"/>
              </w:rPr>
              <w:t xml:space="preserve"> </w:t>
            </w:r>
            <w:r>
              <w:rPr>
                <w:spacing w:val="-4"/>
                <w:sz w:val="18"/>
              </w:rPr>
              <w:t>обврски</w:t>
            </w:r>
          </w:p>
          <w:p w:rsidR="00760BC4" w:rsidRDefault="000767C2">
            <w:pPr>
              <w:pStyle w:val="TableParagraph"/>
              <w:spacing w:line="185" w:lineRule="exact"/>
              <w:ind w:left="535"/>
              <w:rPr>
                <w:sz w:val="18"/>
              </w:rPr>
            </w:pPr>
            <w:r>
              <w:rPr>
                <w:sz w:val="18"/>
              </w:rPr>
              <w:t>Одложени</w:t>
            </w:r>
            <w:r>
              <w:rPr>
                <w:spacing w:val="-9"/>
                <w:sz w:val="18"/>
              </w:rPr>
              <w:t xml:space="preserve"> </w:t>
            </w:r>
            <w:r>
              <w:rPr>
                <w:sz w:val="18"/>
              </w:rPr>
              <w:t>плаќања</w:t>
            </w:r>
            <w:r>
              <w:rPr>
                <w:spacing w:val="-9"/>
                <w:sz w:val="18"/>
              </w:rPr>
              <w:t xml:space="preserve"> </w:t>
            </w:r>
            <w:r>
              <w:rPr>
                <w:sz w:val="18"/>
              </w:rPr>
              <w:t>на</w:t>
            </w:r>
            <w:r>
              <w:rPr>
                <w:spacing w:val="-9"/>
                <w:sz w:val="18"/>
              </w:rPr>
              <w:t xml:space="preserve"> </w:t>
            </w:r>
            <w:r>
              <w:rPr>
                <w:sz w:val="18"/>
              </w:rPr>
              <w:t>трошоци</w:t>
            </w:r>
            <w:r>
              <w:rPr>
                <w:spacing w:val="-8"/>
                <w:sz w:val="18"/>
              </w:rPr>
              <w:t xml:space="preserve"> </w:t>
            </w:r>
            <w:r>
              <w:rPr>
                <w:sz w:val="18"/>
              </w:rPr>
              <w:t>во</w:t>
            </w:r>
            <w:r>
              <w:rPr>
                <w:spacing w:val="-9"/>
                <w:sz w:val="18"/>
              </w:rPr>
              <w:t xml:space="preserve"> </w:t>
            </w:r>
            <w:r>
              <w:rPr>
                <w:sz w:val="18"/>
              </w:rPr>
              <w:t>идни</w:t>
            </w:r>
            <w:r>
              <w:rPr>
                <w:spacing w:val="-9"/>
                <w:sz w:val="18"/>
              </w:rPr>
              <w:t xml:space="preserve"> </w:t>
            </w:r>
            <w:r>
              <w:rPr>
                <w:spacing w:val="-2"/>
                <w:sz w:val="18"/>
              </w:rPr>
              <w:t>периоди</w:t>
            </w:r>
          </w:p>
        </w:tc>
        <w:tc>
          <w:tcPr>
            <w:tcW w:w="3263" w:type="dxa"/>
            <w:vMerge/>
            <w:tcBorders>
              <w:top w:val="nil"/>
              <w:right w:val="single" w:sz="8" w:space="0" w:color="0000D0"/>
            </w:tcBorders>
          </w:tcPr>
          <w:p w:rsidR="00760BC4" w:rsidRDefault="00760BC4">
            <w:pPr>
              <w:rPr>
                <w:sz w:val="2"/>
                <w:szCs w:val="2"/>
              </w:rPr>
            </w:pPr>
          </w:p>
        </w:tc>
      </w:tr>
      <w:tr w:rsidR="00760BC4">
        <w:trPr>
          <w:trHeight w:val="334"/>
        </w:trPr>
        <w:tc>
          <w:tcPr>
            <w:tcW w:w="6253" w:type="dxa"/>
            <w:gridSpan w:val="2"/>
            <w:tcBorders>
              <w:top w:val="single" w:sz="4" w:space="0" w:color="000000"/>
              <w:left w:val="single" w:sz="4" w:space="0" w:color="0000D0"/>
            </w:tcBorders>
          </w:tcPr>
          <w:p w:rsidR="00760BC4" w:rsidRDefault="000767C2">
            <w:pPr>
              <w:pStyle w:val="TableParagraph"/>
              <w:spacing w:line="206" w:lineRule="exact"/>
              <w:ind w:left="29"/>
              <w:rPr>
                <w:rFonts w:ascii="Arial" w:hAnsi="Arial"/>
                <w:b/>
                <w:sz w:val="18"/>
              </w:rPr>
            </w:pPr>
            <w:r>
              <w:rPr>
                <w:rFonts w:ascii="Arial" w:hAnsi="Arial"/>
                <w:b/>
                <w:sz w:val="18"/>
              </w:rPr>
              <w:t>Нето</w:t>
            </w:r>
            <w:r>
              <w:rPr>
                <w:rFonts w:ascii="Arial" w:hAnsi="Arial"/>
                <w:b/>
                <w:spacing w:val="-2"/>
                <w:sz w:val="18"/>
              </w:rPr>
              <w:t xml:space="preserve"> </w:t>
            </w:r>
            <w:r>
              <w:rPr>
                <w:rFonts w:ascii="Arial" w:hAnsi="Arial"/>
                <w:b/>
                <w:sz w:val="18"/>
              </w:rPr>
              <w:t>готовински</w:t>
            </w:r>
            <w:r>
              <w:rPr>
                <w:rFonts w:ascii="Arial" w:hAnsi="Arial"/>
                <w:b/>
                <w:spacing w:val="-2"/>
                <w:sz w:val="18"/>
              </w:rPr>
              <w:t xml:space="preserve"> </w:t>
            </w:r>
            <w:r>
              <w:rPr>
                <w:rFonts w:ascii="Arial" w:hAnsi="Arial"/>
                <w:b/>
                <w:sz w:val="18"/>
              </w:rPr>
              <w:t>текови</w:t>
            </w:r>
            <w:r>
              <w:rPr>
                <w:rFonts w:ascii="Arial" w:hAnsi="Arial"/>
                <w:b/>
                <w:spacing w:val="-2"/>
                <w:sz w:val="18"/>
              </w:rPr>
              <w:t xml:space="preserve"> </w:t>
            </w:r>
            <w:r>
              <w:rPr>
                <w:rFonts w:ascii="Arial" w:hAnsi="Arial"/>
                <w:b/>
                <w:sz w:val="18"/>
              </w:rPr>
              <w:t>од</w:t>
            </w:r>
            <w:r>
              <w:rPr>
                <w:rFonts w:ascii="Arial" w:hAnsi="Arial"/>
                <w:b/>
                <w:spacing w:val="-6"/>
                <w:sz w:val="18"/>
              </w:rPr>
              <w:t xml:space="preserve"> </w:t>
            </w:r>
            <w:r>
              <w:rPr>
                <w:rFonts w:ascii="Arial" w:hAnsi="Arial"/>
                <w:b/>
                <w:sz w:val="18"/>
              </w:rPr>
              <w:t>оперативно</w:t>
            </w:r>
            <w:r>
              <w:rPr>
                <w:rFonts w:ascii="Arial" w:hAnsi="Arial"/>
                <w:b/>
                <w:spacing w:val="-1"/>
                <w:sz w:val="18"/>
              </w:rPr>
              <w:t xml:space="preserve"> </w:t>
            </w:r>
            <w:r>
              <w:rPr>
                <w:rFonts w:ascii="Arial" w:hAnsi="Arial"/>
                <w:b/>
                <w:spacing w:val="-2"/>
                <w:sz w:val="18"/>
              </w:rPr>
              <w:t>работење</w:t>
            </w:r>
          </w:p>
        </w:tc>
        <w:tc>
          <w:tcPr>
            <w:tcW w:w="3263" w:type="dxa"/>
            <w:vMerge/>
            <w:tcBorders>
              <w:top w:val="nil"/>
              <w:right w:val="single" w:sz="8" w:space="0" w:color="0000D0"/>
            </w:tcBorders>
          </w:tcPr>
          <w:p w:rsidR="00760BC4" w:rsidRDefault="00760BC4">
            <w:pPr>
              <w:rPr>
                <w:sz w:val="2"/>
                <w:szCs w:val="2"/>
              </w:rPr>
            </w:pPr>
          </w:p>
        </w:tc>
      </w:tr>
      <w:tr w:rsidR="00760BC4">
        <w:trPr>
          <w:trHeight w:val="347"/>
        </w:trPr>
        <w:tc>
          <w:tcPr>
            <w:tcW w:w="6253" w:type="dxa"/>
            <w:gridSpan w:val="2"/>
            <w:tcBorders>
              <w:left w:val="single" w:sz="4" w:space="0" w:color="0000D0"/>
            </w:tcBorders>
          </w:tcPr>
          <w:p w:rsidR="00760BC4" w:rsidRDefault="000767C2">
            <w:pPr>
              <w:pStyle w:val="TableParagraph"/>
              <w:spacing w:before="121" w:line="206" w:lineRule="exact"/>
              <w:ind w:left="29"/>
              <w:rPr>
                <w:rFonts w:ascii="Arial" w:hAnsi="Arial"/>
                <w:b/>
                <w:sz w:val="18"/>
              </w:rPr>
            </w:pPr>
            <w:r>
              <w:rPr>
                <w:rFonts w:ascii="Arial" w:hAnsi="Arial"/>
                <w:b/>
                <w:sz w:val="18"/>
              </w:rPr>
              <w:t>Б.</w:t>
            </w:r>
            <w:r>
              <w:rPr>
                <w:rFonts w:ascii="Arial" w:hAnsi="Arial"/>
                <w:b/>
                <w:spacing w:val="-6"/>
                <w:sz w:val="18"/>
              </w:rPr>
              <w:t xml:space="preserve"> </w:t>
            </w:r>
            <w:r>
              <w:rPr>
                <w:rFonts w:ascii="Arial" w:hAnsi="Arial"/>
                <w:b/>
                <w:sz w:val="18"/>
              </w:rPr>
              <w:t>Готовински</w:t>
            </w:r>
            <w:r>
              <w:rPr>
                <w:rFonts w:ascii="Arial" w:hAnsi="Arial"/>
                <w:b/>
                <w:spacing w:val="-6"/>
                <w:sz w:val="18"/>
              </w:rPr>
              <w:t xml:space="preserve"> </w:t>
            </w:r>
            <w:r>
              <w:rPr>
                <w:rFonts w:ascii="Arial" w:hAnsi="Arial"/>
                <w:b/>
                <w:sz w:val="18"/>
              </w:rPr>
              <w:t>текови</w:t>
            </w:r>
            <w:r>
              <w:rPr>
                <w:rFonts w:ascii="Arial" w:hAnsi="Arial"/>
                <w:b/>
                <w:spacing w:val="-6"/>
                <w:sz w:val="18"/>
              </w:rPr>
              <w:t xml:space="preserve"> </w:t>
            </w:r>
            <w:r>
              <w:rPr>
                <w:rFonts w:ascii="Arial" w:hAnsi="Arial"/>
                <w:b/>
                <w:sz w:val="18"/>
              </w:rPr>
              <w:t>од</w:t>
            </w:r>
            <w:r>
              <w:rPr>
                <w:rFonts w:ascii="Arial" w:hAnsi="Arial"/>
                <w:b/>
                <w:spacing w:val="-9"/>
                <w:sz w:val="18"/>
              </w:rPr>
              <w:t xml:space="preserve"> </w:t>
            </w:r>
            <w:r>
              <w:rPr>
                <w:rFonts w:ascii="Arial" w:hAnsi="Arial"/>
                <w:b/>
                <w:sz w:val="18"/>
              </w:rPr>
              <w:t>инвестиционо</w:t>
            </w:r>
            <w:r>
              <w:rPr>
                <w:rFonts w:ascii="Arial" w:hAnsi="Arial"/>
                <w:b/>
                <w:spacing w:val="-5"/>
                <w:sz w:val="18"/>
              </w:rPr>
              <w:t xml:space="preserve"> </w:t>
            </w:r>
            <w:r>
              <w:rPr>
                <w:rFonts w:ascii="Arial" w:hAnsi="Arial"/>
                <w:b/>
                <w:spacing w:val="-2"/>
                <w:sz w:val="18"/>
              </w:rPr>
              <w:t>работење</w:t>
            </w:r>
          </w:p>
        </w:tc>
        <w:tc>
          <w:tcPr>
            <w:tcW w:w="3263" w:type="dxa"/>
            <w:vMerge/>
            <w:tcBorders>
              <w:top w:val="nil"/>
              <w:right w:val="single" w:sz="8" w:space="0" w:color="0000D0"/>
            </w:tcBorders>
          </w:tcPr>
          <w:p w:rsidR="00760BC4" w:rsidRDefault="00760BC4">
            <w:pPr>
              <w:rPr>
                <w:sz w:val="2"/>
                <w:szCs w:val="2"/>
              </w:rPr>
            </w:pPr>
          </w:p>
        </w:tc>
      </w:tr>
      <w:tr w:rsidR="00760BC4">
        <w:trPr>
          <w:trHeight w:val="233"/>
        </w:trPr>
        <w:tc>
          <w:tcPr>
            <w:tcW w:w="6253" w:type="dxa"/>
            <w:gridSpan w:val="2"/>
            <w:tcBorders>
              <w:left w:val="single" w:sz="4" w:space="0" w:color="0000D0"/>
            </w:tcBorders>
          </w:tcPr>
          <w:p w:rsidR="00760BC4" w:rsidRDefault="000767C2">
            <w:pPr>
              <w:pStyle w:val="TableParagraph"/>
              <w:spacing w:before="15" w:line="198" w:lineRule="exact"/>
              <w:ind w:left="535"/>
              <w:rPr>
                <w:sz w:val="18"/>
              </w:rPr>
            </w:pPr>
            <w:r>
              <w:rPr>
                <w:spacing w:val="-2"/>
                <w:sz w:val="18"/>
              </w:rPr>
              <w:t>Нематеријални средства</w:t>
            </w:r>
          </w:p>
        </w:tc>
        <w:tc>
          <w:tcPr>
            <w:tcW w:w="3263" w:type="dxa"/>
            <w:vMerge/>
            <w:tcBorders>
              <w:top w:val="nil"/>
              <w:right w:val="single" w:sz="8" w:space="0" w:color="0000D0"/>
            </w:tcBorders>
          </w:tcPr>
          <w:p w:rsidR="00760BC4" w:rsidRDefault="00760BC4">
            <w:pPr>
              <w:rPr>
                <w:sz w:val="2"/>
                <w:szCs w:val="2"/>
              </w:rPr>
            </w:pPr>
          </w:p>
        </w:tc>
      </w:tr>
      <w:tr w:rsidR="00760BC4">
        <w:trPr>
          <w:trHeight w:val="227"/>
        </w:trPr>
        <w:tc>
          <w:tcPr>
            <w:tcW w:w="6253" w:type="dxa"/>
            <w:gridSpan w:val="2"/>
            <w:tcBorders>
              <w:left w:val="single" w:sz="4" w:space="0" w:color="0000D0"/>
            </w:tcBorders>
          </w:tcPr>
          <w:p w:rsidR="00760BC4" w:rsidRDefault="000767C2">
            <w:pPr>
              <w:pStyle w:val="TableParagraph"/>
              <w:spacing w:before="9" w:line="198" w:lineRule="exact"/>
              <w:ind w:left="535"/>
              <w:rPr>
                <w:sz w:val="18"/>
              </w:rPr>
            </w:pPr>
            <w:r>
              <w:rPr>
                <w:spacing w:val="-2"/>
                <w:sz w:val="18"/>
              </w:rPr>
              <w:t>Материјални</w:t>
            </w:r>
            <w:r>
              <w:rPr>
                <w:spacing w:val="8"/>
                <w:sz w:val="18"/>
              </w:rPr>
              <w:t xml:space="preserve"> </w:t>
            </w:r>
            <w:r>
              <w:rPr>
                <w:spacing w:val="-2"/>
                <w:sz w:val="18"/>
              </w:rPr>
              <w:t>средства</w:t>
            </w:r>
          </w:p>
        </w:tc>
        <w:tc>
          <w:tcPr>
            <w:tcW w:w="3263" w:type="dxa"/>
            <w:vMerge/>
            <w:tcBorders>
              <w:top w:val="nil"/>
              <w:right w:val="single" w:sz="8" w:space="0" w:color="0000D0"/>
            </w:tcBorders>
          </w:tcPr>
          <w:p w:rsidR="00760BC4" w:rsidRDefault="00760BC4">
            <w:pPr>
              <w:rPr>
                <w:sz w:val="2"/>
                <w:szCs w:val="2"/>
              </w:rPr>
            </w:pPr>
          </w:p>
        </w:tc>
      </w:tr>
      <w:tr w:rsidR="00760BC4">
        <w:trPr>
          <w:trHeight w:val="227"/>
        </w:trPr>
        <w:tc>
          <w:tcPr>
            <w:tcW w:w="6253" w:type="dxa"/>
            <w:gridSpan w:val="2"/>
            <w:tcBorders>
              <w:left w:val="single" w:sz="4" w:space="0" w:color="0000D0"/>
            </w:tcBorders>
          </w:tcPr>
          <w:p w:rsidR="00760BC4" w:rsidRDefault="000767C2">
            <w:pPr>
              <w:pStyle w:val="TableParagraph"/>
              <w:spacing w:before="9" w:line="198" w:lineRule="exact"/>
              <w:ind w:left="535"/>
              <w:rPr>
                <w:sz w:val="18"/>
              </w:rPr>
            </w:pPr>
            <w:r>
              <w:rPr>
                <w:sz w:val="18"/>
              </w:rPr>
              <w:t>Вложувања</w:t>
            </w:r>
            <w:r>
              <w:rPr>
                <w:spacing w:val="-5"/>
                <w:sz w:val="18"/>
              </w:rPr>
              <w:t xml:space="preserve"> </w:t>
            </w:r>
            <w:r>
              <w:rPr>
                <w:sz w:val="18"/>
              </w:rPr>
              <w:t>во</w:t>
            </w:r>
            <w:r>
              <w:rPr>
                <w:spacing w:val="-4"/>
                <w:sz w:val="18"/>
              </w:rPr>
              <w:t xml:space="preserve"> </w:t>
            </w:r>
            <w:r>
              <w:rPr>
                <w:spacing w:val="-2"/>
                <w:sz w:val="18"/>
              </w:rPr>
              <w:t>недвижности</w:t>
            </w:r>
          </w:p>
        </w:tc>
        <w:tc>
          <w:tcPr>
            <w:tcW w:w="3263" w:type="dxa"/>
            <w:vMerge/>
            <w:tcBorders>
              <w:top w:val="nil"/>
              <w:right w:val="single" w:sz="8" w:space="0" w:color="0000D0"/>
            </w:tcBorders>
          </w:tcPr>
          <w:p w:rsidR="00760BC4" w:rsidRDefault="00760BC4">
            <w:pPr>
              <w:rPr>
                <w:sz w:val="2"/>
                <w:szCs w:val="2"/>
              </w:rPr>
            </w:pPr>
          </w:p>
        </w:tc>
      </w:tr>
      <w:tr w:rsidR="00760BC4">
        <w:trPr>
          <w:trHeight w:val="227"/>
        </w:trPr>
        <w:tc>
          <w:tcPr>
            <w:tcW w:w="6253" w:type="dxa"/>
            <w:gridSpan w:val="2"/>
            <w:tcBorders>
              <w:left w:val="single" w:sz="4" w:space="0" w:color="0000D0"/>
            </w:tcBorders>
          </w:tcPr>
          <w:p w:rsidR="00760BC4" w:rsidRDefault="000767C2">
            <w:pPr>
              <w:pStyle w:val="TableParagraph"/>
              <w:spacing w:before="10" w:line="198" w:lineRule="exact"/>
              <w:ind w:left="535"/>
              <w:rPr>
                <w:sz w:val="18"/>
              </w:rPr>
            </w:pPr>
            <w:r>
              <w:rPr>
                <w:spacing w:val="-4"/>
                <w:sz w:val="18"/>
              </w:rPr>
              <w:t>Долгорочни</w:t>
            </w:r>
            <w:r>
              <w:rPr>
                <w:spacing w:val="3"/>
                <w:sz w:val="18"/>
              </w:rPr>
              <w:t xml:space="preserve"> </w:t>
            </w:r>
            <w:r>
              <w:rPr>
                <w:spacing w:val="-4"/>
                <w:sz w:val="18"/>
              </w:rPr>
              <w:t>финансиски</w:t>
            </w:r>
            <w:r>
              <w:rPr>
                <w:spacing w:val="4"/>
                <w:sz w:val="18"/>
              </w:rPr>
              <w:t xml:space="preserve"> </w:t>
            </w:r>
            <w:r>
              <w:rPr>
                <w:spacing w:val="-4"/>
                <w:sz w:val="18"/>
              </w:rPr>
              <w:t>средства</w:t>
            </w:r>
          </w:p>
        </w:tc>
        <w:tc>
          <w:tcPr>
            <w:tcW w:w="3263" w:type="dxa"/>
            <w:vMerge/>
            <w:tcBorders>
              <w:top w:val="nil"/>
              <w:right w:val="single" w:sz="8" w:space="0" w:color="0000D0"/>
            </w:tcBorders>
          </w:tcPr>
          <w:p w:rsidR="00760BC4" w:rsidRDefault="00760BC4">
            <w:pPr>
              <w:rPr>
                <w:sz w:val="2"/>
                <w:szCs w:val="2"/>
              </w:rPr>
            </w:pPr>
          </w:p>
        </w:tc>
      </w:tr>
      <w:tr w:rsidR="00760BC4">
        <w:trPr>
          <w:trHeight w:val="228"/>
        </w:trPr>
        <w:tc>
          <w:tcPr>
            <w:tcW w:w="6253" w:type="dxa"/>
            <w:gridSpan w:val="2"/>
            <w:tcBorders>
              <w:left w:val="single" w:sz="4" w:space="0" w:color="0000D0"/>
            </w:tcBorders>
          </w:tcPr>
          <w:p w:rsidR="00760BC4" w:rsidRDefault="000767C2">
            <w:pPr>
              <w:pStyle w:val="TableParagraph"/>
              <w:spacing w:before="9" w:line="198" w:lineRule="exact"/>
              <w:ind w:left="535"/>
              <w:rPr>
                <w:sz w:val="18"/>
              </w:rPr>
            </w:pPr>
            <w:r>
              <w:rPr>
                <w:spacing w:val="-4"/>
                <w:sz w:val="18"/>
              </w:rPr>
              <w:t>Долгорочни</w:t>
            </w:r>
            <w:r>
              <w:rPr>
                <w:spacing w:val="6"/>
                <w:sz w:val="18"/>
              </w:rPr>
              <w:t xml:space="preserve"> </w:t>
            </w:r>
            <w:r>
              <w:rPr>
                <w:spacing w:val="-2"/>
                <w:sz w:val="18"/>
              </w:rPr>
              <w:t>побарувања</w:t>
            </w:r>
          </w:p>
        </w:tc>
        <w:tc>
          <w:tcPr>
            <w:tcW w:w="3263" w:type="dxa"/>
            <w:vMerge/>
            <w:tcBorders>
              <w:top w:val="nil"/>
              <w:right w:val="single" w:sz="8" w:space="0" w:color="0000D0"/>
            </w:tcBorders>
          </w:tcPr>
          <w:p w:rsidR="00760BC4" w:rsidRDefault="00760BC4">
            <w:pPr>
              <w:rPr>
                <w:sz w:val="2"/>
                <w:szCs w:val="2"/>
              </w:rPr>
            </w:pPr>
          </w:p>
        </w:tc>
      </w:tr>
      <w:tr w:rsidR="00760BC4">
        <w:trPr>
          <w:trHeight w:val="215"/>
        </w:trPr>
        <w:tc>
          <w:tcPr>
            <w:tcW w:w="6253" w:type="dxa"/>
            <w:gridSpan w:val="2"/>
            <w:tcBorders>
              <w:left w:val="single" w:sz="4" w:space="0" w:color="0000D0"/>
              <w:bottom w:val="single" w:sz="4" w:space="0" w:color="000000"/>
            </w:tcBorders>
          </w:tcPr>
          <w:p w:rsidR="00760BC4" w:rsidRDefault="000767C2">
            <w:pPr>
              <w:pStyle w:val="TableParagraph"/>
              <w:spacing w:before="10" w:line="186" w:lineRule="exact"/>
              <w:ind w:left="535"/>
              <w:rPr>
                <w:sz w:val="18"/>
              </w:rPr>
            </w:pPr>
            <w:r>
              <w:rPr>
                <w:spacing w:val="-2"/>
                <w:sz w:val="18"/>
              </w:rPr>
              <w:t>Одложени</w:t>
            </w:r>
            <w:r>
              <w:rPr>
                <w:sz w:val="18"/>
              </w:rPr>
              <w:t xml:space="preserve"> </w:t>
            </w:r>
            <w:r>
              <w:rPr>
                <w:spacing w:val="-2"/>
                <w:sz w:val="18"/>
              </w:rPr>
              <w:t>даночни</w:t>
            </w:r>
            <w:r>
              <w:rPr>
                <w:spacing w:val="1"/>
                <w:sz w:val="18"/>
              </w:rPr>
              <w:t xml:space="preserve"> </w:t>
            </w:r>
            <w:r>
              <w:rPr>
                <w:spacing w:val="-2"/>
                <w:sz w:val="18"/>
              </w:rPr>
              <w:t>средства</w:t>
            </w:r>
          </w:p>
        </w:tc>
        <w:tc>
          <w:tcPr>
            <w:tcW w:w="3263" w:type="dxa"/>
            <w:vMerge/>
            <w:tcBorders>
              <w:top w:val="nil"/>
              <w:right w:val="single" w:sz="8" w:space="0" w:color="0000D0"/>
            </w:tcBorders>
          </w:tcPr>
          <w:p w:rsidR="00760BC4" w:rsidRDefault="00760BC4">
            <w:pPr>
              <w:rPr>
                <w:sz w:val="2"/>
                <w:szCs w:val="2"/>
              </w:rPr>
            </w:pPr>
          </w:p>
        </w:tc>
      </w:tr>
      <w:tr w:rsidR="00760BC4">
        <w:trPr>
          <w:trHeight w:val="349"/>
        </w:trPr>
        <w:tc>
          <w:tcPr>
            <w:tcW w:w="6253" w:type="dxa"/>
            <w:gridSpan w:val="2"/>
            <w:tcBorders>
              <w:top w:val="single" w:sz="4" w:space="0" w:color="000000"/>
              <w:left w:val="single" w:sz="4" w:space="0" w:color="0000D0"/>
            </w:tcBorders>
          </w:tcPr>
          <w:p w:rsidR="00760BC4" w:rsidRDefault="000767C2">
            <w:pPr>
              <w:pStyle w:val="TableParagraph"/>
              <w:spacing w:before="9"/>
              <w:ind w:left="29"/>
              <w:rPr>
                <w:rFonts w:ascii="Arial" w:hAnsi="Arial"/>
                <w:b/>
                <w:sz w:val="18"/>
              </w:rPr>
            </w:pPr>
            <w:r>
              <w:rPr>
                <w:rFonts w:ascii="Arial" w:hAnsi="Arial"/>
                <w:b/>
                <w:sz w:val="18"/>
              </w:rPr>
              <w:t>Нето</w:t>
            </w:r>
            <w:r>
              <w:rPr>
                <w:rFonts w:ascii="Arial" w:hAnsi="Arial"/>
                <w:b/>
                <w:spacing w:val="-3"/>
                <w:sz w:val="18"/>
              </w:rPr>
              <w:t xml:space="preserve"> </w:t>
            </w:r>
            <w:r>
              <w:rPr>
                <w:rFonts w:ascii="Arial" w:hAnsi="Arial"/>
                <w:b/>
                <w:sz w:val="18"/>
              </w:rPr>
              <w:t>готовински</w:t>
            </w:r>
            <w:r>
              <w:rPr>
                <w:rFonts w:ascii="Arial" w:hAnsi="Arial"/>
                <w:b/>
                <w:spacing w:val="-3"/>
                <w:sz w:val="18"/>
              </w:rPr>
              <w:t xml:space="preserve"> </w:t>
            </w:r>
            <w:r>
              <w:rPr>
                <w:rFonts w:ascii="Arial" w:hAnsi="Arial"/>
                <w:b/>
                <w:sz w:val="18"/>
              </w:rPr>
              <w:t>текови</w:t>
            </w:r>
            <w:r>
              <w:rPr>
                <w:rFonts w:ascii="Arial" w:hAnsi="Arial"/>
                <w:b/>
                <w:spacing w:val="-3"/>
                <w:sz w:val="18"/>
              </w:rPr>
              <w:t xml:space="preserve"> </w:t>
            </w:r>
            <w:r>
              <w:rPr>
                <w:rFonts w:ascii="Arial" w:hAnsi="Arial"/>
                <w:b/>
                <w:sz w:val="18"/>
              </w:rPr>
              <w:t>од</w:t>
            </w:r>
            <w:r>
              <w:rPr>
                <w:rFonts w:ascii="Arial" w:hAnsi="Arial"/>
                <w:b/>
                <w:spacing w:val="-7"/>
                <w:sz w:val="18"/>
              </w:rPr>
              <w:t xml:space="preserve"> </w:t>
            </w:r>
            <w:r>
              <w:rPr>
                <w:rFonts w:ascii="Arial" w:hAnsi="Arial"/>
                <w:b/>
                <w:sz w:val="18"/>
              </w:rPr>
              <w:t>инвестиционо</w:t>
            </w:r>
            <w:r>
              <w:rPr>
                <w:rFonts w:ascii="Arial" w:hAnsi="Arial"/>
                <w:b/>
                <w:spacing w:val="-2"/>
                <w:sz w:val="18"/>
              </w:rPr>
              <w:t xml:space="preserve"> работење</w:t>
            </w:r>
          </w:p>
        </w:tc>
        <w:tc>
          <w:tcPr>
            <w:tcW w:w="3263" w:type="dxa"/>
            <w:vMerge/>
            <w:tcBorders>
              <w:top w:val="nil"/>
              <w:right w:val="single" w:sz="8" w:space="0" w:color="0000D0"/>
            </w:tcBorders>
          </w:tcPr>
          <w:p w:rsidR="00760BC4" w:rsidRDefault="00760BC4">
            <w:pPr>
              <w:rPr>
                <w:sz w:val="2"/>
                <w:szCs w:val="2"/>
              </w:rPr>
            </w:pPr>
          </w:p>
        </w:tc>
      </w:tr>
      <w:tr w:rsidR="00760BC4">
        <w:trPr>
          <w:trHeight w:val="352"/>
        </w:trPr>
        <w:tc>
          <w:tcPr>
            <w:tcW w:w="6253" w:type="dxa"/>
            <w:gridSpan w:val="2"/>
            <w:tcBorders>
              <w:left w:val="single" w:sz="4" w:space="0" w:color="0000D0"/>
            </w:tcBorders>
          </w:tcPr>
          <w:p w:rsidR="00760BC4" w:rsidRDefault="000767C2">
            <w:pPr>
              <w:pStyle w:val="TableParagraph"/>
              <w:spacing w:before="126" w:line="206" w:lineRule="exact"/>
              <w:ind w:left="29"/>
              <w:rPr>
                <w:rFonts w:ascii="Arial" w:hAnsi="Arial"/>
                <w:b/>
                <w:sz w:val="18"/>
              </w:rPr>
            </w:pPr>
            <w:r>
              <w:rPr>
                <w:rFonts w:ascii="Arial" w:hAnsi="Arial"/>
                <w:b/>
                <w:sz w:val="18"/>
              </w:rPr>
              <w:t>В.</w:t>
            </w:r>
            <w:r>
              <w:rPr>
                <w:rFonts w:ascii="Arial" w:hAnsi="Arial"/>
                <w:b/>
                <w:spacing w:val="-8"/>
                <w:sz w:val="18"/>
              </w:rPr>
              <w:t xml:space="preserve"> </w:t>
            </w:r>
            <w:r>
              <w:rPr>
                <w:rFonts w:ascii="Arial" w:hAnsi="Arial"/>
                <w:b/>
                <w:sz w:val="18"/>
              </w:rPr>
              <w:t>Готовински</w:t>
            </w:r>
            <w:r>
              <w:rPr>
                <w:rFonts w:ascii="Arial" w:hAnsi="Arial"/>
                <w:b/>
                <w:spacing w:val="-9"/>
                <w:sz w:val="18"/>
              </w:rPr>
              <w:t xml:space="preserve"> </w:t>
            </w:r>
            <w:r>
              <w:rPr>
                <w:rFonts w:ascii="Arial" w:hAnsi="Arial"/>
                <w:b/>
                <w:sz w:val="18"/>
              </w:rPr>
              <w:t>текови</w:t>
            </w:r>
            <w:r>
              <w:rPr>
                <w:rFonts w:ascii="Arial" w:hAnsi="Arial"/>
                <w:b/>
                <w:spacing w:val="-9"/>
                <w:sz w:val="18"/>
              </w:rPr>
              <w:t xml:space="preserve"> </w:t>
            </w:r>
            <w:r>
              <w:rPr>
                <w:rFonts w:ascii="Arial" w:hAnsi="Arial"/>
                <w:b/>
                <w:sz w:val="18"/>
              </w:rPr>
              <w:t>од</w:t>
            </w:r>
            <w:r>
              <w:rPr>
                <w:rFonts w:ascii="Arial" w:hAnsi="Arial"/>
                <w:b/>
                <w:spacing w:val="-11"/>
                <w:sz w:val="18"/>
              </w:rPr>
              <w:t xml:space="preserve"> </w:t>
            </w:r>
            <w:r>
              <w:rPr>
                <w:rFonts w:ascii="Arial" w:hAnsi="Arial"/>
                <w:b/>
                <w:sz w:val="18"/>
              </w:rPr>
              <w:t>финансиско</w:t>
            </w:r>
            <w:r>
              <w:rPr>
                <w:rFonts w:ascii="Arial" w:hAnsi="Arial"/>
                <w:b/>
                <w:spacing w:val="-8"/>
                <w:sz w:val="18"/>
              </w:rPr>
              <w:t xml:space="preserve"> </w:t>
            </w:r>
            <w:r>
              <w:rPr>
                <w:rFonts w:ascii="Arial" w:hAnsi="Arial"/>
                <w:b/>
                <w:spacing w:val="-2"/>
                <w:sz w:val="18"/>
              </w:rPr>
              <w:t>работење</w:t>
            </w:r>
          </w:p>
        </w:tc>
        <w:tc>
          <w:tcPr>
            <w:tcW w:w="3263" w:type="dxa"/>
            <w:vMerge/>
            <w:tcBorders>
              <w:top w:val="nil"/>
              <w:right w:val="single" w:sz="8" w:space="0" w:color="0000D0"/>
            </w:tcBorders>
          </w:tcPr>
          <w:p w:rsidR="00760BC4" w:rsidRDefault="00760BC4">
            <w:pPr>
              <w:rPr>
                <w:sz w:val="2"/>
                <w:szCs w:val="2"/>
              </w:rPr>
            </w:pPr>
          </w:p>
        </w:tc>
      </w:tr>
      <w:tr w:rsidR="00760BC4">
        <w:trPr>
          <w:trHeight w:val="233"/>
        </w:trPr>
        <w:tc>
          <w:tcPr>
            <w:tcW w:w="6253" w:type="dxa"/>
            <w:gridSpan w:val="2"/>
            <w:tcBorders>
              <w:left w:val="single" w:sz="4" w:space="0" w:color="0000D0"/>
            </w:tcBorders>
          </w:tcPr>
          <w:p w:rsidR="00760BC4" w:rsidRDefault="000767C2">
            <w:pPr>
              <w:pStyle w:val="TableParagraph"/>
              <w:spacing w:before="15" w:line="198" w:lineRule="exact"/>
              <w:ind w:left="535"/>
              <w:rPr>
                <w:sz w:val="18"/>
              </w:rPr>
            </w:pPr>
            <w:r>
              <w:rPr>
                <w:spacing w:val="-4"/>
                <w:sz w:val="18"/>
              </w:rPr>
              <w:t>Долгорочни</w:t>
            </w:r>
            <w:r>
              <w:rPr>
                <w:spacing w:val="6"/>
                <w:sz w:val="18"/>
              </w:rPr>
              <w:t xml:space="preserve"> </w:t>
            </w:r>
            <w:r>
              <w:rPr>
                <w:spacing w:val="-2"/>
                <w:sz w:val="18"/>
              </w:rPr>
              <w:t>кредити</w:t>
            </w:r>
          </w:p>
        </w:tc>
        <w:tc>
          <w:tcPr>
            <w:tcW w:w="3263" w:type="dxa"/>
            <w:vMerge/>
            <w:tcBorders>
              <w:top w:val="nil"/>
              <w:right w:val="single" w:sz="8" w:space="0" w:color="0000D0"/>
            </w:tcBorders>
          </w:tcPr>
          <w:p w:rsidR="00760BC4" w:rsidRDefault="00760BC4">
            <w:pPr>
              <w:rPr>
                <w:sz w:val="2"/>
                <w:szCs w:val="2"/>
              </w:rPr>
            </w:pPr>
          </w:p>
        </w:tc>
      </w:tr>
      <w:tr w:rsidR="00760BC4">
        <w:trPr>
          <w:trHeight w:val="227"/>
        </w:trPr>
        <w:tc>
          <w:tcPr>
            <w:tcW w:w="6253" w:type="dxa"/>
            <w:gridSpan w:val="2"/>
            <w:tcBorders>
              <w:left w:val="single" w:sz="4" w:space="0" w:color="0000D0"/>
            </w:tcBorders>
          </w:tcPr>
          <w:p w:rsidR="00760BC4" w:rsidRDefault="000767C2">
            <w:pPr>
              <w:pStyle w:val="TableParagraph"/>
              <w:spacing w:before="9" w:line="198" w:lineRule="exact"/>
              <w:ind w:left="535"/>
              <w:rPr>
                <w:sz w:val="18"/>
              </w:rPr>
            </w:pPr>
            <w:r>
              <w:rPr>
                <w:spacing w:val="-5"/>
                <w:sz w:val="18"/>
              </w:rPr>
              <w:t>Краткорочни</w:t>
            </w:r>
            <w:r>
              <w:rPr>
                <w:spacing w:val="-1"/>
                <w:sz w:val="18"/>
              </w:rPr>
              <w:t xml:space="preserve"> </w:t>
            </w:r>
            <w:r>
              <w:rPr>
                <w:spacing w:val="-2"/>
                <w:sz w:val="18"/>
              </w:rPr>
              <w:t>кредити</w:t>
            </w:r>
          </w:p>
        </w:tc>
        <w:tc>
          <w:tcPr>
            <w:tcW w:w="3263" w:type="dxa"/>
            <w:vMerge/>
            <w:tcBorders>
              <w:top w:val="nil"/>
              <w:right w:val="single" w:sz="8" w:space="0" w:color="0000D0"/>
            </w:tcBorders>
          </w:tcPr>
          <w:p w:rsidR="00760BC4" w:rsidRDefault="00760BC4">
            <w:pPr>
              <w:rPr>
                <w:sz w:val="2"/>
                <w:szCs w:val="2"/>
              </w:rPr>
            </w:pPr>
          </w:p>
        </w:tc>
      </w:tr>
      <w:tr w:rsidR="00760BC4">
        <w:trPr>
          <w:trHeight w:val="227"/>
        </w:trPr>
        <w:tc>
          <w:tcPr>
            <w:tcW w:w="6253" w:type="dxa"/>
            <w:gridSpan w:val="2"/>
            <w:tcBorders>
              <w:left w:val="single" w:sz="4" w:space="0" w:color="0000D0"/>
            </w:tcBorders>
          </w:tcPr>
          <w:p w:rsidR="00760BC4" w:rsidRDefault="000767C2">
            <w:pPr>
              <w:pStyle w:val="TableParagraph"/>
              <w:spacing w:before="10" w:line="198" w:lineRule="exact"/>
              <w:ind w:left="535"/>
              <w:rPr>
                <w:sz w:val="18"/>
              </w:rPr>
            </w:pPr>
            <w:r>
              <w:rPr>
                <w:sz w:val="18"/>
              </w:rPr>
              <w:t>Наплатени</w:t>
            </w:r>
            <w:r>
              <w:rPr>
                <w:spacing w:val="-11"/>
                <w:sz w:val="18"/>
              </w:rPr>
              <w:t xml:space="preserve"> </w:t>
            </w:r>
            <w:r>
              <w:rPr>
                <w:spacing w:val="-2"/>
                <w:sz w:val="18"/>
              </w:rPr>
              <w:t>камати</w:t>
            </w:r>
          </w:p>
        </w:tc>
        <w:tc>
          <w:tcPr>
            <w:tcW w:w="3263" w:type="dxa"/>
            <w:vMerge/>
            <w:tcBorders>
              <w:top w:val="nil"/>
              <w:right w:val="single" w:sz="8" w:space="0" w:color="0000D0"/>
            </w:tcBorders>
          </w:tcPr>
          <w:p w:rsidR="00760BC4" w:rsidRDefault="00760BC4">
            <w:pPr>
              <w:rPr>
                <w:sz w:val="2"/>
                <w:szCs w:val="2"/>
              </w:rPr>
            </w:pPr>
          </w:p>
        </w:tc>
      </w:tr>
      <w:tr w:rsidR="00760BC4">
        <w:trPr>
          <w:trHeight w:val="228"/>
        </w:trPr>
        <w:tc>
          <w:tcPr>
            <w:tcW w:w="6253" w:type="dxa"/>
            <w:gridSpan w:val="2"/>
            <w:tcBorders>
              <w:left w:val="single" w:sz="4" w:space="0" w:color="0000D0"/>
            </w:tcBorders>
          </w:tcPr>
          <w:p w:rsidR="00760BC4" w:rsidRDefault="000767C2">
            <w:pPr>
              <w:pStyle w:val="TableParagraph"/>
              <w:spacing w:before="9" w:line="198" w:lineRule="exact"/>
              <w:ind w:left="535"/>
              <w:rPr>
                <w:sz w:val="18"/>
              </w:rPr>
            </w:pPr>
            <w:r>
              <w:rPr>
                <w:sz w:val="18"/>
              </w:rPr>
              <w:t>Платени</w:t>
            </w:r>
            <w:r>
              <w:rPr>
                <w:spacing w:val="-9"/>
                <w:sz w:val="18"/>
              </w:rPr>
              <w:t xml:space="preserve"> </w:t>
            </w:r>
            <w:r>
              <w:rPr>
                <w:spacing w:val="-2"/>
                <w:sz w:val="18"/>
              </w:rPr>
              <w:t>камати</w:t>
            </w:r>
          </w:p>
        </w:tc>
        <w:tc>
          <w:tcPr>
            <w:tcW w:w="3263" w:type="dxa"/>
            <w:vMerge/>
            <w:tcBorders>
              <w:top w:val="nil"/>
              <w:right w:val="single" w:sz="8" w:space="0" w:color="0000D0"/>
            </w:tcBorders>
          </w:tcPr>
          <w:p w:rsidR="00760BC4" w:rsidRDefault="00760BC4">
            <w:pPr>
              <w:rPr>
                <w:sz w:val="2"/>
                <w:szCs w:val="2"/>
              </w:rPr>
            </w:pPr>
          </w:p>
        </w:tc>
      </w:tr>
      <w:tr w:rsidR="00760BC4">
        <w:trPr>
          <w:trHeight w:val="215"/>
        </w:trPr>
        <w:tc>
          <w:tcPr>
            <w:tcW w:w="6253" w:type="dxa"/>
            <w:gridSpan w:val="2"/>
            <w:tcBorders>
              <w:left w:val="single" w:sz="4" w:space="0" w:color="0000D0"/>
              <w:bottom w:val="single" w:sz="4" w:space="0" w:color="000000"/>
            </w:tcBorders>
          </w:tcPr>
          <w:p w:rsidR="00760BC4" w:rsidRDefault="000767C2">
            <w:pPr>
              <w:pStyle w:val="TableParagraph"/>
              <w:spacing w:before="10" w:line="186" w:lineRule="exact"/>
              <w:ind w:left="535"/>
              <w:rPr>
                <w:sz w:val="18"/>
              </w:rPr>
            </w:pPr>
            <w:r>
              <w:rPr>
                <w:sz w:val="18"/>
              </w:rPr>
              <w:t>Главнина</w:t>
            </w:r>
            <w:r>
              <w:rPr>
                <w:spacing w:val="-4"/>
                <w:sz w:val="18"/>
              </w:rPr>
              <w:t xml:space="preserve"> </w:t>
            </w:r>
            <w:r>
              <w:rPr>
                <w:sz w:val="18"/>
              </w:rPr>
              <w:t>и</w:t>
            </w:r>
            <w:r>
              <w:rPr>
                <w:spacing w:val="-3"/>
                <w:sz w:val="18"/>
              </w:rPr>
              <w:t xml:space="preserve"> </w:t>
            </w:r>
            <w:r>
              <w:rPr>
                <w:spacing w:val="-2"/>
                <w:sz w:val="18"/>
              </w:rPr>
              <w:t>резерви</w:t>
            </w:r>
          </w:p>
        </w:tc>
        <w:tc>
          <w:tcPr>
            <w:tcW w:w="3263" w:type="dxa"/>
            <w:vMerge/>
            <w:tcBorders>
              <w:top w:val="nil"/>
              <w:right w:val="single" w:sz="8" w:space="0" w:color="0000D0"/>
            </w:tcBorders>
          </w:tcPr>
          <w:p w:rsidR="00760BC4" w:rsidRDefault="00760BC4">
            <w:pPr>
              <w:rPr>
                <w:sz w:val="2"/>
                <w:szCs w:val="2"/>
              </w:rPr>
            </w:pPr>
          </w:p>
        </w:tc>
      </w:tr>
      <w:tr w:rsidR="00760BC4">
        <w:trPr>
          <w:trHeight w:val="217"/>
        </w:trPr>
        <w:tc>
          <w:tcPr>
            <w:tcW w:w="6253" w:type="dxa"/>
            <w:gridSpan w:val="2"/>
            <w:tcBorders>
              <w:top w:val="single" w:sz="4" w:space="0" w:color="000000"/>
              <w:left w:val="single" w:sz="4" w:space="0" w:color="0000D0"/>
              <w:bottom w:val="single" w:sz="4" w:space="0" w:color="000000"/>
            </w:tcBorders>
          </w:tcPr>
          <w:p w:rsidR="00760BC4" w:rsidRDefault="000767C2">
            <w:pPr>
              <w:pStyle w:val="TableParagraph"/>
              <w:spacing w:before="9" w:line="188" w:lineRule="exact"/>
              <w:ind w:left="29"/>
              <w:rPr>
                <w:rFonts w:ascii="Arial" w:hAnsi="Arial"/>
                <w:b/>
                <w:sz w:val="18"/>
              </w:rPr>
            </w:pPr>
            <w:r>
              <w:rPr>
                <w:rFonts w:ascii="Arial" w:hAnsi="Arial"/>
                <w:b/>
                <w:sz w:val="18"/>
              </w:rPr>
              <w:t>Нето</w:t>
            </w:r>
            <w:r>
              <w:rPr>
                <w:rFonts w:ascii="Arial" w:hAnsi="Arial"/>
                <w:b/>
                <w:spacing w:val="-6"/>
                <w:sz w:val="18"/>
              </w:rPr>
              <w:t xml:space="preserve"> </w:t>
            </w:r>
            <w:r>
              <w:rPr>
                <w:rFonts w:ascii="Arial" w:hAnsi="Arial"/>
                <w:b/>
                <w:sz w:val="18"/>
              </w:rPr>
              <w:t>готовински</w:t>
            </w:r>
            <w:r>
              <w:rPr>
                <w:rFonts w:ascii="Arial" w:hAnsi="Arial"/>
                <w:b/>
                <w:spacing w:val="-5"/>
                <w:sz w:val="18"/>
              </w:rPr>
              <w:t xml:space="preserve"> </w:t>
            </w:r>
            <w:r>
              <w:rPr>
                <w:rFonts w:ascii="Arial" w:hAnsi="Arial"/>
                <w:b/>
                <w:sz w:val="18"/>
              </w:rPr>
              <w:t>текови</w:t>
            </w:r>
            <w:r>
              <w:rPr>
                <w:rFonts w:ascii="Arial" w:hAnsi="Arial"/>
                <w:b/>
                <w:spacing w:val="-6"/>
                <w:sz w:val="18"/>
              </w:rPr>
              <w:t xml:space="preserve"> </w:t>
            </w:r>
            <w:r>
              <w:rPr>
                <w:rFonts w:ascii="Arial" w:hAnsi="Arial"/>
                <w:b/>
                <w:sz w:val="18"/>
              </w:rPr>
              <w:t>од</w:t>
            </w:r>
            <w:r>
              <w:rPr>
                <w:rFonts w:ascii="Arial" w:hAnsi="Arial"/>
                <w:b/>
                <w:spacing w:val="-9"/>
                <w:sz w:val="18"/>
              </w:rPr>
              <w:t xml:space="preserve"> </w:t>
            </w:r>
            <w:r>
              <w:rPr>
                <w:rFonts w:ascii="Arial" w:hAnsi="Arial"/>
                <w:b/>
                <w:sz w:val="18"/>
              </w:rPr>
              <w:t>финансиско</w:t>
            </w:r>
            <w:r>
              <w:rPr>
                <w:rFonts w:ascii="Arial" w:hAnsi="Arial"/>
                <w:b/>
                <w:spacing w:val="-5"/>
                <w:sz w:val="18"/>
              </w:rPr>
              <w:t xml:space="preserve"> </w:t>
            </w:r>
            <w:r>
              <w:rPr>
                <w:rFonts w:ascii="Arial" w:hAnsi="Arial"/>
                <w:b/>
                <w:spacing w:val="-2"/>
                <w:sz w:val="18"/>
              </w:rPr>
              <w:t>работење</w:t>
            </w:r>
          </w:p>
        </w:tc>
        <w:tc>
          <w:tcPr>
            <w:tcW w:w="3263" w:type="dxa"/>
            <w:vMerge/>
            <w:tcBorders>
              <w:top w:val="nil"/>
              <w:right w:val="single" w:sz="8" w:space="0" w:color="0000D0"/>
            </w:tcBorders>
          </w:tcPr>
          <w:p w:rsidR="00760BC4" w:rsidRDefault="00760BC4">
            <w:pPr>
              <w:rPr>
                <w:sz w:val="2"/>
                <w:szCs w:val="2"/>
              </w:rPr>
            </w:pPr>
          </w:p>
        </w:tc>
      </w:tr>
      <w:tr w:rsidR="00760BC4">
        <w:trPr>
          <w:trHeight w:val="218"/>
        </w:trPr>
        <w:tc>
          <w:tcPr>
            <w:tcW w:w="6253" w:type="dxa"/>
            <w:gridSpan w:val="2"/>
            <w:tcBorders>
              <w:top w:val="single" w:sz="4" w:space="0" w:color="000000"/>
              <w:left w:val="single" w:sz="4" w:space="0" w:color="0000D0"/>
              <w:bottom w:val="single" w:sz="4" w:space="0" w:color="000000"/>
            </w:tcBorders>
          </w:tcPr>
          <w:p w:rsidR="00760BC4" w:rsidRDefault="000767C2">
            <w:pPr>
              <w:pStyle w:val="TableParagraph"/>
              <w:spacing w:before="9" w:line="188" w:lineRule="exact"/>
              <w:ind w:left="29"/>
              <w:rPr>
                <w:rFonts w:ascii="Arial" w:hAnsi="Arial"/>
                <w:b/>
                <w:sz w:val="18"/>
              </w:rPr>
            </w:pPr>
            <w:r>
              <w:rPr>
                <w:rFonts w:ascii="Arial" w:hAnsi="Arial"/>
                <w:b/>
                <w:sz w:val="18"/>
              </w:rPr>
              <w:t>НЕТО</w:t>
            </w:r>
            <w:r>
              <w:rPr>
                <w:rFonts w:ascii="Arial" w:hAnsi="Arial"/>
                <w:b/>
                <w:spacing w:val="-12"/>
                <w:sz w:val="18"/>
              </w:rPr>
              <w:t xml:space="preserve"> </w:t>
            </w:r>
            <w:r>
              <w:rPr>
                <w:rFonts w:ascii="Arial" w:hAnsi="Arial"/>
                <w:b/>
                <w:sz w:val="18"/>
              </w:rPr>
              <w:t>ЗГОЛЕМУВАЊЕ</w:t>
            </w:r>
            <w:r>
              <w:rPr>
                <w:rFonts w:ascii="Arial" w:hAnsi="Arial"/>
                <w:b/>
                <w:spacing w:val="-12"/>
                <w:sz w:val="18"/>
              </w:rPr>
              <w:t xml:space="preserve"> </w:t>
            </w:r>
            <w:r>
              <w:rPr>
                <w:rFonts w:ascii="Arial" w:hAnsi="Arial"/>
                <w:b/>
                <w:sz w:val="18"/>
              </w:rPr>
              <w:t>(НАМАЛУВАЊЕ)</w:t>
            </w:r>
            <w:r>
              <w:rPr>
                <w:rFonts w:ascii="Arial" w:hAnsi="Arial"/>
                <w:b/>
                <w:spacing w:val="-11"/>
                <w:sz w:val="18"/>
              </w:rPr>
              <w:t xml:space="preserve"> </w:t>
            </w:r>
            <w:r>
              <w:rPr>
                <w:rFonts w:ascii="Arial" w:hAnsi="Arial"/>
                <w:b/>
                <w:sz w:val="18"/>
              </w:rPr>
              <w:t>НА</w:t>
            </w:r>
            <w:r>
              <w:rPr>
                <w:rFonts w:ascii="Arial" w:hAnsi="Arial"/>
                <w:b/>
                <w:spacing w:val="-12"/>
                <w:sz w:val="18"/>
              </w:rPr>
              <w:t xml:space="preserve"> </w:t>
            </w:r>
            <w:r>
              <w:rPr>
                <w:rFonts w:ascii="Arial" w:hAnsi="Arial"/>
                <w:b/>
                <w:sz w:val="18"/>
              </w:rPr>
              <w:t>ПАРИЧНИТЕ</w:t>
            </w:r>
            <w:r>
              <w:rPr>
                <w:rFonts w:ascii="Arial" w:hAnsi="Arial"/>
                <w:b/>
                <w:spacing w:val="-11"/>
                <w:sz w:val="18"/>
              </w:rPr>
              <w:t xml:space="preserve"> </w:t>
            </w:r>
            <w:r>
              <w:rPr>
                <w:rFonts w:ascii="Arial" w:hAnsi="Arial"/>
                <w:b/>
                <w:spacing w:val="-2"/>
                <w:sz w:val="18"/>
              </w:rPr>
              <w:t>СРЕДСТВА</w:t>
            </w:r>
          </w:p>
        </w:tc>
        <w:tc>
          <w:tcPr>
            <w:tcW w:w="3263" w:type="dxa"/>
            <w:vMerge/>
            <w:tcBorders>
              <w:top w:val="nil"/>
              <w:right w:val="single" w:sz="8" w:space="0" w:color="0000D0"/>
            </w:tcBorders>
          </w:tcPr>
          <w:p w:rsidR="00760BC4" w:rsidRDefault="00760BC4">
            <w:pPr>
              <w:rPr>
                <w:sz w:val="2"/>
                <w:szCs w:val="2"/>
              </w:rPr>
            </w:pPr>
          </w:p>
        </w:tc>
      </w:tr>
      <w:tr w:rsidR="00760BC4">
        <w:trPr>
          <w:trHeight w:val="217"/>
        </w:trPr>
        <w:tc>
          <w:tcPr>
            <w:tcW w:w="491" w:type="dxa"/>
            <w:tcBorders>
              <w:top w:val="single" w:sz="4" w:space="0" w:color="000000"/>
              <w:left w:val="single" w:sz="4" w:space="0" w:color="0000D0"/>
            </w:tcBorders>
          </w:tcPr>
          <w:p w:rsidR="00760BC4" w:rsidRDefault="00760BC4">
            <w:pPr>
              <w:pStyle w:val="TableParagraph"/>
              <w:rPr>
                <w:rFonts w:ascii="Times New Roman"/>
                <w:sz w:val="14"/>
              </w:rPr>
            </w:pPr>
          </w:p>
        </w:tc>
        <w:tc>
          <w:tcPr>
            <w:tcW w:w="5762" w:type="dxa"/>
            <w:tcBorders>
              <w:top w:val="single" w:sz="4" w:space="0" w:color="000000"/>
              <w:bottom w:val="single" w:sz="4" w:space="0" w:color="000000"/>
            </w:tcBorders>
          </w:tcPr>
          <w:p w:rsidR="00760BC4" w:rsidRDefault="00760BC4">
            <w:pPr>
              <w:pStyle w:val="TableParagraph"/>
              <w:rPr>
                <w:rFonts w:ascii="Times New Roman"/>
                <w:sz w:val="14"/>
              </w:rPr>
            </w:pPr>
          </w:p>
        </w:tc>
        <w:tc>
          <w:tcPr>
            <w:tcW w:w="3263" w:type="dxa"/>
            <w:vMerge/>
            <w:tcBorders>
              <w:top w:val="nil"/>
              <w:right w:val="single" w:sz="8" w:space="0" w:color="0000D0"/>
            </w:tcBorders>
          </w:tcPr>
          <w:p w:rsidR="00760BC4" w:rsidRDefault="00760BC4">
            <w:pPr>
              <w:rPr>
                <w:sz w:val="2"/>
                <w:szCs w:val="2"/>
              </w:rPr>
            </w:pPr>
          </w:p>
        </w:tc>
      </w:tr>
      <w:tr w:rsidR="00760BC4">
        <w:trPr>
          <w:trHeight w:val="231"/>
        </w:trPr>
        <w:tc>
          <w:tcPr>
            <w:tcW w:w="6253" w:type="dxa"/>
            <w:gridSpan w:val="2"/>
            <w:tcBorders>
              <w:left w:val="single" w:sz="4" w:space="0" w:color="0000D0"/>
            </w:tcBorders>
          </w:tcPr>
          <w:p w:rsidR="00760BC4" w:rsidRDefault="000767C2">
            <w:pPr>
              <w:pStyle w:val="TableParagraph"/>
              <w:spacing w:before="10" w:line="201" w:lineRule="exact"/>
              <w:ind w:left="-10"/>
              <w:rPr>
                <w:rFonts w:ascii="Arial" w:hAnsi="Arial"/>
                <w:b/>
                <w:sz w:val="18"/>
              </w:rPr>
            </w:pPr>
            <w:r>
              <w:rPr>
                <w:rFonts w:ascii="Arial" w:hAnsi="Arial"/>
                <w:b/>
                <w:spacing w:val="-10"/>
                <w:sz w:val="18"/>
                <w:u w:val="single"/>
              </w:rPr>
              <w:t xml:space="preserve"> </w:t>
            </w:r>
            <w:r>
              <w:rPr>
                <w:rFonts w:ascii="Arial" w:hAnsi="Arial"/>
                <w:b/>
                <w:sz w:val="18"/>
                <w:u w:val="single"/>
              </w:rPr>
              <w:t>Пари</w:t>
            </w:r>
            <w:r>
              <w:rPr>
                <w:rFonts w:ascii="Arial" w:hAnsi="Arial"/>
                <w:b/>
                <w:sz w:val="18"/>
              </w:rPr>
              <w:t>чни</w:t>
            </w:r>
            <w:r>
              <w:rPr>
                <w:rFonts w:ascii="Arial" w:hAnsi="Arial"/>
                <w:b/>
                <w:spacing w:val="-6"/>
                <w:sz w:val="18"/>
              </w:rPr>
              <w:t xml:space="preserve"> </w:t>
            </w:r>
            <w:r>
              <w:rPr>
                <w:rFonts w:ascii="Arial" w:hAnsi="Arial"/>
                <w:b/>
                <w:sz w:val="18"/>
              </w:rPr>
              <w:t>средства</w:t>
            </w:r>
            <w:r>
              <w:rPr>
                <w:rFonts w:ascii="Arial" w:hAnsi="Arial"/>
                <w:b/>
                <w:spacing w:val="-5"/>
                <w:sz w:val="18"/>
              </w:rPr>
              <w:t xml:space="preserve"> </w:t>
            </w:r>
            <w:r>
              <w:rPr>
                <w:rFonts w:ascii="Arial" w:hAnsi="Arial"/>
                <w:b/>
                <w:sz w:val="18"/>
              </w:rPr>
              <w:t>на</w:t>
            </w:r>
            <w:r>
              <w:rPr>
                <w:rFonts w:ascii="Arial" w:hAnsi="Arial"/>
                <w:b/>
                <w:spacing w:val="-6"/>
                <w:sz w:val="18"/>
              </w:rPr>
              <w:t xml:space="preserve"> </w:t>
            </w:r>
            <w:r>
              <w:rPr>
                <w:rFonts w:ascii="Arial" w:hAnsi="Arial"/>
                <w:b/>
                <w:sz w:val="18"/>
              </w:rPr>
              <w:t>почеток</w:t>
            </w:r>
            <w:r>
              <w:rPr>
                <w:rFonts w:ascii="Arial" w:hAnsi="Arial"/>
                <w:b/>
                <w:spacing w:val="-5"/>
                <w:sz w:val="18"/>
              </w:rPr>
              <w:t xml:space="preserve"> </w:t>
            </w:r>
            <w:r>
              <w:rPr>
                <w:rFonts w:ascii="Arial" w:hAnsi="Arial"/>
                <w:b/>
                <w:sz w:val="18"/>
              </w:rPr>
              <w:t>на</w:t>
            </w:r>
            <w:r>
              <w:rPr>
                <w:rFonts w:ascii="Arial" w:hAnsi="Arial"/>
                <w:b/>
                <w:spacing w:val="-5"/>
                <w:sz w:val="18"/>
              </w:rPr>
              <w:t xml:space="preserve"> </w:t>
            </w:r>
            <w:r>
              <w:rPr>
                <w:rFonts w:ascii="Arial" w:hAnsi="Arial"/>
                <w:b/>
                <w:spacing w:val="-2"/>
                <w:sz w:val="18"/>
              </w:rPr>
              <w:t>годината</w:t>
            </w:r>
          </w:p>
        </w:tc>
        <w:tc>
          <w:tcPr>
            <w:tcW w:w="3263" w:type="dxa"/>
            <w:vMerge/>
            <w:tcBorders>
              <w:top w:val="nil"/>
              <w:right w:val="single" w:sz="8" w:space="0" w:color="0000D0"/>
            </w:tcBorders>
          </w:tcPr>
          <w:p w:rsidR="00760BC4" w:rsidRDefault="00760BC4">
            <w:pPr>
              <w:rPr>
                <w:sz w:val="2"/>
                <w:szCs w:val="2"/>
              </w:rPr>
            </w:pPr>
          </w:p>
        </w:tc>
      </w:tr>
      <w:tr w:rsidR="00760BC4">
        <w:trPr>
          <w:trHeight w:val="214"/>
        </w:trPr>
        <w:tc>
          <w:tcPr>
            <w:tcW w:w="6253" w:type="dxa"/>
            <w:gridSpan w:val="2"/>
            <w:tcBorders>
              <w:left w:val="single" w:sz="4" w:space="0" w:color="0000D0"/>
              <w:bottom w:val="single" w:sz="4" w:space="0" w:color="000000"/>
            </w:tcBorders>
          </w:tcPr>
          <w:p w:rsidR="00760BC4" w:rsidRDefault="000767C2">
            <w:pPr>
              <w:pStyle w:val="TableParagraph"/>
              <w:spacing w:before="6" w:line="188" w:lineRule="exact"/>
              <w:ind w:left="29"/>
              <w:rPr>
                <w:rFonts w:ascii="Arial" w:hAnsi="Arial"/>
                <w:b/>
                <w:sz w:val="18"/>
              </w:rPr>
            </w:pPr>
            <w:r>
              <w:rPr>
                <w:rFonts w:ascii="Arial" w:hAnsi="Arial"/>
                <w:b/>
                <w:sz w:val="18"/>
              </w:rPr>
              <w:t>Парични</w:t>
            </w:r>
            <w:r>
              <w:rPr>
                <w:rFonts w:ascii="Arial" w:hAnsi="Arial"/>
                <w:b/>
                <w:spacing w:val="-8"/>
                <w:sz w:val="18"/>
              </w:rPr>
              <w:t xml:space="preserve"> </w:t>
            </w:r>
            <w:r>
              <w:rPr>
                <w:rFonts w:ascii="Arial" w:hAnsi="Arial"/>
                <w:b/>
                <w:sz w:val="18"/>
              </w:rPr>
              <w:t>средства</w:t>
            </w:r>
            <w:r>
              <w:rPr>
                <w:rFonts w:ascii="Arial" w:hAnsi="Arial"/>
                <w:b/>
                <w:spacing w:val="-6"/>
                <w:sz w:val="18"/>
              </w:rPr>
              <w:t xml:space="preserve"> </w:t>
            </w:r>
            <w:r>
              <w:rPr>
                <w:rFonts w:ascii="Arial" w:hAnsi="Arial"/>
                <w:b/>
                <w:sz w:val="18"/>
              </w:rPr>
              <w:t>на</w:t>
            </w:r>
            <w:r>
              <w:rPr>
                <w:rFonts w:ascii="Arial" w:hAnsi="Arial"/>
                <w:b/>
                <w:spacing w:val="-7"/>
                <w:sz w:val="18"/>
              </w:rPr>
              <w:t xml:space="preserve"> </w:t>
            </w:r>
            <w:r>
              <w:rPr>
                <w:rFonts w:ascii="Arial" w:hAnsi="Arial"/>
                <w:b/>
                <w:sz w:val="18"/>
              </w:rPr>
              <w:t>крајот</w:t>
            </w:r>
            <w:r>
              <w:rPr>
                <w:rFonts w:ascii="Arial" w:hAnsi="Arial"/>
                <w:b/>
                <w:spacing w:val="-5"/>
                <w:sz w:val="18"/>
              </w:rPr>
              <w:t xml:space="preserve"> </w:t>
            </w:r>
            <w:r>
              <w:rPr>
                <w:rFonts w:ascii="Arial" w:hAnsi="Arial"/>
                <w:b/>
                <w:sz w:val="18"/>
              </w:rPr>
              <w:t>на</w:t>
            </w:r>
            <w:r>
              <w:rPr>
                <w:rFonts w:ascii="Arial" w:hAnsi="Arial"/>
                <w:b/>
                <w:spacing w:val="-6"/>
                <w:sz w:val="18"/>
              </w:rPr>
              <w:t xml:space="preserve"> </w:t>
            </w:r>
            <w:r>
              <w:rPr>
                <w:rFonts w:ascii="Arial" w:hAnsi="Arial"/>
                <w:b/>
                <w:spacing w:val="-2"/>
                <w:sz w:val="18"/>
              </w:rPr>
              <w:t>годината</w:t>
            </w:r>
          </w:p>
        </w:tc>
        <w:tc>
          <w:tcPr>
            <w:tcW w:w="3263" w:type="dxa"/>
            <w:vMerge/>
            <w:tcBorders>
              <w:top w:val="nil"/>
              <w:right w:val="single" w:sz="8" w:space="0" w:color="0000D0"/>
            </w:tcBorders>
          </w:tcPr>
          <w:p w:rsidR="00760BC4" w:rsidRDefault="00760BC4">
            <w:pPr>
              <w:rPr>
                <w:sz w:val="2"/>
                <w:szCs w:val="2"/>
              </w:rPr>
            </w:pPr>
          </w:p>
        </w:tc>
      </w:tr>
      <w:tr w:rsidR="00760BC4">
        <w:trPr>
          <w:trHeight w:val="1348"/>
        </w:trPr>
        <w:tc>
          <w:tcPr>
            <w:tcW w:w="9516" w:type="dxa"/>
            <w:gridSpan w:val="3"/>
            <w:tcBorders>
              <w:left w:val="single" w:sz="4" w:space="0" w:color="0000D0"/>
              <w:bottom w:val="single" w:sz="8" w:space="0" w:color="0000D0"/>
              <w:right w:val="single" w:sz="8" w:space="0" w:color="0000D0"/>
            </w:tcBorders>
          </w:tcPr>
          <w:p w:rsidR="00760BC4" w:rsidRDefault="00760BC4">
            <w:pPr>
              <w:pStyle w:val="TableParagraph"/>
              <w:spacing w:before="145"/>
              <w:rPr>
                <w:sz w:val="18"/>
              </w:rPr>
            </w:pPr>
          </w:p>
          <w:p w:rsidR="00760BC4" w:rsidRDefault="000767C2">
            <w:pPr>
              <w:pStyle w:val="TableParagraph"/>
              <w:tabs>
                <w:tab w:val="left" w:pos="6673"/>
              </w:tabs>
              <w:spacing w:after="79" w:line="408" w:lineRule="auto"/>
              <w:ind w:left="535" w:right="1884" w:firstLine="1903"/>
              <w:rPr>
                <w:sz w:val="18"/>
              </w:rPr>
            </w:pPr>
            <w:r>
              <w:rPr>
                <w:sz w:val="18"/>
              </w:rPr>
              <w:t>Белешките се составен дел на финансиските извештаи Овластен сметководител,</w:t>
            </w:r>
            <w:r>
              <w:rPr>
                <w:sz w:val="18"/>
              </w:rPr>
              <w:tab/>
            </w:r>
            <w:r>
              <w:rPr>
                <w:spacing w:val="-2"/>
                <w:sz w:val="18"/>
              </w:rPr>
              <w:t>Управител,</w:t>
            </w:r>
          </w:p>
          <w:p w:rsidR="00760BC4" w:rsidRDefault="000767C2">
            <w:pPr>
              <w:pStyle w:val="TableParagraph"/>
              <w:tabs>
                <w:tab w:val="left" w:pos="6306"/>
              </w:tabs>
              <w:spacing w:line="20" w:lineRule="exact"/>
              <w:ind w:left="535"/>
              <w:rPr>
                <w:sz w:val="2"/>
              </w:rPr>
            </w:pPr>
            <w:r>
              <w:rPr>
                <w:noProof/>
                <w:sz w:val="2"/>
              </w:rPr>
              <mc:AlternateContent>
                <mc:Choice Requires="wps">
                  <w:drawing>
                    <wp:inline distT="0" distB="0" distL="0" distR="0">
                      <wp:extent cx="1447165" cy="7620"/>
                      <wp:effectExtent l="9525" t="0" r="634" b="190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165" cy="7620"/>
                                <a:chOff x="0" y="0"/>
                                <a:chExt cx="1447165" cy="7620"/>
                              </a:xfrm>
                            </wpg:grpSpPr>
                            <wps:wsp>
                              <wps:cNvPr id="179" name="Graphic 179"/>
                              <wps:cNvSpPr/>
                              <wps:spPr>
                                <a:xfrm>
                                  <a:off x="0" y="3566"/>
                                  <a:ext cx="1447165" cy="1270"/>
                                </a:xfrm>
                                <a:custGeom>
                                  <a:avLst/>
                                  <a:gdLst/>
                                  <a:ahLst/>
                                  <a:cxnLst/>
                                  <a:rect l="l" t="t" r="r" b="b"/>
                                  <a:pathLst>
                                    <a:path w="1447165">
                                      <a:moveTo>
                                        <a:pt x="0" y="0"/>
                                      </a:moveTo>
                                      <a:lnTo>
                                        <a:pt x="1446727" y="0"/>
                                      </a:lnTo>
                                    </a:path>
                                  </a:pathLst>
                                </a:custGeom>
                                <a:ln w="7132">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13.95pt;height:.6pt;mso-position-horizontal-relative:char;mso-position-vertical-relative:line" id="docshapegroup120" coordorigin="0,0" coordsize="2279,12">
                      <v:line style="position:absolute" from="0,6" to="2278,6" stroked="true" strokeweight=".561653pt" strokecolor="#000000">
                        <v:stroke dashstyle="solid"/>
                      </v:line>
                    </v:group>
                  </w:pict>
                </mc:Fallback>
              </mc:AlternateContent>
            </w:r>
            <w:r>
              <w:rPr>
                <w:sz w:val="2"/>
              </w:rPr>
              <w:tab/>
            </w:r>
            <w:r>
              <w:rPr>
                <w:noProof/>
                <w:sz w:val="2"/>
              </w:rPr>
              <mc:AlternateContent>
                <mc:Choice Requires="wps">
                  <w:drawing>
                    <wp:inline distT="0" distB="0" distL="0" distR="0">
                      <wp:extent cx="1069340" cy="7620"/>
                      <wp:effectExtent l="9525" t="0" r="0" b="1905"/>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 cy="7620"/>
                                <a:chOff x="0" y="0"/>
                                <a:chExt cx="1069340" cy="7620"/>
                              </a:xfrm>
                            </wpg:grpSpPr>
                            <wps:wsp>
                              <wps:cNvPr id="181" name="Graphic 181"/>
                              <wps:cNvSpPr/>
                              <wps:spPr>
                                <a:xfrm>
                                  <a:off x="0" y="3566"/>
                                  <a:ext cx="1069340" cy="1270"/>
                                </a:xfrm>
                                <a:custGeom>
                                  <a:avLst/>
                                  <a:gdLst/>
                                  <a:ahLst/>
                                  <a:cxnLst/>
                                  <a:rect l="l" t="t" r="r" b="b"/>
                                  <a:pathLst>
                                    <a:path w="1069340">
                                      <a:moveTo>
                                        <a:pt x="0" y="0"/>
                                      </a:moveTo>
                                      <a:lnTo>
                                        <a:pt x="1069320" y="0"/>
                                      </a:lnTo>
                                    </a:path>
                                  </a:pathLst>
                                </a:custGeom>
                                <a:ln w="7132">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4.2pt;height:.6pt;mso-position-horizontal-relative:char;mso-position-vertical-relative:line" id="docshapegroup121" coordorigin="0,0" coordsize="1684,12">
                      <v:line style="position:absolute" from="0,6" to="1684,6" stroked="true" strokeweight=".561653pt" strokecolor="#000000">
                        <v:stroke dashstyle="solid"/>
                      </v:line>
                    </v:group>
                  </w:pict>
                </mc:Fallback>
              </mc:AlternateContent>
            </w:r>
          </w:p>
          <w:p w:rsidR="00760BC4" w:rsidRDefault="000767C2">
            <w:pPr>
              <w:pStyle w:val="TableParagraph"/>
              <w:tabs>
                <w:tab w:val="left" w:pos="6564"/>
              </w:tabs>
              <w:spacing w:before="12" w:line="176" w:lineRule="exact"/>
              <w:ind w:left="535"/>
              <w:rPr>
                <w:sz w:val="18"/>
              </w:rPr>
            </w:pPr>
            <w:r>
              <w:rPr>
                <w:sz w:val="18"/>
              </w:rPr>
              <w:t>Илија</w:t>
            </w:r>
            <w:r>
              <w:rPr>
                <w:spacing w:val="-4"/>
                <w:sz w:val="18"/>
              </w:rPr>
              <w:t xml:space="preserve"> </w:t>
            </w:r>
            <w:r>
              <w:rPr>
                <w:spacing w:val="-2"/>
                <w:sz w:val="18"/>
              </w:rPr>
              <w:t>Трипуновски</w:t>
            </w:r>
            <w:r>
              <w:rPr>
                <w:sz w:val="18"/>
              </w:rPr>
              <w:tab/>
              <w:t>Пеце</w:t>
            </w:r>
            <w:r>
              <w:rPr>
                <w:spacing w:val="-11"/>
                <w:sz w:val="18"/>
              </w:rPr>
              <w:t xml:space="preserve"> </w:t>
            </w:r>
            <w:r>
              <w:rPr>
                <w:spacing w:val="-2"/>
                <w:sz w:val="18"/>
              </w:rPr>
              <w:t>Цветков</w:t>
            </w:r>
          </w:p>
        </w:tc>
      </w:tr>
    </w:tbl>
    <w:p w:rsidR="00760BC4" w:rsidRDefault="00760BC4">
      <w:pPr>
        <w:pStyle w:val="TableParagraph"/>
        <w:spacing w:line="176" w:lineRule="exact"/>
        <w:rPr>
          <w:sz w:val="18"/>
        </w:rPr>
        <w:sectPr w:rsidR="00760BC4">
          <w:headerReference w:type="default" r:id="rId28"/>
          <w:footerReference w:type="default" r:id="rId29"/>
          <w:pgSz w:w="11910" w:h="16840"/>
          <w:pgMar w:top="1060" w:right="422" w:bottom="1140" w:left="1133" w:header="541" w:footer="945" w:gutter="0"/>
          <w:cols w:space="720"/>
        </w:sectPr>
      </w:pPr>
    </w:p>
    <w:p w:rsidR="00760BC4" w:rsidRDefault="00760BC4">
      <w:pPr>
        <w:pStyle w:val="BodyText"/>
        <w:spacing w:before="1" w:after="1"/>
        <w:rPr>
          <w:sz w:val="13"/>
        </w:rPr>
      </w:pPr>
    </w:p>
    <w:p w:rsidR="00760BC4" w:rsidRDefault="000767C2">
      <w:pPr>
        <w:spacing w:line="20" w:lineRule="exact"/>
        <w:ind w:left="284"/>
        <w:rPr>
          <w:sz w:val="2"/>
        </w:rPr>
      </w:pPr>
      <w:r>
        <w:rPr>
          <w:noProof/>
          <w:sz w:val="2"/>
        </w:rPr>
        <mc:AlternateContent>
          <mc:Choice Requires="wps">
            <w:drawing>
              <wp:inline distT="0" distB="0" distL="0" distR="0">
                <wp:extent cx="5721350" cy="5715"/>
                <wp:effectExtent l="9525" t="0" r="0" b="381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185" name="Graphic 185"/>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24" coordorigin="0,0" coordsize="9010,9">
                <v:line style="position:absolute" from="0,4" to="9010,4" stroked="true" strokeweight=".4272pt" strokecolor="#000000">
                  <v:stroke dashstyle="solid"/>
                </v:line>
              </v:group>
            </w:pict>
          </mc:Fallback>
        </mc:AlternateContent>
      </w:r>
    </w:p>
    <w:p w:rsidR="00760BC4" w:rsidRDefault="000767C2">
      <w:pPr>
        <w:spacing w:before="5"/>
        <w:ind w:left="284"/>
        <w:rPr>
          <w:sz w:val="20"/>
        </w:rPr>
      </w:pPr>
      <w:r>
        <w:rPr>
          <w:noProof/>
          <w:sz w:val="20"/>
        </w:rPr>
        <mc:AlternateContent>
          <mc:Choice Requires="wps">
            <w:drawing>
              <wp:anchor distT="0" distB="0" distL="0" distR="0" simplePos="0" relativeHeight="251713536" behindDoc="1" locked="0" layoutInCell="1" allowOverlap="1">
                <wp:simplePos x="0" y="0"/>
                <wp:positionH relativeFrom="page">
                  <wp:posOffset>884872</wp:posOffset>
                </wp:positionH>
                <wp:positionV relativeFrom="paragraph">
                  <wp:posOffset>183682</wp:posOffset>
                </wp:positionV>
                <wp:extent cx="5805170" cy="1524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463188pt;width:457.08pt;height:1.2pt;mso-position-horizontal-relative:page;mso-position-vertical-relative:paragraph;z-index:-15700992;mso-wrap-distance-left:0;mso-wrap-distance-right:0" id="docshape125" filled="true" fillcolor="#000000" stroked="false">
                <v:fill type="solid"/>
                <w10:wrap type="topAndBottom"/>
              </v:rect>
            </w:pict>
          </mc:Fallback>
        </mc:AlternateContent>
      </w:r>
      <w:r>
        <w:rPr>
          <w:spacing w:val="-2"/>
          <w:sz w:val="20"/>
        </w:rPr>
        <w:t>БЕЛЕШКИ</w:t>
      </w:r>
      <w:r>
        <w:rPr>
          <w:spacing w:val="2"/>
          <w:sz w:val="20"/>
        </w:rPr>
        <w:t xml:space="preserve"> </w:t>
      </w:r>
      <w:r>
        <w:rPr>
          <w:spacing w:val="-2"/>
          <w:sz w:val="20"/>
        </w:rPr>
        <w:t>КОН</w:t>
      </w:r>
      <w:r>
        <w:rPr>
          <w:spacing w:val="-5"/>
          <w:sz w:val="20"/>
        </w:rPr>
        <w:t xml:space="preserve"> </w:t>
      </w:r>
      <w:r>
        <w:rPr>
          <w:spacing w:val="-2"/>
          <w:sz w:val="20"/>
        </w:rPr>
        <w:t>ФИНАНСИСКИТЕ</w:t>
      </w:r>
      <w:r>
        <w:rPr>
          <w:spacing w:val="14"/>
          <w:sz w:val="20"/>
        </w:rPr>
        <w:t xml:space="preserve"> </w:t>
      </w:r>
      <w:r>
        <w:rPr>
          <w:spacing w:val="-2"/>
          <w:sz w:val="20"/>
        </w:rPr>
        <w:t>ИЗВЕШТАИ</w:t>
      </w:r>
      <w:r>
        <w:rPr>
          <w:spacing w:val="16"/>
          <w:sz w:val="20"/>
        </w:rPr>
        <w:t xml:space="preserve"> </w:t>
      </w:r>
      <w:r>
        <w:rPr>
          <w:spacing w:val="-2"/>
          <w:sz w:val="20"/>
        </w:rPr>
        <w:t>НА</w:t>
      </w:r>
      <w:r>
        <w:rPr>
          <w:spacing w:val="4"/>
          <w:sz w:val="20"/>
        </w:rPr>
        <w:t xml:space="preserve"> </w:t>
      </w:r>
      <w:r>
        <w:rPr>
          <w:spacing w:val="-2"/>
          <w:sz w:val="20"/>
        </w:rPr>
        <w:t>ГАП</w:t>
      </w:r>
      <w:r>
        <w:rPr>
          <w:spacing w:val="-11"/>
          <w:sz w:val="20"/>
        </w:rPr>
        <w:t xml:space="preserve"> </w:t>
      </w:r>
      <w:r>
        <w:rPr>
          <w:spacing w:val="-2"/>
          <w:sz w:val="20"/>
        </w:rPr>
        <w:t>ОСИГУРУВАЊЕ</w:t>
      </w:r>
      <w:r>
        <w:rPr>
          <w:spacing w:val="-7"/>
          <w:sz w:val="20"/>
        </w:rPr>
        <w:t xml:space="preserve"> </w:t>
      </w:r>
      <w:r>
        <w:rPr>
          <w:spacing w:val="-2"/>
          <w:sz w:val="20"/>
        </w:rPr>
        <w:t>ЗА</w:t>
      </w:r>
      <w:r>
        <w:rPr>
          <w:spacing w:val="-6"/>
          <w:sz w:val="20"/>
        </w:rPr>
        <w:t xml:space="preserve"> </w:t>
      </w:r>
      <w:r>
        <w:rPr>
          <w:spacing w:val="-2"/>
          <w:sz w:val="20"/>
        </w:rPr>
        <w:t>202</w:t>
      </w:r>
      <w:r>
        <w:rPr>
          <w:rFonts w:ascii="Arial MT" w:hAnsi="Arial MT"/>
          <w:spacing w:val="-2"/>
          <w:sz w:val="20"/>
        </w:rPr>
        <w:t>5</w:t>
      </w:r>
      <w:r>
        <w:rPr>
          <w:rFonts w:ascii="Arial MT" w:hAnsi="Arial MT"/>
          <w:spacing w:val="1"/>
          <w:sz w:val="20"/>
        </w:rPr>
        <w:t xml:space="preserve"> </w:t>
      </w:r>
      <w:r>
        <w:rPr>
          <w:spacing w:val="-2"/>
          <w:sz w:val="20"/>
        </w:rPr>
        <w:t>ГОДИНА</w:t>
      </w:r>
    </w:p>
    <w:p w:rsidR="00760BC4" w:rsidRDefault="000767C2">
      <w:pPr>
        <w:pStyle w:val="Heading6"/>
        <w:numPr>
          <w:ilvl w:val="0"/>
          <w:numId w:val="16"/>
        </w:numPr>
        <w:tabs>
          <w:tab w:val="left" w:pos="534"/>
        </w:tabs>
        <w:spacing w:before="241"/>
        <w:ind w:left="534" w:hanging="250"/>
      </w:pPr>
      <w:r>
        <w:t>ОПШТИ</w:t>
      </w:r>
      <w:r>
        <w:rPr>
          <w:spacing w:val="-1"/>
        </w:rPr>
        <w:t xml:space="preserve"> </w:t>
      </w:r>
      <w:r>
        <w:rPr>
          <w:spacing w:val="-2"/>
        </w:rPr>
        <w:t>ИНФОРМАЦИИ</w:t>
      </w:r>
    </w:p>
    <w:p w:rsidR="00760BC4" w:rsidRDefault="00760BC4">
      <w:pPr>
        <w:pStyle w:val="BodyText"/>
        <w:spacing w:before="3"/>
        <w:rPr>
          <w:rFonts w:ascii="Arial"/>
          <w:b/>
          <w:sz w:val="23"/>
        </w:rPr>
      </w:pPr>
    </w:p>
    <w:p w:rsidR="00760BC4" w:rsidRDefault="000767C2">
      <w:pPr>
        <w:spacing w:line="273" w:lineRule="auto"/>
        <w:ind w:left="284" w:right="983"/>
        <w:jc w:val="both"/>
        <w:rPr>
          <w:rFonts w:ascii="Arial" w:hAnsi="Arial"/>
          <w:b/>
          <w:sz w:val="23"/>
        </w:rPr>
      </w:pPr>
      <w:r>
        <w:rPr>
          <w:sz w:val="23"/>
        </w:rPr>
        <w:t>Назив на друштвото, форма на трговско друштво, број на регистарска влошка во Трговскиот регистар</w:t>
      </w:r>
      <w:r>
        <w:rPr>
          <w:rFonts w:ascii="Arial" w:hAnsi="Arial"/>
          <w:b/>
          <w:sz w:val="23"/>
        </w:rPr>
        <w:t>; ОСИГУРИТЕЛНО БРОКЕРСКО ДРУШТВО ГАП ОСИГУРУВАЊЕ АД Битола</w:t>
      </w:r>
    </w:p>
    <w:p w:rsidR="00760BC4" w:rsidRDefault="000767C2">
      <w:pPr>
        <w:spacing w:before="13"/>
        <w:ind w:left="284"/>
        <w:rPr>
          <w:sz w:val="23"/>
        </w:rPr>
      </w:pPr>
      <w:proofErr w:type="gramStart"/>
      <w:r>
        <w:rPr>
          <w:sz w:val="23"/>
        </w:rPr>
        <w:t>ул</w:t>
      </w:r>
      <w:proofErr w:type="gramEnd"/>
      <w:r>
        <w:rPr>
          <w:sz w:val="23"/>
        </w:rPr>
        <w:t>.</w:t>
      </w:r>
      <w:r>
        <w:rPr>
          <w:spacing w:val="-7"/>
          <w:sz w:val="23"/>
        </w:rPr>
        <w:t xml:space="preserve"> </w:t>
      </w:r>
      <w:r>
        <w:rPr>
          <w:sz w:val="23"/>
        </w:rPr>
        <w:t>„Никола</w:t>
      </w:r>
      <w:r>
        <w:rPr>
          <w:spacing w:val="16"/>
          <w:sz w:val="23"/>
        </w:rPr>
        <w:t xml:space="preserve"> </w:t>
      </w:r>
      <w:r>
        <w:rPr>
          <w:sz w:val="23"/>
        </w:rPr>
        <w:t>Тесла</w:t>
      </w:r>
      <w:proofErr w:type="gramStart"/>
      <w:r>
        <w:rPr>
          <w:sz w:val="23"/>
        </w:rPr>
        <w:t>“</w:t>
      </w:r>
      <w:r>
        <w:rPr>
          <w:spacing w:val="-10"/>
          <w:sz w:val="23"/>
        </w:rPr>
        <w:t xml:space="preserve"> </w:t>
      </w:r>
      <w:r>
        <w:rPr>
          <w:sz w:val="23"/>
        </w:rPr>
        <w:t>бр</w:t>
      </w:r>
      <w:proofErr w:type="gramEnd"/>
      <w:r>
        <w:rPr>
          <w:sz w:val="23"/>
        </w:rPr>
        <w:t>.</w:t>
      </w:r>
      <w:r>
        <w:rPr>
          <w:spacing w:val="-15"/>
          <w:sz w:val="23"/>
        </w:rPr>
        <w:t xml:space="preserve"> </w:t>
      </w:r>
      <w:r>
        <w:rPr>
          <w:sz w:val="23"/>
        </w:rPr>
        <w:t>34,</w:t>
      </w:r>
      <w:r>
        <w:rPr>
          <w:spacing w:val="-16"/>
          <w:sz w:val="23"/>
        </w:rPr>
        <w:t xml:space="preserve"> </w:t>
      </w:r>
      <w:r>
        <w:rPr>
          <w:spacing w:val="-2"/>
          <w:sz w:val="23"/>
        </w:rPr>
        <w:t>Битола</w:t>
      </w:r>
    </w:p>
    <w:p w:rsidR="00760BC4" w:rsidRDefault="000767C2">
      <w:pPr>
        <w:spacing w:before="40" w:line="242" w:lineRule="auto"/>
        <w:ind w:left="284" w:right="967"/>
        <w:jc w:val="both"/>
        <w:rPr>
          <w:sz w:val="23"/>
        </w:rPr>
      </w:pPr>
      <w:r>
        <w:rPr>
          <w:sz w:val="23"/>
        </w:rPr>
        <w:t xml:space="preserve">Промени во регистарската влошка во Трговскиот регистар до периодот на </w:t>
      </w:r>
      <w:r>
        <w:rPr>
          <w:spacing w:val="-2"/>
          <w:sz w:val="23"/>
        </w:rPr>
        <w:t>известување;</w:t>
      </w:r>
    </w:p>
    <w:p w:rsidR="00760BC4" w:rsidRDefault="00760BC4">
      <w:pPr>
        <w:pStyle w:val="BodyText"/>
        <w:spacing w:before="6"/>
        <w:rPr>
          <w:sz w:val="23"/>
        </w:rPr>
      </w:pPr>
    </w:p>
    <w:p w:rsidR="00760BC4" w:rsidRDefault="000767C2">
      <w:pPr>
        <w:spacing w:line="247" w:lineRule="auto"/>
        <w:ind w:left="284" w:right="972"/>
        <w:jc w:val="both"/>
        <w:rPr>
          <w:rFonts w:ascii="Arial MT" w:hAnsi="Arial MT"/>
          <w:sz w:val="21"/>
        </w:rPr>
      </w:pPr>
      <w:proofErr w:type="gramStart"/>
      <w:r>
        <w:rPr>
          <w:sz w:val="23"/>
        </w:rPr>
        <w:t>Позначајни</w:t>
      </w:r>
      <w:r>
        <w:rPr>
          <w:spacing w:val="40"/>
          <w:sz w:val="23"/>
        </w:rPr>
        <w:t xml:space="preserve"> </w:t>
      </w:r>
      <w:r>
        <w:rPr>
          <w:sz w:val="23"/>
        </w:rPr>
        <w:t>дејности</w:t>
      </w:r>
      <w:r>
        <w:rPr>
          <w:spacing w:val="40"/>
          <w:sz w:val="23"/>
        </w:rPr>
        <w:t xml:space="preserve"> </w:t>
      </w:r>
      <w:r>
        <w:rPr>
          <w:sz w:val="23"/>
        </w:rPr>
        <w:t>кои</w:t>
      </w:r>
      <w:r>
        <w:rPr>
          <w:spacing w:val="40"/>
          <w:sz w:val="23"/>
        </w:rPr>
        <w:t xml:space="preserve"> </w:t>
      </w:r>
      <w:r>
        <w:rPr>
          <w:sz w:val="23"/>
        </w:rPr>
        <w:t>ги</w:t>
      </w:r>
      <w:r>
        <w:rPr>
          <w:spacing w:val="40"/>
          <w:sz w:val="23"/>
        </w:rPr>
        <w:t xml:space="preserve"> </w:t>
      </w:r>
      <w:r>
        <w:rPr>
          <w:sz w:val="23"/>
        </w:rPr>
        <w:t>извршува;</w:t>
      </w:r>
      <w:r>
        <w:rPr>
          <w:spacing w:val="40"/>
          <w:sz w:val="23"/>
        </w:rPr>
        <w:t xml:space="preserve"> </w:t>
      </w:r>
      <w:r>
        <w:rPr>
          <w:rFonts w:ascii="Arial MT" w:hAnsi="Arial MT"/>
          <w:sz w:val="21"/>
        </w:rPr>
        <w:t>66.220</w:t>
      </w:r>
      <w:r>
        <w:rPr>
          <w:rFonts w:ascii="Arial MT" w:hAnsi="Arial MT"/>
          <w:spacing w:val="40"/>
          <w:sz w:val="21"/>
        </w:rPr>
        <w:t xml:space="preserve"> </w:t>
      </w:r>
      <w:r>
        <w:rPr>
          <w:rFonts w:ascii="Arial MT" w:hAnsi="Arial MT"/>
          <w:sz w:val="21"/>
        </w:rPr>
        <w:t>-</w:t>
      </w:r>
      <w:r>
        <w:rPr>
          <w:rFonts w:ascii="Arial MT" w:hAnsi="Arial MT"/>
          <w:spacing w:val="40"/>
          <w:sz w:val="21"/>
        </w:rPr>
        <w:t xml:space="preserve"> </w:t>
      </w:r>
      <w:r>
        <w:rPr>
          <w:sz w:val="21"/>
        </w:rPr>
        <w:t>Дејности</w:t>
      </w:r>
      <w:r>
        <w:rPr>
          <w:spacing w:val="40"/>
          <w:sz w:val="21"/>
        </w:rPr>
        <w:t xml:space="preserve"> </w:t>
      </w:r>
      <w:r>
        <w:rPr>
          <w:sz w:val="21"/>
        </w:rPr>
        <w:t>на</w:t>
      </w:r>
      <w:r>
        <w:rPr>
          <w:spacing w:val="40"/>
          <w:sz w:val="21"/>
        </w:rPr>
        <w:t xml:space="preserve"> </w:t>
      </w:r>
      <w:r>
        <w:rPr>
          <w:sz w:val="21"/>
        </w:rPr>
        <w:t>застапници</w:t>
      </w:r>
      <w:r>
        <w:rPr>
          <w:spacing w:val="40"/>
          <w:sz w:val="21"/>
        </w:rPr>
        <w:t xml:space="preserve"> </w:t>
      </w:r>
      <w:r>
        <w:rPr>
          <w:sz w:val="21"/>
        </w:rPr>
        <w:t>во осигурување и осигурителни посредници</w:t>
      </w:r>
      <w:r>
        <w:rPr>
          <w:rFonts w:ascii="Arial MT" w:hAnsi="Arial MT"/>
          <w:sz w:val="21"/>
        </w:rPr>
        <w:t>.</w:t>
      </w:r>
      <w:proofErr w:type="gramEnd"/>
    </w:p>
    <w:p w:rsidR="00760BC4" w:rsidRDefault="00760BC4">
      <w:pPr>
        <w:pStyle w:val="BodyText"/>
        <w:spacing w:before="18"/>
        <w:rPr>
          <w:rFonts w:ascii="Arial MT"/>
        </w:rPr>
      </w:pPr>
    </w:p>
    <w:p w:rsidR="00760BC4" w:rsidRDefault="000767C2">
      <w:pPr>
        <w:ind w:left="284"/>
        <w:rPr>
          <w:rFonts w:ascii="Arial MT" w:hAnsi="Arial MT"/>
          <w:sz w:val="23"/>
        </w:rPr>
      </w:pPr>
      <w:r>
        <w:rPr>
          <w:spacing w:val="-2"/>
          <w:sz w:val="23"/>
        </w:rPr>
        <w:t>Идентификација</w:t>
      </w:r>
      <w:r>
        <w:rPr>
          <w:spacing w:val="20"/>
          <w:sz w:val="23"/>
        </w:rPr>
        <w:t xml:space="preserve"> </w:t>
      </w:r>
      <w:r>
        <w:rPr>
          <w:spacing w:val="-2"/>
          <w:sz w:val="23"/>
        </w:rPr>
        <w:t>на</w:t>
      </w:r>
      <w:r>
        <w:rPr>
          <w:spacing w:val="-6"/>
          <w:sz w:val="23"/>
        </w:rPr>
        <w:t xml:space="preserve"> </w:t>
      </w:r>
      <w:r>
        <w:rPr>
          <w:spacing w:val="-2"/>
          <w:sz w:val="23"/>
        </w:rPr>
        <w:t>поврзани</w:t>
      </w:r>
      <w:r>
        <w:rPr>
          <w:spacing w:val="4"/>
          <w:sz w:val="23"/>
        </w:rPr>
        <w:t xml:space="preserve"> </w:t>
      </w:r>
      <w:r>
        <w:rPr>
          <w:spacing w:val="-2"/>
          <w:sz w:val="23"/>
        </w:rPr>
        <w:t>субјекти</w:t>
      </w:r>
      <w:r>
        <w:rPr>
          <w:spacing w:val="-5"/>
          <w:sz w:val="23"/>
        </w:rPr>
        <w:t xml:space="preserve"> </w:t>
      </w:r>
      <w:r>
        <w:rPr>
          <w:spacing w:val="-2"/>
          <w:sz w:val="23"/>
        </w:rPr>
        <w:t>(назив</w:t>
      </w:r>
      <w:r>
        <w:rPr>
          <w:spacing w:val="-1"/>
          <w:sz w:val="23"/>
        </w:rPr>
        <w:t xml:space="preserve"> </w:t>
      </w:r>
      <w:r>
        <w:rPr>
          <w:spacing w:val="-2"/>
          <w:sz w:val="23"/>
        </w:rPr>
        <w:t>и</w:t>
      </w:r>
      <w:r>
        <w:rPr>
          <w:spacing w:val="-13"/>
          <w:sz w:val="23"/>
        </w:rPr>
        <w:t xml:space="preserve"> </w:t>
      </w:r>
      <w:r>
        <w:rPr>
          <w:spacing w:val="-2"/>
          <w:sz w:val="23"/>
        </w:rPr>
        <w:t>процентуално</w:t>
      </w:r>
      <w:r>
        <w:rPr>
          <w:spacing w:val="29"/>
          <w:sz w:val="23"/>
        </w:rPr>
        <w:t xml:space="preserve"> </w:t>
      </w:r>
      <w:r>
        <w:rPr>
          <w:spacing w:val="-2"/>
          <w:sz w:val="23"/>
        </w:rPr>
        <w:t>учество)</w:t>
      </w:r>
      <w:r>
        <w:rPr>
          <w:sz w:val="23"/>
        </w:rPr>
        <w:t xml:space="preserve"> </w:t>
      </w:r>
      <w:r>
        <w:rPr>
          <w:spacing w:val="-2"/>
          <w:sz w:val="23"/>
        </w:rPr>
        <w:t>нема</w:t>
      </w:r>
      <w:r>
        <w:rPr>
          <w:rFonts w:ascii="Arial MT" w:hAnsi="Arial MT"/>
          <w:spacing w:val="-2"/>
          <w:sz w:val="23"/>
        </w:rPr>
        <w:t>;</w:t>
      </w:r>
    </w:p>
    <w:p w:rsidR="00760BC4" w:rsidRDefault="00760BC4">
      <w:pPr>
        <w:pStyle w:val="BodyText"/>
        <w:rPr>
          <w:rFonts w:ascii="Arial MT"/>
          <w:sz w:val="23"/>
        </w:rPr>
      </w:pPr>
    </w:p>
    <w:p w:rsidR="00760BC4" w:rsidRDefault="000767C2">
      <w:pPr>
        <w:tabs>
          <w:tab w:val="left" w:leader="dot" w:pos="8993"/>
        </w:tabs>
        <w:ind w:left="284"/>
        <w:rPr>
          <w:rFonts w:ascii="Arial MT" w:hAnsi="Arial MT"/>
          <w:sz w:val="23"/>
        </w:rPr>
      </w:pPr>
      <w:r>
        <w:rPr>
          <w:sz w:val="23"/>
        </w:rPr>
        <w:t>Број</w:t>
      </w:r>
      <w:r>
        <w:rPr>
          <w:spacing w:val="-16"/>
          <w:sz w:val="23"/>
        </w:rPr>
        <w:t xml:space="preserve"> </w:t>
      </w:r>
      <w:r>
        <w:rPr>
          <w:sz w:val="23"/>
        </w:rPr>
        <w:t>на</w:t>
      </w:r>
      <w:r>
        <w:rPr>
          <w:spacing w:val="-1"/>
          <w:sz w:val="23"/>
        </w:rPr>
        <w:t xml:space="preserve"> </w:t>
      </w:r>
      <w:r>
        <w:rPr>
          <w:sz w:val="23"/>
        </w:rPr>
        <w:t>вработени према</w:t>
      </w:r>
      <w:r>
        <w:rPr>
          <w:spacing w:val="-1"/>
          <w:sz w:val="23"/>
        </w:rPr>
        <w:t xml:space="preserve"> </w:t>
      </w:r>
      <w:r>
        <w:rPr>
          <w:sz w:val="23"/>
        </w:rPr>
        <w:t xml:space="preserve">степен на </w:t>
      </w:r>
      <w:r>
        <w:rPr>
          <w:spacing w:val="-2"/>
          <w:sz w:val="23"/>
        </w:rPr>
        <w:t>образование</w:t>
      </w:r>
      <w:r>
        <w:rPr>
          <w:rFonts w:ascii="Times New Roman" w:hAnsi="Times New Roman"/>
          <w:sz w:val="23"/>
        </w:rPr>
        <w:tab/>
      </w:r>
      <w:r>
        <w:rPr>
          <w:rFonts w:ascii="Arial MT" w:hAnsi="Arial MT"/>
          <w:spacing w:val="-5"/>
          <w:sz w:val="23"/>
        </w:rPr>
        <w:t>3;</w:t>
      </w:r>
    </w:p>
    <w:p w:rsidR="00760BC4" w:rsidRDefault="00760BC4">
      <w:pPr>
        <w:pStyle w:val="BodyText"/>
        <w:spacing w:before="11"/>
        <w:rPr>
          <w:rFonts w:ascii="Arial MT"/>
          <w:sz w:val="23"/>
        </w:rPr>
      </w:pPr>
    </w:p>
    <w:p w:rsidR="00760BC4" w:rsidRDefault="000767C2">
      <w:pPr>
        <w:ind w:left="284"/>
        <w:rPr>
          <w:sz w:val="23"/>
        </w:rPr>
      </w:pPr>
      <w:r>
        <w:rPr>
          <w:spacing w:val="-2"/>
          <w:sz w:val="23"/>
        </w:rPr>
        <w:t>Акционерско</w:t>
      </w:r>
      <w:r>
        <w:rPr>
          <w:spacing w:val="-6"/>
          <w:sz w:val="23"/>
        </w:rPr>
        <w:t xml:space="preserve"> </w:t>
      </w:r>
      <w:r>
        <w:rPr>
          <w:spacing w:val="-2"/>
          <w:sz w:val="23"/>
        </w:rPr>
        <w:t>друштво</w:t>
      </w:r>
      <w:r>
        <w:rPr>
          <w:rFonts w:ascii="Arial MT" w:hAnsi="Arial MT"/>
          <w:spacing w:val="-2"/>
          <w:sz w:val="23"/>
        </w:rPr>
        <w:t>:</w:t>
      </w:r>
      <w:r>
        <w:rPr>
          <w:rFonts w:ascii="Arial MT" w:hAnsi="Arial MT"/>
          <w:spacing w:val="15"/>
          <w:sz w:val="23"/>
        </w:rPr>
        <w:t xml:space="preserve"> </w:t>
      </w:r>
      <w:r>
        <w:rPr>
          <w:spacing w:val="-2"/>
          <w:sz w:val="23"/>
        </w:rPr>
        <w:t>600</w:t>
      </w:r>
      <w:r>
        <w:rPr>
          <w:spacing w:val="-6"/>
          <w:sz w:val="23"/>
        </w:rPr>
        <w:t xml:space="preserve"> </w:t>
      </w:r>
      <w:r>
        <w:rPr>
          <w:spacing w:val="-4"/>
          <w:sz w:val="23"/>
        </w:rPr>
        <w:t>акции</w:t>
      </w:r>
    </w:p>
    <w:p w:rsidR="00760BC4" w:rsidRDefault="00760BC4">
      <w:pPr>
        <w:pStyle w:val="BodyText"/>
        <w:spacing w:before="4"/>
        <w:rPr>
          <w:sz w:val="23"/>
        </w:rPr>
      </w:pPr>
    </w:p>
    <w:p w:rsidR="00760BC4" w:rsidRDefault="000767C2">
      <w:pPr>
        <w:pStyle w:val="Heading6"/>
        <w:numPr>
          <w:ilvl w:val="0"/>
          <w:numId w:val="16"/>
        </w:numPr>
        <w:tabs>
          <w:tab w:val="left" w:pos="534"/>
        </w:tabs>
        <w:ind w:left="534" w:hanging="250"/>
      </w:pPr>
      <w:r>
        <w:t>ОСНОВА</w:t>
      </w:r>
      <w:r>
        <w:rPr>
          <w:spacing w:val="4"/>
        </w:rPr>
        <w:t xml:space="preserve"> </w:t>
      </w:r>
      <w:r>
        <w:t>ЗА</w:t>
      </w:r>
      <w:r>
        <w:rPr>
          <w:spacing w:val="-5"/>
        </w:rPr>
        <w:t xml:space="preserve"> </w:t>
      </w:r>
      <w:r>
        <w:t>ПОДГОТОВКА</w:t>
      </w:r>
      <w:r>
        <w:rPr>
          <w:spacing w:val="-16"/>
        </w:rPr>
        <w:t xml:space="preserve"> </w:t>
      </w:r>
      <w:r>
        <w:t>НА</w:t>
      </w:r>
      <w:r>
        <w:rPr>
          <w:spacing w:val="-16"/>
        </w:rPr>
        <w:t xml:space="preserve"> </w:t>
      </w:r>
      <w:r>
        <w:t>ГОДИШНА</w:t>
      </w:r>
      <w:r>
        <w:rPr>
          <w:spacing w:val="17"/>
        </w:rPr>
        <w:t xml:space="preserve"> </w:t>
      </w:r>
      <w:r>
        <w:rPr>
          <w:spacing w:val="-2"/>
        </w:rPr>
        <w:t>СМЕТКА</w:t>
      </w:r>
    </w:p>
    <w:p w:rsidR="00760BC4" w:rsidRDefault="00760BC4">
      <w:pPr>
        <w:pStyle w:val="BodyText"/>
        <w:spacing w:before="3"/>
        <w:rPr>
          <w:rFonts w:ascii="Arial"/>
          <w:b/>
          <w:sz w:val="23"/>
        </w:rPr>
      </w:pPr>
    </w:p>
    <w:p w:rsidR="00760BC4" w:rsidRDefault="000767C2">
      <w:pPr>
        <w:spacing w:line="242" w:lineRule="auto"/>
        <w:ind w:left="284" w:right="980"/>
        <w:jc w:val="both"/>
        <w:rPr>
          <w:sz w:val="23"/>
        </w:rPr>
      </w:pPr>
      <w:r>
        <w:rPr>
          <w:sz w:val="23"/>
        </w:rPr>
        <w:t>Изјава за усогласеност (врз основа на кои стандарди е подготвена годишната сметка); МСФИ</w:t>
      </w:r>
      <w:r>
        <w:rPr>
          <w:spacing w:val="26"/>
          <w:sz w:val="23"/>
        </w:rPr>
        <w:t xml:space="preserve"> </w:t>
      </w:r>
      <w:r>
        <w:rPr>
          <w:sz w:val="23"/>
        </w:rPr>
        <w:t>за</w:t>
      </w:r>
      <w:r>
        <w:rPr>
          <w:spacing w:val="-8"/>
          <w:sz w:val="23"/>
        </w:rPr>
        <w:t xml:space="preserve"> </w:t>
      </w:r>
      <w:r>
        <w:rPr>
          <w:sz w:val="23"/>
        </w:rPr>
        <w:t>мали</w:t>
      </w:r>
      <w:r>
        <w:rPr>
          <w:spacing w:val="27"/>
          <w:sz w:val="23"/>
        </w:rPr>
        <w:t xml:space="preserve"> </w:t>
      </w:r>
      <w:r>
        <w:rPr>
          <w:sz w:val="23"/>
        </w:rPr>
        <w:t>и средни</w:t>
      </w:r>
      <w:r>
        <w:rPr>
          <w:spacing w:val="-9"/>
          <w:sz w:val="23"/>
        </w:rPr>
        <w:t xml:space="preserve"> </w:t>
      </w:r>
      <w:r>
        <w:rPr>
          <w:sz w:val="23"/>
        </w:rPr>
        <w:t>субјекти</w:t>
      </w:r>
    </w:p>
    <w:p w:rsidR="00760BC4" w:rsidRDefault="00760BC4">
      <w:pPr>
        <w:pStyle w:val="BodyText"/>
        <w:spacing w:before="6"/>
        <w:rPr>
          <w:sz w:val="23"/>
        </w:rPr>
      </w:pPr>
    </w:p>
    <w:p w:rsidR="00760BC4" w:rsidRDefault="000767C2">
      <w:pPr>
        <w:ind w:left="284"/>
        <w:rPr>
          <w:sz w:val="20"/>
        </w:rPr>
      </w:pPr>
      <w:r>
        <w:rPr>
          <w:spacing w:val="-2"/>
          <w:sz w:val="23"/>
        </w:rPr>
        <w:t>Информација</w:t>
      </w:r>
      <w:r>
        <w:rPr>
          <w:spacing w:val="-5"/>
          <w:sz w:val="23"/>
        </w:rPr>
        <w:t xml:space="preserve"> </w:t>
      </w:r>
      <w:r>
        <w:rPr>
          <w:spacing w:val="-2"/>
          <w:sz w:val="23"/>
        </w:rPr>
        <w:t>дали</w:t>
      </w:r>
      <w:r>
        <w:rPr>
          <w:spacing w:val="5"/>
          <w:sz w:val="23"/>
        </w:rPr>
        <w:t xml:space="preserve"> </w:t>
      </w:r>
      <w:r>
        <w:rPr>
          <w:spacing w:val="-2"/>
          <w:sz w:val="23"/>
        </w:rPr>
        <w:t>годишна</w:t>
      </w:r>
      <w:r>
        <w:rPr>
          <w:spacing w:val="13"/>
          <w:sz w:val="23"/>
        </w:rPr>
        <w:t xml:space="preserve"> </w:t>
      </w:r>
      <w:r>
        <w:rPr>
          <w:spacing w:val="-2"/>
          <w:sz w:val="23"/>
        </w:rPr>
        <w:t>сметка</w:t>
      </w:r>
      <w:r>
        <w:rPr>
          <w:spacing w:val="-13"/>
          <w:sz w:val="23"/>
        </w:rPr>
        <w:t xml:space="preserve"> </w:t>
      </w:r>
      <w:r>
        <w:rPr>
          <w:spacing w:val="-2"/>
          <w:sz w:val="23"/>
        </w:rPr>
        <w:t>е</w:t>
      </w:r>
      <w:r>
        <w:rPr>
          <w:spacing w:val="-13"/>
          <w:sz w:val="23"/>
        </w:rPr>
        <w:t xml:space="preserve"> </w:t>
      </w:r>
      <w:r>
        <w:rPr>
          <w:spacing w:val="-2"/>
          <w:sz w:val="23"/>
        </w:rPr>
        <w:t>поединечна</w:t>
      </w:r>
      <w:r>
        <w:rPr>
          <w:spacing w:val="13"/>
          <w:sz w:val="23"/>
        </w:rPr>
        <w:t xml:space="preserve"> </w:t>
      </w:r>
      <w:r>
        <w:rPr>
          <w:spacing w:val="-2"/>
          <w:sz w:val="23"/>
        </w:rPr>
        <w:t>или</w:t>
      </w:r>
      <w:r>
        <w:rPr>
          <w:spacing w:val="-4"/>
          <w:sz w:val="23"/>
        </w:rPr>
        <w:t xml:space="preserve"> </w:t>
      </w:r>
      <w:r>
        <w:rPr>
          <w:spacing w:val="-2"/>
          <w:sz w:val="23"/>
        </w:rPr>
        <w:t>консолидирана;</w:t>
      </w:r>
      <w:r>
        <w:rPr>
          <w:spacing w:val="37"/>
          <w:sz w:val="23"/>
        </w:rPr>
        <w:t xml:space="preserve"> </w:t>
      </w:r>
      <w:r>
        <w:rPr>
          <w:spacing w:val="-2"/>
          <w:sz w:val="20"/>
        </w:rPr>
        <w:t>ПОЕДИНЕЧНА</w:t>
      </w:r>
    </w:p>
    <w:p w:rsidR="00760BC4" w:rsidRDefault="000767C2">
      <w:pPr>
        <w:spacing w:before="4"/>
        <w:ind w:left="284"/>
        <w:rPr>
          <w:sz w:val="23"/>
        </w:rPr>
      </w:pPr>
      <w:proofErr w:type="gramStart"/>
      <w:r>
        <w:rPr>
          <w:spacing w:val="-2"/>
          <w:sz w:val="23"/>
        </w:rPr>
        <w:t>Валута</w:t>
      </w:r>
      <w:r>
        <w:rPr>
          <w:spacing w:val="4"/>
          <w:sz w:val="23"/>
        </w:rPr>
        <w:t xml:space="preserve"> </w:t>
      </w:r>
      <w:r>
        <w:rPr>
          <w:spacing w:val="-2"/>
          <w:sz w:val="23"/>
        </w:rPr>
        <w:t>на</w:t>
      </w:r>
      <w:r>
        <w:rPr>
          <w:spacing w:val="-9"/>
          <w:sz w:val="23"/>
        </w:rPr>
        <w:t xml:space="preserve"> </w:t>
      </w:r>
      <w:r>
        <w:rPr>
          <w:spacing w:val="-2"/>
          <w:sz w:val="23"/>
        </w:rPr>
        <w:t>презентација.</w:t>
      </w:r>
      <w:proofErr w:type="gramEnd"/>
      <w:r>
        <w:rPr>
          <w:spacing w:val="11"/>
          <w:sz w:val="23"/>
        </w:rPr>
        <w:t xml:space="preserve"> </w:t>
      </w:r>
      <w:proofErr w:type="gramStart"/>
      <w:r>
        <w:rPr>
          <w:spacing w:val="-2"/>
          <w:sz w:val="23"/>
        </w:rPr>
        <w:t>МКД</w:t>
      </w:r>
      <w:r>
        <w:rPr>
          <w:spacing w:val="-6"/>
          <w:sz w:val="23"/>
        </w:rPr>
        <w:t xml:space="preserve"> </w:t>
      </w:r>
      <w:r>
        <w:rPr>
          <w:spacing w:val="-2"/>
          <w:sz w:val="23"/>
        </w:rPr>
        <w:t>во</w:t>
      </w:r>
      <w:r>
        <w:rPr>
          <w:spacing w:val="-13"/>
          <w:sz w:val="23"/>
        </w:rPr>
        <w:t xml:space="preserve"> </w:t>
      </w:r>
      <w:r>
        <w:rPr>
          <w:spacing w:val="-2"/>
          <w:sz w:val="23"/>
        </w:rPr>
        <w:t>илјади</w:t>
      </w:r>
      <w:r>
        <w:rPr>
          <w:spacing w:val="8"/>
          <w:sz w:val="23"/>
        </w:rPr>
        <w:t xml:space="preserve"> </w:t>
      </w:r>
      <w:r>
        <w:rPr>
          <w:spacing w:val="-2"/>
          <w:sz w:val="23"/>
        </w:rPr>
        <w:t>денари.</w:t>
      </w:r>
      <w:proofErr w:type="gramEnd"/>
    </w:p>
    <w:p w:rsidR="00760BC4" w:rsidRDefault="00760BC4">
      <w:pPr>
        <w:pStyle w:val="BodyText"/>
        <w:spacing w:before="4"/>
        <w:rPr>
          <w:sz w:val="23"/>
        </w:rPr>
      </w:pPr>
    </w:p>
    <w:p w:rsidR="00760BC4" w:rsidRDefault="000767C2">
      <w:pPr>
        <w:pStyle w:val="Heading6"/>
        <w:numPr>
          <w:ilvl w:val="0"/>
          <w:numId w:val="16"/>
        </w:numPr>
        <w:tabs>
          <w:tab w:val="left" w:pos="534"/>
        </w:tabs>
        <w:ind w:left="534" w:hanging="250"/>
      </w:pPr>
      <w:r>
        <w:t>ЗНАЧАЈНИ</w:t>
      </w:r>
      <w:r>
        <w:rPr>
          <w:spacing w:val="39"/>
        </w:rPr>
        <w:t xml:space="preserve"> </w:t>
      </w:r>
      <w:r>
        <w:t>СМЕТКОВОДСТВЕНИ</w:t>
      </w:r>
      <w:r>
        <w:rPr>
          <w:spacing w:val="-13"/>
        </w:rPr>
        <w:t xml:space="preserve"> </w:t>
      </w:r>
      <w:r>
        <w:rPr>
          <w:spacing w:val="-2"/>
        </w:rPr>
        <w:t>ПОЛИТИКИ</w:t>
      </w:r>
    </w:p>
    <w:p w:rsidR="00760BC4" w:rsidRDefault="00760BC4">
      <w:pPr>
        <w:pStyle w:val="BodyText"/>
        <w:spacing w:before="3"/>
        <w:rPr>
          <w:rFonts w:ascii="Arial"/>
          <w:b/>
          <w:sz w:val="23"/>
        </w:rPr>
      </w:pPr>
    </w:p>
    <w:p w:rsidR="00760BC4" w:rsidRDefault="000767C2">
      <w:pPr>
        <w:spacing w:line="242" w:lineRule="auto"/>
        <w:ind w:left="284" w:right="979"/>
        <w:jc w:val="both"/>
        <w:rPr>
          <w:sz w:val="23"/>
        </w:rPr>
      </w:pPr>
      <w:r>
        <w:rPr>
          <w:sz w:val="23"/>
        </w:rPr>
        <w:t>Краток опис на позначајните сметководствени политики</w:t>
      </w:r>
      <w:r>
        <w:rPr>
          <w:spacing w:val="-7"/>
          <w:sz w:val="23"/>
        </w:rPr>
        <w:t xml:space="preserve"> </w:t>
      </w:r>
      <w:r>
        <w:rPr>
          <w:sz w:val="23"/>
        </w:rPr>
        <w:t>кои</w:t>
      </w:r>
      <w:r>
        <w:rPr>
          <w:spacing w:val="-7"/>
          <w:sz w:val="23"/>
        </w:rPr>
        <w:t xml:space="preserve"> </w:t>
      </w:r>
      <w:r>
        <w:rPr>
          <w:sz w:val="23"/>
        </w:rPr>
        <w:t>се применети</w:t>
      </w:r>
      <w:r>
        <w:rPr>
          <w:spacing w:val="-7"/>
          <w:sz w:val="23"/>
        </w:rPr>
        <w:t xml:space="preserve"> </w:t>
      </w:r>
      <w:r>
        <w:rPr>
          <w:sz w:val="23"/>
        </w:rPr>
        <w:t>во двата пресметковни периода во</w:t>
      </w:r>
      <w:r>
        <w:rPr>
          <w:spacing w:val="-1"/>
          <w:sz w:val="23"/>
        </w:rPr>
        <w:t xml:space="preserve"> </w:t>
      </w:r>
      <w:r>
        <w:rPr>
          <w:sz w:val="23"/>
        </w:rPr>
        <w:t>годишната</w:t>
      </w:r>
      <w:r>
        <w:rPr>
          <w:spacing w:val="40"/>
          <w:sz w:val="23"/>
        </w:rPr>
        <w:t xml:space="preserve"> </w:t>
      </w:r>
      <w:r>
        <w:rPr>
          <w:sz w:val="23"/>
        </w:rPr>
        <w:t>сметка:</w:t>
      </w:r>
    </w:p>
    <w:p w:rsidR="00760BC4" w:rsidRDefault="00760BC4">
      <w:pPr>
        <w:pStyle w:val="BodyText"/>
        <w:spacing w:before="3"/>
        <w:rPr>
          <w:sz w:val="23"/>
        </w:rPr>
      </w:pPr>
    </w:p>
    <w:p w:rsidR="00760BC4" w:rsidRDefault="000767C2">
      <w:pPr>
        <w:pStyle w:val="Heading6"/>
        <w:numPr>
          <w:ilvl w:val="0"/>
          <w:numId w:val="16"/>
        </w:numPr>
        <w:tabs>
          <w:tab w:val="left" w:pos="534"/>
        </w:tabs>
        <w:ind w:left="534" w:hanging="250"/>
      </w:pPr>
      <w:r>
        <w:t>КОРИСТЕНИ</w:t>
      </w:r>
      <w:r>
        <w:rPr>
          <w:spacing w:val="-1"/>
        </w:rPr>
        <w:t xml:space="preserve"> </w:t>
      </w:r>
      <w:r>
        <w:rPr>
          <w:spacing w:val="-2"/>
        </w:rPr>
        <w:t>ПРОЦЕНКИ</w:t>
      </w:r>
    </w:p>
    <w:p w:rsidR="00760BC4" w:rsidRDefault="00760BC4">
      <w:pPr>
        <w:pStyle w:val="BodyText"/>
        <w:spacing w:before="3"/>
        <w:rPr>
          <w:rFonts w:ascii="Arial"/>
          <w:b/>
          <w:sz w:val="23"/>
        </w:rPr>
      </w:pPr>
    </w:p>
    <w:p w:rsidR="00760BC4" w:rsidRDefault="000767C2">
      <w:pPr>
        <w:spacing w:line="242" w:lineRule="auto"/>
        <w:ind w:left="284" w:right="978"/>
        <w:jc w:val="both"/>
        <w:rPr>
          <w:sz w:val="23"/>
        </w:rPr>
      </w:pPr>
      <w:proofErr w:type="gramStart"/>
      <w:r>
        <w:rPr>
          <w:sz w:val="23"/>
        </w:rPr>
        <w:t>Применети методи на значајни проценки кои се применети (за нематеријални и материјални</w:t>
      </w:r>
      <w:r>
        <w:rPr>
          <w:spacing w:val="40"/>
          <w:sz w:val="23"/>
        </w:rPr>
        <w:t xml:space="preserve"> </w:t>
      </w:r>
      <w:r>
        <w:rPr>
          <w:sz w:val="23"/>
        </w:rPr>
        <w:t>с</w:t>
      </w:r>
      <w:r>
        <w:rPr>
          <w:sz w:val="23"/>
        </w:rPr>
        <w:t>редства, приходи,</w:t>
      </w:r>
      <w:r>
        <w:rPr>
          <w:spacing w:val="40"/>
          <w:sz w:val="23"/>
        </w:rPr>
        <w:t xml:space="preserve"> </w:t>
      </w:r>
      <w:r>
        <w:rPr>
          <w:sz w:val="23"/>
        </w:rPr>
        <w:t>расходи и друго).</w:t>
      </w:r>
      <w:proofErr w:type="gramEnd"/>
    </w:p>
    <w:p w:rsidR="00760BC4" w:rsidRDefault="00760BC4">
      <w:pPr>
        <w:pStyle w:val="BodyText"/>
        <w:spacing w:before="3"/>
        <w:rPr>
          <w:sz w:val="23"/>
        </w:rPr>
      </w:pPr>
    </w:p>
    <w:p w:rsidR="00760BC4" w:rsidRDefault="000767C2">
      <w:pPr>
        <w:pStyle w:val="Heading6"/>
        <w:numPr>
          <w:ilvl w:val="0"/>
          <w:numId w:val="16"/>
        </w:numPr>
        <w:tabs>
          <w:tab w:val="left" w:pos="534"/>
        </w:tabs>
        <w:ind w:left="534" w:hanging="250"/>
      </w:pPr>
      <w:r>
        <w:t>ПРОМЕНА</w:t>
      </w:r>
      <w:r>
        <w:rPr>
          <w:spacing w:val="-12"/>
        </w:rPr>
        <w:t xml:space="preserve"> </w:t>
      </w:r>
      <w:r>
        <w:t>НА</w:t>
      </w:r>
      <w:r>
        <w:rPr>
          <w:spacing w:val="13"/>
        </w:rPr>
        <w:t xml:space="preserve"> </w:t>
      </w:r>
      <w:r>
        <w:t>СМЕТКОВОДСТВЕНИ</w:t>
      </w:r>
      <w:r>
        <w:rPr>
          <w:spacing w:val="-11"/>
        </w:rPr>
        <w:t xml:space="preserve"> </w:t>
      </w:r>
      <w:r>
        <w:t>ПОЛИТИКИ</w:t>
      </w:r>
      <w:r>
        <w:rPr>
          <w:spacing w:val="-11"/>
        </w:rPr>
        <w:t xml:space="preserve"> </w:t>
      </w:r>
      <w:r>
        <w:t>И</w:t>
      </w:r>
      <w:r>
        <w:rPr>
          <w:spacing w:val="-10"/>
        </w:rPr>
        <w:t xml:space="preserve"> </w:t>
      </w:r>
      <w:r>
        <w:t>КОРЕКЦИЈА</w:t>
      </w:r>
      <w:r>
        <w:rPr>
          <w:spacing w:val="-12"/>
        </w:rPr>
        <w:t xml:space="preserve"> </w:t>
      </w:r>
      <w:r>
        <w:t xml:space="preserve">НА </w:t>
      </w:r>
      <w:r>
        <w:rPr>
          <w:spacing w:val="-2"/>
        </w:rPr>
        <w:t>ГРЕШКИ</w:t>
      </w:r>
    </w:p>
    <w:p w:rsidR="00760BC4" w:rsidRDefault="00760BC4">
      <w:pPr>
        <w:pStyle w:val="BodyText"/>
        <w:spacing w:before="3"/>
        <w:rPr>
          <w:rFonts w:ascii="Arial"/>
          <w:b/>
          <w:sz w:val="23"/>
        </w:rPr>
      </w:pPr>
    </w:p>
    <w:p w:rsidR="00760BC4" w:rsidRDefault="000767C2">
      <w:pPr>
        <w:spacing w:line="242" w:lineRule="auto"/>
        <w:ind w:left="284" w:right="977"/>
        <w:jc w:val="both"/>
        <w:rPr>
          <w:sz w:val="23"/>
        </w:rPr>
      </w:pPr>
      <w:r>
        <w:rPr>
          <w:sz w:val="23"/>
        </w:rPr>
        <w:t>Опис на</w:t>
      </w:r>
      <w:r>
        <w:rPr>
          <w:spacing w:val="-2"/>
          <w:sz w:val="23"/>
        </w:rPr>
        <w:t xml:space="preserve"> </w:t>
      </w:r>
      <w:r>
        <w:rPr>
          <w:sz w:val="23"/>
        </w:rPr>
        <w:t>промената</w:t>
      </w:r>
      <w:r>
        <w:rPr>
          <w:spacing w:val="-2"/>
          <w:sz w:val="23"/>
        </w:rPr>
        <w:t xml:space="preserve"> </w:t>
      </w:r>
      <w:r>
        <w:rPr>
          <w:sz w:val="23"/>
        </w:rPr>
        <w:t>или</w:t>
      </w:r>
      <w:r>
        <w:rPr>
          <w:spacing w:val="-2"/>
          <w:sz w:val="23"/>
        </w:rPr>
        <w:t xml:space="preserve"> </w:t>
      </w:r>
      <w:r>
        <w:rPr>
          <w:sz w:val="23"/>
        </w:rPr>
        <w:t>корекцијата</w:t>
      </w:r>
      <w:r>
        <w:rPr>
          <w:spacing w:val="-2"/>
          <w:sz w:val="23"/>
        </w:rPr>
        <w:t xml:space="preserve"> </w:t>
      </w:r>
      <w:r>
        <w:rPr>
          <w:sz w:val="23"/>
        </w:rPr>
        <w:t>(врз основа</w:t>
      </w:r>
      <w:r>
        <w:rPr>
          <w:spacing w:val="-2"/>
          <w:sz w:val="23"/>
        </w:rPr>
        <w:t xml:space="preserve"> </w:t>
      </w:r>
      <w:r>
        <w:rPr>
          <w:sz w:val="23"/>
        </w:rPr>
        <w:t>на</w:t>
      </w:r>
      <w:r>
        <w:rPr>
          <w:spacing w:val="-2"/>
          <w:sz w:val="23"/>
        </w:rPr>
        <w:t xml:space="preserve"> </w:t>
      </w:r>
      <w:r>
        <w:rPr>
          <w:sz w:val="23"/>
        </w:rPr>
        <w:t>кој</w:t>
      </w:r>
      <w:r>
        <w:rPr>
          <w:spacing w:val="-6"/>
          <w:sz w:val="23"/>
        </w:rPr>
        <w:t xml:space="preserve"> </w:t>
      </w:r>
      <w:r>
        <w:rPr>
          <w:sz w:val="23"/>
        </w:rPr>
        <w:t>стандард</w:t>
      </w:r>
      <w:r>
        <w:rPr>
          <w:spacing w:val="-6"/>
          <w:sz w:val="23"/>
        </w:rPr>
        <w:t xml:space="preserve"> </w:t>
      </w:r>
      <w:r>
        <w:rPr>
          <w:sz w:val="23"/>
        </w:rPr>
        <w:t>или</w:t>
      </w:r>
      <w:r>
        <w:rPr>
          <w:spacing w:val="-10"/>
          <w:sz w:val="23"/>
        </w:rPr>
        <w:t xml:space="preserve"> </w:t>
      </w:r>
      <w:r>
        <w:rPr>
          <w:sz w:val="23"/>
        </w:rPr>
        <w:t>друга</w:t>
      </w:r>
      <w:r>
        <w:rPr>
          <w:spacing w:val="-10"/>
          <w:sz w:val="23"/>
        </w:rPr>
        <w:t xml:space="preserve"> </w:t>
      </w:r>
      <w:r>
        <w:rPr>
          <w:sz w:val="23"/>
        </w:rPr>
        <w:t>законска регулатива е настаната промената) за кои позиции на годишната сметка се однесуваат и</w:t>
      </w:r>
      <w:r>
        <w:rPr>
          <w:spacing w:val="-9"/>
          <w:sz w:val="23"/>
        </w:rPr>
        <w:t xml:space="preserve"> </w:t>
      </w:r>
      <w:r>
        <w:rPr>
          <w:sz w:val="23"/>
        </w:rPr>
        <w:t>квантифицирани</w:t>
      </w:r>
      <w:r>
        <w:rPr>
          <w:spacing w:val="30"/>
          <w:sz w:val="23"/>
        </w:rPr>
        <w:t xml:space="preserve"> </w:t>
      </w:r>
      <w:r>
        <w:rPr>
          <w:sz w:val="23"/>
        </w:rPr>
        <w:t>ефекти</w:t>
      </w:r>
      <w:r>
        <w:rPr>
          <w:spacing w:val="-9"/>
          <w:sz w:val="23"/>
        </w:rPr>
        <w:t xml:space="preserve"> </w:t>
      </w:r>
      <w:r>
        <w:rPr>
          <w:sz w:val="23"/>
        </w:rPr>
        <w:t>од</w:t>
      </w:r>
      <w:r>
        <w:rPr>
          <w:spacing w:val="-5"/>
          <w:sz w:val="23"/>
        </w:rPr>
        <w:t xml:space="preserve"> </w:t>
      </w:r>
      <w:r>
        <w:rPr>
          <w:sz w:val="23"/>
        </w:rPr>
        <w:t>извршената</w:t>
      </w:r>
      <w:r>
        <w:rPr>
          <w:spacing w:val="20"/>
          <w:sz w:val="23"/>
        </w:rPr>
        <w:t xml:space="preserve"> </w:t>
      </w:r>
      <w:r>
        <w:rPr>
          <w:sz w:val="23"/>
        </w:rPr>
        <w:t>промена или корекција</w:t>
      </w:r>
    </w:p>
    <w:p w:rsidR="00760BC4" w:rsidRDefault="00760BC4">
      <w:pPr>
        <w:pStyle w:val="BodyText"/>
        <w:spacing w:before="15"/>
        <w:rPr>
          <w:sz w:val="23"/>
        </w:rPr>
      </w:pPr>
    </w:p>
    <w:p w:rsidR="00760BC4" w:rsidRDefault="000767C2">
      <w:pPr>
        <w:pStyle w:val="Heading6"/>
        <w:numPr>
          <w:ilvl w:val="0"/>
          <w:numId w:val="16"/>
        </w:numPr>
        <w:tabs>
          <w:tab w:val="left" w:pos="534"/>
        </w:tabs>
        <w:spacing w:before="1"/>
        <w:ind w:left="534" w:hanging="250"/>
      </w:pPr>
      <w:r>
        <w:t>УПРАВУВАЊЕ СО</w:t>
      </w:r>
      <w:r>
        <w:rPr>
          <w:spacing w:val="-1"/>
        </w:rPr>
        <w:t xml:space="preserve"> </w:t>
      </w:r>
      <w:r>
        <w:rPr>
          <w:spacing w:val="-4"/>
        </w:rPr>
        <w:t>РИЗИК</w:t>
      </w:r>
    </w:p>
    <w:p w:rsidR="00760BC4" w:rsidRDefault="00760BC4">
      <w:pPr>
        <w:pStyle w:val="BodyText"/>
        <w:spacing w:before="3"/>
        <w:rPr>
          <w:rFonts w:ascii="Arial"/>
          <w:b/>
          <w:sz w:val="23"/>
        </w:rPr>
      </w:pPr>
    </w:p>
    <w:p w:rsidR="00760BC4" w:rsidRDefault="000767C2">
      <w:pPr>
        <w:ind w:left="284" w:right="926"/>
        <w:rPr>
          <w:rFonts w:ascii="Arial MT" w:hAnsi="Arial MT"/>
          <w:sz w:val="23"/>
        </w:rPr>
      </w:pPr>
      <w:proofErr w:type="gramStart"/>
      <w:r>
        <w:rPr>
          <w:sz w:val="23"/>
        </w:rPr>
        <w:t>Опис</w:t>
      </w:r>
      <w:r>
        <w:rPr>
          <w:spacing w:val="12"/>
          <w:sz w:val="23"/>
        </w:rPr>
        <w:t xml:space="preserve"> </w:t>
      </w:r>
      <w:r>
        <w:rPr>
          <w:sz w:val="23"/>
        </w:rPr>
        <w:t>на</w:t>
      </w:r>
      <w:r>
        <w:rPr>
          <w:spacing w:val="4"/>
          <w:sz w:val="23"/>
        </w:rPr>
        <w:t xml:space="preserve"> </w:t>
      </w:r>
      <w:r>
        <w:rPr>
          <w:sz w:val="23"/>
        </w:rPr>
        <w:t>ризикот</w:t>
      </w:r>
      <w:r>
        <w:rPr>
          <w:spacing w:val="3"/>
          <w:sz w:val="23"/>
        </w:rPr>
        <w:t xml:space="preserve"> </w:t>
      </w:r>
      <w:r>
        <w:rPr>
          <w:sz w:val="23"/>
        </w:rPr>
        <w:t>(кредитен</w:t>
      </w:r>
      <w:r>
        <w:rPr>
          <w:spacing w:val="5"/>
          <w:sz w:val="23"/>
        </w:rPr>
        <w:t xml:space="preserve"> </w:t>
      </w:r>
      <w:r>
        <w:rPr>
          <w:sz w:val="23"/>
        </w:rPr>
        <w:t>ризик,</w:t>
      </w:r>
      <w:r>
        <w:rPr>
          <w:spacing w:val="6"/>
          <w:sz w:val="23"/>
        </w:rPr>
        <w:t xml:space="preserve"> </w:t>
      </w:r>
      <w:r>
        <w:rPr>
          <w:sz w:val="23"/>
        </w:rPr>
        <w:t>пазарен</w:t>
      </w:r>
      <w:r>
        <w:rPr>
          <w:spacing w:val="-3"/>
          <w:sz w:val="23"/>
        </w:rPr>
        <w:t xml:space="preserve"> </w:t>
      </w:r>
      <w:r>
        <w:rPr>
          <w:sz w:val="23"/>
        </w:rPr>
        <w:t>ризик,</w:t>
      </w:r>
      <w:r>
        <w:rPr>
          <w:spacing w:val="-1"/>
          <w:sz w:val="23"/>
        </w:rPr>
        <w:t xml:space="preserve"> </w:t>
      </w:r>
      <w:r>
        <w:rPr>
          <w:sz w:val="23"/>
        </w:rPr>
        <w:t>ризик</w:t>
      </w:r>
      <w:r>
        <w:rPr>
          <w:spacing w:val="-2"/>
          <w:sz w:val="23"/>
        </w:rPr>
        <w:t xml:space="preserve"> </w:t>
      </w:r>
      <w:r>
        <w:rPr>
          <w:sz w:val="23"/>
        </w:rPr>
        <w:t>на</w:t>
      </w:r>
      <w:r>
        <w:rPr>
          <w:spacing w:val="-4"/>
          <w:sz w:val="23"/>
        </w:rPr>
        <w:t xml:space="preserve"> </w:t>
      </w:r>
      <w:r>
        <w:rPr>
          <w:sz w:val="23"/>
        </w:rPr>
        <w:t>ликвидност)</w:t>
      </w:r>
      <w:r>
        <w:rPr>
          <w:spacing w:val="-2"/>
          <w:sz w:val="23"/>
        </w:rPr>
        <w:t xml:space="preserve"> </w:t>
      </w:r>
      <w:r>
        <w:rPr>
          <w:sz w:val="23"/>
        </w:rPr>
        <w:t>и</w:t>
      </w:r>
      <w:r>
        <w:rPr>
          <w:spacing w:val="-3"/>
          <w:sz w:val="23"/>
        </w:rPr>
        <w:t xml:space="preserve"> </w:t>
      </w:r>
      <w:r>
        <w:rPr>
          <w:sz w:val="23"/>
        </w:rPr>
        <w:t>користени методи</w:t>
      </w:r>
      <w:r>
        <w:rPr>
          <w:spacing w:val="-6"/>
          <w:sz w:val="23"/>
        </w:rPr>
        <w:t xml:space="preserve"> </w:t>
      </w:r>
      <w:r>
        <w:rPr>
          <w:sz w:val="23"/>
        </w:rPr>
        <w:t>за</w:t>
      </w:r>
      <w:r>
        <w:rPr>
          <w:spacing w:val="-6"/>
          <w:sz w:val="23"/>
        </w:rPr>
        <w:t xml:space="preserve"> </w:t>
      </w:r>
      <w:r>
        <w:rPr>
          <w:sz w:val="23"/>
        </w:rPr>
        <w:t>мерење</w:t>
      </w:r>
      <w:r>
        <w:rPr>
          <w:spacing w:val="-6"/>
          <w:sz w:val="23"/>
        </w:rPr>
        <w:t xml:space="preserve"> </w:t>
      </w:r>
      <w:r>
        <w:rPr>
          <w:sz w:val="23"/>
        </w:rPr>
        <w:t>на</w:t>
      </w:r>
      <w:r>
        <w:rPr>
          <w:spacing w:val="-6"/>
          <w:sz w:val="23"/>
        </w:rPr>
        <w:t xml:space="preserve"> </w:t>
      </w:r>
      <w:r>
        <w:rPr>
          <w:sz w:val="23"/>
        </w:rPr>
        <w:t>ризикот и</w:t>
      </w:r>
      <w:r>
        <w:rPr>
          <w:spacing w:val="-6"/>
          <w:sz w:val="23"/>
        </w:rPr>
        <w:t xml:space="preserve"> </w:t>
      </w:r>
      <w:r>
        <w:rPr>
          <w:sz w:val="23"/>
        </w:rPr>
        <w:t>квантифицирани</w:t>
      </w:r>
      <w:r>
        <w:rPr>
          <w:spacing w:val="40"/>
          <w:sz w:val="23"/>
        </w:rPr>
        <w:t xml:space="preserve"> </w:t>
      </w:r>
      <w:r>
        <w:rPr>
          <w:sz w:val="23"/>
        </w:rPr>
        <w:t>информации</w:t>
      </w:r>
      <w:r>
        <w:rPr>
          <w:spacing w:val="15"/>
          <w:sz w:val="23"/>
        </w:rPr>
        <w:t xml:space="preserve"> </w:t>
      </w:r>
      <w:r>
        <w:rPr>
          <w:sz w:val="23"/>
        </w:rPr>
        <w:t>за</w:t>
      </w:r>
      <w:r>
        <w:rPr>
          <w:spacing w:val="-15"/>
          <w:sz w:val="23"/>
        </w:rPr>
        <w:t xml:space="preserve"> </w:t>
      </w:r>
      <w:r>
        <w:rPr>
          <w:sz w:val="23"/>
        </w:rPr>
        <w:t>ризикот</w:t>
      </w:r>
      <w:r>
        <w:rPr>
          <w:rFonts w:ascii="Arial MT" w:hAnsi="Arial MT"/>
          <w:sz w:val="23"/>
        </w:rPr>
        <w:t>.</w:t>
      </w:r>
      <w:proofErr w:type="gramEnd"/>
    </w:p>
    <w:p w:rsidR="00760BC4" w:rsidRDefault="00760BC4">
      <w:pPr>
        <w:rPr>
          <w:rFonts w:ascii="Arial MT" w:hAnsi="Arial MT"/>
          <w:sz w:val="23"/>
        </w:rPr>
        <w:sectPr w:rsidR="00760BC4">
          <w:headerReference w:type="default" r:id="rId30"/>
          <w:footerReference w:type="default" r:id="rId31"/>
          <w:pgSz w:w="11910" w:h="16840"/>
          <w:pgMar w:top="1140" w:right="422" w:bottom="1320" w:left="1133" w:header="909" w:footer="1134" w:gutter="0"/>
          <w:pgNumType w:start="9"/>
          <w:cols w:space="720"/>
        </w:sectPr>
      </w:pPr>
    </w:p>
    <w:p w:rsidR="00760BC4" w:rsidRDefault="000767C2">
      <w:pPr>
        <w:spacing w:line="20" w:lineRule="exact"/>
        <w:ind w:left="284"/>
        <w:rPr>
          <w:rFonts w:ascii="Arial MT"/>
          <w:sz w:val="2"/>
        </w:rPr>
      </w:pPr>
      <w:r>
        <w:rPr>
          <w:rFonts w:ascii="Arial MT"/>
          <w:noProof/>
          <w:sz w:val="2"/>
        </w:rPr>
        <w:lastRenderedPageBreak/>
        <mc:AlternateContent>
          <mc:Choice Requires="wps">
            <w:drawing>
              <wp:inline distT="0" distB="0" distL="0" distR="0">
                <wp:extent cx="5721350" cy="5715"/>
                <wp:effectExtent l="9525" t="0" r="0" b="381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190" name="Graphic 190"/>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28"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1"/>
        <w:rPr>
          <w:rFonts w:ascii="Arial MT"/>
          <w:sz w:val="20"/>
        </w:rPr>
      </w:pPr>
      <w:r>
        <w:rPr>
          <w:rFonts w:ascii="Arial MT"/>
          <w:noProof/>
          <w:sz w:val="20"/>
        </w:rPr>
        <mc:AlternateContent>
          <mc:Choice Requires="wps">
            <w:drawing>
              <wp:anchor distT="0" distB="0" distL="0" distR="0" simplePos="0" relativeHeight="251714560"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99968;mso-wrap-distance-left:0;mso-wrap-distance-right:0" id="docshape129" filled="true" fillcolor="#000000" stroked="false">
                <v:fill type="solid"/>
                <w10:wrap type="topAndBottom"/>
              </v:rect>
            </w:pict>
          </mc:Fallback>
        </mc:AlternateContent>
      </w:r>
    </w:p>
    <w:p w:rsidR="00760BC4" w:rsidRDefault="00760BC4">
      <w:pPr>
        <w:pStyle w:val="BodyText"/>
        <w:spacing w:before="41"/>
        <w:rPr>
          <w:rFonts w:ascii="Arial MT"/>
        </w:rPr>
      </w:pPr>
    </w:p>
    <w:p w:rsidR="00760BC4" w:rsidRDefault="000767C2">
      <w:pPr>
        <w:pStyle w:val="Heading7"/>
        <w:numPr>
          <w:ilvl w:val="1"/>
          <w:numId w:val="16"/>
        </w:numPr>
        <w:tabs>
          <w:tab w:val="left" w:pos="1003"/>
        </w:tabs>
        <w:spacing w:before="1"/>
        <w:ind w:left="1003" w:hanging="358"/>
        <w:jc w:val="left"/>
      </w:pPr>
      <w:r>
        <w:t>ОСНОВАЊЕ</w:t>
      </w:r>
      <w:r>
        <w:rPr>
          <w:spacing w:val="41"/>
        </w:rPr>
        <w:t xml:space="preserve"> </w:t>
      </w:r>
      <w:r>
        <w:t>И</w:t>
      </w:r>
      <w:r>
        <w:rPr>
          <w:spacing w:val="13"/>
        </w:rPr>
        <w:t xml:space="preserve"> </w:t>
      </w:r>
      <w:r>
        <w:rPr>
          <w:spacing w:val="-2"/>
        </w:rPr>
        <w:t>ДЕЈНОСТ</w:t>
      </w:r>
    </w:p>
    <w:p w:rsidR="00760BC4" w:rsidRDefault="00760BC4">
      <w:pPr>
        <w:pStyle w:val="BodyText"/>
        <w:spacing w:before="21"/>
        <w:rPr>
          <w:rFonts w:ascii="Arial"/>
          <w:b/>
        </w:rPr>
      </w:pPr>
    </w:p>
    <w:p w:rsidR="00760BC4" w:rsidRDefault="000767C2">
      <w:pPr>
        <w:pStyle w:val="Heading9"/>
        <w:spacing w:before="0"/>
        <w:ind w:left="831" w:right="705"/>
        <w:jc w:val="center"/>
      </w:pPr>
      <w:r>
        <w:t>T</w:t>
      </w:r>
      <w:r>
        <w:rPr>
          <w:spacing w:val="3"/>
        </w:rPr>
        <w:t xml:space="preserve"> </w:t>
      </w:r>
      <w:r>
        <w:t>Е</w:t>
      </w:r>
      <w:r>
        <w:rPr>
          <w:spacing w:val="16"/>
        </w:rPr>
        <w:t xml:space="preserve"> </w:t>
      </w:r>
      <w:r>
        <w:t>K</w:t>
      </w:r>
      <w:r>
        <w:rPr>
          <w:spacing w:val="4"/>
        </w:rPr>
        <w:t xml:space="preserve"> </w:t>
      </w:r>
      <w:r>
        <w:t>O</w:t>
      </w:r>
      <w:r>
        <w:rPr>
          <w:spacing w:val="3"/>
        </w:rPr>
        <w:t xml:space="preserve"> </w:t>
      </w:r>
      <w:r>
        <w:t>B</w:t>
      </w:r>
      <w:r>
        <w:rPr>
          <w:spacing w:val="17"/>
        </w:rPr>
        <w:t xml:space="preserve"> </w:t>
      </w:r>
      <w:r>
        <w:t>H</w:t>
      </w:r>
      <w:r>
        <w:rPr>
          <w:spacing w:val="3"/>
        </w:rPr>
        <w:t xml:space="preserve"> </w:t>
      </w:r>
      <w:r>
        <w:t>A</w:t>
      </w:r>
      <w:r>
        <w:rPr>
          <w:spacing w:val="66"/>
        </w:rPr>
        <w:t xml:space="preserve"> </w:t>
      </w:r>
      <w:r>
        <w:t>C</w:t>
      </w:r>
      <w:r>
        <w:rPr>
          <w:spacing w:val="17"/>
        </w:rPr>
        <w:t xml:space="preserve"> </w:t>
      </w:r>
      <w:r>
        <w:t>O</w:t>
      </w:r>
      <w:r>
        <w:rPr>
          <w:spacing w:val="3"/>
        </w:rPr>
        <w:t xml:space="preserve"> </w:t>
      </w:r>
      <w:r>
        <w:t>C</w:t>
      </w:r>
      <w:r>
        <w:rPr>
          <w:spacing w:val="4"/>
        </w:rPr>
        <w:t xml:space="preserve"> </w:t>
      </w:r>
      <w:r>
        <w:t>T</w:t>
      </w:r>
      <w:r>
        <w:rPr>
          <w:spacing w:val="16"/>
        </w:rPr>
        <w:t xml:space="preserve"> </w:t>
      </w:r>
      <w:r>
        <w:t>O</w:t>
      </w:r>
      <w:r>
        <w:rPr>
          <w:spacing w:val="3"/>
        </w:rPr>
        <w:t xml:space="preserve"> </w:t>
      </w:r>
      <w:r>
        <w:t>J</w:t>
      </w:r>
      <w:r>
        <w:rPr>
          <w:spacing w:val="4"/>
        </w:rPr>
        <w:t xml:space="preserve"> </w:t>
      </w:r>
      <w:r>
        <w:t>Б</w:t>
      </w:r>
      <w:r>
        <w:rPr>
          <w:spacing w:val="7"/>
        </w:rPr>
        <w:t xml:space="preserve"> </w:t>
      </w:r>
      <w:r>
        <w:rPr>
          <w:spacing w:val="-10"/>
        </w:rPr>
        <w:t>A</w:t>
      </w:r>
    </w:p>
    <w:p w:rsidR="00760BC4" w:rsidRDefault="000767C2">
      <w:pPr>
        <w:pStyle w:val="BodyText"/>
        <w:spacing w:before="12"/>
        <w:rPr>
          <w:rFonts w:ascii="Arial"/>
          <w:b/>
          <w:i/>
          <w:sz w:val="20"/>
        </w:rPr>
      </w:pPr>
      <w:r>
        <w:rPr>
          <w:rFonts w:ascii="Arial"/>
          <w:b/>
          <w:i/>
          <w:noProof/>
          <w:sz w:val="20"/>
        </w:rPr>
        <w:drawing>
          <wp:anchor distT="0" distB="0" distL="0" distR="0" simplePos="0" relativeHeight="251715584" behindDoc="1" locked="0" layoutInCell="1" allowOverlap="1">
            <wp:simplePos x="0" y="0"/>
            <wp:positionH relativeFrom="page">
              <wp:posOffset>899160</wp:posOffset>
            </wp:positionH>
            <wp:positionV relativeFrom="paragraph">
              <wp:posOffset>168962</wp:posOffset>
            </wp:positionV>
            <wp:extent cx="5778409" cy="3060954"/>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2" cstate="print"/>
                    <a:stretch>
                      <a:fillRect/>
                    </a:stretch>
                  </pic:blipFill>
                  <pic:spPr>
                    <a:xfrm>
                      <a:off x="0" y="0"/>
                      <a:ext cx="5778409" cy="3060954"/>
                    </a:xfrm>
                    <a:prstGeom prst="rect">
                      <a:avLst/>
                    </a:prstGeom>
                  </pic:spPr>
                </pic:pic>
              </a:graphicData>
            </a:graphic>
          </wp:anchor>
        </w:drawing>
      </w:r>
      <w:r>
        <w:rPr>
          <w:rFonts w:ascii="Arial"/>
          <w:b/>
          <w:i/>
          <w:noProof/>
          <w:sz w:val="20"/>
        </w:rPr>
        <w:drawing>
          <wp:anchor distT="0" distB="0" distL="0" distR="0" simplePos="0" relativeHeight="251716608" behindDoc="1" locked="0" layoutInCell="1" allowOverlap="1">
            <wp:simplePos x="0" y="0"/>
            <wp:positionH relativeFrom="page">
              <wp:posOffset>899160</wp:posOffset>
            </wp:positionH>
            <wp:positionV relativeFrom="paragraph">
              <wp:posOffset>3399842</wp:posOffset>
            </wp:positionV>
            <wp:extent cx="5754925" cy="1634489"/>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33" cstate="print"/>
                    <a:stretch>
                      <a:fillRect/>
                    </a:stretch>
                  </pic:blipFill>
                  <pic:spPr>
                    <a:xfrm>
                      <a:off x="0" y="0"/>
                      <a:ext cx="5754925" cy="1634489"/>
                    </a:xfrm>
                    <a:prstGeom prst="rect">
                      <a:avLst/>
                    </a:prstGeom>
                  </pic:spPr>
                </pic:pic>
              </a:graphicData>
            </a:graphic>
          </wp:anchor>
        </w:drawing>
      </w:r>
      <w:r>
        <w:rPr>
          <w:rFonts w:ascii="Arial"/>
          <w:b/>
          <w:i/>
          <w:noProof/>
          <w:sz w:val="20"/>
        </w:rPr>
        <w:drawing>
          <wp:anchor distT="0" distB="0" distL="0" distR="0" simplePos="0" relativeHeight="251717632" behindDoc="1" locked="0" layoutInCell="1" allowOverlap="1">
            <wp:simplePos x="0" y="0"/>
            <wp:positionH relativeFrom="page">
              <wp:posOffset>899160</wp:posOffset>
            </wp:positionH>
            <wp:positionV relativeFrom="paragraph">
              <wp:posOffset>5213401</wp:posOffset>
            </wp:positionV>
            <wp:extent cx="5763861" cy="2436876"/>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4" cstate="print"/>
                    <a:stretch>
                      <a:fillRect/>
                    </a:stretch>
                  </pic:blipFill>
                  <pic:spPr>
                    <a:xfrm>
                      <a:off x="0" y="0"/>
                      <a:ext cx="5763861" cy="2436876"/>
                    </a:xfrm>
                    <a:prstGeom prst="rect">
                      <a:avLst/>
                    </a:prstGeom>
                  </pic:spPr>
                </pic:pic>
              </a:graphicData>
            </a:graphic>
          </wp:anchor>
        </w:drawing>
      </w:r>
    </w:p>
    <w:p w:rsidR="00760BC4" w:rsidRDefault="00760BC4">
      <w:pPr>
        <w:pStyle w:val="BodyText"/>
        <w:spacing w:before="13"/>
        <w:rPr>
          <w:rFonts w:ascii="Arial"/>
          <w:b/>
          <w:i/>
          <w:sz w:val="20"/>
        </w:rPr>
      </w:pPr>
    </w:p>
    <w:p w:rsidR="00760BC4" w:rsidRDefault="00760BC4">
      <w:pPr>
        <w:pStyle w:val="BodyText"/>
        <w:spacing w:before="28"/>
        <w:rPr>
          <w:rFonts w:ascii="Arial"/>
          <w:b/>
          <w:i/>
          <w:sz w:val="20"/>
        </w:rPr>
      </w:pPr>
    </w:p>
    <w:p w:rsidR="00760BC4" w:rsidRDefault="00760BC4">
      <w:pPr>
        <w:pStyle w:val="BodyText"/>
        <w:rPr>
          <w:rFonts w:ascii="Arial"/>
          <w:b/>
          <w:i/>
          <w:sz w:val="20"/>
        </w:rPr>
        <w:sectPr w:rsidR="00760BC4">
          <w:headerReference w:type="default" r:id="rId35"/>
          <w:footerReference w:type="default" r:id="rId36"/>
          <w:pgSz w:w="11910" w:h="16840"/>
          <w:pgMar w:top="1300" w:right="422" w:bottom="1240" w:left="1133" w:header="909" w:footer="1055" w:gutter="0"/>
          <w:cols w:space="720"/>
        </w:sectPr>
      </w:pPr>
    </w:p>
    <w:p w:rsidR="00760BC4" w:rsidRDefault="000767C2">
      <w:pPr>
        <w:spacing w:line="20" w:lineRule="exact"/>
        <w:ind w:left="284"/>
        <w:rPr>
          <w:rFonts w:ascii="Arial"/>
          <w:sz w:val="2"/>
        </w:rPr>
      </w:pPr>
      <w:r>
        <w:rPr>
          <w:rFonts w:ascii="Arial"/>
          <w:noProof/>
          <w:sz w:val="2"/>
        </w:rPr>
        <w:lastRenderedPageBreak/>
        <mc:AlternateContent>
          <mc:Choice Requires="wps">
            <w:drawing>
              <wp:inline distT="0" distB="0" distL="0" distR="0">
                <wp:extent cx="5721350" cy="5715"/>
                <wp:effectExtent l="9525" t="0" r="0" b="381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196" name="Graphic 196"/>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30"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1"/>
        <w:rPr>
          <w:rFonts w:ascii="Arial"/>
          <w:b/>
          <w:i/>
          <w:sz w:val="20"/>
        </w:rPr>
      </w:pPr>
      <w:r>
        <w:rPr>
          <w:rFonts w:ascii="Arial"/>
          <w:b/>
          <w:i/>
          <w:noProof/>
          <w:sz w:val="20"/>
        </w:rPr>
        <w:drawing>
          <wp:anchor distT="0" distB="0" distL="0" distR="0" simplePos="0" relativeHeight="251718656" behindDoc="1" locked="0" layoutInCell="1" allowOverlap="1">
            <wp:simplePos x="0" y="0"/>
            <wp:positionH relativeFrom="page">
              <wp:posOffset>884872</wp:posOffset>
            </wp:positionH>
            <wp:positionV relativeFrom="paragraph">
              <wp:posOffset>180969</wp:posOffset>
            </wp:positionV>
            <wp:extent cx="5800528" cy="2938462"/>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37" cstate="print"/>
                    <a:stretch>
                      <a:fillRect/>
                    </a:stretch>
                  </pic:blipFill>
                  <pic:spPr>
                    <a:xfrm>
                      <a:off x="0" y="0"/>
                      <a:ext cx="5800528" cy="2938462"/>
                    </a:xfrm>
                    <a:prstGeom prst="rect">
                      <a:avLst/>
                    </a:prstGeom>
                  </pic:spPr>
                </pic:pic>
              </a:graphicData>
            </a:graphic>
          </wp:anchor>
        </w:drawing>
      </w:r>
      <w:r>
        <w:rPr>
          <w:rFonts w:ascii="Arial"/>
          <w:b/>
          <w:i/>
          <w:noProof/>
          <w:sz w:val="20"/>
        </w:rPr>
        <w:drawing>
          <wp:anchor distT="0" distB="0" distL="0" distR="0" simplePos="0" relativeHeight="251719680" behindDoc="1" locked="0" layoutInCell="1" allowOverlap="1">
            <wp:simplePos x="0" y="0"/>
            <wp:positionH relativeFrom="page">
              <wp:posOffset>899160</wp:posOffset>
            </wp:positionH>
            <wp:positionV relativeFrom="paragraph">
              <wp:posOffset>3296914</wp:posOffset>
            </wp:positionV>
            <wp:extent cx="5768339" cy="1188720"/>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8" cstate="print"/>
                    <a:stretch>
                      <a:fillRect/>
                    </a:stretch>
                  </pic:blipFill>
                  <pic:spPr>
                    <a:xfrm>
                      <a:off x="0" y="0"/>
                      <a:ext cx="5768339" cy="1188720"/>
                    </a:xfrm>
                    <a:prstGeom prst="rect">
                      <a:avLst/>
                    </a:prstGeom>
                  </pic:spPr>
                </pic:pic>
              </a:graphicData>
            </a:graphic>
          </wp:anchor>
        </w:drawing>
      </w:r>
    </w:p>
    <w:p w:rsidR="00760BC4" w:rsidRDefault="00760BC4">
      <w:pPr>
        <w:pStyle w:val="BodyText"/>
        <w:spacing w:before="25"/>
        <w:rPr>
          <w:rFonts w:ascii="Arial"/>
          <w:b/>
          <w:i/>
          <w:sz w:val="20"/>
        </w:rPr>
      </w:pPr>
    </w:p>
    <w:p w:rsidR="00760BC4" w:rsidRDefault="00760BC4">
      <w:pPr>
        <w:pStyle w:val="BodyText"/>
        <w:rPr>
          <w:rFonts w:ascii="Arial"/>
          <w:b/>
          <w:i/>
          <w:sz w:val="20"/>
        </w:rPr>
      </w:pPr>
    </w:p>
    <w:p w:rsidR="00760BC4" w:rsidRDefault="000767C2">
      <w:pPr>
        <w:pStyle w:val="BodyText"/>
        <w:spacing w:before="68"/>
        <w:rPr>
          <w:rFonts w:ascii="Arial"/>
          <w:b/>
          <w:i/>
          <w:sz w:val="20"/>
        </w:rPr>
      </w:pPr>
      <w:r>
        <w:rPr>
          <w:rFonts w:ascii="Arial"/>
          <w:b/>
          <w:i/>
          <w:noProof/>
          <w:sz w:val="20"/>
        </w:rPr>
        <w:drawing>
          <wp:anchor distT="0" distB="0" distL="0" distR="0" simplePos="0" relativeHeight="251720704" behindDoc="1" locked="0" layoutInCell="1" allowOverlap="1">
            <wp:simplePos x="0" y="0"/>
            <wp:positionH relativeFrom="page">
              <wp:posOffset>899160</wp:posOffset>
            </wp:positionH>
            <wp:positionV relativeFrom="paragraph">
              <wp:posOffset>204482</wp:posOffset>
            </wp:positionV>
            <wp:extent cx="5696406" cy="317573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9" cstate="print"/>
                    <a:stretch>
                      <a:fillRect/>
                    </a:stretch>
                  </pic:blipFill>
                  <pic:spPr>
                    <a:xfrm>
                      <a:off x="0" y="0"/>
                      <a:ext cx="5696406" cy="3175730"/>
                    </a:xfrm>
                    <a:prstGeom prst="rect">
                      <a:avLst/>
                    </a:prstGeom>
                  </pic:spPr>
                </pic:pic>
              </a:graphicData>
            </a:graphic>
          </wp:anchor>
        </w:drawing>
      </w:r>
    </w:p>
    <w:p w:rsidR="00760BC4" w:rsidRDefault="00760BC4">
      <w:pPr>
        <w:pStyle w:val="BodyText"/>
        <w:rPr>
          <w:rFonts w:ascii="Arial"/>
          <w:b/>
          <w:i/>
          <w:sz w:val="20"/>
        </w:rPr>
        <w:sectPr w:rsidR="00760BC4">
          <w:pgSz w:w="11910" w:h="16840"/>
          <w:pgMar w:top="1300" w:right="422" w:bottom="1320" w:left="1133" w:header="909" w:footer="1055" w:gutter="0"/>
          <w:cols w:space="720"/>
        </w:sectPr>
      </w:pPr>
    </w:p>
    <w:p w:rsidR="00760BC4" w:rsidRDefault="000767C2">
      <w:pPr>
        <w:spacing w:line="20" w:lineRule="exact"/>
        <w:ind w:left="284"/>
        <w:rPr>
          <w:rFonts w:ascii="Arial"/>
          <w:sz w:val="2"/>
        </w:rPr>
      </w:pPr>
      <w:r>
        <w:rPr>
          <w:rFonts w:ascii="Arial"/>
          <w:noProof/>
          <w:sz w:val="2"/>
        </w:rPr>
        <w:lastRenderedPageBreak/>
        <mc:AlternateContent>
          <mc:Choice Requires="wps">
            <w:drawing>
              <wp:inline distT="0" distB="0" distL="0" distR="0">
                <wp:extent cx="5721350" cy="5715"/>
                <wp:effectExtent l="9525" t="0" r="0" b="381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01" name="Graphic 201"/>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31"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1"/>
        <w:rPr>
          <w:rFonts w:ascii="Arial"/>
          <w:b/>
          <w:i/>
          <w:sz w:val="20"/>
        </w:rPr>
      </w:pPr>
      <w:r>
        <w:rPr>
          <w:rFonts w:ascii="Arial"/>
          <w:b/>
          <w:i/>
          <w:noProof/>
          <w:sz w:val="20"/>
        </w:rPr>
        <mc:AlternateContent>
          <mc:Choice Requires="wps">
            <w:drawing>
              <wp:anchor distT="0" distB="0" distL="0" distR="0" simplePos="0" relativeHeight="251721728"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95360;mso-wrap-distance-left:0;mso-wrap-distance-right:0" id="docshape132" filled="true" fillcolor="#000000" stroked="false">
                <v:fill type="solid"/>
                <w10:wrap type="topAndBottom"/>
              </v:rect>
            </w:pict>
          </mc:Fallback>
        </mc:AlternateContent>
      </w:r>
      <w:r>
        <w:rPr>
          <w:rFonts w:ascii="Arial"/>
          <w:b/>
          <w:i/>
          <w:noProof/>
          <w:sz w:val="20"/>
        </w:rPr>
        <w:drawing>
          <wp:anchor distT="0" distB="0" distL="0" distR="0" simplePos="0" relativeHeight="251722752" behindDoc="1" locked="0" layoutInCell="1" allowOverlap="1">
            <wp:simplePos x="0" y="0"/>
            <wp:positionH relativeFrom="page">
              <wp:posOffset>899160</wp:posOffset>
            </wp:positionH>
            <wp:positionV relativeFrom="paragraph">
              <wp:posOffset>370834</wp:posOffset>
            </wp:positionV>
            <wp:extent cx="5784820" cy="245173"/>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40" cstate="print"/>
                    <a:stretch>
                      <a:fillRect/>
                    </a:stretch>
                  </pic:blipFill>
                  <pic:spPr>
                    <a:xfrm>
                      <a:off x="0" y="0"/>
                      <a:ext cx="5784820" cy="245173"/>
                    </a:xfrm>
                    <a:prstGeom prst="rect">
                      <a:avLst/>
                    </a:prstGeom>
                  </pic:spPr>
                </pic:pic>
              </a:graphicData>
            </a:graphic>
          </wp:anchor>
        </w:drawing>
      </w:r>
      <w:r>
        <w:rPr>
          <w:rFonts w:ascii="Arial"/>
          <w:b/>
          <w:i/>
          <w:noProof/>
          <w:sz w:val="20"/>
        </w:rPr>
        <w:drawing>
          <wp:anchor distT="0" distB="0" distL="0" distR="0" simplePos="0" relativeHeight="251723776" behindDoc="1" locked="0" layoutInCell="1" allowOverlap="1">
            <wp:simplePos x="0" y="0"/>
            <wp:positionH relativeFrom="page">
              <wp:posOffset>899160</wp:posOffset>
            </wp:positionH>
            <wp:positionV relativeFrom="paragraph">
              <wp:posOffset>812794</wp:posOffset>
            </wp:positionV>
            <wp:extent cx="5779876" cy="2481453"/>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41" cstate="print"/>
                    <a:stretch>
                      <a:fillRect/>
                    </a:stretch>
                  </pic:blipFill>
                  <pic:spPr>
                    <a:xfrm>
                      <a:off x="0" y="0"/>
                      <a:ext cx="5779876" cy="2481453"/>
                    </a:xfrm>
                    <a:prstGeom prst="rect">
                      <a:avLst/>
                    </a:prstGeom>
                  </pic:spPr>
                </pic:pic>
              </a:graphicData>
            </a:graphic>
          </wp:anchor>
        </w:drawing>
      </w:r>
      <w:r>
        <w:rPr>
          <w:rFonts w:ascii="Arial"/>
          <w:b/>
          <w:i/>
          <w:noProof/>
          <w:sz w:val="20"/>
        </w:rPr>
        <w:drawing>
          <wp:anchor distT="0" distB="0" distL="0" distR="0" simplePos="0" relativeHeight="251724800" behindDoc="1" locked="0" layoutInCell="1" allowOverlap="1">
            <wp:simplePos x="0" y="0"/>
            <wp:positionH relativeFrom="page">
              <wp:posOffset>899160</wp:posOffset>
            </wp:positionH>
            <wp:positionV relativeFrom="paragraph">
              <wp:posOffset>3464554</wp:posOffset>
            </wp:positionV>
            <wp:extent cx="5762998" cy="601789"/>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42" cstate="print"/>
                    <a:stretch>
                      <a:fillRect/>
                    </a:stretch>
                  </pic:blipFill>
                  <pic:spPr>
                    <a:xfrm>
                      <a:off x="0" y="0"/>
                      <a:ext cx="5762998" cy="601789"/>
                    </a:xfrm>
                    <a:prstGeom prst="rect">
                      <a:avLst/>
                    </a:prstGeom>
                  </pic:spPr>
                </pic:pic>
              </a:graphicData>
            </a:graphic>
          </wp:anchor>
        </w:drawing>
      </w:r>
    </w:p>
    <w:p w:rsidR="00760BC4" w:rsidRDefault="00760BC4">
      <w:pPr>
        <w:pStyle w:val="BodyText"/>
        <w:spacing w:before="21"/>
        <w:rPr>
          <w:rFonts w:ascii="Arial"/>
          <w:b/>
          <w:i/>
          <w:sz w:val="20"/>
        </w:rPr>
      </w:pPr>
    </w:p>
    <w:p w:rsidR="00760BC4" w:rsidRDefault="00760BC4">
      <w:pPr>
        <w:pStyle w:val="BodyText"/>
        <w:spacing w:before="55"/>
        <w:rPr>
          <w:rFonts w:ascii="Arial"/>
          <w:b/>
          <w:i/>
          <w:sz w:val="20"/>
        </w:rPr>
      </w:pPr>
    </w:p>
    <w:p w:rsidR="00760BC4" w:rsidRDefault="00760BC4">
      <w:pPr>
        <w:pStyle w:val="BodyText"/>
        <w:spacing w:before="14"/>
        <w:rPr>
          <w:rFonts w:ascii="Arial"/>
          <w:b/>
          <w:i/>
          <w:sz w:val="20"/>
        </w:rPr>
      </w:pPr>
    </w:p>
    <w:p w:rsidR="00760BC4" w:rsidRDefault="00760BC4">
      <w:pPr>
        <w:pStyle w:val="BodyText"/>
        <w:spacing w:before="119"/>
        <w:rPr>
          <w:rFonts w:ascii="Arial"/>
          <w:b/>
          <w:i/>
        </w:rPr>
      </w:pPr>
    </w:p>
    <w:p w:rsidR="00760BC4" w:rsidRDefault="000767C2">
      <w:pPr>
        <w:pStyle w:val="Heading7"/>
        <w:spacing w:before="1"/>
        <w:ind w:left="1005"/>
      </w:pPr>
      <w:r>
        <w:t>ОПШТИ</w:t>
      </w:r>
      <w:r>
        <w:rPr>
          <w:spacing w:val="33"/>
        </w:rPr>
        <w:t xml:space="preserve"> </w:t>
      </w:r>
      <w:r>
        <w:t>ПОДАТОЦИ</w:t>
      </w:r>
      <w:r>
        <w:rPr>
          <w:spacing w:val="33"/>
        </w:rPr>
        <w:t xml:space="preserve"> </w:t>
      </w:r>
      <w:r>
        <w:t>ЗА</w:t>
      </w:r>
      <w:r>
        <w:rPr>
          <w:spacing w:val="19"/>
        </w:rPr>
        <w:t xml:space="preserve"> </w:t>
      </w:r>
      <w:r>
        <w:rPr>
          <w:spacing w:val="-2"/>
        </w:rPr>
        <w:t>ДРУШТВОТО</w:t>
      </w:r>
    </w:p>
    <w:p w:rsidR="00760BC4" w:rsidRDefault="00760BC4">
      <w:pPr>
        <w:pStyle w:val="BodyText"/>
        <w:spacing w:before="105"/>
        <w:rPr>
          <w:rFonts w:ascii="Arial"/>
          <w:b/>
        </w:rPr>
      </w:pPr>
    </w:p>
    <w:p w:rsidR="00760BC4" w:rsidRDefault="000767C2">
      <w:pPr>
        <w:pStyle w:val="Heading8"/>
        <w:numPr>
          <w:ilvl w:val="2"/>
          <w:numId w:val="16"/>
        </w:numPr>
        <w:tabs>
          <w:tab w:val="left" w:pos="1375"/>
        </w:tabs>
        <w:ind w:left="1375" w:hanging="370"/>
      </w:pPr>
      <w:r>
        <w:t>-</w:t>
      </w:r>
      <w:r>
        <w:rPr>
          <w:spacing w:val="6"/>
        </w:rPr>
        <w:t xml:space="preserve"> </w:t>
      </w:r>
      <w:r>
        <w:t>Назив</w:t>
      </w:r>
      <w:r>
        <w:rPr>
          <w:spacing w:val="18"/>
        </w:rPr>
        <w:t xml:space="preserve"> </w:t>
      </w:r>
      <w:r>
        <w:t>и</w:t>
      </w:r>
      <w:r>
        <w:rPr>
          <w:spacing w:val="5"/>
        </w:rPr>
        <w:t xml:space="preserve"> </w:t>
      </w:r>
      <w:r>
        <w:rPr>
          <w:spacing w:val="-2"/>
        </w:rPr>
        <w:t>регистрација:</w:t>
      </w:r>
    </w:p>
    <w:p w:rsidR="00760BC4" w:rsidRDefault="000767C2">
      <w:pPr>
        <w:pStyle w:val="BodyText"/>
        <w:spacing w:before="14" w:line="252" w:lineRule="auto"/>
        <w:ind w:left="284" w:right="968"/>
        <w:jc w:val="both"/>
        <w:rPr>
          <w:rFonts w:ascii="Arial MT" w:hAnsi="Arial MT"/>
        </w:rPr>
      </w:pPr>
      <w:r>
        <w:t>Осигурително брокерско друштво ГАП ОИСГУРУВАЊЕ АД Битола е основано на</w:t>
      </w:r>
      <w:r>
        <w:rPr>
          <w:spacing w:val="40"/>
        </w:rPr>
        <w:t xml:space="preserve"> </w:t>
      </w:r>
      <w:r>
        <w:rPr>
          <w:rFonts w:ascii="Arial MT" w:hAnsi="Arial MT"/>
        </w:rPr>
        <w:t>03.01.2024</w:t>
      </w:r>
      <w:r>
        <w:rPr>
          <w:rFonts w:ascii="Arial MT" w:hAnsi="Arial MT"/>
          <w:spacing w:val="40"/>
        </w:rPr>
        <w:t xml:space="preserve"> </w:t>
      </w:r>
      <w:r>
        <w:t>година,</w:t>
      </w:r>
      <w:r>
        <w:rPr>
          <w:spacing w:val="40"/>
        </w:rPr>
        <w:t xml:space="preserve"> </w:t>
      </w:r>
      <w:r>
        <w:t>заведено</w:t>
      </w:r>
      <w:r>
        <w:rPr>
          <w:spacing w:val="40"/>
        </w:rPr>
        <w:t xml:space="preserve"> </w:t>
      </w:r>
      <w:r>
        <w:t>во</w:t>
      </w:r>
      <w:r>
        <w:rPr>
          <w:spacing w:val="40"/>
        </w:rPr>
        <w:t xml:space="preserve"> </w:t>
      </w:r>
      <w:r>
        <w:t>регистарот</w:t>
      </w:r>
      <w:r>
        <w:rPr>
          <w:spacing w:val="40"/>
        </w:rPr>
        <w:t xml:space="preserve"> </w:t>
      </w:r>
      <w:r>
        <w:t>на</w:t>
      </w:r>
      <w:r>
        <w:rPr>
          <w:spacing w:val="40"/>
        </w:rPr>
        <w:t xml:space="preserve"> </w:t>
      </w:r>
      <w:r>
        <w:t>Трговски</w:t>
      </w:r>
      <w:r>
        <w:rPr>
          <w:spacing w:val="40"/>
        </w:rPr>
        <w:t xml:space="preserve"> </w:t>
      </w:r>
      <w:r>
        <w:t>Друштва</w:t>
      </w:r>
      <w:r>
        <w:rPr>
          <w:spacing w:val="40"/>
        </w:rPr>
        <w:t xml:space="preserve"> </w:t>
      </w:r>
      <w:r>
        <w:t>под</w:t>
      </w:r>
      <w:r>
        <w:rPr>
          <w:spacing w:val="40"/>
        </w:rPr>
        <w:t xml:space="preserve"> </w:t>
      </w:r>
      <w:r>
        <w:t>ЕМБС:</w:t>
      </w:r>
      <w:r>
        <w:rPr>
          <w:spacing w:val="72"/>
        </w:rPr>
        <w:t xml:space="preserve"> </w:t>
      </w:r>
      <w:r>
        <w:rPr>
          <w:rFonts w:ascii="Arial MT" w:hAnsi="Arial MT"/>
        </w:rPr>
        <w:t xml:space="preserve">7737424, </w:t>
      </w:r>
      <w:r>
        <w:t xml:space="preserve">со ЕДБ: </w:t>
      </w:r>
      <w:r>
        <w:rPr>
          <w:rFonts w:ascii="Arial MT" w:hAnsi="Arial MT"/>
        </w:rPr>
        <w:t>4028024553660.</w:t>
      </w:r>
    </w:p>
    <w:p w:rsidR="00760BC4" w:rsidRDefault="000767C2">
      <w:pPr>
        <w:pStyle w:val="BodyText"/>
        <w:spacing w:line="238" w:lineRule="exact"/>
        <w:ind w:left="284"/>
        <w:jc w:val="both"/>
        <w:rPr>
          <w:rFonts w:ascii="Arial MT" w:hAnsi="Arial MT"/>
        </w:rPr>
      </w:pPr>
      <w:r>
        <w:t>Контакт</w:t>
      </w:r>
      <w:r>
        <w:rPr>
          <w:spacing w:val="18"/>
        </w:rPr>
        <w:t xml:space="preserve"> </w:t>
      </w:r>
      <w:r>
        <w:t>е</w:t>
      </w:r>
      <w:r>
        <w:rPr>
          <w:rFonts w:ascii="Arial MT" w:hAnsi="Arial MT"/>
        </w:rPr>
        <w:t>-</w:t>
      </w:r>
      <w:r>
        <w:t>маил:</w:t>
      </w:r>
      <w:r>
        <w:rPr>
          <w:spacing w:val="11"/>
        </w:rPr>
        <w:t xml:space="preserve"> </w:t>
      </w:r>
      <w:hyperlink r:id="rId43">
        <w:r>
          <w:rPr>
            <w:rFonts w:ascii="Arial MT" w:hAnsi="Arial MT"/>
            <w:spacing w:val="-2"/>
          </w:rPr>
          <w:t>info@gapos.mk</w:t>
        </w:r>
      </w:hyperlink>
    </w:p>
    <w:p w:rsidR="00760BC4" w:rsidRDefault="00760BC4">
      <w:pPr>
        <w:pStyle w:val="BodyText"/>
        <w:spacing w:before="82"/>
        <w:rPr>
          <w:rFonts w:ascii="Arial MT"/>
        </w:rPr>
      </w:pPr>
    </w:p>
    <w:p w:rsidR="00760BC4" w:rsidRDefault="000767C2">
      <w:pPr>
        <w:pStyle w:val="Heading8"/>
        <w:numPr>
          <w:ilvl w:val="2"/>
          <w:numId w:val="16"/>
        </w:numPr>
        <w:tabs>
          <w:tab w:val="left" w:pos="1375"/>
        </w:tabs>
        <w:ind w:left="1375" w:hanging="370"/>
      </w:pPr>
      <w:r>
        <w:t>-</w:t>
      </w:r>
      <w:r>
        <w:rPr>
          <w:spacing w:val="11"/>
        </w:rPr>
        <w:t xml:space="preserve"> </w:t>
      </w:r>
      <w:r>
        <w:t>Дејност</w:t>
      </w:r>
      <w:r>
        <w:rPr>
          <w:spacing w:val="15"/>
        </w:rPr>
        <w:t xml:space="preserve"> </w:t>
      </w:r>
      <w:r>
        <w:t>и</w:t>
      </w:r>
      <w:r>
        <w:rPr>
          <w:spacing w:val="10"/>
        </w:rPr>
        <w:t xml:space="preserve"> </w:t>
      </w:r>
      <w:r>
        <w:rPr>
          <w:spacing w:val="-2"/>
        </w:rPr>
        <w:t>вработени</w:t>
      </w:r>
    </w:p>
    <w:p w:rsidR="00760BC4" w:rsidRDefault="00760BC4">
      <w:pPr>
        <w:pStyle w:val="BodyText"/>
        <w:spacing w:before="48"/>
        <w:rPr>
          <w:rFonts w:ascii="Arial"/>
          <w:b/>
        </w:rPr>
      </w:pPr>
    </w:p>
    <w:p w:rsidR="00760BC4" w:rsidRDefault="000767C2">
      <w:pPr>
        <w:pStyle w:val="BodyText"/>
        <w:spacing w:before="1" w:line="256" w:lineRule="auto"/>
        <w:ind w:left="284" w:right="970"/>
      </w:pPr>
      <w:r>
        <w:t>Основна</w:t>
      </w:r>
      <w:r>
        <w:rPr>
          <w:spacing w:val="80"/>
          <w:w w:val="150"/>
        </w:rPr>
        <w:t xml:space="preserve"> </w:t>
      </w:r>
      <w:r>
        <w:t>дејност</w:t>
      </w:r>
      <w:r>
        <w:rPr>
          <w:spacing w:val="80"/>
          <w:w w:val="150"/>
        </w:rPr>
        <w:t xml:space="preserve"> </w:t>
      </w:r>
      <w:r>
        <w:t>на</w:t>
      </w:r>
      <w:r>
        <w:rPr>
          <w:spacing w:val="80"/>
          <w:w w:val="150"/>
        </w:rPr>
        <w:t xml:space="preserve"> </w:t>
      </w:r>
      <w:r>
        <w:t>Осигурителното</w:t>
      </w:r>
      <w:r>
        <w:rPr>
          <w:spacing w:val="80"/>
          <w:w w:val="150"/>
        </w:rPr>
        <w:t xml:space="preserve"> </w:t>
      </w:r>
      <w:r>
        <w:t>брокерско</w:t>
      </w:r>
      <w:r>
        <w:rPr>
          <w:spacing w:val="80"/>
          <w:w w:val="150"/>
        </w:rPr>
        <w:t xml:space="preserve"> </w:t>
      </w:r>
      <w:r>
        <w:t>друштво</w:t>
      </w:r>
      <w:r>
        <w:rPr>
          <w:spacing w:val="80"/>
          <w:w w:val="150"/>
        </w:rPr>
        <w:t xml:space="preserve"> </w:t>
      </w:r>
      <w:r>
        <w:t>ГАП</w:t>
      </w:r>
      <w:r>
        <w:rPr>
          <w:spacing w:val="80"/>
          <w:w w:val="150"/>
        </w:rPr>
        <w:t xml:space="preserve"> </w:t>
      </w:r>
      <w:r>
        <w:t>ОСИГУРУВАЊЕ</w:t>
      </w:r>
      <w:r>
        <w:rPr>
          <w:spacing w:val="80"/>
          <w:w w:val="150"/>
        </w:rPr>
        <w:t xml:space="preserve"> </w:t>
      </w:r>
      <w:r>
        <w:t>АД Битола</w:t>
      </w:r>
      <w:r>
        <w:rPr>
          <w:spacing w:val="40"/>
        </w:rPr>
        <w:t xml:space="preserve"> </w:t>
      </w:r>
      <w:r>
        <w:t xml:space="preserve">е: </w:t>
      </w:r>
      <w:r>
        <w:rPr>
          <w:rFonts w:ascii="Arial MT" w:hAnsi="Arial MT"/>
        </w:rPr>
        <w:t>66.220</w:t>
      </w:r>
      <w:r>
        <w:rPr>
          <w:rFonts w:ascii="Arial MT" w:hAnsi="Arial MT"/>
          <w:w w:val="165"/>
        </w:rPr>
        <w:t xml:space="preserve"> </w:t>
      </w:r>
      <w:r>
        <w:rPr>
          <w:w w:val="165"/>
        </w:rPr>
        <w:t xml:space="preserve">– </w:t>
      </w:r>
      <w:r>
        <w:t>Дејности</w:t>
      </w:r>
      <w:r>
        <w:rPr>
          <w:spacing w:val="40"/>
        </w:rPr>
        <w:t xml:space="preserve"> </w:t>
      </w:r>
      <w:r>
        <w:t>на застапници</w:t>
      </w:r>
      <w:r>
        <w:rPr>
          <w:spacing w:val="40"/>
        </w:rPr>
        <w:t xml:space="preserve"> </w:t>
      </w:r>
      <w:r>
        <w:t>во осигурување</w:t>
      </w:r>
      <w:r>
        <w:rPr>
          <w:spacing w:val="40"/>
        </w:rPr>
        <w:t xml:space="preserve"> </w:t>
      </w:r>
      <w:r>
        <w:t>и</w:t>
      </w:r>
      <w:r>
        <w:rPr>
          <w:spacing w:val="40"/>
        </w:rPr>
        <w:t xml:space="preserve"> </w:t>
      </w:r>
      <w:r>
        <w:t>осигурително</w:t>
      </w:r>
      <w:r>
        <w:rPr>
          <w:spacing w:val="40"/>
        </w:rPr>
        <w:t xml:space="preserve"> </w:t>
      </w:r>
      <w:r>
        <w:t>посредници Осигурителното</w:t>
      </w:r>
      <w:r>
        <w:rPr>
          <w:spacing w:val="80"/>
        </w:rPr>
        <w:t xml:space="preserve"> </w:t>
      </w:r>
      <w:r>
        <w:t>брокерско</w:t>
      </w:r>
      <w:r>
        <w:rPr>
          <w:spacing w:val="80"/>
        </w:rPr>
        <w:t xml:space="preserve"> </w:t>
      </w:r>
      <w:r>
        <w:t>друштво</w:t>
      </w:r>
      <w:r>
        <w:rPr>
          <w:spacing w:val="80"/>
        </w:rPr>
        <w:t xml:space="preserve"> </w:t>
      </w:r>
      <w:r>
        <w:t>врши</w:t>
      </w:r>
      <w:r>
        <w:rPr>
          <w:spacing w:val="80"/>
        </w:rPr>
        <w:t xml:space="preserve"> </w:t>
      </w:r>
      <w:r>
        <w:t>исклучиво</w:t>
      </w:r>
      <w:r>
        <w:rPr>
          <w:spacing w:val="80"/>
        </w:rPr>
        <w:t xml:space="preserve"> </w:t>
      </w:r>
      <w:r>
        <w:t>брокерски</w:t>
      </w:r>
      <w:r>
        <w:rPr>
          <w:spacing w:val="40"/>
        </w:rPr>
        <w:t xml:space="preserve"> </w:t>
      </w:r>
      <w:r>
        <w:t>работи.</w:t>
      </w:r>
      <w:r>
        <w:rPr>
          <w:spacing w:val="40"/>
        </w:rPr>
        <w:t xml:space="preserve"> </w:t>
      </w:r>
      <w:r>
        <w:t>Осигурителни брокерски</w:t>
      </w:r>
      <w:r>
        <w:rPr>
          <w:spacing w:val="40"/>
        </w:rPr>
        <w:t xml:space="preserve"> </w:t>
      </w:r>
      <w:r>
        <w:t>работи</w:t>
      </w:r>
      <w:r>
        <w:rPr>
          <w:spacing w:val="40"/>
        </w:rPr>
        <w:t xml:space="preserve"> </w:t>
      </w:r>
      <w:r>
        <w:t>се:</w:t>
      </w:r>
      <w:r>
        <w:rPr>
          <w:spacing w:val="40"/>
        </w:rPr>
        <w:t xml:space="preserve"> </w:t>
      </w:r>
      <w:r>
        <w:t>Посредување</w:t>
      </w:r>
      <w:r>
        <w:rPr>
          <w:spacing w:val="40"/>
        </w:rPr>
        <w:t xml:space="preserve"> </w:t>
      </w:r>
      <w:r>
        <w:t>во</w:t>
      </w:r>
      <w:r>
        <w:rPr>
          <w:spacing w:val="40"/>
        </w:rPr>
        <w:t xml:space="preserve"> </w:t>
      </w:r>
      <w:r>
        <w:t>договарање</w:t>
      </w:r>
      <w:r>
        <w:rPr>
          <w:spacing w:val="40"/>
        </w:rPr>
        <w:t xml:space="preserve"> </w:t>
      </w:r>
      <w:r>
        <w:t>на</w:t>
      </w:r>
      <w:r>
        <w:rPr>
          <w:spacing w:val="40"/>
        </w:rPr>
        <w:t xml:space="preserve"> </w:t>
      </w:r>
      <w:r>
        <w:t>осигурително</w:t>
      </w:r>
      <w:r>
        <w:rPr>
          <w:spacing w:val="40"/>
        </w:rPr>
        <w:t xml:space="preserve"> </w:t>
      </w:r>
      <w:r>
        <w:t>и</w:t>
      </w:r>
      <w:r>
        <w:rPr>
          <w:spacing w:val="40"/>
        </w:rPr>
        <w:t xml:space="preserve"> </w:t>
      </w:r>
      <w:r>
        <w:t>реосигурително покритие</w:t>
      </w:r>
      <w:r>
        <w:rPr>
          <w:spacing w:val="80"/>
        </w:rPr>
        <w:t xml:space="preserve"> </w:t>
      </w:r>
      <w:r>
        <w:t>и</w:t>
      </w:r>
      <w:r>
        <w:rPr>
          <w:spacing w:val="78"/>
        </w:rPr>
        <w:t xml:space="preserve"> </w:t>
      </w:r>
      <w:r>
        <w:t>при</w:t>
      </w:r>
      <w:r>
        <w:rPr>
          <w:spacing w:val="78"/>
        </w:rPr>
        <w:t xml:space="preserve"> </w:t>
      </w:r>
      <w:r>
        <w:t>реализирање</w:t>
      </w:r>
      <w:r>
        <w:rPr>
          <w:spacing w:val="80"/>
        </w:rPr>
        <w:t xml:space="preserve"> </w:t>
      </w:r>
      <w:r>
        <w:t>на</w:t>
      </w:r>
      <w:r>
        <w:rPr>
          <w:spacing w:val="80"/>
        </w:rPr>
        <w:t xml:space="preserve"> </w:t>
      </w:r>
      <w:r>
        <w:t>оштетни</w:t>
      </w:r>
      <w:r>
        <w:rPr>
          <w:spacing w:val="78"/>
        </w:rPr>
        <w:t xml:space="preserve"> </w:t>
      </w:r>
      <w:r>
        <w:t>побарувања</w:t>
      </w:r>
      <w:r>
        <w:rPr>
          <w:spacing w:val="80"/>
        </w:rPr>
        <w:t xml:space="preserve"> </w:t>
      </w:r>
      <w:r>
        <w:t>по</w:t>
      </w:r>
      <w:r>
        <w:rPr>
          <w:spacing w:val="80"/>
        </w:rPr>
        <w:t xml:space="preserve"> </w:t>
      </w:r>
      <w:r>
        <w:t>остварен</w:t>
      </w:r>
      <w:r>
        <w:rPr>
          <w:spacing w:val="80"/>
        </w:rPr>
        <w:t xml:space="preserve"> </w:t>
      </w:r>
      <w:r>
        <w:t>осигурен</w:t>
      </w:r>
      <w:r>
        <w:rPr>
          <w:spacing w:val="80"/>
        </w:rPr>
        <w:t xml:space="preserve"> </w:t>
      </w:r>
      <w:r>
        <w:t xml:space="preserve">штетен </w:t>
      </w:r>
      <w:r>
        <w:rPr>
          <w:spacing w:val="-2"/>
        </w:rPr>
        <w:t>настан.</w:t>
      </w:r>
    </w:p>
    <w:p w:rsidR="00760BC4" w:rsidRDefault="000767C2">
      <w:pPr>
        <w:pStyle w:val="BodyText"/>
        <w:spacing w:line="254" w:lineRule="auto"/>
        <w:ind w:left="284" w:right="979"/>
        <w:jc w:val="both"/>
      </w:pPr>
      <w:r>
        <w:t>Во рамките на работи на осигурување и реосигурување Осигурителното брокерско</w:t>
      </w:r>
      <w:r>
        <w:rPr>
          <w:spacing w:val="40"/>
        </w:rPr>
        <w:t xml:space="preserve"> </w:t>
      </w:r>
      <w:r>
        <w:t>друштво</w:t>
      </w:r>
      <w:r>
        <w:rPr>
          <w:spacing w:val="40"/>
        </w:rPr>
        <w:t xml:space="preserve"> </w:t>
      </w:r>
      <w:r>
        <w:t>може</w:t>
      </w:r>
      <w:r>
        <w:rPr>
          <w:spacing w:val="40"/>
        </w:rPr>
        <w:t xml:space="preserve"> </w:t>
      </w:r>
      <w:r>
        <w:t>да</w:t>
      </w:r>
      <w:r>
        <w:rPr>
          <w:spacing w:val="40"/>
        </w:rPr>
        <w:t xml:space="preserve"> </w:t>
      </w:r>
      <w:r>
        <w:t>ги</w:t>
      </w:r>
      <w:r>
        <w:rPr>
          <w:spacing w:val="40"/>
        </w:rPr>
        <w:t xml:space="preserve"> </w:t>
      </w:r>
      <w:r>
        <w:t>вршиследниве</w:t>
      </w:r>
      <w:r>
        <w:rPr>
          <w:spacing w:val="40"/>
        </w:rPr>
        <w:t xml:space="preserve"> </w:t>
      </w:r>
      <w:r>
        <w:t>работи</w:t>
      </w:r>
      <w:r>
        <w:rPr>
          <w:spacing w:val="40"/>
        </w:rPr>
        <w:t xml:space="preserve"> </w:t>
      </w:r>
      <w:r>
        <w:t>директно</w:t>
      </w:r>
      <w:r>
        <w:rPr>
          <w:spacing w:val="40"/>
        </w:rPr>
        <w:t xml:space="preserve"> </w:t>
      </w:r>
      <w:r>
        <w:t>поврзани</w:t>
      </w:r>
      <w:r>
        <w:rPr>
          <w:spacing w:val="40"/>
        </w:rPr>
        <w:t xml:space="preserve"> </w:t>
      </w:r>
      <w:r>
        <w:t>со</w:t>
      </w:r>
      <w:r>
        <w:rPr>
          <w:spacing w:val="40"/>
        </w:rPr>
        <w:t xml:space="preserve"> </w:t>
      </w:r>
      <w:r>
        <w:t>работите</w:t>
      </w:r>
      <w:r>
        <w:rPr>
          <w:spacing w:val="40"/>
        </w:rPr>
        <w:t xml:space="preserve"> </w:t>
      </w:r>
      <w:r>
        <w:t xml:space="preserve">на </w:t>
      </w:r>
      <w:r>
        <w:rPr>
          <w:spacing w:val="-2"/>
        </w:rPr>
        <w:t>осигурување:</w:t>
      </w:r>
    </w:p>
    <w:p w:rsidR="00760BC4" w:rsidRDefault="000767C2">
      <w:pPr>
        <w:pStyle w:val="ListParagraph"/>
        <w:numPr>
          <w:ilvl w:val="0"/>
          <w:numId w:val="15"/>
        </w:numPr>
        <w:tabs>
          <w:tab w:val="left" w:pos="1004"/>
        </w:tabs>
        <w:spacing w:line="239" w:lineRule="exact"/>
        <w:ind w:left="1004" w:hanging="359"/>
        <w:jc w:val="both"/>
        <w:rPr>
          <w:sz w:val="21"/>
        </w:rPr>
      </w:pPr>
      <w:r>
        <w:rPr>
          <w:sz w:val="21"/>
        </w:rPr>
        <w:t>Снимање</w:t>
      </w:r>
      <w:r>
        <w:rPr>
          <w:spacing w:val="34"/>
          <w:sz w:val="21"/>
        </w:rPr>
        <w:t xml:space="preserve"> </w:t>
      </w:r>
      <w:r>
        <w:rPr>
          <w:sz w:val="21"/>
        </w:rPr>
        <w:t>на</w:t>
      </w:r>
      <w:r>
        <w:rPr>
          <w:spacing w:val="10"/>
          <w:sz w:val="21"/>
        </w:rPr>
        <w:t xml:space="preserve"> </w:t>
      </w:r>
      <w:r>
        <w:rPr>
          <w:spacing w:val="-2"/>
          <w:sz w:val="21"/>
        </w:rPr>
        <w:t>ризици</w:t>
      </w:r>
    </w:p>
    <w:p w:rsidR="00760BC4" w:rsidRDefault="000767C2">
      <w:pPr>
        <w:pStyle w:val="ListParagraph"/>
        <w:numPr>
          <w:ilvl w:val="0"/>
          <w:numId w:val="15"/>
        </w:numPr>
        <w:tabs>
          <w:tab w:val="left" w:pos="1004"/>
        </w:tabs>
        <w:spacing w:before="5"/>
        <w:ind w:left="1004" w:hanging="359"/>
        <w:jc w:val="both"/>
        <w:rPr>
          <w:sz w:val="21"/>
        </w:rPr>
      </w:pPr>
      <w:r>
        <w:rPr>
          <w:sz w:val="21"/>
        </w:rPr>
        <w:t>Снимање</w:t>
      </w:r>
      <w:r>
        <w:rPr>
          <w:spacing w:val="34"/>
          <w:sz w:val="21"/>
        </w:rPr>
        <w:t xml:space="preserve"> </w:t>
      </w:r>
      <w:r>
        <w:rPr>
          <w:sz w:val="21"/>
        </w:rPr>
        <w:t>и</w:t>
      </w:r>
      <w:r>
        <w:rPr>
          <w:spacing w:val="9"/>
          <w:sz w:val="21"/>
        </w:rPr>
        <w:t xml:space="preserve"> </w:t>
      </w:r>
      <w:r>
        <w:rPr>
          <w:sz w:val="21"/>
        </w:rPr>
        <w:t>процена</w:t>
      </w:r>
      <w:r>
        <w:rPr>
          <w:spacing w:val="21"/>
          <w:sz w:val="21"/>
        </w:rPr>
        <w:t xml:space="preserve"> </w:t>
      </w:r>
      <w:r>
        <w:rPr>
          <w:sz w:val="21"/>
        </w:rPr>
        <w:t>на</w:t>
      </w:r>
      <w:r>
        <w:rPr>
          <w:spacing w:val="22"/>
          <w:sz w:val="21"/>
        </w:rPr>
        <w:t xml:space="preserve"> </w:t>
      </w:r>
      <w:r>
        <w:rPr>
          <w:spacing w:val="-4"/>
          <w:sz w:val="21"/>
        </w:rPr>
        <w:t>штети</w:t>
      </w:r>
    </w:p>
    <w:p w:rsidR="00760BC4" w:rsidRDefault="000767C2">
      <w:pPr>
        <w:pStyle w:val="ListParagraph"/>
        <w:numPr>
          <w:ilvl w:val="0"/>
          <w:numId w:val="15"/>
        </w:numPr>
        <w:tabs>
          <w:tab w:val="left" w:pos="1005"/>
        </w:tabs>
        <w:spacing w:before="11" w:line="254" w:lineRule="auto"/>
        <w:ind w:right="980"/>
        <w:jc w:val="both"/>
        <w:rPr>
          <w:sz w:val="21"/>
        </w:rPr>
      </w:pPr>
      <w:r>
        <w:rPr>
          <w:sz w:val="21"/>
        </w:rPr>
        <w:t xml:space="preserve">Посредување при продажба и продажба на остатоците од осигурани оштетени </w:t>
      </w:r>
      <w:r>
        <w:rPr>
          <w:spacing w:val="-2"/>
          <w:sz w:val="21"/>
        </w:rPr>
        <w:t>предмети</w:t>
      </w:r>
    </w:p>
    <w:p w:rsidR="00760BC4" w:rsidRDefault="000767C2">
      <w:pPr>
        <w:pStyle w:val="ListParagraph"/>
        <w:numPr>
          <w:ilvl w:val="0"/>
          <w:numId w:val="15"/>
        </w:numPr>
        <w:tabs>
          <w:tab w:val="left" w:pos="1005"/>
        </w:tabs>
        <w:spacing w:line="254" w:lineRule="auto"/>
        <w:ind w:right="972"/>
        <w:jc w:val="both"/>
        <w:rPr>
          <w:sz w:val="21"/>
        </w:rPr>
      </w:pPr>
      <w:r>
        <w:rPr>
          <w:sz w:val="21"/>
        </w:rPr>
        <w:t>Воведување мерки за спречување, намалување и отстанување на штетите и ризиците</w:t>
      </w:r>
      <w:r>
        <w:rPr>
          <w:spacing w:val="40"/>
          <w:sz w:val="21"/>
        </w:rPr>
        <w:t xml:space="preserve"> </w:t>
      </w:r>
      <w:r>
        <w:rPr>
          <w:sz w:val="21"/>
        </w:rPr>
        <w:t>кои</w:t>
      </w:r>
      <w:r>
        <w:rPr>
          <w:spacing w:val="40"/>
          <w:sz w:val="21"/>
        </w:rPr>
        <w:t xml:space="preserve"> </w:t>
      </w:r>
      <w:r>
        <w:rPr>
          <w:sz w:val="21"/>
        </w:rPr>
        <w:t>претставуваат</w:t>
      </w:r>
      <w:r>
        <w:rPr>
          <w:spacing w:val="40"/>
          <w:sz w:val="21"/>
        </w:rPr>
        <w:t xml:space="preserve"> </w:t>
      </w:r>
      <w:r>
        <w:rPr>
          <w:sz w:val="21"/>
        </w:rPr>
        <w:t>опасност</w:t>
      </w:r>
      <w:r>
        <w:rPr>
          <w:spacing w:val="40"/>
          <w:sz w:val="21"/>
        </w:rPr>
        <w:t xml:space="preserve"> </w:t>
      </w:r>
      <w:r>
        <w:rPr>
          <w:sz w:val="21"/>
        </w:rPr>
        <w:t>во неживотното</w:t>
      </w:r>
      <w:r>
        <w:rPr>
          <w:spacing w:val="40"/>
          <w:sz w:val="21"/>
        </w:rPr>
        <w:t xml:space="preserve"> </w:t>
      </w:r>
      <w:r>
        <w:rPr>
          <w:sz w:val="21"/>
        </w:rPr>
        <w:t>осигурување.</w:t>
      </w:r>
    </w:p>
    <w:p w:rsidR="00760BC4" w:rsidRDefault="000767C2">
      <w:pPr>
        <w:pStyle w:val="BodyText"/>
        <w:spacing w:line="261" w:lineRule="auto"/>
        <w:ind w:left="284" w:right="981"/>
        <w:jc w:val="both"/>
      </w:pPr>
      <w:proofErr w:type="gramStart"/>
      <w:r>
        <w:t>Осигурителното</w:t>
      </w:r>
      <w:r>
        <w:rPr>
          <w:spacing w:val="40"/>
        </w:rPr>
        <w:t xml:space="preserve"> </w:t>
      </w:r>
      <w:r>
        <w:t>брокерско</w:t>
      </w:r>
      <w:r>
        <w:rPr>
          <w:spacing w:val="40"/>
        </w:rPr>
        <w:t xml:space="preserve"> </w:t>
      </w:r>
      <w:r>
        <w:t>друштво</w:t>
      </w:r>
      <w:r>
        <w:rPr>
          <w:spacing w:val="40"/>
        </w:rPr>
        <w:t xml:space="preserve"> </w:t>
      </w:r>
      <w:r>
        <w:t>се</w:t>
      </w:r>
      <w:r>
        <w:rPr>
          <w:spacing w:val="40"/>
        </w:rPr>
        <w:t xml:space="preserve"> </w:t>
      </w:r>
      <w:r>
        <w:t>основа</w:t>
      </w:r>
      <w:r>
        <w:rPr>
          <w:spacing w:val="40"/>
        </w:rPr>
        <w:t xml:space="preserve"> </w:t>
      </w:r>
      <w:r>
        <w:t>како</w:t>
      </w:r>
      <w:r>
        <w:rPr>
          <w:spacing w:val="40"/>
        </w:rPr>
        <w:t xml:space="preserve"> </w:t>
      </w:r>
      <w:r>
        <w:t>Акционерско</w:t>
      </w:r>
      <w:r>
        <w:rPr>
          <w:spacing w:val="40"/>
        </w:rPr>
        <w:t xml:space="preserve"> </w:t>
      </w:r>
      <w:r>
        <w:t>друштво</w:t>
      </w:r>
      <w:r>
        <w:rPr>
          <w:spacing w:val="40"/>
        </w:rPr>
        <w:t xml:space="preserve"> </w:t>
      </w:r>
      <w:r>
        <w:t>со</w:t>
      </w:r>
      <w:r>
        <w:rPr>
          <w:spacing w:val="40"/>
        </w:rPr>
        <w:t xml:space="preserve"> </w:t>
      </w:r>
      <w:r>
        <w:t>седиште</w:t>
      </w:r>
      <w:r>
        <w:rPr>
          <w:spacing w:val="40"/>
        </w:rPr>
        <w:t xml:space="preserve"> </w:t>
      </w:r>
      <w:r>
        <w:t>во Република Северна Македонија кои има доз</w:t>
      </w:r>
      <w:r>
        <w:t>вола од Агенцијата за супервизијана осигурување на РСМ.</w:t>
      </w:r>
      <w:proofErr w:type="gramEnd"/>
    </w:p>
    <w:p w:rsidR="00760BC4" w:rsidRDefault="00760BC4">
      <w:pPr>
        <w:pStyle w:val="BodyText"/>
        <w:spacing w:line="261" w:lineRule="auto"/>
        <w:jc w:val="both"/>
        <w:sectPr w:rsidR="00760BC4">
          <w:pgSz w:w="11910" w:h="16840"/>
          <w:pgMar w:top="1300" w:right="422" w:bottom="1320" w:left="1133" w:header="909" w:footer="1055" w:gutter="0"/>
          <w:cols w:space="720"/>
        </w:sectPr>
      </w:pPr>
    </w:p>
    <w:p w:rsidR="00760BC4" w:rsidRDefault="000767C2">
      <w:pPr>
        <w:pStyle w:val="BodyText"/>
        <w:spacing w:before="7"/>
        <w:rPr>
          <w:sz w:val="4"/>
        </w:rPr>
      </w:pPr>
      <w:r>
        <w:rPr>
          <w:noProof/>
          <w:sz w:val="4"/>
        </w:rPr>
        <w:lastRenderedPageBreak/>
        <mc:AlternateContent>
          <mc:Choice Requires="wps">
            <w:drawing>
              <wp:anchor distT="0" distB="0" distL="0" distR="0" simplePos="0" relativeHeight="251577344"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64480" from="70.875pt,64.986801pt" to="521.374006pt,64.986801pt" stroked="true" strokeweight=".4272pt" strokecolor="#000000">
                <v:stroke dashstyle="solid"/>
                <w10:wrap type="none"/>
              </v:line>
            </w:pict>
          </mc:Fallback>
        </mc:AlternateContent>
      </w:r>
    </w:p>
    <w:p w:rsidR="00760BC4" w:rsidRDefault="000767C2">
      <w:pPr>
        <w:spacing w:line="24" w:lineRule="exact"/>
        <w:ind w:left="260"/>
        <w:rPr>
          <w:sz w:val="2"/>
        </w:rPr>
      </w:pPr>
      <w:r>
        <w:rPr>
          <w:noProof/>
          <w:sz w:val="2"/>
        </w:rPr>
        <mc:AlternateContent>
          <mc:Choice Requires="wps">
            <w:drawing>
              <wp:inline distT="0" distB="0" distL="0" distR="0">
                <wp:extent cx="5805170" cy="15240"/>
                <wp:effectExtent l="0" t="0" r="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5170" cy="15240"/>
                          <a:chOff x="0" y="0"/>
                          <a:chExt cx="5805170" cy="15240"/>
                        </a:xfrm>
                      </wpg:grpSpPr>
                      <wps:wsp>
                        <wps:cNvPr id="208" name="Graphic 208"/>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1pt;height:1.2pt;mso-position-horizontal-relative:char;mso-position-vertical-relative:line" id="docshapegroup133" coordorigin="0,0" coordsize="9142,24">
                <v:rect style="position:absolute;left:0;top:0;width:9142;height:24" id="docshape134" filled="true" fillcolor="#000000" stroked="false">
                  <v:fill type="solid"/>
                </v:rect>
              </v:group>
            </w:pict>
          </mc:Fallback>
        </mc:AlternateContent>
      </w:r>
    </w:p>
    <w:p w:rsidR="00760BC4" w:rsidRDefault="000767C2">
      <w:pPr>
        <w:pStyle w:val="BodyText"/>
        <w:spacing w:before="11" w:line="266" w:lineRule="auto"/>
        <w:ind w:left="284" w:right="979"/>
        <w:jc w:val="both"/>
      </w:pPr>
      <w:proofErr w:type="gramStart"/>
      <w:r>
        <w:t>Осигурителното</w:t>
      </w:r>
      <w:r>
        <w:rPr>
          <w:spacing w:val="40"/>
        </w:rPr>
        <w:t xml:space="preserve"> </w:t>
      </w:r>
      <w:r>
        <w:t>брокерско</w:t>
      </w:r>
      <w:r>
        <w:rPr>
          <w:spacing w:val="40"/>
        </w:rPr>
        <w:t xml:space="preserve"> </w:t>
      </w:r>
      <w:r>
        <w:t>друштво</w:t>
      </w:r>
      <w:r>
        <w:rPr>
          <w:spacing w:val="40"/>
        </w:rPr>
        <w:t xml:space="preserve"> </w:t>
      </w:r>
      <w:r>
        <w:t>врши</w:t>
      </w:r>
      <w:r>
        <w:rPr>
          <w:spacing w:val="40"/>
        </w:rPr>
        <w:t xml:space="preserve"> </w:t>
      </w:r>
      <w:r>
        <w:t>осигурителни</w:t>
      </w:r>
      <w:r>
        <w:rPr>
          <w:spacing w:val="40"/>
        </w:rPr>
        <w:t xml:space="preserve"> </w:t>
      </w:r>
      <w:r>
        <w:t>брокерски</w:t>
      </w:r>
      <w:r>
        <w:rPr>
          <w:spacing w:val="40"/>
        </w:rPr>
        <w:t xml:space="preserve"> </w:t>
      </w:r>
      <w:r>
        <w:t>работи</w:t>
      </w:r>
      <w:r>
        <w:rPr>
          <w:spacing w:val="40"/>
        </w:rPr>
        <w:t xml:space="preserve"> </w:t>
      </w:r>
      <w:r>
        <w:t>преку</w:t>
      </w:r>
      <w:r>
        <w:rPr>
          <w:spacing w:val="40"/>
        </w:rPr>
        <w:t xml:space="preserve"> </w:t>
      </w:r>
      <w:r>
        <w:rPr>
          <w:spacing w:val="-2"/>
        </w:rPr>
        <w:t>брокери.</w:t>
      </w:r>
      <w:proofErr w:type="gramEnd"/>
    </w:p>
    <w:p w:rsidR="00760BC4" w:rsidRDefault="000767C2">
      <w:pPr>
        <w:pStyle w:val="BodyText"/>
        <w:spacing w:line="254" w:lineRule="auto"/>
        <w:ind w:left="284" w:right="978" w:firstLine="720"/>
        <w:jc w:val="both"/>
      </w:pPr>
      <w:proofErr w:type="gramStart"/>
      <w:r>
        <w:t>Осигурителни брокерски работи може да врши осигурителен брокер, кој е во работен</w:t>
      </w:r>
      <w:r>
        <w:rPr>
          <w:spacing w:val="40"/>
        </w:rPr>
        <w:t xml:space="preserve"> </w:t>
      </w:r>
      <w:r>
        <w:t>однос во осигурително</w:t>
      </w:r>
      <w:r>
        <w:rPr>
          <w:spacing w:val="40"/>
        </w:rPr>
        <w:t xml:space="preserve"> </w:t>
      </w:r>
      <w:r>
        <w:t>брокерско</w:t>
      </w:r>
      <w:r>
        <w:rPr>
          <w:spacing w:val="40"/>
        </w:rPr>
        <w:t xml:space="preserve"> </w:t>
      </w:r>
      <w:r>
        <w:t>друштво.</w:t>
      </w:r>
      <w:proofErr w:type="gramEnd"/>
    </w:p>
    <w:p w:rsidR="00760BC4" w:rsidRDefault="000767C2">
      <w:pPr>
        <w:pStyle w:val="BodyText"/>
        <w:spacing w:line="254" w:lineRule="auto"/>
        <w:ind w:left="284" w:right="975" w:firstLine="720"/>
        <w:jc w:val="both"/>
      </w:pPr>
      <w:proofErr w:type="gramStart"/>
      <w:r>
        <w:t>Осигурителен</w:t>
      </w:r>
      <w:r>
        <w:rPr>
          <w:spacing w:val="40"/>
        </w:rPr>
        <w:t xml:space="preserve"> </w:t>
      </w:r>
      <w:r>
        <w:t>брокер</w:t>
      </w:r>
      <w:r>
        <w:rPr>
          <w:spacing w:val="40"/>
        </w:rPr>
        <w:t xml:space="preserve"> </w:t>
      </w:r>
      <w:r>
        <w:t>има</w:t>
      </w:r>
      <w:r>
        <w:rPr>
          <w:spacing w:val="40"/>
        </w:rPr>
        <w:t xml:space="preserve"> </w:t>
      </w:r>
      <w:r>
        <w:t>обврски</w:t>
      </w:r>
      <w:r>
        <w:rPr>
          <w:spacing w:val="40"/>
        </w:rPr>
        <w:t xml:space="preserve"> </w:t>
      </w:r>
      <w:r>
        <w:t>согласно</w:t>
      </w:r>
      <w:r>
        <w:rPr>
          <w:spacing w:val="40"/>
        </w:rPr>
        <w:t xml:space="preserve"> </w:t>
      </w:r>
      <w:r>
        <w:t>член</w:t>
      </w:r>
      <w:r>
        <w:rPr>
          <w:spacing w:val="40"/>
        </w:rPr>
        <w:t xml:space="preserve"> </w:t>
      </w:r>
      <w:r>
        <w:t>140</w:t>
      </w:r>
      <w:r>
        <w:rPr>
          <w:spacing w:val="40"/>
        </w:rPr>
        <w:t xml:space="preserve"> </w:t>
      </w:r>
      <w:r>
        <w:t>од</w:t>
      </w:r>
      <w:r>
        <w:rPr>
          <w:spacing w:val="40"/>
        </w:rPr>
        <w:t xml:space="preserve"> </w:t>
      </w:r>
      <w:r>
        <w:t>Законот</w:t>
      </w:r>
      <w:r>
        <w:rPr>
          <w:spacing w:val="37"/>
        </w:rPr>
        <w:t xml:space="preserve"> </w:t>
      </w:r>
      <w:r>
        <w:t>за</w:t>
      </w:r>
      <w:r>
        <w:rPr>
          <w:spacing w:val="40"/>
        </w:rPr>
        <w:t xml:space="preserve"> </w:t>
      </w:r>
      <w:r>
        <w:t>супервизија на осигурувањето.</w:t>
      </w:r>
      <w:proofErr w:type="gramEnd"/>
    </w:p>
    <w:p w:rsidR="00760BC4" w:rsidRDefault="000767C2">
      <w:pPr>
        <w:pStyle w:val="BodyText"/>
        <w:spacing w:line="254" w:lineRule="auto"/>
        <w:ind w:left="284" w:right="980" w:firstLine="720"/>
        <w:jc w:val="both"/>
      </w:pPr>
      <w:proofErr w:type="gramStart"/>
      <w:r>
        <w:t xml:space="preserve">Осигурителниот брокер посредува при склучување договори за осигурување исклучиво со друштвата за осигурување основани согласно Законот за Супервизија на </w:t>
      </w:r>
      <w:r>
        <w:rPr>
          <w:spacing w:val="-2"/>
        </w:rPr>
        <w:t>осигурувањето.</w:t>
      </w:r>
      <w:proofErr w:type="gramEnd"/>
    </w:p>
    <w:p w:rsidR="00760BC4" w:rsidRDefault="000767C2">
      <w:pPr>
        <w:pStyle w:val="BodyText"/>
        <w:spacing w:line="254" w:lineRule="auto"/>
        <w:ind w:left="284" w:right="976" w:firstLine="720"/>
        <w:jc w:val="both"/>
      </w:pPr>
      <w:proofErr w:type="gramStart"/>
      <w:r>
        <w:t>Осигурителниот брокер не смее да посредува при склучување договор за осигурување</w:t>
      </w:r>
      <w:r>
        <w:rPr>
          <w:spacing w:val="40"/>
        </w:rPr>
        <w:t xml:space="preserve"> </w:t>
      </w:r>
      <w:r>
        <w:t>кој</w:t>
      </w:r>
      <w:r>
        <w:rPr>
          <w:spacing w:val="40"/>
        </w:rPr>
        <w:t xml:space="preserve"> </w:t>
      </w:r>
      <w:r>
        <w:t>е</w:t>
      </w:r>
      <w:r>
        <w:rPr>
          <w:spacing w:val="40"/>
        </w:rPr>
        <w:t xml:space="preserve"> </w:t>
      </w:r>
      <w:r>
        <w:t>в</w:t>
      </w:r>
      <w:r>
        <w:t>о</w:t>
      </w:r>
      <w:r>
        <w:rPr>
          <w:spacing w:val="40"/>
        </w:rPr>
        <w:t xml:space="preserve"> </w:t>
      </w:r>
      <w:r>
        <w:t>спротивност</w:t>
      </w:r>
      <w:r>
        <w:rPr>
          <w:spacing w:val="40"/>
        </w:rPr>
        <w:t xml:space="preserve"> </w:t>
      </w:r>
      <w:r>
        <w:t>со</w:t>
      </w:r>
      <w:r>
        <w:rPr>
          <w:spacing w:val="40"/>
        </w:rPr>
        <w:t xml:space="preserve"> </w:t>
      </w:r>
      <w:r>
        <w:t>член</w:t>
      </w:r>
      <w:r>
        <w:rPr>
          <w:spacing w:val="40"/>
        </w:rPr>
        <w:t xml:space="preserve"> </w:t>
      </w:r>
      <w:r>
        <w:t>49</w:t>
      </w:r>
      <w:r>
        <w:rPr>
          <w:spacing w:val="40"/>
        </w:rPr>
        <w:t xml:space="preserve"> </w:t>
      </w:r>
      <w:r>
        <w:t>од</w:t>
      </w:r>
      <w:r>
        <w:rPr>
          <w:spacing w:val="40"/>
        </w:rPr>
        <w:t xml:space="preserve"> </w:t>
      </w:r>
      <w:r>
        <w:t>Законот</w:t>
      </w:r>
      <w:r>
        <w:rPr>
          <w:spacing w:val="40"/>
        </w:rPr>
        <w:t xml:space="preserve"> </w:t>
      </w:r>
      <w:r>
        <w:t>за</w:t>
      </w:r>
      <w:r>
        <w:rPr>
          <w:spacing w:val="40"/>
        </w:rPr>
        <w:t xml:space="preserve"> </w:t>
      </w:r>
      <w:r>
        <w:t>Супервизија</w:t>
      </w:r>
      <w:r>
        <w:rPr>
          <w:spacing w:val="40"/>
        </w:rPr>
        <w:t xml:space="preserve"> </w:t>
      </w:r>
      <w:r>
        <w:t xml:space="preserve">на </w:t>
      </w:r>
      <w:r>
        <w:rPr>
          <w:spacing w:val="-2"/>
        </w:rPr>
        <w:t>осигурувањето.</w:t>
      </w:r>
      <w:proofErr w:type="gramEnd"/>
    </w:p>
    <w:p w:rsidR="00760BC4" w:rsidRDefault="000767C2">
      <w:pPr>
        <w:spacing w:line="239" w:lineRule="exact"/>
        <w:ind w:left="284"/>
        <w:jc w:val="both"/>
        <w:rPr>
          <w:rFonts w:ascii="Arial MT" w:hAnsi="Arial MT"/>
          <w:sz w:val="21"/>
        </w:rPr>
      </w:pPr>
      <w:proofErr w:type="gramStart"/>
      <w:r>
        <w:rPr>
          <w:sz w:val="21"/>
        </w:rPr>
        <w:t>Во</w:t>
      </w:r>
      <w:r>
        <w:rPr>
          <w:spacing w:val="24"/>
          <w:sz w:val="21"/>
        </w:rPr>
        <w:t xml:space="preserve"> </w:t>
      </w:r>
      <w:r>
        <w:rPr>
          <w:sz w:val="21"/>
        </w:rPr>
        <w:t>друштвото</w:t>
      </w:r>
      <w:r>
        <w:rPr>
          <w:spacing w:val="24"/>
          <w:sz w:val="21"/>
        </w:rPr>
        <w:t xml:space="preserve"> </w:t>
      </w:r>
      <w:r>
        <w:rPr>
          <w:sz w:val="21"/>
        </w:rPr>
        <w:t>на</w:t>
      </w:r>
      <w:r>
        <w:rPr>
          <w:spacing w:val="29"/>
          <w:sz w:val="21"/>
        </w:rPr>
        <w:t xml:space="preserve"> </w:t>
      </w:r>
      <w:r>
        <w:rPr>
          <w:rFonts w:ascii="Arial" w:hAnsi="Arial"/>
          <w:b/>
          <w:sz w:val="21"/>
        </w:rPr>
        <w:t>31.12.2025</w:t>
      </w:r>
      <w:r>
        <w:rPr>
          <w:rFonts w:ascii="Arial" w:hAnsi="Arial"/>
          <w:b/>
          <w:spacing w:val="23"/>
          <w:sz w:val="21"/>
        </w:rPr>
        <w:t xml:space="preserve"> </w:t>
      </w:r>
      <w:r>
        <w:rPr>
          <w:sz w:val="21"/>
        </w:rPr>
        <w:t>година,</w:t>
      </w:r>
      <w:r>
        <w:rPr>
          <w:spacing w:val="25"/>
          <w:sz w:val="21"/>
        </w:rPr>
        <w:t xml:space="preserve"> </w:t>
      </w:r>
      <w:r>
        <w:rPr>
          <w:sz w:val="21"/>
        </w:rPr>
        <w:t>вкупно</w:t>
      </w:r>
      <w:r>
        <w:rPr>
          <w:spacing w:val="12"/>
          <w:sz w:val="21"/>
        </w:rPr>
        <w:t xml:space="preserve"> </w:t>
      </w:r>
      <w:r>
        <w:rPr>
          <w:sz w:val="21"/>
        </w:rPr>
        <w:t>се</w:t>
      </w:r>
      <w:r>
        <w:rPr>
          <w:spacing w:val="12"/>
          <w:sz w:val="21"/>
        </w:rPr>
        <w:t xml:space="preserve"> </w:t>
      </w:r>
      <w:r>
        <w:rPr>
          <w:sz w:val="21"/>
        </w:rPr>
        <w:t>вработени</w:t>
      </w:r>
      <w:r>
        <w:rPr>
          <w:spacing w:val="41"/>
          <w:sz w:val="21"/>
        </w:rPr>
        <w:t xml:space="preserve"> </w:t>
      </w:r>
      <w:r>
        <w:rPr>
          <w:rFonts w:ascii="Arial" w:hAnsi="Arial"/>
          <w:b/>
          <w:sz w:val="21"/>
        </w:rPr>
        <w:t>3</w:t>
      </w:r>
      <w:r>
        <w:rPr>
          <w:rFonts w:ascii="Arial" w:hAnsi="Arial"/>
          <w:b/>
          <w:spacing w:val="24"/>
          <w:sz w:val="21"/>
        </w:rPr>
        <w:t xml:space="preserve"> </w:t>
      </w:r>
      <w:r>
        <w:rPr>
          <w:spacing w:val="-2"/>
          <w:sz w:val="21"/>
        </w:rPr>
        <w:t>лица</w:t>
      </w:r>
      <w:r>
        <w:rPr>
          <w:rFonts w:ascii="Arial MT" w:hAnsi="Arial MT"/>
          <w:spacing w:val="-2"/>
          <w:sz w:val="21"/>
        </w:rPr>
        <w:t>.</w:t>
      </w:r>
      <w:proofErr w:type="gramEnd"/>
    </w:p>
    <w:p w:rsidR="00760BC4" w:rsidRDefault="00760BC4">
      <w:pPr>
        <w:pStyle w:val="BodyText"/>
        <w:spacing w:before="144"/>
        <w:rPr>
          <w:rFonts w:ascii="Arial MT"/>
        </w:rPr>
      </w:pPr>
    </w:p>
    <w:p w:rsidR="00760BC4" w:rsidRDefault="000767C2">
      <w:pPr>
        <w:pStyle w:val="Heading8"/>
        <w:numPr>
          <w:ilvl w:val="2"/>
          <w:numId w:val="16"/>
        </w:numPr>
        <w:tabs>
          <w:tab w:val="left" w:pos="1375"/>
        </w:tabs>
        <w:ind w:left="1375" w:hanging="370"/>
      </w:pPr>
      <w:r>
        <w:t>-</w:t>
      </w:r>
      <w:r>
        <w:rPr>
          <w:spacing w:val="2"/>
        </w:rPr>
        <w:t xml:space="preserve"> </w:t>
      </w:r>
      <w:r>
        <w:rPr>
          <w:spacing w:val="-2"/>
        </w:rPr>
        <w:t>Седиште</w:t>
      </w:r>
    </w:p>
    <w:p w:rsidR="00760BC4" w:rsidRDefault="000767C2">
      <w:pPr>
        <w:pStyle w:val="BodyText"/>
        <w:spacing w:before="14" w:line="252" w:lineRule="auto"/>
        <w:ind w:left="284" w:right="1330"/>
        <w:rPr>
          <w:rFonts w:ascii="Arial MT" w:hAnsi="Arial MT"/>
        </w:rPr>
      </w:pPr>
      <w:r>
        <w:t>Седиштето</w:t>
      </w:r>
      <w:r>
        <w:rPr>
          <w:spacing w:val="39"/>
        </w:rPr>
        <w:t xml:space="preserve"> </w:t>
      </w:r>
      <w:r>
        <w:t>на Осигурителното</w:t>
      </w:r>
      <w:r>
        <w:rPr>
          <w:spacing w:val="39"/>
        </w:rPr>
        <w:t xml:space="preserve"> </w:t>
      </w:r>
      <w:r>
        <w:t>брокерско</w:t>
      </w:r>
      <w:r>
        <w:rPr>
          <w:spacing w:val="39"/>
        </w:rPr>
        <w:t xml:space="preserve"> </w:t>
      </w:r>
      <w:r>
        <w:t>друштво ГАП</w:t>
      </w:r>
      <w:r>
        <w:rPr>
          <w:spacing w:val="34"/>
        </w:rPr>
        <w:t xml:space="preserve"> </w:t>
      </w:r>
      <w:r>
        <w:t>ОСИГУРУВАЊЕ</w:t>
      </w:r>
      <w:r>
        <w:rPr>
          <w:spacing w:val="40"/>
        </w:rPr>
        <w:t xml:space="preserve"> </w:t>
      </w:r>
      <w:r>
        <w:t>АД Битола е на: ул.</w:t>
      </w:r>
      <w:r>
        <w:rPr>
          <w:spacing w:val="40"/>
        </w:rPr>
        <w:t xml:space="preserve"> </w:t>
      </w:r>
      <w:r>
        <w:t>„Никола Тесла</w:t>
      </w:r>
      <w:proofErr w:type="gramStart"/>
      <w:r>
        <w:t>“ бр</w:t>
      </w:r>
      <w:proofErr w:type="gramEnd"/>
      <w:r>
        <w:t>.</w:t>
      </w:r>
      <w:r>
        <w:rPr>
          <w:spacing w:val="40"/>
        </w:rPr>
        <w:t xml:space="preserve"> </w:t>
      </w:r>
      <w:proofErr w:type="gramStart"/>
      <w:r>
        <w:rPr>
          <w:rFonts w:ascii="Arial MT" w:hAnsi="Arial MT"/>
        </w:rPr>
        <w:t xml:space="preserve">3 </w:t>
      </w:r>
      <w:r>
        <w:t>во Битола</w:t>
      </w:r>
      <w:r>
        <w:rPr>
          <w:rFonts w:ascii="Arial MT" w:hAnsi="Arial MT"/>
        </w:rPr>
        <w:t>.</w:t>
      </w:r>
      <w:proofErr w:type="gramEnd"/>
    </w:p>
    <w:p w:rsidR="00760BC4" w:rsidRDefault="000767C2">
      <w:pPr>
        <w:pStyle w:val="BodyText"/>
        <w:spacing w:line="239" w:lineRule="exact"/>
        <w:ind w:left="284"/>
        <w:jc w:val="both"/>
        <w:rPr>
          <w:rFonts w:ascii="Arial MT" w:hAnsi="Arial MT"/>
        </w:rPr>
      </w:pPr>
      <w:r>
        <w:t>Друштвото</w:t>
      </w:r>
      <w:r>
        <w:rPr>
          <w:spacing w:val="31"/>
        </w:rPr>
        <w:t xml:space="preserve"> </w:t>
      </w:r>
      <w:r>
        <w:t>има</w:t>
      </w:r>
      <w:r>
        <w:rPr>
          <w:spacing w:val="32"/>
        </w:rPr>
        <w:t xml:space="preserve"> </w:t>
      </w:r>
      <w:r>
        <w:t>регистрирано</w:t>
      </w:r>
      <w:r>
        <w:rPr>
          <w:spacing w:val="35"/>
        </w:rPr>
        <w:t xml:space="preserve"> </w:t>
      </w:r>
      <w:r>
        <w:t>една</w:t>
      </w:r>
      <w:r>
        <w:rPr>
          <w:spacing w:val="7"/>
        </w:rPr>
        <w:t xml:space="preserve"> </w:t>
      </w:r>
      <w:r>
        <w:rPr>
          <w:spacing w:val="-2"/>
        </w:rPr>
        <w:t>подружница</w:t>
      </w:r>
      <w:r>
        <w:rPr>
          <w:rFonts w:ascii="Arial MT" w:hAnsi="Arial MT"/>
          <w:spacing w:val="-2"/>
        </w:rPr>
        <w:t>:</w:t>
      </w:r>
    </w:p>
    <w:p w:rsidR="00760BC4" w:rsidRDefault="000767C2">
      <w:pPr>
        <w:pStyle w:val="BodyText"/>
        <w:tabs>
          <w:tab w:val="left" w:pos="680"/>
        </w:tabs>
        <w:spacing w:before="10" w:line="254" w:lineRule="auto"/>
        <w:ind w:left="681" w:right="1641" w:hanging="397"/>
      </w:pPr>
      <w:r>
        <w:rPr>
          <w:rFonts w:ascii="Arial MT" w:hAnsi="Arial MT"/>
          <w:spacing w:val="-6"/>
          <w:w w:val="105"/>
        </w:rPr>
        <w:t>1.</w:t>
      </w:r>
      <w:r>
        <w:rPr>
          <w:rFonts w:ascii="Arial MT" w:hAnsi="Arial MT"/>
        </w:rPr>
        <w:tab/>
      </w:r>
      <w:r>
        <w:rPr>
          <w:w w:val="105"/>
        </w:rPr>
        <w:t>Назив:</w:t>
      </w:r>
      <w:r>
        <w:rPr>
          <w:spacing w:val="-12"/>
          <w:w w:val="105"/>
        </w:rPr>
        <w:t xml:space="preserve"> </w:t>
      </w:r>
      <w:r>
        <w:rPr>
          <w:w w:val="105"/>
        </w:rPr>
        <w:t>Осигурителното</w:t>
      </w:r>
      <w:r>
        <w:rPr>
          <w:spacing w:val="-5"/>
          <w:w w:val="105"/>
        </w:rPr>
        <w:t xml:space="preserve"> </w:t>
      </w:r>
      <w:r>
        <w:rPr>
          <w:w w:val="105"/>
        </w:rPr>
        <w:t>брокерско</w:t>
      </w:r>
      <w:r>
        <w:rPr>
          <w:spacing w:val="-4"/>
          <w:w w:val="105"/>
        </w:rPr>
        <w:t xml:space="preserve"> </w:t>
      </w:r>
      <w:r>
        <w:rPr>
          <w:w w:val="105"/>
        </w:rPr>
        <w:t>друштво</w:t>
      </w:r>
      <w:r>
        <w:rPr>
          <w:spacing w:val="-13"/>
          <w:w w:val="105"/>
        </w:rPr>
        <w:t xml:space="preserve"> </w:t>
      </w:r>
      <w:r>
        <w:rPr>
          <w:w w:val="105"/>
        </w:rPr>
        <w:t>ГАП</w:t>
      </w:r>
      <w:r>
        <w:rPr>
          <w:spacing w:val="-12"/>
          <w:w w:val="105"/>
        </w:rPr>
        <w:t xml:space="preserve"> </w:t>
      </w:r>
      <w:r>
        <w:rPr>
          <w:w w:val="105"/>
        </w:rPr>
        <w:t>ОСИГУРУВАЊЕ</w:t>
      </w:r>
      <w:r>
        <w:rPr>
          <w:spacing w:val="19"/>
          <w:w w:val="105"/>
        </w:rPr>
        <w:t xml:space="preserve"> </w:t>
      </w:r>
      <w:r>
        <w:rPr>
          <w:w w:val="105"/>
        </w:rPr>
        <w:t>АД Битола</w:t>
      </w:r>
      <w:r>
        <w:rPr>
          <w:spacing w:val="-15"/>
          <w:w w:val="105"/>
        </w:rPr>
        <w:t xml:space="preserve"> </w:t>
      </w:r>
      <w:r>
        <w:rPr>
          <w:w w:val="165"/>
        </w:rPr>
        <w:t xml:space="preserve">– </w:t>
      </w:r>
      <w:r>
        <w:rPr>
          <w:w w:val="105"/>
        </w:rPr>
        <w:t>Подружница 4</w:t>
      </w:r>
      <w:r>
        <w:rPr>
          <w:spacing w:val="-1"/>
          <w:w w:val="105"/>
        </w:rPr>
        <w:t xml:space="preserve"> </w:t>
      </w:r>
      <w:r>
        <w:rPr>
          <w:w w:val="105"/>
        </w:rPr>
        <w:t>ГАП ОСИГУРУВАЊЕ</w:t>
      </w:r>
      <w:r>
        <w:rPr>
          <w:spacing w:val="40"/>
          <w:w w:val="105"/>
        </w:rPr>
        <w:t xml:space="preserve"> </w:t>
      </w:r>
      <w:r>
        <w:rPr>
          <w:w w:val="105"/>
        </w:rPr>
        <w:t>Кичево</w:t>
      </w:r>
    </w:p>
    <w:p w:rsidR="00760BC4" w:rsidRDefault="000767C2">
      <w:pPr>
        <w:pStyle w:val="BodyText"/>
        <w:spacing w:line="238" w:lineRule="exact"/>
        <w:ind w:left="681"/>
      </w:pPr>
      <w:r>
        <w:t>Адреса:</w:t>
      </w:r>
      <w:r>
        <w:rPr>
          <w:spacing w:val="40"/>
        </w:rPr>
        <w:t xml:space="preserve"> </w:t>
      </w:r>
      <w:r>
        <w:t>Бул.</w:t>
      </w:r>
      <w:r>
        <w:rPr>
          <w:spacing w:val="14"/>
        </w:rPr>
        <w:t xml:space="preserve"> </w:t>
      </w:r>
      <w:r>
        <w:t>„Ослободување</w:t>
      </w:r>
      <w:proofErr w:type="gramStart"/>
      <w:r>
        <w:t>“</w:t>
      </w:r>
      <w:r>
        <w:rPr>
          <w:spacing w:val="16"/>
        </w:rPr>
        <w:t xml:space="preserve"> </w:t>
      </w:r>
      <w:r>
        <w:t>бр</w:t>
      </w:r>
      <w:proofErr w:type="gramEnd"/>
      <w:r>
        <w:t>.</w:t>
      </w:r>
      <w:r>
        <w:rPr>
          <w:spacing w:val="27"/>
        </w:rPr>
        <w:t xml:space="preserve"> </w:t>
      </w:r>
      <w:proofErr w:type="gramStart"/>
      <w:r>
        <w:rPr>
          <w:rFonts w:ascii="Arial MT" w:hAnsi="Arial MT"/>
        </w:rPr>
        <w:t>52/14</w:t>
      </w:r>
      <w:r>
        <w:rPr>
          <w:rFonts w:ascii="Arial MT" w:hAnsi="Arial MT"/>
          <w:spacing w:val="24"/>
        </w:rPr>
        <w:t xml:space="preserve"> </w:t>
      </w:r>
      <w:r>
        <w:t>Кичево</w:t>
      </w:r>
      <w:r>
        <w:rPr>
          <w:rFonts w:ascii="Arial MT" w:hAnsi="Arial MT"/>
        </w:rPr>
        <w:t>,</w:t>
      </w:r>
      <w:r>
        <w:rPr>
          <w:rFonts w:ascii="Arial MT" w:hAnsi="Arial MT"/>
          <w:spacing w:val="38"/>
        </w:rPr>
        <w:t xml:space="preserve"> </w:t>
      </w:r>
      <w:r>
        <w:rPr>
          <w:spacing w:val="-2"/>
        </w:rPr>
        <w:t>Кичево.</w:t>
      </w:r>
      <w:proofErr w:type="gramEnd"/>
    </w:p>
    <w:p w:rsidR="00760BC4" w:rsidRDefault="00760BC4">
      <w:pPr>
        <w:pStyle w:val="BodyText"/>
        <w:spacing w:before="158"/>
      </w:pPr>
    </w:p>
    <w:p w:rsidR="00760BC4" w:rsidRDefault="000767C2">
      <w:pPr>
        <w:pStyle w:val="Heading8"/>
        <w:numPr>
          <w:ilvl w:val="2"/>
          <w:numId w:val="16"/>
        </w:numPr>
        <w:tabs>
          <w:tab w:val="left" w:pos="1375"/>
        </w:tabs>
        <w:ind w:left="1375" w:hanging="370"/>
      </w:pPr>
      <w:r>
        <w:t>-</w:t>
      </w:r>
      <w:r>
        <w:rPr>
          <w:spacing w:val="11"/>
        </w:rPr>
        <w:t xml:space="preserve"> </w:t>
      </w:r>
      <w:r>
        <w:t>Матичен</w:t>
      </w:r>
      <w:r>
        <w:rPr>
          <w:spacing w:val="13"/>
        </w:rPr>
        <w:t xml:space="preserve"> </w:t>
      </w:r>
      <w:r>
        <w:t>и</w:t>
      </w:r>
      <w:r>
        <w:rPr>
          <w:spacing w:val="24"/>
        </w:rPr>
        <w:t xml:space="preserve"> </w:t>
      </w:r>
      <w:r>
        <w:t>даночен</w:t>
      </w:r>
      <w:r>
        <w:rPr>
          <w:spacing w:val="27"/>
        </w:rPr>
        <w:t xml:space="preserve"> </w:t>
      </w:r>
      <w:r>
        <w:rPr>
          <w:spacing w:val="-4"/>
        </w:rPr>
        <w:t>број</w:t>
      </w:r>
    </w:p>
    <w:p w:rsidR="00760BC4" w:rsidRDefault="000767C2">
      <w:pPr>
        <w:pStyle w:val="BodyText"/>
        <w:spacing w:before="14" w:line="302" w:lineRule="auto"/>
        <w:ind w:left="284" w:right="1330"/>
      </w:pPr>
      <w:r>
        <w:t>Матичниот</w:t>
      </w:r>
      <w:r>
        <w:rPr>
          <w:spacing w:val="40"/>
        </w:rPr>
        <w:t xml:space="preserve"> </w:t>
      </w:r>
      <w:r>
        <w:t>број на Осигурителното брокерско друштво ГАП ОСИГУРУВАЊЕ</w:t>
      </w:r>
      <w:r>
        <w:rPr>
          <w:spacing w:val="40"/>
        </w:rPr>
        <w:t xml:space="preserve"> </w:t>
      </w:r>
      <w:r>
        <w:t>АД Битола,</w:t>
      </w:r>
      <w:r>
        <w:rPr>
          <w:spacing w:val="40"/>
        </w:rPr>
        <w:t xml:space="preserve"> </w:t>
      </w:r>
      <w:r>
        <w:t>заведено</w:t>
      </w:r>
      <w:r>
        <w:rPr>
          <w:spacing w:val="40"/>
        </w:rPr>
        <w:t xml:space="preserve"> </w:t>
      </w:r>
      <w:r>
        <w:t>во Трговскиот регистар</w:t>
      </w:r>
      <w:r>
        <w:rPr>
          <w:spacing w:val="40"/>
        </w:rPr>
        <w:t xml:space="preserve"> </w:t>
      </w:r>
      <w:r>
        <w:t>е:</w:t>
      </w:r>
      <w:r>
        <w:rPr>
          <w:spacing w:val="40"/>
        </w:rPr>
        <w:t xml:space="preserve"> </w:t>
      </w:r>
      <w:r>
        <w:t>ЕМБС: 7737424</w:t>
      </w:r>
    </w:p>
    <w:p w:rsidR="00760BC4" w:rsidRDefault="000767C2">
      <w:pPr>
        <w:pStyle w:val="BodyText"/>
        <w:spacing w:line="288" w:lineRule="auto"/>
        <w:ind w:left="284" w:right="970"/>
        <w:rPr>
          <w:rFonts w:ascii="Arial MT" w:hAnsi="Arial MT"/>
        </w:rPr>
      </w:pPr>
      <w:r>
        <w:t>Даночниот</w:t>
      </w:r>
      <w:r>
        <w:rPr>
          <w:spacing w:val="34"/>
        </w:rPr>
        <w:t xml:space="preserve"> </w:t>
      </w:r>
      <w:r>
        <w:t>број</w:t>
      </w:r>
      <w:r>
        <w:rPr>
          <w:spacing w:val="36"/>
        </w:rPr>
        <w:t xml:space="preserve"> </w:t>
      </w:r>
      <w:r>
        <w:t>на Осигурителното</w:t>
      </w:r>
      <w:r>
        <w:rPr>
          <w:spacing w:val="36"/>
        </w:rPr>
        <w:t xml:space="preserve"> </w:t>
      </w:r>
      <w:r>
        <w:t>брокерско</w:t>
      </w:r>
      <w:r>
        <w:rPr>
          <w:spacing w:val="36"/>
        </w:rPr>
        <w:t xml:space="preserve"> </w:t>
      </w:r>
      <w:r>
        <w:t>друштво</w:t>
      </w:r>
      <w:r>
        <w:rPr>
          <w:spacing w:val="23"/>
        </w:rPr>
        <w:t xml:space="preserve"> </w:t>
      </w:r>
      <w:r>
        <w:t>ГАП</w:t>
      </w:r>
      <w:r>
        <w:rPr>
          <w:spacing w:val="24"/>
        </w:rPr>
        <w:t xml:space="preserve"> </w:t>
      </w:r>
      <w:r>
        <w:t>ОСИГУРУВАЊЕ</w:t>
      </w:r>
      <w:r>
        <w:rPr>
          <w:spacing w:val="40"/>
        </w:rPr>
        <w:t xml:space="preserve"> </w:t>
      </w:r>
      <w:r>
        <w:t>АД</w:t>
      </w:r>
      <w:r>
        <w:rPr>
          <w:spacing w:val="40"/>
        </w:rPr>
        <w:t xml:space="preserve"> </w:t>
      </w:r>
      <w:r>
        <w:t xml:space="preserve">Битола е: ЕДБ: </w:t>
      </w:r>
      <w:r>
        <w:rPr>
          <w:rFonts w:ascii="Arial MT" w:hAnsi="Arial MT"/>
        </w:rPr>
        <w:t>4028024553660</w:t>
      </w:r>
    </w:p>
    <w:p w:rsidR="00760BC4" w:rsidRDefault="000767C2">
      <w:pPr>
        <w:pStyle w:val="BodyText"/>
        <w:ind w:left="284"/>
      </w:pPr>
      <w:proofErr w:type="gramStart"/>
      <w:r>
        <w:t>Друштвото</w:t>
      </w:r>
      <w:r>
        <w:rPr>
          <w:spacing w:val="13"/>
        </w:rPr>
        <w:t xml:space="preserve"> </w:t>
      </w:r>
      <w:r>
        <w:t>не</w:t>
      </w:r>
      <w:r>
        <w:rPr>
          <w:spacing w:val="4"/>
        </w:rPr>
        <w:t xml:space="preserve"> </w:t>
      </w:r>
      <w:r>
        <w:t>е</w:t>
      </w:r>
      <w:r>
        <w:rPr>
          <w:spacing w:val="-6"/>
        </w:rPr>
        <w:t xml:space="preserve"> </w:t>
      </w:r>
      <w:r>
        <w:t>ДДВ</w:t>
      </w:r>
      <w:r>
        <w:rPr>
          <w:spacing w:val="4"/>
        </w:rPr>
        <w:t xml:space="preserve"> </w:t>
      </w:r>
      <w:r>
        <w:rPr>
          <w:spacing w:val="-2"/>
        </w:rPr>
        <w:t>обврзник.</w:t>
      </w:r>
      <w:proofErr w:type="gramEnd"/>
    </w:p>
    <w:p w:rsidR="00760BC4" w:rsidRDefault="00760BC4">
      <w:pPr>
        <w:pStyle w:val="BodyText"/>
        <w:spacing w:before="124"/>
      </w:pPr>
    </w:p>
    <w:p w:rsidR="00760BC4" w:rsidRDefault="000767C2">
      <w:pPr>
        <w:pStyle w:val="Heading8"/>
        <w:numPr>
          <w:ilvl w:val="2"/>
          <w:numId w:val="16"/>
        </w:numPr>
        <w:tabs>
          <w:tab w:val="left" w:pos="1375"/>
        </w:tabs>
        <w:ind w:left="1375" w:hanging="370"/>
      </w:pPr>
      <w:r>
        <w:t>-</w:t>
      </w:r>
      <w:r>
        <w:rPr>
          <w:spacing w:val="6"/>
        </w:rPr>
        <w:t xml:space="preserve"> </w:t>
      </w:r>
      <w:r>
        <w:t>Основачи</w:t>
      </w:r>
      <w:r>
        <w:rPr>
          <w:spacing w:val="32"/>
        </w:rPr>
        <w:t xml:space="preserve"> </w:t>
      </w:r>
      <w:r>
        <w:t>и</w:t>
      </w:r>
      <w:r>
        <w:rPr>
          <w:spacing w:val="5"/>
        </w:rPr>
        <w:t xml:space="preserve"> </w:t>
      </w:r>
      <w:r>
        <w:rPr>
          <w:spacing w:val="-2"/>
        </w:rPr>
        <w:t>одговорност</w:t>
      </w:r>
    </w:p>
    <w:p w:rsidR="00760BC4" w:rsidRDefault="000767C2">
      <w:pPr>
        <w:pStyle w:val="BodyText"/>
        <w:spacing w:before="14"/>
        <w:ind w:left="284"/>
      </w:pPr>
      <w:r>
        <w:t>Основачи</w:t>
      </w:r>
      <w:r>
        <w:rPr>
          <w:spacing w:val="33"/>
        </w:rPr>
        <w:t xml:space="preserve"> </w:t>
      </w:r>
      <w:r>
        <w:t>на</w:t>
      </w:r>
      <w:r>
        <w:rPr>
          <w:spacing w:val="10"/>
        </w:rPr>
        <w:t xml:space="preserve"> </w:t>
      </w:r>
      <w:r>
        <w:t>Осигурителното</w:t>
      </w:r>
      <w:r>
        <w:rPr>
          <w:spacing w:val="34"/>
        </w:rPr>
        <w:t xml:space="preserve"> </w:t>
      </w:r>
      <w:r>
        <w:t>брокерско</w:t>
      </w:r>
      <w:r>
        <w:rPr>
          <w:spacing w:val="33"/>
        </w:rPr>
        <w:t xml:space="preserve"> </w:t>
      </w:r>
      <w:r>
        <w:t>друштво</w:t>
      </w:r>
      <w:r>
        <w:rPr>
          <w:spacing w:val="20"/>
        </w:rPr>
        <w:t xml:space="preserve"> </w:t>
      </w:r>
      <w:r>
        <w:t>ГАП</w:t>
      </w:r>
      <w:r>
        <w:rPr>
          <w:spacing w:val="22"/>
        </w:rPr>
        <w:t xml:space="preserve"> </w:t>
      </w:r>
      <w:r>
        <w:t>ОСИГУРУВАЊЕ</w:t>
      </w:r>
      <w:r>
        <w:rPr>
          <w:spacing w:val="71"/>
        </w:rPr>
        <w:t xml:space="preserve"> </w:t>
      </w:r>
      <w:r>
        <w:t>АД</w:t>
      </w:r>
      <w:r>
        <w:rPr>
          <w:spacing w:val="40"/>
        </w:rPr>
        <w:t xml:space="preserve"> </w:t>
      </w:r>
      <w:r>
        <w:t>Битола</w:t>
      </w:r>
      <w:r>
        <w:rPr>
          <w:spacing w:val="9"/>
        </w:rPr>
        <w:t xml:space="preserve"> </w:t>
      </w:r>
      <w:r>
        <w:rPr>
          <w:spacing w:val="-5"/>
        </w:rPr>
        <w:t>се:</w:t>
      </w:r>
    </w:p>
    <w:p w:rsidR="00760BC4" w:rsidRDefault="00760BC4">
      <w:pPr>
        <w:pStyle w:val="BodyText"/>
        <w:spacing w:before="30"/>
        <w:rPr>
          <w:sz w:val="20"/>
        </w:rPr>
      </w:pPr>
    </w:p>
    <w:tbl>
      <w:tblPr>
        <w:tblW w:w="0" w:type="auto"/>
        <w:tblInd w:w="1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33"/>
        <w:gridCol w:w="2223"/>
        <w:gridCol w:w="973"/>
        <w:gridCol w:w="3003"/>
        <w:gridCol w:w="1105"/>
        <w:gridCol w:w="1285"/>
      </w:tblGrid>
      <w:tr w:rsidR="00760BC4">
        <w:trPr>
          <w:trHeight w:val="954"/>
        </w:trPr>
        <w:tc>
          <w:tcPr>
            <w:tcW w:w="733" w:type="dxa"/>
          </w:tcPr>
          <w:p w:rsidR="00760BC4" w:rsidRDefault="000767C2">
            <w:pPr>
              <w:pStyle w:val="TableParagraph"/>
              <w:spacing w:before="235"/>
              <w:jc w:val="center"/>
              <w:rPr>
                <w:sz w:val="21"/>
              </w:rPr>
            </w:pPr>
            <w:r>
              <w:rPr>
                <w:spacing w:val="-5"/>
                <w:sz w:val="21"/>
              </w:rPr>
              <w:t>Р.</w:t>
            </w:r>
          </w:p>
          <w:p w:rsidR="00760BC4" w:rsidRDefault="000767C2">
            <w:pPr>
              <w:pStyle w:val="TableParagraph"/>
              <w:spacing w:before="15"/>
              <w:jc w:val="center"/>
              <w:rPr>
                <w:sz w:val="21"/>
              </w:rPr>
            </w:pPr>
            <w:r>
              <w:rPr>
                <w:spacing w:val="-5"/>
                <w:sz w:val="21"/>
              </w:rPr>
              <w:t>Бр.</w:t>
            </w:r>
          </w:p>
        </w:tc>
        <w:tc>
          <w:tcPr>
            <w:tcW w:w="2223" w:type="dxa"/>
          </w:tcPr>
          <w:p w:rsidR="00760BC4" w:rsidRDefault="00760BC4">
            <w:pPr>
              <w:pStyle w:val="TableParagraph"/>
              <w:spacing w:before="118"/>
              <w:rPr>
                <w:sz w:val="21"/>
              </w:rPr>
            </w:pPr>
          </w:p>
          <w:p w:rsidR="00760BC4" w:rsidRDefault="000767C2">
            <w:pPr>
              <w:pStyle w:val="TableParagraph"/>
              <w:ind w:left="333"/>
              <w:rPr>
                <w:sz w:val="21"/>
              </w:rPr>
            </w:pPr>
            <w:r>
              <w:rPr>
                <w:sz w:val="21"/>
              </w:rPr>
              <w:t>Име</w:t>
            </w:r>
            <w:r>
              <w:rPr>
                <w:spacing w:val="15"/>
                <w:sz w:val="21"/>
              </w:rPr>
              <w:t xml:space="preserve"> </w:t>
            </w:r>
            <w:r>
              <w:rPr>
                <w:sz w:val="21"/>
              </w:rPr>
              <w:t>и</w:t>
            </w:r>
            <w:r>
              <w:rPr>
                <w:spacing w:val="4"/>
                <w:sz w:val="21"/>
              </w:rPr>
              <w:t xml:space="preserve"> </w:t>
            </w:r>
            <w:r>
              <w:rPr>
                <w:spacing w:val="-2"/>
                <w:sz w:val="21"/>
              </w:rPr>
              <w:t>презиме</w:t>
            </w:r>
          </w:p>
        </w:tc>
        <w:tc>
          <w:tcPr>
            <w:tcW w:w="973" w:type="dxa"/>
          </w:tcPr>
          <w:p w:rsidR="00760BC4" w:rsidRDefault="00760BC4">
            <w:pPr>
              <w:pStyle w:val="TableParagraph"/>
              <w:spacing w:before="118"/>
              <w:rPr>
                <w:sz w:val="21"/>
              </w:rPr>
            </w:pPr>
          </w:p>
          <w:p w:rsidR="00760BC4" w:rsidRDefault="000767C2">
            <w:pPr>
              <w:pStyle w:val="TableParagraph"/>
              <w:ind w:left="65" w:right="72"/>
              <w:jc w:val="center"/>
              <w:rPr>
                <w:sz w:val="21"/>
              </w:rPr>
            </w:pPr>
            <w:r>
              <w:rPr>
                <w:spacing w:val="-4"/>
                <w:sz w:val="21"/>
              </w:rPr>
              <w:t>Град</w:t>
            </w:r>
          </w:p>
        </w:tc>
        <w:tc>
          <w:tcPr>
            <w:tcW w:w="3003" w:type="dxa"/>
          </w:tcPr>
          <w:p w:rsidR="00760BC4" w:rsidRDefault="00760BC4">
            <w:pPr>
              <w:pStyle w:val="TableParagraph"/>
              <w:spacing w:before="118"/>
              <w:rPr>
                <w:sz w:val="21"/>
              </w:rPr>
            </w:pPr>
          </w:p>
          <w:p w:rsidR="00760BC4" w:rsidRDefault="000767C2">
            <w:pPr>
              <w:pStyle w:val="TableParagraph"/>
              <w:ind w:left="8"/>
              <w:jc w:val="center"/>
              <w:rPr>
                <w:sz w:val="21"/>
              </w:rPr>
            </w:pPr>
            <w:r>
              <w:rPr>
                <w:spacing w:val="-2"/>
                <w:sz w:val="21"/>
              </w:rPr>
              <w:t>Адреса</w:t>
            </w:r>
          </w:p>
        </w:tc>
        <w:tc>
          <w:tcPr>
            <w:tcW w:w="1105" w:type="dxa"/>
          </w:tcPr>
          <w:p w:rsidR="00760BC4" w:rsidRDefault="000767C2">
            <w:pPr>
              <w:pStyle w:val="TableParagraph"/>
              <w:spacing w:before="235" w:line="254" w:lineRule="auto"/>
              <w:ind w:left="248" w:hanging="85"/>
              <w:rPr>
                <w:sz w:val="21"/>
              </w:rPr>
            </w:pPr>
            <w:r>
              <w:rPr>
                <w:sz w:val="21"/>
              </w:rPr>
              <w:t>Број</w:t>
            </w:r>
            <w:r>
              <w:rPr>
                <w:spacing w:val="-2"/>
                <w:sz w:val="21"/>
              </w:rPr>
              <w:t xml:space="preserve"> </w:t>
            </w:r>
            <w:r>
              <w:rPr>
                <w:sz w:val="21"/>
              </w:rPr>
              <w:t xml:space="preserve">на </w:t>
            </w:r>
            <w:r>
              <w:rPr>
                <w:spacing w:val="-2"/>
                <w:sz w:val="21"/>
              </w:rPr>
              <w:t>акции</w:t>
            </w:r>
          </w:p>
        </w:tc>
        <w:tc>
          <w:tcPr>
            <w:tcW w:w="1285" w:type="dxa"/>
          </w:tcPr>
          <w:p w:rsidR="00760BC4" w:rsidRDefault="000767C2">
            <w:pPr>
              <w:pStyle w:val="TableParagraph"/>
              <w:spacing w:before="103" w:line="254" w:lineRule="auto"/>
              <w:ind w:left="152" w:right="165" w:hanging="6"/>
              <w:jc w:val="center"/>
              <w:rPr>
                <w:sz w:val="21"/>
              </w:rPr>
            </w:pPr>
            <w:r>
              <w:rPr>
                <w:sz w:val="21"/>
              </w:rPr>
              <w:t xml:space="preserve">% од </w:t>
            </w:r>
            <w:r>
              <w:rPr>
                <w:spacing w:val="-2"/>
                <w:sz w:val="21"/>
              </w:rPr>
              <w:t>основна главнина</w:t>
            </w:r>
          </w:p>
        </w:tc>
      </w:tr>
      <w:tr w:rsidR="00760BC4">
        <w:trPr>
          <w:trHeight w:val="702"/>
        </w:trPr>
        <w:tc>
          <w:tcPr>
            <w:tcW w:w="733" w:type="dxa"/>
          </w:tcPr>
          <w:p w:rsidR="00760BC4" w:rsidRDefault="000767C2">
            <w:pPr>
              <w:pStyle w:val="TableParagraph"/>
              <w:spacing w:before="232"/>
              <w:ind w:left="105"/>
              <w:rPr>
                <w:rFonts w:ascii="Arial MT"/>
                <w:sz w:val="21"/>
              </w:rPr>
            </w:pPr>
            <w:r>
              <w:rPr>
                <w:rFonts w:ascii="Arial MT"/>
                <w:spacing w:val="-5"/>
                <w:sz w:val="21"/>
              </w:rPr>
              <w:t>(1)</w:t>
            </w:r>
          </w:p>
        </w:tc>
        <w:tc>
          <w:tcPr>
            <w:tcW w:w="2223" w:type="dxa"/>
          </w:tcPr>
          <w:p w:rsidR="00760BC4" w:rsidRDefault="000767C2">
            <w:pPr>
              <w:pStyle w:val="TableParagraph"/>
              <w:spacing w:before="236"/>
              <w:ind w:left="92"/>
              <w:rPr>
                <w:sz w:val="21"/>
              </w:rPr>
            </w:pPr>
            <w:r>
              <w:rPr>
                <w:sz w:val="21"/>
              </w:rPr>
              <w:t>Горан</w:t>
            </w:r>
            <w:r>
              <w:rPr>
                <w:spacing w:val="21"/>
                <w:sz w:val="21"/>
              </w:rPr>
              <w:t xml:space="preserve"> </w:t>
            </w:r>
            <w:r>
              <w:rPr>
                <w:spacing w:val="-2"/>
                <w:sz w:val="21"/>
              </w:rPr>
              <w:t>Фиданоски</w:t>
            </w:r>
          </w:p>
        </w:tc>
        <w:tc>
          <w:tcPr>
            <w:tcW w:w="973" w:type="dxa"/>
          </w:tcPr>
          <w:p w:rsidR="00760BC4" w:rsidRDefault="000767C2">
            <w:pPr>
              <w:pStyle w:val="TableParagraph"/>
              <w:spacing w:before="236"/>
              <w:ind w:right="72"/>
              <w:jc w:val="center"/>
              <w:rPr>
                <w:sz w:val="21"/>
              </w:rPr>
            </w:pPr>
            <w:r>
              <w:rPr>
                <w:spacing w:val="-2"/>
                <w:sz w:val="21"/>
              </w:rPr>
              <w:t>Скопје</w:t>
            </w:r>
          </w:p>
        </w:tc>
        <w:tc>
          <w:tcPr>
            <w:tcW w:w="3003" w:type="dxa"/>
          </w:tcPr>
          <w:p w:rsidR="00760BC4" w:rsidRDefault="000767C2">
            <w:pPr>
              <w:pStyle w:val="TableParagraph"/>
              <w:spacing w:before="116" w:line="254" w:lineRule="auto"/>
              <w:ind w:left="104" w:right="224"/>
              <w:rPr>
                <w:sz w:val="21"/>
              </w:rPr>
            </w:pPr>
            <w:proofErr w:type="gramStart"/>
            <w:r>
              <w:rPr>
                <w:sz w:val="21"/>
              </w:rPr>
              <w:t>ул</w:t>
            </w:r>
            <w:proofErr w:type="gramEnd"/>
            <w:r>
              <w:rPr>
                <w:sz w:val="21"/>
              </w:rPr>
              <w:t>. „1513</w:t>
            </w:r>
            <w:proofErr w:type="gramStart"/>
            <w:r>
              <w:rPr>
                <w:sz w:val="21"/>
              </w:rPr>
              <w:t>“ бр</w:t>
            </w:r>
            <w:proofErr w:type="gramEnd"/>
            <w:r>
              <w:rPr>
                <w:sz w:val="21"/>
              </w:rPr>
              <w:t xml:space="preserve">. 90, Скопје – </w:t>
            </w:r>
            <w:r>
              <w:rPr>
                <w:w w:val="110"/>
                <w:sz w:val="21"/>
              </w:rPr>
              <w:t>Кисела Вода</w:t>
            </w:r>
          </w:p>
        </w:tc>
        <w:tc>
          <w:tcPr>
            <w:tcW w:w="1105" w:type="dxa"/>
          </w:tcPr>
          <w:p w:rsidR="00760BC4" w:rsidRDefault="000767C2">
            <w:pPr>
              <w:pStyle w:val="TableParagraph"/>
              <w:spacing w:before="232"/>
              <w:ind w:right="104"/>
              <w:jc w:val="right"/>
              <w:rPr>
                <w:rFonts w:ascii="Arial MT"/>
                <w:sz w:val="21"/>
              </w:rPr>
            </w:pPr>
            <w:r>
              <w:rPr>
                <w:rFonts w:ascii="Arial MT"/>
                <w:spacing w:val="-5"/>
                <w:sz w:val="21"/>
              </w:rPr>
              <w:t>200</w:t>
            </w:r>
          </w:p>
        </w:tc>
        <w:tc>
          <w:tcPr>
            <w:tcW w:w="1285" w:type="dxa"/>
          </w:tcPr>
          <w:p w:rsidR="00760BC4" w:rsidRDefault="000767C2">
            <w:pPr>
              <w:pStyle w:val="TableParagraph"/>
              <w:spacing w:before="232"/>
              <w:ind w:right="104"/>
              <w:jc w:val="right"/>
              <w:rPr>
                <w:rFonts w:ascii="Arial MT"/>
                <w:sz w:val="21"/>
              </w:rPr>
            </w:pPr>
            <w:r>
              <w:rPr>
                <w:rFonts w:ascii="Arial MT"/>
                <w:sz w:val="21"/>
              </w:rPr>
              <w:t>33,33</w:t>
            </w:r>
            <w:r>
              <w:rPr>
                <w:rFonts w:ascii="Arial MT"/>
                <w:spacing w:val="20"/>
                <w:sz w:val="21"/>
              </w:rPr>
              <w:t xml:space="preserve"> </w:t>
            </w:r>
            <w:r>
              <w:rPr>
                <w:rFonts w:ascii="Arial MT"/>
                <w:spacing w:val="-10"/>
                <w:sz w:val="21"/>
              </w:rPr>
              <w:t>%</w:t>
            </w:r>
          </w:p>
        </w:tc>
      </w:tr>
      <w:tr w:rsidR="00760BC4">
        <w:trPr>
          <w:trHeight w:val="714"/>
        </w:trPr>
        <w:tc>
          <w:tcPr>
            <w:tcW w:w="733" w:type="dxa"/>
          </w:tcPr>
          <w:p w:rsidR="00760BC4" w:rsidRDefault="00760BC4">
            <w:pPr>
              <w:pStyle w:val="TableParagraph"/>
              <w:spacing w:before="6"/>
              <w:rPr>
                <w:sz w:val="21"/>
              </w:rPr>
            </w:pPr>
          </w:p>
          <w:p w:rsidR="00760BC4" w:rsidRDefault="000767C2">
            <w:pPr>
              <w:pStyle w:val="TableParagraph"/>
              <w:ind w:left="105"/>
              <w:rPr>
                <w:rFonts w:ascii="Arial MT"/>
                <w:sz w:val="21"/>
              </w:rPr>
            </w:pPr>
            <w:r>
              <w:rPr>
                <w:rFonts w:ascii="Arial MT"/>
                <w:spacing w:val="-5"/>
                <w:sz w:val="21"/>
              </w:rPr>
              <w:t>(2)</w:t>
            </w:r>
          </w:p>
        </w:tc>
        <w:tc>
          <w:tcPr>
            <w:tcW w:w="2223" w:type="dxa"/>
          </w:tcPr>
          <w:p w:rsidR="00760BC4" w:rsidRDefault="00760BC4">
            <w:pPr>
              <w:pStyle w:val="TableParagraph"/>
              <w:spacing w:before="10"/>
              <w:rPr>
                <w:sz w:val="21"/>
              </w:rPr>
            </w:pPr>
          </w:p>
          <w:p w:rsidR="00760BC4" w:rsidRDefault="000767C2">
            <w:pPr>
              <w:pStyle w:val="TableParagraph"/>
              <w:ind w:left="92"/>
              <w:rPr>
                <w:sz w:val="21"/>
              </w:rPr>
            </w:pPr>
            <w:r>
              <w:rPr>
                <w:sz w:val="21"/>
              </w:rPr>
              <w:t>Пеце</w:t>
            </w:r>
            <w:r>
              <w:rPr>
                <w:spacing w:val="21"/>
                <w:sz w:val="21"/>
              </w:rPr>
              <w:t xml:space="preserve"> </w:t>
            </w:r>
            <w:r>
              <w:rPr>
                <w:spacing w:val="-2"/>
                <w:sz w:val="21"/>
              </w:rPr>
              <w:t>Цветков</w:t>
            </w:r>
          </w:p>
        </w:tc>
        <w:tc>
          <w:tcPr>
            <w:tcW w:w="973" w:type="dxa"/>
          </w:tcPr>
          <w:p w:rsidR="00760BC4" w:rsidRDefault="00760BC4">
            <w:pPr>
              <w:pStyle w:val="TableParagraph"/>
              <w:spacing w:before="10"/>
              <w:rPr>
                <w:sz w:val="21"/>
              </w:rPr>
            </w:pPr>
          </w:p>
          <w:p w:rsidR="00760BC4" w:rsidRDefault="000767C2">
            <w:pPr>
              <w:pStyle w:val="TableParagraph"/>
              <w:ind w:left="71" w:right="72"/>
              <w:jc w:val="center"/>
              <w:rPr>
                <w:sz w:val="21"/>
              </w:rPr>
            </w:pPr>
            <w:r>
              <w:rPr>
                <w:spacing w:val="-2"/>
                <w:w w:val="105"/>
                <w:sz w:val="21"/>
              </w:rPr>
              <w:t>Битола</w:t>
            </w:r>
          </w:p>
        </w:tc>
        <w:tc>
          <w:tcPr>
            <w:tcW w:w="3003" w:type="dxa"/>
          </w:tcPr>
          <w:p w:rsidR="00760BC4" w:rsidRDefault="000767C2">
            <w:pPr>
              <w:pStyle w:val="TableParagraph"/>
              <w:spacing w:before="116" w:line="254" w:lineRule="auto"/>
              <w:ind w:left="104" w:right="224"/>
              <w:rPr>
                <w:sz w:val="21"/>
              </w:rPr>
            </w:pPr>
            <w:proofErr w:type="gramStart"/>
            <w:r>
              <w:rPr>
                <w:sz w:val="21"/>
              </w:rPr>
              <w:t>ул</w:t>
            </w:r>
            <w:proofErr w:type="gramEnd"/>
            <w:r>
              <w:rPr>
                <w:sz w:val="21"/>
              </w:rPr>
              <w:t>. „Димитар Илиевски Мурато</w:t>
            </w:r>
            <w:proofErr w:type="gramStart"/>
            <w:r>
              <w:rPr>
                <w:sz w:val="21"/>
              </w:rPr>
              <w:t>“ бр</w:t>
            </w:r>
            <w:proofErr w:type="gramEnd"/>
            <w:r>
              <w:rPr>
                <w:sz w:val="21"/>
              </w:rPr>
              <w:t>. 24</w:t>
            </w:r>
          </w:p>
        </w:tc>
        <w:tc>
          <w:tcPr>
            <w:tcW w:w="1105" w:type="dxa"/>
          </w:tcPr>
          <w:p w:rsidR="00760BC4" w:rsidRDefault="00760BC4">
            <w:pPr>
              <w:pStyle w:val="TableParagraph"/>
              <w:spacing w:before="6"/>
              <w:rPr>
                <w:sz w:val="21"/>
              </w:rPr>
            </w:pPr>
          </w:p>
          <w:p w:rsidR="00760BC4" w:rsidRDefault="000767C2">
            <w:pPr>
              <w:pStyle w:val="TableParagraph"/>
              <w:ind w:right="104"/>
              <w:jc w:val="right"/>
              <w:rPr>
                <w:rFonts w:ascii="Arial MT"/>
                <w:sz w:val="21"/>
              </w:rPr>
            </w:pPr>
            <w:r>
              <w:rPr>
                <w:rFonts w:ascii="Arial MT"/>
                <w:spacing w:val="-5"/>
                <w:sz w:val="21"/>
              </w:rPr>
              <w:t>200</w:t>
            </w:r>
          </w:p>
        </w:tc>
        <w:tc>
          <w:tcPr>
            <w:tcW w:w="1285" w:type="dxa"/>
          </w:tcPr>
          <w:p w:rsidR="00760BC4" w:rsidRDefault="00760BC4">
            <w:pPr>
              <w:pStyle w:val="TableParagraph"/>
              <w:spacing w:before="6"/>
              <w:rPr>
                <w:sz w:val="21"/>
              </w:rPr>
            </w:pPr>
          </w:p>
          <w:p w:rsidR="00760BC4" w:rsidRDefault="000767C2">
            <w:pPr>
              <w:pStyle w:val="TableParagraph"/>
              <w:ind w:right="104"/>
              <w:jc w:val="right"/>
              <w:rPr>
                <w:rFonts w:ascii="Arial MT"/>
                <w:sz w:val="21"/>
              </w:rPr>
            </w:pPr>
            <w:r>
              <w:rPr>
                <w:rFonts w:ascii="Arial MT"/>
                <w:sz w:val="21"/>
              </w:rPr>
              <w:t>33,33</w:t>
            </w:r>
            <w:r>
              <w:rPr>
                <w:rFonts w:ascii="Arial MT"/>
                <w:spacing w:val="20"/>
                <w:sz w:val="21"/>
              </w:rPr>
              <w:t xml:space="preserve"> </w:t>
            </w:r>
            <w:r>
              <w:rPr>
                <w:rFonts w:ascii="Arial MT"/>
                <w:spacing w:val="-10"/>
                <w:sz w:val="21"/>
              </w:rPr>
              <w:t>%</w:t>
            </w:r>
          </w:p>
        </w:tc>
      </w:tr>
      <w:tr w:rsidR="00760BC4">
        <w:trPr>
          <w:trHeight w:val="708"/>
        </w:trPr>
        <w:tc>
          <w:tcPr>
            <w:tcW w:w="733" w:type="dxa"/>
          </w:tcPr>
          <w:p w:rsidR="00760BC4" w:rsidRDefault="000767C2">
            <w:pPr>
              <w:pStyle w:val="TableParagraph"/>
              <w:spacing w:before="232"/>
              <w:ind w:left="105"/>
              <w:rPr>
                <w:rFonts w:ascii="Arial MT"/>
                <w:sz w:val="21"/>
              </w:rPr>
            </w:pPr>
            <w:r>
              <w:rPr>
                <w:rFonts w:ascii="Arial MT"/>
                <w:spacing w:val="-5"/>
                <w:sz w:val="21"/>
              </w:rPr>
              <w:t>(3)</w:t>
            </w:r>
          </w:p>
        </w:tc>
        <w:tc>
          <w:tcPr>
            <w:tcW w:w="2223" w:type="dxa"/>
          </w:tcPr>
          <w:p w:rsidR="00760BC4" w:rsidRDefault="000767C2">
            <w:pPr>
              <w:pStyle w:val="TableParagraph"/>
              <w:spacing w:before="236"/>
              <w:ind w:left="92"/>
              <w:rPr>
                <w:sz w:val="21"/>
              </w:rPr>
            </w:pPr>
            <w:r>
              <w:rPr>
                <w:sz w:val="21"/>
              </w:rPr>
              <w:t>Адис</w:t>
            </w:r>
            <w:r>
              <w:rPr>
                <w:spacing w:val="15"/>
                <w:sz w:val="21"/>
              </w:rPr>
              <w:t xml:space="preserve"> </w:t>
            </w:r>
            <w:r>
              <w:rPr>
                <w:spacing w:val="-2"/>
                <w:sz w:val="21"/>
              </w:rPr>
              <w:t>Миртоски</w:t>
            </w:r>
          </w:p>
        </w:tc>
        <w:tc>
          <w:tcPr>
            <w:tcW w:w="973" w:type="dxa"/>
          </w:tcPr>
          <w:p w:rsidR="00760BC4" w:rsidRDefault="000767C2">
            <w:pPr>
              <w:pStyle w:val="TableParagraph"/>
              <w:spacing w:before="236"/>
              <w:ind w:left="48" w:right="72"/>
              <w:jc w:val="center"/>
              <w:rPr>
                <w:sz w:val="21"/>
              </w:rPr>
            </w:pPr>
            <w:r>
              <w:rPr>
                <w:spacing w:val="-2"/>
                <w:sz w:val="21"/>
              </w:rPr>
              <w:t>Кичево</w:t>
            </w:r>
          </w:p>
        </w:tc>
        <w:tc>
          <w:tcPr>
            <w:tcW w:w="3003" w:type="dxa"/>
          </w:tcPr>
          <w:p w:rsidR="00760BC4" w:rsidRDefault="000767C2">
            <w:pPr>
              <w:pStyle w:val="TableParagraph"/>
              <w:spacing w:before="100" w:line="249" w:lineRule="auto"/>
              <w:ind w:left="104" w:right="284"/>
              <w:rPr>
                <w:rFonts w:ascii="Arial MT" w:hAnsi="Arial MT"/>
                <w:sz w:val="21"/>
              </w:rPr>
            </w:pPr>
            <w:r>
              <w:rPr>
                <w:sz w:val="21"/>
              </w:rPr>
              <w:t>Бул. „Ослободување“ бб</w:t>
            </w:r>
            <w:r>
              <w:rPr>
                <w:rFonts w:ascii="Arial MT" w:hAnsi="Arial MT"/>
                <w:sz w:val="21"/>
              </w:rPr>
              <w:t>-</w:t>
            </w:r>
            <w:r>
              <w:rPr>
                <w:rFonts w:ascii="Arial MT" w:hAnsi="Arial MT"/>
                <w:spacing w:val="-4"/>
                <w:sz w:val="21"/>
              </w:rPr>
              <w:t>1/21</w:t>
            </w:r>
          </w:p>
        </w:tc>
        <w:tc>
          <w:tcPr>
            <w:tcW w:w="1105" w:type="dxa"/>
          </w:tcPr>
          <w:p w:rsidR="00760BC4" w:rsidRDefault="000767C2">
            <w:pPr>
              <w:pStyle w:val="TableParagraph"/>
              <w:spacing w:before="232"/>
              <w:ind w:right="104"/>
              <w:jc w:val="right"/>
              <w:rPr>
                <w:rFonts w:ascii="Arial MT"/>
                <w:sz w:val="21"/>
              </w:rPr>
            </w:pPr>
            <w:r>
              <w:rPr>
                <w:rFonts w:ascii="Arial MT"/>
                <w:spacing w:val="-5"/>
                <w:sz w:val="21"/>
              </w:rPr>
              <w:t>200</w:t>
            </w:r>
          </w:p>
        </w:tc>
        <w:tc>
          <w:tcPr>
            <w:tcW w:w="1285" w:type="dxa"/>
          </w:tcPr>
          <w:p w:rsidR="00760BC4" w:rsidRDefault="000767C2">
            <w:pPr>
              <w:pStyle w:val="TableParagraph"/>
              <w:spacing w:before="232"/>
              <w:ind w:right="104"/>
              <w:jc w:val="right"/>
              <w:rPr>
                <w:rFonts w:ascii="Arial MT"/>
                <w:sz w:val="21"/>
              </w:rPr>
            </w:pPr>
            <w:r>
              <w:rPr>
                <w:rFonts w:ascii="Arial MT"/>
                <w:sz w:val="21"/>
              </w:rPr>
              <w:t>33,33</w:t>
            </w:r>
            <w:r>
              <w:rPr>
                <w:rFonts w:ascii="Arial MT"/>
                <w:spacing w:val="20"/>
                <w:sz w:val="21"/>
              </w:rPr>
              <w:t xml:space="preserve"> </w:t>
            </w:r>
            <w:r>
              <w:rPr>
                <w:rFonts w:ascii="Arial MT"/>
                <w:spacing w:val="-10"/>
                <w:sz w:val="21"/>
              </w:rPr>
              <w:t>%</w:t>
            </w:r>
          </w:p>
        </w:tc>
      </w:tr>
      <w:tr w:rsidR="00760BC4">
        <w:trPr>
          <w:trHeight w:val="444"/>
        </w:trPr>
        <w:tc>
          <w:tcPr>
            <w:tcW w:w="6932" w:type="dxa"/>
            <w:gridSpan w:val="4"/>
          </w:tcPr>
          <w:p w:rsidR="00760BC4" w:rsidRDefault="000767C2">
            <w:pPr>
              <w:pStyle w:val="TableParagraph"/>
              <w:spacing w:before="110"/>
              <w:ind w:left="105"/>
              <w:rPr>
                <w:sz w:val="21"/>
              </w:rPr>
            </w:pPr>
            <w:r>
              <w:rPr>
                <w:spacing w:val="-2"/>
                <w:sz w:val="21"/>
              </w:rPr>
              <w:t>Вкупно:</w:t>
            </w:r>
          </w:p>
        </w:tc>
        <w:tc>
          <w:tcPr>
            <w:tcW w:w="1105" w:type="dxa"/>
          </w:tcPr>
          <w:p w:rsidR="00760BC4" w:rsidRDefault="000767C2">
            <w:pPr>
              <w:pStyle w:val="TableParagraph"/>
              <w:spacing w:before="106"/>
              <w:ind w:right="104"/>
              <w:jc w:val="right"/>
              <w:rPr>
                <w:rFonts w:ascii="Arial MT"/>
                <w:sz w:val="21"/>
              </w:rPr>
            </w:pPr>
            <w:r>
              <w:rPr>
                <w:rFonts w:ascii="Arial MT"/>
                <w:spacing w:val="-5"/>
                <w:sz w:val="21"/>
              </w:rPr>
              <w:t>600</w:t>
            </w:r>
          </w:p>
        </w:tc>
        <w:tc>
          <w:tcPr>
            <w:tcW w:w="1285" w:type="dxa"/>
          </w:tcPr>
          <w:p w:rsidR="00760BC4" w:rsidRDefault="000767C2">
            <w:pPr>
              <w:pStyle w:val="TableParagraph"/>
              <w:spacing w:before="106"/>
              <w:ind w:right="104"/>
              <w:jc w:val="right"/>
              <w:rPr>
                <w:rFonts w:ascii="Arial MT"/>
                <w:sz w:val="21"/>
              </w:rPr>
            </w:pPr>
            <w:r>
              <w:rPr>
                <w:rFonts w:ascii="Arial MT"/>
                <w:sz w:val="21"/>
              </w:rPr>
              <w:t>100,00</w:t>
            </w:r>
            <w:r>
              <w:rPr>
                <w:rFonts w:ascii="Arial MT"/>
                <w:spacing w:val="24"/>
                <w:sz w:val="21"/>
              </w:rPr>
              <w:t xml:space="preserve"> </w:t>
            </w:r>
            <w:r>
              <w:rPr>
                <w:rFonts w:ascii="Arial MT"/>
                <w:spacing w:val="-10"/>
                <w:sz w:val="21"/>
              </w:rPr>
              <w:t>%</w:t>
            </w:r>
          </w:p>
        </w:tc>
      </w:tr>
    </w:tbl>
    <w:p w:rsidR="00760BC4" w:rsidRDefault="00760BC4">
      <w:pPr>
        <w:pStyle w:val="BodyText"/>
        <w:spacing w:before="18"/>
      </w:pPr>
    </w:p>
    <w:p w:rsidR="00760BC4" w:rsidRDefault="000767C2">
      <w:pPr>
        <w:pStyle w:val="BodyText"/>
        <w:spacing w:line="249" w:lineRule="auto"/>
        <w:ind w:left="284" w:right="970"/>
        <w:rPr>
          <w:rFonts w:ascii="Arial MT" w:hAnsi="Arial MT"/>
        </w:rPr>
      </w:pPr>
      <w:r>
        <w:t>Основната</w:t>
      </w:r>
      <w:r>
        <w:rPr>
          <w:spacing w:val="40"/>
        </w:rPr>
        <w:t xml:space="preserve"> </w:t>
      </w:r>
      <w:r>
        <w:t>главнина</w:t>
      </w:r>
      <w:r>
        <w:rPr>
          <w:spacing w:val="40"/>
        </w:rPr>
        <w:t xml:space="preserve"> </w:t>
      </w:r>
      <w:r>
        <w:t>на</w:t>
      </w:r>
      <w:r>
        <w:rPr>
          <w:spacing w:val="40"/>
        </w:rPr>
        <w:t xml:space="preserve"> </w:t>
      </w:r>
      <w:r>
        <w:t>Друштвото</w:t>
      </w:r>
      <w:r>
        <w:rPr>
          <w:spacing w:val="40"/>
        </w:rPr>
        <w:t xml:space="preserve"> </w:t>
      </w:r>
      <w:r>
        <w:t>изнесува</w:t>
      </w:r>
      <w:r>
        <w:rPr>
          <w:spacing w:val="40"/>
        </w:rPr>
        <w:t xml:space="preserve"> </w:t>
      </w:r>
      <w:r>
        <w:rPr>
          <w:rFonts w:ascii="Arial MT" w:hAnsi="Arial MT"/>
        </w:rPr>
        <w:t>60.000,00</w:t>
      </w:r>
      <w:r>
        <w:rPr>
          <w:rFonts w:ascii="Arial MT" w:hAnsi="Arial MT"/>
          <w:spacing w:val="38"/>
        </w:rPr>
        <w:t xml:space="preserve"> </w:t>
      </w:r>
      <w:r>
        <w:t>евра</w:t>
      </w:r>
      <w:r>
        <w:rPr>
          <w:spacing w:val="40"/>
        </w:rPr>
        <w:t xml:space="preserve"> </w:t>
      </w:r>
      <w:r>
        <w:t>и</w:t>
      </w:r>
      <w:r>
        <w:rPr>
          <w:spacing w:val="40"/>
        </w:rPr>
        <w:t xml:space="preserve"> </w:t>
      </w:r>
      <w:r>
        <w:t>се</w:t>
      </w:r>
      <w:r>
        <w:rPr>
          <w:spacing w:val="40"/>
        </w:rPr>
        <w:t xml:space="preserve"> </w:t>
      </w:r>
      <w:r>
        <w:t>состои</w:t>
      </w:r>
      <w:r>
        <w:rPr>
          <w:spacing w:val="40"/>
        </w:rPr>
        <w:t xml:space="preserve"> </w:t>
      </w:r>
      <w:r>
        <w:t>од</w:t>
      </w:r>
      <w:r>
        <w:rPr>
          <w:spacing w:val="40"/>
        </w:rPr>
        <w:t xml:space="preserve"> </w:t>
      </w:r>
      <w:r>
        <w:t>600</w:t>
      </w:r>
      <w:r>
        <w:rPr>
          <w:spacing w:val="40"/>
        </w:rPr>
        <w:t xml:space="preserve"> </w:t>
      </w:r>
      <w:r>
        <w:t>обични акции</w:t>
      </w:r>
      <w:r>
        <w:rPr>
          <w:spacing w:val="40"/>
        </w:rPr>
        <w:t xml:space="preserve"> </w:t>
      </w:r>
      <w:r>
        <w:t>со</w:t>
      </w:r>
      <w:r>
        <w:rPr>
          <w:spacing w:val="40"/>
        </w:rPr>
        <w:t xml:space="preserve"> </w:t>
      </w:r>
      <w:r>
        <w:t>номинална</w:t>
      </w:r>
      <w:r>
        <w:rPr>
          <w:spacing w:val="40"/>
        </w:rPr>
        <w:t xml:space="preserve"> </w:t>
      </w:r>
      <w:r>
        <w:t>вредност</w:t>
      </w:r>
      <w:r>
        <w:rPr>
          <w:spacing w:val="39"/>
        </w:rPr>
        <w:t xml:space="preserve"> </w:t>
      </w:r>
      <w:r>
        <w:t>од</w:t>
      </w:r>
      <w:r>
        <w:rPr>
          <w:spacing w:val="36"/>
        </w:rPr>
        <w:t xml:space="preserve"> </w:t>
      </w:r>
      <w:r>
        <w:t>100</w:t>
      </w:r>
      <w:r>
        <w:rPr>
          <w:spacing w:val="40"/>
        </w:rPr>
        <w:t xml:space="preserve"> </w:t>
      </w:r>
      <w:r>
        <w:t>евра</w:t>
      </w:r>
      <w:r>
        <w:rPr>
          <w:spacing w:val="28"/>
        </w:rPr>
        <w:t xml:space="preserve"> </w:t>
      </w:r>
      <w:r>
        <w:t>во</w:t>
      </w:r>
      <w:r>
        <w:rPr>
          <w:spacing w:val="28"/>
        </w:rPr>
        <w:t xml:space="preserve"> </w:t>
      </w:r>
      <w:r>
        <w:t>согласност</w:t>
      </w:r>
      <w:r>
        <w:rPr>
          <w:spacing w:val="39"/>
        </w:rPr>
        <w:t xml:space="preserve"> </w:t>
      </w:r>
      <w:r>
        <w:t>со</w:t>
      </w:r>
      <w:r>
        <w:rPr>
          <w:spacing w:val="40"/>
        </w:rPr>
        <w:t xml:space="preserve"> </w:t>
      </w:r>
      <w:r>
        <w:t>Акционерската</w:t>
      </w:r>
      <w:r>
        <w:rPr>
          <w:spacing w:val="40"/>
        </w:rPr>
        <w:t xml:space="preserve"> </w:t>
      </w:r>
      <w:r>
        <w:t>книга</w:t>
      </w:r>
      <w:r>
        <w:rPr>
          <w:rFonts w:ascii="Arial MT" w:hAnsi="Arial MT"/>
        </w:rPr>
        <w:t>.</w:t>
      </w:r>
    </w:p>
    <w:p w:rsidR="00760BC4" w:rsidRDefault="000767C2">
      <w:pPr>
        <w:pStyle w:val="BodyText"/>
        <w:spacing w:before="5" w:line="254" w:lineRule="auto"/>
        <w:ind w:left="284" w:right="970"/>
      </w:pPr>
      <w:r>
        <w:t>Органите</w:t>
      </w:r>
      <w:r>
        <w:rPr>
          <w:spacing w:val="80"/>
        </w:rPr>
        <w:t xml:space="preserve"> </w:t>
      </w:r>
      <w:r>
        <w:t>на</w:t>
      </w:r>
      <w:r>
        <w:rPr>
          <w:spacing w:val="80"/>
        </w:rPr>
        <w:t xml:space="preserve"> </w:t>
      </w:r>
      <w:r>
        <w:t>управување</w:t>
      </w:r>
      <w:r>
        <w:rPr>
          <w:spacing w:val="80"/>
        </w:rPr>
        <w:t xml:space="preserve"> </w:t>
      </w:r>
      <w:r>
        <w:t>и</w:t>
      </w:r>
      <w:r>
        <w:rPr>
          <w:spacing w:val="80"/>
        </w:rPr>
        <w:t xml:space="preserve"> </w:t>
      </w:r>
      <w:r>
        <w:t>раководење</w:t>
      </w:r>
      <w:r>
        <w:rPr>
          <w:spacing w:val="80"/>
        </w:rPr>
        <w:t xml:space="preserve"> </w:t>
      </w:r>
      <w:r>
        <w:t>на</w:t>
      </w:r>
      <w:r>
        <w:rPr>
          <w:spacing w:val="68"/>
        </w:rPr>
        <w:t xml:space="preserve"> </w:t>
      </w:r>
      <w:r>
        <w:t>друштвото</w:t>
      </w:r>
      <w:r>
        <w:rPr>
          <w:spacing w:val="68"/>
        </w:rPr>
        <w:t xml:space="preserve"> </w:t>
      </w:r>
      <w:r>
        <w:t>се:</w:t>
      </w:r>
      <w:r>
        <w:rPr>
          <w:spacing w:val="68"/>
        </w:rPr>
        <w:t xml:space="preserve"> </w:t>
      </w:r>
      <w:r>
        <w:t>Собрание</w:t>
      </w:r>
      <w:r>
        <w:rPr>
          <w:spacing w:val="67"/>
        </w:rPr>
        <w:t xml:space="preserve"> </w:t>
      </w:r>
      <w:r>
        <w:t>на</w:t>
      </w:r>
      <w:r>
        <w:rPr>
          <w:spacing w:val="68"/>
        </w:rPr>
        <w:t xml:space="preserve"> </w:t>
      </w:r>
      <w:r>
        <w:t>друштвото</w:t>
      </w:r>
      <w:r>
        <w:rPr>
          <w:spacing w:val="68"/>
        </w:rPr>
        <w:t xml:space="preserve"> </w:t>
      </w:r>
      <w:r>
        <w:t>и Одбор на директори.</w:t>
      </w:r>
    </w:p>
    <w:p w:rsidR="00760BC4" w:rsidRDefault="00760BC4">
      <w:pPr>
        <w:pStyle w:val="BodyText"/>
        <w:spacing w:line="254" w:lineRule="auto"/>
        <w:sectPr w:rsidR="00760BC4">
          <w:pgSz w:w="11910" w:h="16840"/>
          <w:pgMar w:top="1540" w:right="422" w:bottom="1320" w:left="1133" w:header="909" w:footer="1055"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10" name="Graphic 210"/>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35"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25824"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91776;mso-wrap-distance-left:0;mso-wrap-distance-right:0" id="docshape136" filled="true" fillcolor="#000000" stroked="false">
                <v:fill type="solid"/>
                <w10:wrap type="topAndBottom"/>
              </v:rect>
            </w:pict>
          </mc:Fallback>
        </mc:AlternateContent>
      </w:r>
    </w:p>
    <w:p w:rsidR="00760BC4" w:rsidRDefault="000767C2">
      <w:pPr>
        <w:pStyle w:val="BodyText"/>
        <w:spacing w:before="11" w:line="256" w:lineRule="auto"/>
        <w:ind w:left="284" w:right="970"/>
        <w:jc w:val="both"/>
      </w:pPr>
      <w:proofErr w:type="gramStart"/>
      <w:r>
        <w:t>Собранието на друштвото е орган во кој учествуваат и ги остваруваат своите праваи интереси</w:t>
      </w:r>
      <w:r>
        <w:rPr>
          <w:spacing w:val="80"/>
        </w:rPr>
        <w:t xml:space="preserve"> </w:t>
      </w:r>
      <w:r>
        <w:t>акционерите,</w:t>
      </w:r>
      <w:r>
        <w:rPr>
          <w:spacing w:val="80"/>
        </w:rPr>
        <w:t xml:space="preserve"> </w:t>
      </w:r>
      <w:r>
        <w:t>односно</w:t>
      </w:r>
      <w:r>
        <w:rPr>
          <w:spacing w:val="80"/>
        </w:rPr>
        <w:t xml:space="preserve"> </w:t>
      </w:r>
      <w:r>
        <w:t>нивните</w:t>
      </w:r>
      <w:r>
        <w:rPr>
          <w:spacing w:val="80"/>
        </w:rPr>
        <w:t xml:space="preserve"> </w:t>
      </w:r>
      <w:r>
        <w:t>овластени</w:t>
      </w:r>
      <w:r>
        <w:rPr>
          <w:spacing w:val="80"/>
        </w:rPr>
        <w:t xml:space="preserve"> </w:t>
      </w:r>
      <w:r>
        <w:t>претставници</w:t>
      </w:r>
      <w:r>
        <w:rPr>
          <w:spacing w:val="80"/>
        </w:rPr>
        <w:t xml:space="preserve"> </w:t>
      </w:r>
      <w:r>
        <w:t>и</w:t>
      </w:r>
      <w:r>
        <w:rPr>
          <w:spacing w:val="80"/>
        </w:rPr>
        <w:t xml:space="preserve"> </w:t>
      </w:r>
      <w:r>
        <w:t>застапници особено</w:t>
      </w:r>
      <w:r>
        <w:rPr>
          <w:spacing w:val="40"/>
        </w:rPr>
        <w:t xml:space="preserve"> </w:t>
      </w:r>
      <w:r>
        <w:t>во</w:t>
      </w:r>
      <w:r>
        <w:rPr>
          <w:spacing w:val="40"/>
        </w:rPr>
        <w:t xml:space="preserve"> </w:t>
      </w:r>
      <w:r>
        <w:t>поглед</w:t>
      </w:r>
      <w:r>
        <w:rPr>
          <w:spacing w:val="40"/>
        </w:rPr>
        <w:t xml:space="preserve"> </w:t>
      </w:r>
      <w:r>
        <w:t>на</w:t>
      </w:r>
      <w:r>
        <w:rPr>
          <w:spacing w:val="40"/>
        </w:rPr>
        <w:t xml:space="preserve"> </w:t>
      </w:r>
      <w:r>
        <w:t>утврдувањето</w:t>
      </w:r>
      <w:r>
        <w:rPr>
          <w:spacing w:val="40"/>
        </w:rPr>
        <w:t xml:space="preserve"> </w:t>
      </w:r>
      <w:r>
        <w:t>на</w:t>
      </w:r>
      <w:r>
        <w:rPr>
          <w:spacing w:val="40"/>
        </w:rPr>
        <w:t xml:space="preserve"> </w:t>
      </w:r>
      <w:r>
        <w:t>годишните</w:t>
      </w:r>
      <w:r>
        <w:rPr>
          <w:spacing w:val="40"/>
        </w:rPr>
        <w:t xml:space="preserve"> </w:t>
      </w:r>
      <w:r>
        <w:t>сметки</w:t>
      </w:r>
      <w:r>
        <w:rPr>
          <w:spacing w:val="40"/>
        </w:rPr>
        <w:t xml:space="preserve"> </w:t>
      </w:r>
      <w:r>
        <w:t>и</w:t>
      </w:r>
      <w:r>
        <w:rPr>
          <w:spacing w:val="40"/>
        </w:rPr>
        <w:t xml:space="preserve"> </w:t>
      </w:r>
      <w:r>
        <w:t>употреба</w:t>
      </w:r>
      <w:r>
        <w:rPr>
          <w:spacing w:val="40"/>
        </w:rPr>
        <w:t xml:space="preserve"> </w:t>
      </w:r>
      <w:r>
        <w:t>на</w:t>
      </w:r>
      <w:r>
        <w:rPr>
          <w:spacing w:val="40"/>
        </w:rPr>
        <w:t xml:space="preserve"> </w:t>
      </w:r>
      <w:r>
        <w:t>чистата добивка, како и именувањ</w:t>
      </w:r>
      <w:r>
        <w:t xml:space="preserve">е на членовите и разрешување на членовите на управните </w:t>
      </w:r>
      <w:r>
        <w:rPr>
          <w:spacing w:val="-2"/>
        </w:rPr>
        <w:t>органи.</w:t>
      </w:r>
      <w:proofErr w:type="gramEnd"/>
    </w:p>
    <w:p w:rsidR="00760BC4" w:rsidRDefault="000767C2">
      <w:pPr>
        <w:pStyle w:val="BodyText"/>
        <w:spacing w:line="254" w:lineRule="auto"/>
        <w:ind w:left="284" w:right="968"/>
        <w:jc w:val="both"/>
      </w:pPr>
      <w:proofErr w:type="gramStart"/>
      <w:r>
        <w:t>Управувањето со друштвото е организирано според едностепен систем на управување.</w:t>
      </w:r>
      <w:proofErr w:type="gramEnd"/>
      <w:r>
        <w:t xml:space="preserve"> </w:t>
      </w:r>
      <w:proofErr w:type="gramStart"/>
      <w:r>
        <w:t>Одборот</w:t>
      </w:r>
      <w:r>
        <w:rPr>
          <w:spacing w:val="40"/>
        </w:rPr>
        <w:t xml:space="preserve"> </w:t>
      </w:r>
      <w:r>
        <w:t>на директори</w:t>
      </w:r>
      <w:r>
        <w:rPr>
          <w:spacing w:val="40"/>
        </w:rPr>
        <w:t xml:space="preserve"> </w:t>
      </w:r>
      <w:r>
        <w:t>го сочинуваат</w:t>
      </w:r>
      <w:r>
        <w:rPr>
          <w:spacing w:val="40"/>
        </w:rPr>
        <w:t xml:space="preserve"> </w:t>
      </w:r>
      <w:r>
        <w:t>Неизвршни</w:t>
      </w:r>
      <w:r>
        <w:rPr>
          <w:spacing w:val="40"/>
        </w:rPr>
        <w:t xml:space="preserve"> </w:t>
      </w:r>
      <w:r>
        <w:t>и</w:t>
      </w:r>
      <w:r>
        <w:rPr>
          <w:spacing w:val="40"/>
        </w:rPr>
        <w:t xml:space="preserve"> </w:t>
      </w:r>
      <w:r>
        <w:t>Извршни</w:t>
      </w:r>
      <w:r>
        <w:rPr>
          <w:spacing w:val="40"/>
        </w:rPr>
        <w:t xml:space="preserve"> </w:t>
      </w:r>
      <w:r>
        <w:t>членови</w:t>
      </w:r>
      <w:r>
        <w:rPr>
          <w:spacing w:val="40"/>
        </w:rPr>
        <w:t xml:space="preserve"> </w:t>
      </w:r>
      <w:r>
        <w:t>(Директори).</w:t>
      </w:r>
      <w:proofErr w:type="gramEnd"/>
    </w:p>
    <w:p w:rsidR="00760BC4" w:rsidRDefault="000767C2">
      <w:pPr>
        <w:pStyle w:val="BodyText"/>
        <w:spacing w:before="1" w:line="254" w:lineRule="auto"/>
        <w:ind w:left="284" w:right="982"/>
        <w:jc w:val="both"/>
      </w:pPr>
      <w:r>
        <w:t>Одборот</w:t>
      </w:r>
      <w:r>
        <w:rPr>
          <w:spacing w:val="40"/>
        </w:rPr>
        <w:t xml:space="preserve"> </w:t>
      </w:r>
      <w:r>
        <w:t>на</w:t>
      </w:r>
      <w:r>
        <w:rPr>
          <w:spacing w:val="40"/>
        </w:rPr>
        <w:t xml:space="preserve"> </w:t>
      </w:r>
      <w:r>
        <w:t>директори</w:t>
      </w:r>
      <w:r>
        <w:rPr>
          <w:spacing w:val="40"/>
        </w:rPr>
        <w:t xml:space="preserve"> </w:t>
      </w:r>
      <w:r>
        <w:t>брои</w:t>
      </w:r>
      <w:r>
        <w:rPr>
          <w:spacing w:val="40"/>
        </w:rPr>
        <w:t xml:space="preserve"> </w:t>
      </w:r>
      <w:r>
        <w:t>3</w:t>
      </w:r>
      <w:r>
        <w:rPr>
          <w:spacing w:val="40"/>
        </w:rPr>
        <w:t xml:space="preserve"> </w:t>
      </w:r>
      <w:r>
        <w:t>(три)</w:t>
      </w:r>
      <w:r>
        <w:rPr>
          <w:spacing w:val="40"/>
        </w:rPr>
        <w:t xml:space="preserve"> </w:t>
      </w:r>
      <w:r>
        <w:t>членови,</w:t>
      </w:r>
      <w:r>
        <w:rPr>
          <w:spacing w:val="40"/>
        </w:rPr>
        <w:t xml:space="preserve"> </w:t>
      </w:r>
      <w:r>
        <w:t>од</w:t>
      </w:r>
      <w:r>
        <w:rPr>
          <w:spacing w:val="40"/>
        </w:rPr>
        <w:t xml:space="preserve"> </w:t>
      </w:r>
      <w:r>
        <w:t>кои</w:t>
      </w:r>
      <w:r>
        <w:rPr>
          <w:spacing w:val="40"/>
        </w:rPr>
        <w:t xml:space="preserve"> </w:t>
      </w:r>
      <w:r>
        <w:t>1</w:t>
      </w:r>
      <w:r>
        <w:rPr>
          <w:spacing w:val="40"/>
        </w:rPr>
        <w:t xml:space="preserve"> </w:t>
      </w:r>
      <w:r>
        <w:t>(еден)</w:t>
      </w:r>
      <w:r>
        <w:rPr>
          <w:spacing w:val="40"/>
        </w:rPr>
        <w:t xml:space="preserve"> </w:t>
      </w:r>
      <w:r>
        <w:t>Извршен</w:t>
      </w:r>
      <w:r>
        <w:rPr>
          <w:spacing w:val="40"/>
        </w:rPr>
        <w:t xml:space="preserve"> </w:t>
      </w:r>
      <w:r>
        <w:t>Директор</w:t>
      </w:r>
      <w:r>
        <w:rPr>
          <w:spacing w:val="40"/>
        </w:rPr>
        <w:t xml:space="preserve"> </w:t>
      </w:r>
      <w:r>
        <w:t>и</w:t>
      </w:r>
      <w:r>
        <w:rPr>
          <w:spacing w:val="40"/>
        </w:rPr>
        <w:t xml:space="preserve"> </w:t>
      </w:r>
      <w:proofErr w:type="gramStart"/>
      <w:r>
        <w:t>2 (два) Неизвршни членови Директори</w:t>
      </w:r>
      <w:proofErr w:type="gramEnd"/>
      <w:r>
        <w:t>.</w:t>
      </w:r>
    </w:p>
    <w:p w:rsidR="00760BC4" w:rsidRDefault="000767C2">
      <w:pPr>
        <w:pStyle w:val="BodyText"/>
        <w:spacing w:before="1" w:line="254" w:lineRule="auto"/>
        <w:ind w:left="284" w:right="970"/>
        <w:jc w:val="both"/>
      </w:pPr>
      <w:proofErr w:type="gramStart"/>
      <w:r>
        <w:t>Од</w:t>
      </w:r>
      <w:r>
        <w:rPr>
          <w:spacing w:val="40"/>
        </w:rPr>
        <w:t xml:space="preserve"> </w:t>
      </w:r>
      <w:r>
        <w:t>редотна</w:t>
      </w:r>
      <w:r>
        <w:rPr>
          <w:spacing w:val="40"/>
        </w:rPr>
        <w:t xml:space="preserve"> </w:t>
      </w:r>
      <w:r>
        <w:t>Неизвршните</w:t>
      </w:r>
      <w:r>
        <w:rPr>
          <w:spacing w:val="40"/>
        </w:rPr>
        <w:t xml:space="preserve"> </w:t>
      </w:r>
      <w:r>
        <w:t>членови</w:t>
      </w:r>
      <w:r>
        <w:rPr>
          <w:spacing w:val="40"/>
        </w:rPr>
        <w:t xml:space="preserve"> </w:t>
      </w:r>
      <w:r>
        <w:t>на</w:t>
      </w:r>
      <w:r>
        <w:rPr>
          <w:spacing w:val="40"/>
        </w:rPr>
        <w:t xml:space="preserve"> </w:t>
      </w:r>
      <w:r>
        <w:t>Одборот на Директори со мнозинство гласови избира Претседател на одборот.</w:t>
      </w:r>
      <w:proofErr w:type="gramEnd"/>
    </w:p>
    <w:p w:rsidR="00760BC4" w:rsidRDefault="000767C2">
      <w:pPr>
        <w:pStyle w:val="BodyText"/>
        <w:spacing w:line="254" w:lineRule="auto"/>
        <w:ind w:left="284" w:right="1870"/>
        <w:jc w:val="both"/>
      </w:pPr>
      <w:r>
        <w:t>Одборот на Директори го сочинуваат следните Неизвршни и Извршни членови: Неизвршни членови се следните лица:</w:t>
      </w:r>
    </w:p>
    <w:p w:rsidR="00760BC4" w:rsidRDefault="000767C2">
      <w:pPr>
        <w:pStyle w:val="ListParagraph"/>
        <w:numPr>
          <w:ilvl w:val="0"/>
          <w:numId w:val="14"/>
        </w:numPr>
        <w:tabs>
          <w:tab w:val="left" w:pos="1003"/>
          <w:tab w:val="left" w:pos="1005"/>
        </w:tabs>
        <w:spacing w:before="9" w:line="254" w:lineRule="auto"/>
        <w:ind w:right="872"/>
        <w:jc w:val="both"/>
        <w:rPr>
          <w:rFonts w:ascii="Arial MT" w:hAnsi="Arial MT"/>
          <w:sz w:val="21"/>
        </w:rPr>
      </w:pPr>
      <w:r>
        <w:rPr>
          <w:w w:val="105"/>
          <w:sz w:val="21"/>
        </w:rPr>
        <w:t>Горан Фиданоски со живеалиште на ул. „1513</w:t>
      </w:r>
      <w:proofErr w:type="gramStart"/>
      <w:r>
        <w:rPr>
          <w:w w:val="105"/>
          <w:sz w:val="21"/>
        </w:rPr>
        <w:t>“ бр</w:t>
      </w:r>
      <w:proofErr w:type="gramEnd"/>
      <w:r>
        <w:rPr>
          <w:w w:val="105"/>
          <w:sz w:val="21"/>
        </w:rPr>
        <w:t xml:space="preserve">. 90, Кисела Вода од Скопје </w:t>
      </w:r>
      <w:r>
        <w:rPr>
          <w:w w:val="165"/>
          <w:sz w:val="21"/>
        </w:rPr>
        <w:t xml:space="preserve">– </w:t>
      </w:r>
      <w:r>
        <w:rPr>
          <w:w w:val="105"/>
          <w:sz w:val="21"/>
        </w:rPr>
        <w:t>независен член.</w:t>
      </w:r>
    </w:p>
    <w:p w:rsidR="00760BC4" w:rsidRDefault="000767C2">
      <w:pPr>
        <w:pStyle w:val="ListParagraph"/>
        <w:numPr>
          <w:ilvl w:val="0"/>
          <w:numId w:val="14"/>
        </w:numPr>
        <w:tabs>
          <w:tab w:val="left" w:pos="1002"/>
        </w:tabs>
        <w:spacing w:line="254" w:lineRule="auto"/>
        <w:ind w:left="284" w:right="1498" w:firstLine="360"/>
        <w:jc w:val="both"/>
        <w:rPr>
          <w:rFonts w:ascii="Arial MT" w:hAnsi="Arial MT"/>
          <w:sz w:val="21"/>
        </w:rPr>
      </w:pPr>
      <w:r>
        <w:rPr>
          <w:sz w:val="21"/>
        </w:rPr>
        <w:t>Адис Миртоски со живеалиште на Бул. „Ослободување“ б.б.</w:t>
      </w:r>
      <w:r>
        <w:rPr>
          <w:sz w:val="21"/>
        </w:rPr>
        <w:t>/1</w:t>
      </w:r>
      <w:r>
        <w:rPr>
          <w:rFonts w:ascii="Arial MT" w:hAnsi="Arial MT"/>
          <w:sz w:val="21"/>
        </w:rPr>
        <w:t>-</w:t>
      </w:r>
      <w:r>
        <w:rPr>
          <w:sz w:val="21"/>
        </w:rPr>
        <w:t>21 од Кичево. Извршен член е следното лице:</w:t>
      </w:r>
    </w:p>
    <w:p w:rsidR="00760BC4" w:rsidRDefault="000767C2">
      <w:pPr>
        <w:pStyle w:val="ListParagraph"/>
        <w:numPr>
          <w:ilvl w:val="0"/>
          <w:numId w:val="7"/>
        </w:numPr>
        <w:tabs>
          <w:tab w:val="left" w:pos="1003"/>
          <w:tab w:val="left" w:pos="1005"/>
        </w:tabs>
        <w:spacing w:line="254" w:lineRule="auto"/>
        <w:ind w:right="881"/>
        <w:jc w:val="both"/>
        <w:rPr>
          <w:sz w:val="21"/>
        </w:rPr>
      </w:pPr>
      <w:r>
        <w:rPr>
          <w:w w:val="105"/>
          <w:sz w:val="21"/>
        </w:rPr>
        <w:t xml:space="preserve">Пеце Цветков со живеалиште на ул. „Димитар Илиевски </w:t>
      </w:r>
      <w:r>
        <w:rPr>
          <w:w w:val="165"/>
          <w:sz w:val="21"/>
        </w:rPr>
        <w:t xml:space="preserve">– </w:t>
      </w:r>
      <w:r>
        <w:rPr>
          <w:w w:val="105"/>
          <w:sz w:val="21"/>
        </w:rPr>
        <w:t>Мурато</w:t>
      </w:r>
      <w:proofErr w:type="gramStart"/>
      <w:r>
        <w:rPr>
          <w:w w:val="105"/>
          <w:sz w:val="21"/>
        </w:rPr>
        <w:t>“ бр</w:t>
      </w:r>
      <w:proofErr w:type="gramEnd"/>
      <w:r>
        <w:rPr>
          <w:w w:val="105"/>
          <w:sz w:val="21"/>
        </w:rPr>
        <w:t xml:space="preserve">. 24 од </w:t>
      </w:r>
      <w:r>
        <w:rPr>
          <w:spacing w:val="-2"/>
          <w:w w:val="105"/>
          <w:sz w:val="21"/>
        </w:rPr>
        <w:t>Битола.</w:t>
      </w:r>
    </w:p>
    <w:p w:rsidR="00760BC4" w:rsidRDefault="00760BC4">
      <w:pPr>
        <w:pStyle w:val="BodyText"/>
      </w:pPr>
    </w:p>
    <w:p w:rsidR="00760BC4" w:rsidRDefault="00760BC4">
      <w:pPr>
        <w:pStyle w:val="BodyText"/>
        <w:spacing w:before="50"/>
      </w:pPr>
    </w:p>
    <w:p w:rsidR="00760BC4" w:rsidRDefault="000767C2">
      <w:pPr>
        <w:pStyle w:val="Heading5"/>
        <w:ind w:left="284"/>
        <w:jc w:val="both"/>
      </w:pPr>
      <w:r>
        <w:t>ЗНАЧАЈНИ</w:t>
      </w:r>
      <w:r>
        <w:rPr>
          <w:spacing w:val="-2"/>
        </w:rPr>
        <w:t xml:space="preserve"> </w:t>
      </w:r>
      <w:r>
        <w:t>СМЕТКОВОДСТВЕНИ</w:t>
      </w:r>
      <w:r>
        <w:rPr>
          <w:spacing w:val="-14"/>
        </w:rPr>
        <w:t xml:space="preserve"> </w:t>
      </w:r>
      <w:r>
        <w:rPr>
          <w:spacing w:val="-2"/>
        </w:rPr>
        <w:t>ПОЛИТИКИ</w:t>
      </w:r>
    </w:p>
    <w:p w:rsidR="00760BC4" w:rsidRDefault="00760BC4">
      <w:pPr>
        <w:pStyle w:val="BodyText"/>
        <w:spacing w:before="34"/>
        <w:rPr>
          <w:rFonts w:ascii="Arial"/>
          <w:b/>
          <w:sz w:val="24"/>
        </w:rPr>
      </w:pPr>
    </w:p>
    <w:p w:rsidR="00760BC4" w:rsidRDefault="000767C2">
      <w:pPr>
        <w:pStyle w:val="Heading6"/>
        <w:numPr>
          <w:ilvl w:val="1"/>
          <w:numId w:val="16"/>
        </w:numPr>
        <w:tabs>
          <w:tab w:val="left" w:pos="534"/>
        </w:tabs>
        <w:ind w:left="534" w:hanging="250"/>
        <w:jc w:val="left"/>
      </w:pPr>
      <w:r>
        <w:t>ОСНОВА ЗА</w:t>
      </w:r>
      <w:r>
        <w:rPr>
          <w:spacing w:val="-7"/>
        </w:rPr>
        <w:t xml:space="preserve"> </w:t>
      </w:r>
      <w:r>
        <w:t>ПОДГОТОВКА</w:t>
      </w:r>
      <w:r>
        <w:rPr>
          <w:spacing w:val="-16"/>
        </w:rPr>
        <w:t xml:space="preserve"> </w:t>
      </w:r>
      <w:r>
        <w:t>НА</w:t>
      </w:r>
      <w:r>
        <w:rPr>
          <w:spacing w:val="-10"/>
        </w:rPr>
        <w:t xml:space="preserve"> </w:t>
      </w:r>
      <w:r>
        <w:t>ФИНАНСИСКИТЕ</w:t>
      </w:r>
      <w:r>
        <w:rPr>
          <w:spacing w:val="27"/>
        </w:rPr>
        <w:t xml:space="preserve"> </w:t>
      </w:r>
      <w:r>
        <w:rPr>
          <w:spacing w:val="-2"/>
        </w:rPr>
        <w:t>ИЗВЕШТАИ</w:t>
      </w:r>
    </w:p>
    <w:p w:rsidR="00760BC4" w:rsidRDefault="000767C2">
      <w:pPr>
        <w:pStyle w:val="BodyText"/>
        <w:spacing w:before="142" w:line="254" w:lineRule="auto"/>
        <w:ind w:left="284" w:right="968"/>
        <w:jc w:val="both"/>
        <w:rPr>
          <w:rFonts w:ascii="Arial MT" w:hAnsi="Arial MT"/>
        </w:rPr>
      </w:pPr>
      <w:r>
        <w:t>Финансиските извештаи на друштвото</w:t>
      </w:r>
      <w:r>
        <w:rPr>
          <w:spacing w:val="40"/>
        </w:rPr>
        <w:t xml:space="preserve"> </w:t>
      </w:r>
      <w:r>
        <w:t xml:space="preserve">се подготвени, во сите материјални аспекти, во согласност со одредбите од член </w:t>
      </w:r>
      <w:r>
        <w:rPr>
          <w:rFonts w:ascii="Arial MT" w:hAnsi="Arial MT"/>
        </w:rPr>
        <w:t xml:space="preserve">469 </w:t>
      </w:r>
      <w:r>
        <w:t xml:space="preserve">став </w:t>
      </w:r>
      <w:r>
        <w:rPr>
          <w:rFonts w:ascii="Arial MT" w:hAnsi="Arial MT"/>
          <w:sz w:val="20"/>
        </w:rPr>
        <w:t>(2</w:t>
      </w:r>
      <w:r>
        <w:rPr>
          <w:rFonts w:ascii="Arial MT" w:hAnsi="Arial MT"/>
        </w:rPr>
        <w:t>) (</w:t>
      </w:r>
      <w:r>
        <w:t>Обврска за водење сметководство</w:t>
      </w:r>
      <w:r>
        <w:rPr>
          <w:rFonts w:ascii="Arial MT" w:hAnsi="Arial MT"/>
        </w:rPr>
        <w:t xml:space="preserve">) 472 </w:t>
      </w:r>
      <w:r>
        <w:t xml:space="preserve">(Водење трговски книги) од Законот за трговски друштва на РМ ("Службен весник на Република Македонија" бр. </w:t>
      </w:r>
      <w:r>
        <w:rPr>
          <w:rFonts w:ascii="Arial MT" w:hAnsi="Arial MT"/>
        </w:rPr>
        <w:t>28/</w:t>
      </w:r>
      <w:proofErr w:type="gramStart"/>
      <w:r>
        <w:rPr>
          <w:rFonts w:ascii="Arial MT" w:hAnsi="Arial MT"/>
        </w:rPr>
        <w:t>2007, .........</w:t>
      </w:r>
      <w:proofErr w:type="gramEnd"/>
      <w:r>
        <w:rPr>
          <w:rFonts w:ascii="Arial MT" w:hAnsi="Arial MT"/>
        </w:rPr>
        <w:t xml:space="preserve"> </w:t>
      </w:r>
      <w:r>
        <w:t xml:space="preserve">и </w:t>
      </w:r>
      <w:r>
        <w:rPr>
          <w:rFonts w:ascii="Arial MT" w:hAnsi="Arial MT"/>
        </w:rPr>
        <w:t xml:space="preserve">120/2018), </w:t>
      </w:r>
      <w:r>
        <w:rPr>
          <w:color w:val="606060"/>
        </w:rPr>
        <w:t>(„Службен весник на РСМ“ бр. 28/04…99/22).</w:t>
      </w:r>
      <w:r>
        <w:rPr>
          <w:color w:val="606060"/>
          <w:spacing w:val="68"/>
        </w:rPr>
        <w:t xml:space="preserve"> </w:t>
      </w:r>
      <w:r>
        <w:t>како</w:t>
      </w:r>
      <w:r>
        <w:rPr>
          <w:spacing w:val="40"/>
        </w:rPr>
        <w:t xml:space="preserve"> </w:t>
      </w:r>
      <w:r>
        <w:t>обврска</w:t>
      </w:r>
      <w:r>
        <w:rPr>
          <w:spacing w:val="40"/>
        </w:rPr>
        <w:t xml:space="preserve"> </w:t>
      </w:r>
      <w:r>
        <w:t>да</w:t>
      </w:r>
      <w:r>
        <w:rPr>
          <w:spacing w:val="36"/>
        </w:rPr>
        <w:t xml:space="preserve"> </w:t>
      </w:r>
      <w:r>
        <w:t>води</w:t>
      </w:r>
      <w:r>
        <w:rPr>
          <w:spacing w:val="36"/>
        </w:rPr>
        <w:t xml:space="preserve"> </w:t>
      </w:r>
      <w:r>
        <w:t>сметководство</w:t>
      </w:r>
      <w:r>
        <w:rPr>
          <w:spacing w:val="36"/>
        </w:rPr>
        <w:t xml:space="preserve"> </w:t>
      </w:r>
      <w:r>
        <w:t>на</w:t>
      </w:r>
      <w:r>
        <w:rPr>
          <w:spacing w:val="36"/>
        </w:rPr>
        <w:t xml:space="preserve"> </w:t>
      </w:r>
      <w:r>
        <w:t>начинот</w:t>
      </w:r>
      <w:r>
        <w:rPr>
          <w:spacing w:val="32"/>
        </w:rPr>
        <w:t xml:space="preserve"> </w:t>
      </w:r>
      <w:r>
        <w:t>определен</w:t>
      </w:r>
      <w:r>
        <w:rPr>
          <w:spacing w:val="37"/>
        </w:rPr>
        <w:t xml:space="preserve"> </w:t>
      </w:r>
      <w:r>
        <w:t>со</w:t>
      </w:r>
      <w:r>
        <w:rPr>
          <w:spacing w:val="40"/>
        </w:rPr>
        <w:t xml:space="preserve"> </w:t>
      </w:r>
      <w:r>
        <w:t>овој</w:t>
      </w:r>
      <w:r>
        <w:rPr>
          <w:spacing w:val="36"/>
        </w:rPr>
        <w:t xml:space="preserve"> </w:t>
      </w:r>
      <w:r>
        <w:t>закон и</w:t>
      </w:r>
      <w:r>
        <w:rPr>
          <w:spacing w:val="40"/>
        </w:rPr>
        <w:t xml:space="preserve"> </w:t>
      </w:r>
      <w:r>
        <w:t>со</w:t>
      </w:r>
      <w:r>
        <w:rPr>
          <w:spacing w:val="40"/>
        </w:rPr>
        <w:t xml:space="preserve"> </w:t>
      </w:r>
      <w:r>
        <w:t>прописите</w:t>
      </w:r>
      <w:r>
        <w:rPr>
          <w:spacing w:val="40"/>
        </w:rPr>
        <w:t xml:space="preserve"> </w:t>
      </w:r>
      <w:r>
        <w:t>за</w:t>
      </w:r>
      <w:r>
        <w:rPr>
          <w:spacing w:val="40"/>
        </w:rPr>
        <w:t xml:space="preserve"> </w:t>
      </w:r>
      <w:r>
        <w:t>сметководство</w:t>
      </w:r>
      <w:r>
        <w:rPr>
          <w:rFonts w:ascii="Arial MT" w:hAnsi="Arial MT"/>
        </w:rPr>
        <w:t>,</w:t>
      </w:r>
      <w:r>
        <w:rPr>
          <w:rFonts w:ascii="Arial MT" w:hAnsi="Arial MT"/>
          <w:spacing w:val="40"/>
        </w:rPr>
        <w:t xml:space="preserve"> </w:t>
      </w:r>
      <w:r>
        <w:t>Меѓународните</w:t>
      </w:r>
      <w:r>
        <w:rPr>
          <w:spacing w:val="40"/>
        </w:rPr>
        <w:t xml:space="preserve"> </w:t>
      </w:r>
      <w:r>
        <w:t>стандарди</w:t>
      </w:r>
      <w:r>
        <w:rPr>
          <w:spacing w:val="40"/>
        </w:rPr>
        <w:t xml:space="preserve"> </w:t>
      </w:r>
      <w:r>
        <w:t>за</w:t>
      </w:r>
      <w:r>
        <w:rPr>
          <w:spacing w:val="40"/>
        </w:rPr>
        <w:t xml:space="preserve"> </w:t>
      </w:r>
      <w:r>
        <w:t>финансиско известување и меѓународните стандарди за финансиско известу</w:t>
      </w:r>
      <w:r>
        <w:t>вање за мали и средни субјекти ажурирани на годишна основа и така како што се дополнети, изменети или усвоени</w:t>
      </w:r>
      <w:r>
        <w:rPr>
          <w:spacing w:val="40"/>
        </w:rPr>
        <w:t xml:space="preserve"> </w:t>
      </w:r>
      <w:r>
        <w:t>од</w:t>
      </w:r>
      <w:r>
        <w:rPr>
          <w:spacing w:val="40"/>
        </w:rPr>
        <w:t xml:space="preserve"> </w:t>
      </w:r>
      <w:r>
        <w:t>страна</w:t>
      </w:r>
      <w:r>
        <w:rPr>
          <w:spacing w:val="40"/>
        </w:rPr>
        <w:t xml:space="preserve"> </w:t>
      </w:r>
      <w:r>
        <w:t>на</w:t>
      </w:r>
      <w:r>
        <w:rPr>
          <w:spacing w:val="40"/>
        </w:rPr>
        <w:t xml:space="preserve"> </w:t>
      </w:r>
      <w:r>
        <w:t>Одборот</w:t>
      </w:r>
      <w:r>
        <w:rPr>
          <w:spacing w:val="40"/>
        </w:rPr>
        <w:t xml:space="preserve"> </w:t>
      </w:r>
      <w:r>
        <w:t>за</w:t>
      </w:r>
      <w:r>
        <w:rPr>
          <w:spacing w:val="40"/>
        </w:rPr>
        <w:t xml:space="preserve"> </w:t>
      </w:r>
      <w:r>
        <w:t>меѓународни</w:t>
      </w:r>
      <w:r>
        <w:rPr>
          <w:spacing w:val="40"/>
        </w:rPr>
        <w:t xml:space="preserve"> </w:t>
      </w:r>
      <w:r>
        <w:t>сметководствени</w:t>
      </w:r>
      <w:r>
        <w:rPr>
          <w:spacing w:val="40"/>
        </w:rPr>
        <w:t xml:space="preserve"> </w:t>
      </w:r>
      <w:r>
        <w:t>стандарди</w:t>
      </w:r>
      <w:r>
        <w:rPr>
          <w:rFonts w:ascii="Arial MT" w:hAnsi="Arial MT"/>
        </w:rPr>
        <w:t>.</w:t>
      </w:r>
    </w:p>
    <w:p w:rsidR="00760BC4" w:rsidRDefault="000767C2">
      <w:pPr>
        <w:pStyle w:val="BodyText"/>
        <w:spacing w:before="154" w:line="252" w:lineRule="auto"/>
        <w:ind w:left="284" w:right="969"/>
        <w:jc w:val="both"/>
        <w:rPr>
          <w:rFonts w:ascii="Arial MT" w:hAnsi="Arial MT"/>
        </w:rPr>
      </w:pPr>
      <w:r>
        <w:t>Друштвото</w:t>
      </w:r>
      <w:r>
        <w:rPr>
          <w:spacing w:val="40"/>
        </w:rPr>
        <w:t xml:space="preserve"> </w:t>
      </w:r>
      <w:r>
        <w:t>ги</w:t>
      </w:r>
      <w:r>
        <w:rPr>
          <w:spacing w:val="40"/>
        </w:rPr>
        <w:t xml:space="preserve"> </w:t>
      </w:r>
      <w:r>
        <w:t>применува</w:t>
      </w:r>
      <w:r>
        <w:rPr>
          <w:spacing w:val="40"/>
        </w:rPr>
        <w:t xml:space="preserve"> </w:t>
      </w:r>
      <w:r>
        <w:t>сите</w:t>
      </w:r>
      <w:r>
        <w:rPr>
          <w:spacing w:val="40"/>
        </w:rPr>
        <w:t xml:space="preserve"> </w:t>
      </w:r>
      <w:r>
        <w:t>релевантни</w:t>
      </w:r>
      <w:r>
        <w:rPr>
          <w:spacing w:val="40"/>
        </w:rPr>
        <w:t xml:space="preserve"> </w:t>
      </w:r>
      <w:r>
        <w:t>стандарди,</w:t>
      </w:r>
      <w:r>
        <w:rPr>
          <w:spacing w:val="40"/>
        </w:rPr>
        <w:t xml:space="preserve"> </w:t>
      </w:r>
      <w:r>
        <w:t>измени</w:t>
      </w:r>
      <w:r>
        <w:rPr>
          <w:spacing w:val="40"/>
        </w:rPr>
        <w:t xml:space="preserve"> </w:t>
      </w:r>
      <w:r>
        <w:t>и</w:t>
      </w:r>
      <w:r>
        <w:rPr>
          <w:spacing w:val="40"/>
        </w:rPr>
        <w:t xml:space="preserve"> </w:t>
      </w:r>
      <w:r>
        <w:t>толкувања</w:t>
      </w:r>
      <w:r>
        <w:rPr>
          <w:spacing w:val="40"/>
        </w:rPr>
        <w:t xml:space="preserve"> </w:t>
      </w:r>
      <w:r>
        <w:t>кои</w:t>
      </w:r>
      <w:r>
        <w:rPr>
          <w:spacing w:val="40"/>
        </w:rPr>
        <w:t xml:space="preserve"> </w:t>
      </w:r>
      <w:r>
        <w:t>се објавен</w:t>
      </w:r>
      <w:r>
        <w:t xml:space="preserve">и во Службен весник на РМ, како и </w:t>
      </w:r>
      <w:r>
        <w:rPr>
          <w:sz w:val="24"/>
        </w:rPr>
        <w:t xml:space="preserve">Член </w:t>
      </w:r>
      <w:r>
        <w:rPr>
          <w:rFonts w:ascii="Arial MT" w:hAnsi="Arial MT"/>
          <w:sz w:val="24"/>
        </w:rPr>
        <w:t xml:space="preserve">129 </w:t>
      </w:r>
      <w:r>
        <w:rPr>
          <w:rFonts w:ascii="Arial" w:hAnsi="Arial"/>
          <w:b/>
          <w:i/>
        </w:rPr>
        <w:t xml:space="preserve">од Законот за супервизија осигурувањето, </w:t>
      </w:r>
      <w:r>
        <w:t>објавен во “Службен весник на РМ” бр.27/2002, ... 3/2025, каде</w:t>
      </w:r>
      <w:r>
        <w:rPr>
          <w:spacing w:val="40"/>
        </w:rPr>
        <w:t xml:space="preserve"> </w:t>
      </w:r>
      <w:r>
        <w:t>друштвото за осигурување е должно финансиските извештаи и консолидираните финансиски</w:t>
      </w:r>
      <w:r>
        <w:rPr>
          <w:spacing w:val="40"/>
        </w:rPr>
        <w:t xml:space="preserve"> </w:t>
      </w:r>
      <w:r>
        <w:t>извештаи</w:t>
      </w:r>
      <w:r>
        <w:rPr>
          <w:spacing w:val="40"/>
        </w:rPr>
        <w:t xml:space="preserve"> </w:t>
      </w:r>
      <w:r>
        <w:t>да</w:t>
      </w:r>
      <w:r>
        <w:rPr>
          <w:spacing w:val="40"/>
        </w:rPr>
        <w:t xml:space="preserve"> </w:t>
      </w:r>
      <w:r>
        <w:t>ги</w:t>
      </w:r>
      <w:r>
        <w:rPr>
          <w:spacing w:val="40"/>
        </w:rPr>
        <w:t xml:space="preserve"> </w:t>
      </w:r>
      <w:r>
        <w:t>поднесе</w:t>
      </w:r>
      <w:r>
        <w:rPr>
          <w:spacing w:val="39"/>
        </w:rPr>
        <w:t xml:space="preserve"> </w:t>
      </w:r>
      <w:r>
        <w:t>на</w:t>
      </w:r>
      <w:r>
        <w:rPr>
          <w:spacing w:val="39"/>
        </w:rPr>
        <w:t xml:space="preserve"> </w:t>
      </w:r>
      <w:r>
        <w:t>ревизија.</w:t>
      </w:r>
      <w:r>
        <w:rPr>
          <w:spacing w:val="36"/>
        </w:rPr>
        <w:t xml:space="preserve"> </w:t>
      </w:r>
      <w:proofErr w:type="gramStart"/>
      <w:r>
        <w:t>Друштвото</w:t>
      </w:r>
      <w:r>
        <w:rPr>
          <w:spacing w:val="39"/>
        </w:rPr>
        <w:t xml:space="preserve"> </w:t>
      </w:r>
      <w:r>
        <w:t>за</w:t>
      </w:r>
      <w:r>
        <w:rPr>
          <w:spacing w:val="39"/>
        </w:rPr>
        <w:t xml:space="preserve"> </w:t>
      </w:r>
      <w:r>
        <w:t>осигурување</w:t>
      </w:r>
      <w:r>
        <w:rPr>
          <w:spacing w:val="39"/>
        </w:rPr>
        <w:t xml:space="preserve"> </w:t>
      </w:r>
      <w:r>
        <w:t>е</w:t>
      </w:r>
      <w:r>
        <w:rPr>
          <w:spacing w:val="39"/>
        </w:rPr>
        <w:t xml:space="preserve"> </w:t>
      </w:r>
      <w:r>
        <w:t>должно до</w:t>
      </w:r>
      <w:r>
        <w:rPr>
          <w:spacing w:val="40"/>
        </w:rPr>
        <w:t xml:space="preserve"> </w:t>
      </w:r>
      <w:r>
        <w:t>Агенцијата</w:t>
      </w:r>
      <w:r>
        <w:rPr>
          <w:spacing w:val="40"/>
        </w:rPr>
        <w:t xml:space="preserve"> </w:t>
      </w:r>
      <w:r>
        <w:t>за</w:t>
      </w:r>
      <w:r>
        <w:rPr>
          <w:spacing w:val="40"/>
        </w:rPr>
        <w:t xml:space="preserve"> </w:t>
      </w:r>
      <w:r>
        <w:t>супервизија</w:t>
      </w:r>
      <w:r>
        <w:rPr>
          <w:spacing w:val="40"/>
        </w:rPr>
        <w:t xml:space="preserve"> </w:t>
      </w:r>
      <w:r>
        <w:t>на</w:t>
      </w:r>
      <w:r>
        <w:rPr>
          <w:spacing w:val="40"/>
        </w:rPr>
        <w:t xml:space="preserve"> </w:t>
      </w:r>
      <w:r>
        <w:t>осигурување</w:t>
      </w:r>
      <w:r>
        <w:rPr>
          <w:spacing w:val="40"/>
        </w:rPr>
        <w:t xml:space="preserve"> </w:t>
      </w:r>
      <w:r>
        <w:t>да</w:t>
      </w:r>
      <w:r>
        <w:rPr>
          <w:spacing w:val="80"/>
        </w:rPr>
        <w:t xml:space="preserve"> </w:t>
      </w:r>
      <w:r>
        <w:t>достави</w:t>
      </w:r>
      <w:r>
        <w:rPr>
          <w:spacing w:val="40"/>
        </w:rPr>
        <w:t xml:space="preserve"> </w:t>
      </w:r>
      <w:r>
        <w:t>барање</w:t>
      </w:r>
      <w:r>
        <w:rPr>
          <w:spacing w:val="40"/>
        </w:rPr>
        <w:t xml:space="preserve"> </w:t>
      </w:r>
      <w:r>
        <w:t>за</w:t>
      </w:r>
      <w:r>
        <w:rPr>
          <w:spacing w:val="40"/>
        </w:rPr>
        <w:t xml:space="preserve"> </w:t>
      </w:r>
      <w:r>
        <w:t>добивање согласност</w:t>
      </w:r>
      <w:r>
        <w:rPr>
          <w:spacing w:val="40"/>
        </w:rPr>
        <w:t xml:space="preserve"> </w:t>
      </w:r>
      <w:r>
        <w:t>за</w:t>
      </w:r>
      <w:r>
        <w:rPr>
          <w:spacing w:val="40"/>
        </w:rPr>
        <w:t xml:space="preserve"> </w:t>
      </w:r>
      <w:r>
        <w:t>друштвото</w:t>
      </w:r>
      <w:r>
        <w:rPr>
          <w:spacing w:val="40"/>
        </w:rPr>
        <w:t xml:space="preserve"> </w:t>
      </w:r>
      <w:r>
        <w:t>за</w:t>
      </w:r>
      <w:r>
        <w:rPr>
          <w:spacing w:val="40"/>
        </w:rPr>
        <w:t xml:space="preserve"> </w:t>
      </w:r>
      <w:r>
        <w:t>ревизија</w:t>
      </w:r>
      <w:r>
        <w:rPr>
          <w:spacing w:val="40"/>
        </w:rPr>
        <w:t xml:space="preserve"> </w:t>
      </w:r>
      <w:r>
        <w:t>кое</w:t>
      </w:r>
      <w:r>
        <w:rPr>
          <w:spacing w:val="40"/>
        </w:rPr>
        <w:t xml:space="preserve"> </w:t>
      </w:r>
      <w:r>
        <w:t>го</w:t>
      </w:r>
      <w:r>
        <w:rPr>
          <w:spacing w:val="40"/>
        </w:rPr>
        <w:t xml:space="preserve"> </w:t>
      </w:r>
      <w:r>
        <w:t>определило да врши</w:t>
      </w:r>
      <w:r>
        <w:rPr>
          <w:spacing w:val="40"/>
        </w:rPr>
        <w:t xml:space="preserve"> </w:t>
      </w:r>
      <w:r>
        <w:t>ревизија на финансиските извештаи и консолидирани финансиски извештаи, во</w:t>
      </w:r>
      <w:r>
        <w:t xml:space="preserve"> рок од 15 дена од денот кога го определило</w:t>
      </w:r>
      <w:r>
        <w:rPr>
          <w:rFonts w:ascii="Arial MT" w:hAnsi="Arial MT"/>
        </w:rPr>
        <w:t>.</w:t>
      </w:r>
      <w:proofErr w:type="gramEnd"/>
    </w:p>
    <w:p w:rsidR="00760BC4" w:rsidRDefault="000767C2">
      <w:pPr>
        <w:pStyle w:val="BodyText"/>
        <w:spacing w:before="12"/>
        <w:ind w:left="284"/>
        <w:jc w:val="both"/>
      </w:pPr>
      <w:r>
        <w:t>Овластениот</w:t>
      </w:r>
      <w:r>
        <w:rPr>
          <w:spacing w:val="36"/>
        </w:rPr>
        <w:t xml:space="preserve"> </w:t>
      </w:r>
      <w:r>
        <w:t>ревизор</w:t>
      </w:r>
      <w:r>
        <w:rPr>
          <w:spacing w:val="25"/>
        </w:rPr>
        <w:t xml:space="preserve"> </w:t>
      </w:r>
      <w:r>
        <w:t>врши</w:t>
      </w:r>
      <w:r>
        <w:rPr>
          <w:spacing w:val="24"/>
        </w:rPr>
        <w:t xml:space="preserve"> </w:t>
      </w:r>
      <w:r>
        <w:t>ревизија</w:t>
      </w:r>
      <w:r>
        <w:rPr>
          <w:spacing w:val="25"/>
        </w:rPr>
        <w:t xml:space="preserve"> </w:t>
      </w:r>
      <w:r>
        <w:t>и</w:t>
      </w:r>
      <w:r>
        <w:rPr>
          <w:spacing w:val="25"/>
        </w:rPr>
        <w:t xml:space="preserve"> </w:t>
      </w:r>
      <w:r>
        <w:t>известува</w:t>
      </w:r>
      <w:r>
        <w:rPr>
          <w:spacing w:val="25"/>
        </w:rPr>
        <w:t xml:space="preserve"> </w:t>
      </w:r>
      <w:r>
        <w:rPr>
          <w:spacing w:val="-5"/>
        </w:rPr>
        <w:t>за:</w:t>
      </w:r>
    </w:p>
    <w:p w:rsidR="00760BC4" w:rsidRDefault="000767C2">
      <w:pPr>
        <w:pStyle w:val="ListParagraph"/>
        <w:numPr>
          <w:ilvl w:val="0"/>
          <w:numId w:val="13"/>
        </w:numPr>
        <w:tabs>
          <w:tab w:val="left" w:pos="1003"/>
        </w:tabs>
        <w:spacing w:before="11"/>
        <w:ind w:left="1003" w:hanging="358"/>
        <w:rPr>
          <w:sz w:val="21"/>
        </w:rPr>
      </w:pPr>
      <w:r>
        <w:rPr>
          <w:sz w:val="21"/>
        </w:rPr>
        <w:t>билансот</w:t>
      </w:r>
      <w:r>
        <w:rPr>
          <w:spacing w:val="39"/>
          <w:sz w:val="21"/>
        </w:rPr>
        <w:t xml:space="preserve"> </w:t>
      </w:r>
      <w:r>
        <w:rPr>
          <w:sz w:val="21"/>
        </w:rPr>
        <w:t>на</w:t>
      </w:r>
      <w:r>
        <w:rPr>
          <w:spacing w:val="15"/>
          <w:sz w:val="21"/>
        </w:rPr>
        <w:t xml:space="preserve"> </w:t>
      </w:r>
      <w:r>
        <w:rPr>
          <w:spacing w:val="-2"/>
          <w:sz w:val="21"/>
        </w:rPr>
        <w:t>состојба;</w:t>
      </w:r>
    </w:p>
    <w:p w:rsidR="00760BC4" w:rsidRDefault="000767C2">
      <w:pPr>
        <w:pStyle w:val="ListParagraph"/>
        <w:numPr>
          <w:ilvl w:val="0"/>
          <w:numId w:val="13"/>
        </w:numPr>
        <w:tabs>
          <w:tab w:val="left" w:pos="1003"/>
        </w:tabs>
        <w:spacing w:before="11"/>
        <w:ind w:left="1003" w:hanging="358"/>
        <w:rPr>
          <w:sz w:val="21"/>
        </w:rPr>
      </w:pPr>
      <w:r>
        <w:rPr>
          <w:sz w:val="21"/>
        </w:rPr>
        <w:t>билансот</w:t>
      </w:r>
      <w:r>
        <w:rPr>
          <w:spacing w:val="39"/>
          <w:sz w:val="21"/>
        </w:rPr>
        <w:t xml:space="preserve"> </w:t>
      </w:r>
      <w:r>
        <w:rPr>
          <w:sz w:val="21"/>
        </w:rPr>
        <w:t>на</w:t>
      </w:r>
      <w:r>
        <w:rPr>
          <w:spacing w:val="15"/>
          <w:sz w:val="21"/>
        </w:rPr>
        <w:t xml:space="preserve"> </w:t>
      </w:r>
      <w:r>
        <w:rPr>
          <w:spacing w:val="-2"/>
          <w:sz w:val="21"/>
        </w:rPr>
        <w:t>успех;</w:t>
      </w:r>
    </w:p>
    <w:p w:rsidR="00760BC4" w:rsidRDefault="000767C2">
      <w:pPr>
        <w:pStyle w:val="ListParagraph"/>
        <w:numPr>
          <w:ilvl w:val="0"/>
          <w:numId w:val="13"/>
        </w:numPr>
        <w:tabs>
          <w:tab w:val="left" w:pos="1003"/>
        </w:tabs>
        <w:spacing w:before="10"/>
        <w:ind w:left="1003" w:hanging="358"/>
        <w:rPr>
          <w:sz w:val="21"/>
        </w:rPr>
      </w:pPr>
      <w:r>
        <w:rPr>
          <w:sz w:val="21"/>
        </w:rPr>
        <w:t>паричните</w:t>
      </w:r>
      <w:r>
        <w:rPr>
          <w:spacing w:val="32"/>
          <w:sz w:val="21"/>
        </w:rPr>
        <w:t xml:space="preserve"> </w:t>
      </w:r>
      <w:r>
        <w:rPr>
          <w:sz w:val="21"/>
        </w:rPr>
        <w:t>текови</w:t>
      </w:r>
      <w:r>
        <w:rPr>
          <w:spacing w:val="20"/>
          <w:sz w:val="21"/>
        </w:rPr>
        <w:t xml:space="preserve"> </w:t>
      </w:r>
      <w:r>
        <w:rPr>
          <w:sz w:val="21"/>
        </w:rPr>
        <w:t>и</w:t>
      </w:r>
      <w:r>
        <w:rPr>
          <w:spacing w:val="7"/>
          <w:sz w:val="21"/>
        </w:rPr>
        <w:t xml:space="preserve"> </w:t>
      </w:r>
      <w:r>
        <w:rPr>
          <w:sz w:val="21"/>
        </w:rPr>
        <w:t>промените</w:t>
      </w:r>
      <w:r>
        <w:rPr>
          <w:spacing w:val="33"/>
          <w:sz w:val="21"/>
        </w:rPr>
        <w:t xml:space="preserve"> </w:t>
      </w:r>
      <w:r>
        <w:rPr>
          <w:sz w:val="21"/>
        </w:rPr>
        <w:t>во</w:t>
      </w:r>
      <w:r>
        <w:rPr>
          <w:spacing w:val="8"/>
          <w:sz w:val="21"/>
        </w:rPr>
        <w:t xml:space="preserve"> </w:t>
      </w:r>
      <w:r>
        <w:rPr>
          <w:spacing w:val="-2"/>
          <w:sz w:val="21"/>
        </w:rPr>
        <w:t>капиталот;</w:t>
      </w:r>
    </w:p>
    <w:p w:rsidR="00760BC4" w:rsidRDefault="000767C2">
      <w:pPr>
        <w:pStyle w:val="ListParagraph"/>
        <w:numPr>
          <w:ilvl w:val="0"/>
          <w:numId w:val="13"/>
        </w:numPr>
        <w:tabs>
          <w:tab w:val="left" w:pos="1003"/>
        </w:tabs>
        <w:spacing w:before="11"/>
        <w:ind w:left="1003" w:hanging="358"/>
        <w:rPr>
          <w:sz w:val="21"/>
        </w:rPr>
      </w:pPr>
      <w:r>
        <w:rPr>
          <w:sz w:val="21"/>
        </w:rPr>
        <w:t>состојбата</w:t>
      </w:r>
      <w:r>
        <w:rPr>
          <w:spacing w:val="40"/>
          <w:sz w:val="21"/>
        </w:rPr>
        <w:t xml:space="preserve"> </w:t>
      </w:r>
      <w:r>
        <w:rPr>
          <w:sz w:val="21"/>
        </w:rPr>
        <w:t>и</w:t>
      </w:r>
      <w:r>
        <w:rPr>
          <w:spacing w:val="4"/>
          <w:sz w:val="21"/>
        </w:rPr>
        <w:t xml:space="preserve"> </w:t>
      </w:r>
      <w:r>
        <w:rPr>
          <w:sz w:val="21"/>
        </w:rPr>
        <w:t>промените</w:t>
      </w:r>
      <w:r>
        <w:rPr>
          <w:spacing w:val="29"/>
          <w:sz w:val="21"/>
        </w:rPr>
        <w:t xml:space="preserve"> </w:t>
      </w:r>
      <w:r>
        <w:rPr>
          <w:sz w:val="21"/>
        </w:rPr>
        <w:t>на</w:t>
      </w:r>
      <w:r>
        <w:rPr>
          <w:spacing w:val="5"/>
          <w:sz w:val="21"/>
        </w:rPr>
        <w:t xml:space="preserve"> </w:t>
      </w:r>
      <w:r>
        <w:rPr>
          <w:sz w:val="21"/>
        </w:rPr>
        <w:t>техничките</w:t>
      </w:r>
      <w:r>
        <w:rPr>
          <w:spacing w:val="53"/>
          <w:sz w:val="21"/>
        </w:rPr>
        <w:t xml:space="preserve"> </w:t>
      </w:r>
      <w:r>
        <w:rPr>
          <w:spacing w:val="-2"/>
          <w:sz w:val="21"/>
        </w:rPr>
        <w:t>резерви;</w:t>
      </w:r>
    </w:p>
    <w:p w:rsidR="00760BC4" w:rsidRDefault="000767C2">
      <w:pPr>
        <w:pStyle w:val="ListParagraph"/>
        <w:numPr>
          <w:ilvl w:val="0"/>
          <w:numId w:val="13"/>
        </w:numPr>
        <w:tabs>
          <w:tab w:val="left" w:pos="1003"/>
          <w:tab w:val="left" w:pos="1005"/>
        </w:tabs>
        <w:spacing w:before="10" w:line="254" w:lineRule="auto"/>
        <w:ind w:right="977"/>
        <w:rPr>
          <w:sz w:val="21"/>
        </w:rPr>
      </w:pPr>
      <w:r>
        <w:rPr>
          <w:sz w:val="21"/>
        </w:rPr>
        <w:t>состојбата</w:t>
      </w:r>
      <w:r>
        <w:rPr>
          <w:spacing w:val="80"/>
          <w:w w:val="150"/>
          <w:sz w:val="21"/>
        </w:rPr>
        <w:t xml:space="preserve"> </w:t>
      </w:r>
      <w:r>
        <w:rPr>
          <w:sz w:val="21"/>
        </w:rPr>
        <w:t>и</w:t>
      </w:r>
      <w:r>
        <w:rPr>
          <w:spacing w:val="80"/>
          <w:w w:val="150"/>
          <w:sz w:val="21"/>
        </w:rPr>
        <w:t xml:space="preserve"> </w:t>
      </w:r>
      <w:r>
        <w:rPr>
          <w:sz w:val="21"/>
        </w:rPr>
        <w:t>структурата</w:t>
      </w:r>
      <w:r>
        <w:rPr>
          <w:spacing w:val="80"/>
          <w:w w:val="150"/>
          <w:sz w:val="21"/>
        </w:rPr>
        <w:t xml:space="preserve"> </w:t>
      </w:r>
      <w:r>
        <w:rPr>
          <w:sz w:val="21"/>
        </w:rPr>
        <w:t>на</w:t>
      </w:r>
      <w:r>
        <w:rPr>
          <w:spacing w:val="80"/>
          <w:w w:val="150"/>
          <w:sz w:val="21"/>
        </w:rPr>
        <w:t xml:space="preserve"> </w:t>
      </w:r>
      <w:r>
        <w:rPr>
          <w:sz w:val="21"/>
        </w:rPr>
        <w:t>вложувањата</w:t>
      </w:r>
      <w:r>
        <w:rPr>
          <w:spacing w:val="80"/>
          <w:w w:val="150"/>
          <w:sz w:val="21"/>
        </w:rPr>
        <w:t xml:space="preserve"> </w:t>
      </w:r>
      <w:r>
        <w:rPr>
          <w:sz w:val="21"/>
        </w:rPr>
        <w:t>на</w:t>
      </w:r>
      <w:r>
        <w:rPr>
          <w:spacing w:val="80"/>
          <w:w w:val="150"/>
          <w:sz w:val="21"/>
        </w:rPr>
        <w:t xml:space="preserve"> </w:t>
      </w:r>
      <w:r>
        <w:rPr>
          <w:sz w:val="21"/>
        </w:rPr>
        <w:t>средствата</w:t>
      </w:r>
      <w:r>
        <w:rPr>
          <w:spacing w:val="80"/>
          <w:w w:val="150"/>
          <w:sz w:val="21"/>
        </w:rPr>
        <w:t xml:space="preserve"> </w:t>
      </w:r>
      <w:r>
        <w:rPr>
          <w:sz w:val="21"/>
        </w:rPr>
        <w:t>кои</w:t>
      </w:r>
      <w:r>
        <w:rPr>
          <w:spacing w:val="80"/>
          <w:w w:val="150"/>
          <w:sz w:val="21"/>
        </w:rPr>
        <w:t xml:space="preserve"> </w:t>
      </w:r>
      <w:r>
        <w:rPr>
          <w:sz w:val="21"/>
        </w:rPr>
        <w:t>ги</w:t>
      </w:r>
      <w:r>
        <w:rPr>
          <w:spacing w:val="80"/>
          <w:w w:val="150"/>
          <w:sz w:val="21"/>
        </w:rPr>
        <w:t xml:space="preserve"> </w:t>
      </w:r>
      <w:r>
        <w:rPr>
          <w:sz w:val="21"/>
        </w:rPr>
        <w:t>покриваат техничките</w:t>
      </w:r>
      <w:r>
        <w:rPr>
          <w:spacing w:val="40"/>
          <w:sz w:val="21"/>
        </w:rPr>
        <w:t xml:space="preserve"> </w:t>
      </w:r>
      <w:r>
        <w:rPr>
          <w:sz w:val="21"/>
        </w:rPr>
        <w:t>резерви;</w:t>
      </w:r>
    </w:p>
    <w:p w:rsidR="00760BC4" w:rsidRDefault="000767C2">
      <w:pPr>
        <w:pStyle w:val="ListParagraph"/>
        <w:numPr>
          <w:ilvl w:val="0"/>
          <w:numId w:val="13"/>
        </w:numPr>
        <w:tabs>
          <w:tab w:val="left" w:pos="1003"/>
          <w:tab w:val="left" w:pos="1005"/>
        </w:tabs>
        <w:spacing w:line="266" w:lineRule="auto"/>
        <w:ind w:right="968"/>
        <w:rPr>
          <w:sz w:val="21"/>
        </w:rPr>
      </w:pPr>
      <w:r>
        <w:rPr>
          <w:sz w:val="21"/>
        </w:rPr>
        <w:t>состојбата</w:t>
      </w:r>
      <w:r>
        <w:rPr>
          <w:spacing w:val="80"/>
          <w:w w:val="150"/>
          <w:sz w:val="21"/>
        </w:rPr>
        <w:t xml:space="preserve"> </w:t>
      </w:r>
      <w:r>
        <w:rPr>
          <w:sz w:val="21"/>
        </w:rPr>
        <w:t>и</w:t>
      </w:r>
      <w:r>
        <w:rPr>
          <w:spacing w:val="80"/>
          <w:w w:val="150"/>
          <w:sz w:val="21"/>
        </w:rPr>
        <w:t xml:space="preserve"> </w:t>
      </w:r>
      <w:r>
        <w:rPr>
          <w:sz w:val="21"/>
        </w:rPr>
        <w:t>структурата</w:t>
      </w:r>
      <w:r>
        <w:rPr>
          <w:spacing w:val="80"/>
          <w:w w:val="150"/>
          <w:sz w:val="21"/>
        </w:rPr>
        <w:t xml:space="preserve"> </w:t>
      </w:r>
      <w:r>
        <w:rPr>
          <w:sz w:val="21"/>
        </w:rPr>
        <w:t>на</w:t>
      </w:r>
      <w:r>
        <w:rPr>
          <w:spacing w:val="80"/>
          <w:w w:val="150"/>
          <w:sz w:val="21"/>
        </w:rPr>
        <w:t xml:space="preserve"> </w:t>
      </w:r>
      <w:r>
        <w:rPr>
          <w:sz w:val="21"/>
        </w:rPr>
        <w:t>вложувањата</w:t>
      </w:r>
      <w:r>
        <w:rPr>
          <w:spacing w:val="80"/>
          <w:w w:val="150"/>
          <w:sz w:val="21"/>
        </w:rPr>
        <w:t xml:space="preserve"> </w:t>
      </w:r>
      <w:r>
        <w:rPr>
          <w:sz w:val="21"/>
        </w:rPr>
        <w:t>на</w:t>
      </w:r>
      <w:r>
        <w:rPr>
          <w:spacing w:val="80"/>
          <w:w w:val="150"/>
          <w:sz w:val="21"/>
        </w:rPr>
        <w:t xml:space="preserve"> </w:t>
      </w:r>
      <w:r>
        <w:rPr>
          <w:sz w:val="21"/>
        </w:rPr>
        <w:t>средствата</w:t>
      </w:r>
      <w:r>
        <w:rPr>
          <w:spacing w:val="80"/>
          <w:w w:val="150"/>
          <w:sz w:val="21"/>
        </w:rPr>
        <w:t xml:space="preserve"> </w:t>
      </w:r>
      <w:r>
        <w:rPr>
          <w:sz w:val="21"/>
        </w:rPr>
        <w:t>кои</w:t>
      </w:r>
      <w:r>
        <w:rPr>
          <w:spacing w:val="80"/>
          <w:w w:val="150"/>
          <w:sz w:val="21"/>
        </w:rPr>
        <w:t xml:space="preserve"> </w:t>
      </w:r>
      <w:r>
        <w:rPr>
          <w:sz w:val="21"/>
        </w:rPr>
        <w:t>ја</w:t>
      </w:r>
      <w:r>
        <w:rPr>
          <w:spacing w:val="80"/>
          <w:w w:val="150"/>
          <w:sz w:val="21"/>
        </w:rPr>
        <w:t xml:space="preserve"> </w:t>
      </w:r>
      <w:r>
        <w:rPr>
          <w:sz w:val="21"/>
        </w:rPr>
        <w:t>покриваат математичката</w:t>
      </w:r>
      <w:r>
        <w:rPr>
          <w:spacing w:val="40"/>
          <w:sz w:val="21"/>
        </w:rPr>
        <w:t xml:space="preserve"> </w:t>
      </w:r>
      <w:r>
        <w:rPr>
          <w:sz w:val="21"/>
        </w:rPr>
        <w:t>резерва;</w:t>
      </w:r>
    </w:p>
    <w:p w:rsidR="00760BC4" w:rsidRDefault="000767C2">
      <w:pPr>
        <w:pStyle w:val="ListParagraph"/>
        <w:numPr>
          <w:ilvl w:val="0"/>
          <w:numId w:val="13"/>
        </w:numPr>
        <w:tabs>
          <w:tab w:val="left" w:pos="1003"/>
        </w:tabs>
        <w:spacing w:line="226" w:lineRule="exact"/>
        <w:ind w:left="1003" w:hanging="358"/>
        <w:rPr>
          <w:sz w:val="21"/>
        </w:rPr>
      </w:pPr>
      <w:r>
        <w:rPr>
          <w:sz w:val="21"/>
        </w:rPr>
        <w:t>состојбата</w:t>
      </w:r>
      <w:r>
        <w:rPr>
          <w:spacing w:val="50"/>
          <w:sz w:val="21"/>
        </w:rPr>
        <w:t xml:space="preserve"> </w:t>
      </w:r>
      <w:r>
        <w:rPr>
          <w:sz w:val="21"/>
        </w:rPr>
        <w:t>и</w:t>
      </w:r>
      <w:r>
        <w:rPr>
          <w:spacing w:val="10"/>
          <w:sz w:val="21"/>
        </w:rPr>
        <w:t xml:space="preserve"> </w:t>
      </w:r>
      <w:r>
        <w:rPr>
          <w:sz w:val="21"/>
        </w:rPr>
        <w:t>структурата</w:t>
      </w:r>
      <w:r>
        <w:rPr>
          <w:spacing w:val="37"/>
          <w:sz w:val="21"/>
        </w:rPr>
        <w:t xml:space="preserve"> </w:t>
      </w:r>
      <w:r>
        <w:rPr>
          <w:sz w:val="21"/>
        </w:rPr>
        <w:t>на</w:t>
      </w:r>
      <w:r>
        <w:rPr>
          <w:spacing w:val="24"/>
          <w:sz w:val="21"/>
        </w:rPr>
        <w:t xml:space="preserve"> </w:t>
      </w:r>
      <w:r>
        <w:rPr>
          <w:sz w:val="21"/>
        </w:rPr>
        <w:t>вложувањата</w:t>
      </w:r>
      <w:r>
        <w:rPr>
          <w:spacing w:val="24"/>
          <w:sz w:val="21"/>
        </w:rPr>
        <w:t xml:space="preserve"> </w:t>
      </w:r>
      <w:r>
        <w:rPr>
          <w:sz w:val="21"/>
        </w:rPr>
        <w:t>на</w:t>
      </w:r>
      <w:r>
        <w:rPr>
          <w:spacing w:val="11"/>
          <w:sz w:val="21"/>
        </w:rPr>
        <w:t xml:space="preserve"> </w:t>
      </w:r>
      <w:r>
        <w:rPr>
          <w:spacing w:val="-2"/>
          <w:sz w:val="21"/>
        </w:rPr>
        <w:t>капиталот;</w:t>
      </w:r>
    </w:p>
    <w:p w:rsidR="00760BC4" w:rsidRDefault="000767C2">
      <w:pPr>
        <w:pStyle w:val="ListParagraph"/>
        <w:numPr>
          <w:ilvl w:val="0"/>
          <w:numId w:val="13"/>
        </w:numPr>
        <w:tabs>
          <w:tab w:val="left" w:pos="1003"/>
        </w:tabs>
        <w:spacing w:before="8"/>
        <w:ind w:left="1003" w:hanging="358"/>
        <w:rPr>
          <w:sz w:val="21"/>
        </w:rPr>
      </w:pPr>
      <w:r>
        <w:rPr>
          <w:sz w:val="21"/>
        </w:rPr>
        <w:t>спроведување</w:t>
      </w:r>
      <w:r>
        <w:rPr>
          <w:spacing w:val="16"/>
          <w:sz w:val="21"/>
        </w:rPr>
        <w:t xml:space="preserve"> </w:t>
      </w:r>
      <w:r>
        <w:rPr>
          <w:sz w:val="21"/>
        </w:rPr>
        <w:t>на</w:t>
      </w:r>
      <w:r>
        <w:rPr>
          <w:spacing w:val="31"/>
          <w:sz w:val="21"/>
        </w:rPr>
        <w:t xml:space="preserve"> </w:t>
      </w:r>
      <w:r>
        <w:rPr>
          <w:sz w:val="21"/>
        </w:rPr>
        <w:t>прописите</w:t>
      </w:r>
      <w:r>
        <w:rPr>
          <w:spacing w:val="29"/>
          <w:sz w:val="21"/>
        </w:rPr>
        <w:t xml:space="preserve"> </w:t>
      </w:r>
      <w:r>
        <w:rPr>
          <w:sz w:val="21"/>
        </w:rPr>
        <w:t>за</w:t>
      </w:r>
      <w:r>
        <w:rPr>
          <w:spacing w:val="30"/>
          <w:sz w:val="21"/>
        </w:rPr>
        <w:t xml:space="preserve"> </w:t>
      </w:r>
      <w:r>
        <w:rPr>
          <w:sz w:val="21"/>
        </w:rPr>
        <w:t>управување</w:t>
      </w:r>
      <w:r>
        <w:rPr>
          <w:spacing w:val="16"/>
          <w:sz w:val="21"/>
        </w:rPr>
        <w:t xml:space="preserve"> </w:t>
      </w:r>
      <w:r>
        <w:rPr>
          <w:sz w:val="21"/>
        </w:rPr>
        <w:t>со</w:t>
      </w:r>
      <w:r>
        <w:rPr>
          <w:spacing w:val="29"/>
          <w:sz w:val="21"/>
        </w:rPr>
        <w:t xml:space="preserve"> </w:t>
      </w:r>
      <w:r>
        <w:rPr>
          <w:spacing w:val="-2"/>
          <w:sz w:val="21"/>
        </w:rPr>
        <w:t>ризик;</w:t>
      </w:r>
    </w:p>
    <w:p w:rsidR="00760BC4" w:rsidRDefault="00760BC4">
      <w:pPr>
        <w:pStyle w:val="ListParagraph"/>
        <w:rPr>
          <w:sz w:val="21"/>
        </w:rPr>
        <w:sectPr w:rsidR="00760BC4">
          <w:pgSz w:w="11910" w:h="16840"/>
          <w:pgMar w:top="1300" w:right="422" w:bottom="1240" w:left="1133" w:header="909" w:footer="1055" w:gutter="0"/>
          <w:cols w:space="720"/>
        </w:sectPr>
      </w:pPr>
    </w:p>
    <w:p w:rsidR="00760BC4" w:rsidRDefault="00760BC4">
      <w:pPr>
        <w:pStyle w:val="BodyText"/>
        <w:spacing w:before="1" w:after="1"/>
        <w:rPr>
          <w:sz w:val="13"/>
        </w:rPr>
      </w:pPr>
    </w:p>
    <w:p w:rsidR="00760BC4" w:rsidRDefault="000767C2">
      <w:pPr>
        <w:spacing w:line="20" w:lineRule="exact"/>
        <w:ind w:left="284"/>
        <w:rPr>
          <w:sz w:val="2"/>
        </w:rPr>
      </w:pPr>
      <w:r>
        <w:rPr>
          <w:noProof/>
          <w:sz w:val="2"/>
        </w:rPr>
        <mc:AlternateContent>
          <mc:Choice Requires="wps">
            <w:drawing>
              <wp:inline distT="0" distB="0" distL="0" distR="0">
                <wp:extent cx="5721350" cy="5715"/>
                <wp:effectExtent l="9525" t="0" r="0" b="3810"/>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15" name="Graphic 215"/>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39" coordorigin="0,0" coordsize="9010,9">
                <v:line style="position:absolute" from="0,4" to="9010,4" stroked="true" strokeweight=".4272pt" strokecolor="#000000">
                  <v:stroke dashstyle="solid"/>
                </v:line>
              </v:group>
            </w:pict>
          </mc:Fallback>
        </mc:AlternateContent>
      </w:r>
    </w:p>
    <w:p w:rsidR="00760BC4" w:rsidRDefault="000767C2">
      <w:pPr>
        <w:spacing w:before="5"/>
        <w:ind w:left="284"/>
        <w:jc w:val="both"/>
        <w:rPr>
          <w:sz w:val="20"/>
        </w:rPr>
      </w:pPr>
      <w:r>
        <w:rPr>
          <w:noProof/>
          <w:sz w:val="20"/>
        </w:rPr>
        <mc:AlternateContent>
          <mc:Choice Requires="wps">
            <w:drawing>
              <wp:anchor distT="0" distB="0" distL="0" distR="0" simplePos="0" relativeHeight="251726848" behindDoc="1" locked="0" layoutInCell="1" allowOverlap="1">
                <wp:simplePos x="0" y="0"/>
                <wp:positionH relativeFrom="page">
                  <wp:posOffset>884872</wp:posOffset>
                </wp:positionH>
                <wp:positionV relativeFrom="paragraph">
                  <wp:posOffset>183682</wp:posOffset>
                </wp:positionV>
                <wp:extent cx="5805170" cy="1524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463188pt;width:457.08pt;height:1.2pt;mso-position-horizontal-relative:page;mso-position-vertical-relative:paragraph;z-index:-15690752;mso-wrap-distance-left:0;mso-wrap-distance-right:0" id="docshape140" filled="true" fillcolor="#000000" stroked="false">
                <v:fill type="solid"/>
                <w10:wrap type="topAndBottom"/>
              </v:rect>
            </w:pict>
          </mc:Fallback>
        </mc:AlternateContent>
      </w:r>
      <w:r>
        <w:rPr>
          <w:spacing w:val="-2"/>
          <w:sz w:val="20"/>
        </w:rPr>
        <w:t>БЕЛЕШКИ</w:t>
      </w:r>
      <w:r>
        <w:rPr>
          <w:spacing w:val="2"/>
          <w:sz w:val="20"/>
        </w:rPr>
        <w:t xml:space="preserve"> </w:t>
      </w:r>
      <w:r>
        <w:rPr>
          <w:spacing w:val="-2"/>
          <w:sz w:val="20"/>
        </w:rPr>
        <w:t>КОН</w:t>
      </w:r>
      <w:r>
        <w:rPr>
          <w:spacing w:val="-5"/>
          <w:sz w:val="20"/>
        </w:rPr>
        <w:t xml:space="preserve"> </w:t>
      </w:r>
      <w:r>
        <w:rPr>
          <w:spacing w:val="-2"/>
          <w:sz w:val="20"/>
        </w:rPr>
        <w:t>ФИНАНСИСКИТЕ</w:t>
      </w:r>
      <w:r>
        <w:rPr>
          <w:spacing w:val="14"/>
          <w:sz w:val="20"/>
        </w:rPr>
        <w:t xml:space="preserve"> </w:t>
      </w:r>
      <w:r>
        <w:rPr>
          <w:spacing w:val="-2"/>
          <w:sz w:val="20"/>
        </w:rPr>
        <w:t>ИЗВЕШТАИ</w:t>
      </w:r>
      <w:r>
        <w:rPr>
          <w:spacing w:val="16"/>
          <w:sz w:val="20"/>
        </w:rPr>
        <w:t xml:space="preserve"> </w:t>
      </w:r>
      <w:r>
        <w:rPr>
          <w:spacing w:val="-2"/>
          <w:sz w:val="20"/>
        </w:rPr>
        <w:t>НА</w:t>
      </w:r>
      <w:r>
        <w:rPr>
          <w:spacing w:val="4"/>
          <w:sz w:val="20"/>
        </w:rPr>
        <w:t xml:space="preserve"> </w:t>
      </w:r>
      <w:r>
        <w:rPr>
          <w:spacing w:val="-2"/>
          <w:sz w:val="20"/>
        </w:rPr>
        <w:t>ГАП</w:t>
      </w:r>
      <w:r>
        <w:rPr>
          <w:spacing w:val="-11"/>
          <w:sz w:val="20"/>
        </w:rPr>
        <w:t xml:space="preserve"> </w:t>
      </w:r>
      <w:r>
        <w:rPr>
          <w:spacing w:val="-2"/>
          <w:sz w:val="20"/>
        </w:rPr>
        <w:t>ОСИГУРУВАЊЕ</w:t>
      </w:r>
      <w:r>
        <w:rPr>
          <w:spacing w:val="-7"/>
          <w:sz w:val="20"/>
        </w:rPr>
        <w:t xml:space="preserve"> </w:t>
      </w:r>
      <w:r>
        <w:rPr>
          <w:spacing w:val="-2"/>
          <w:sz w:val="20"/>
        </w:rPr>
        <w:t>ЗА</w:t>
      </w:r>
      <w:r>
        <w:rPr>
          <w:spacing w:val="-6"/>
          <w:sz w:val="20"/>
        </w:rPr>
        <w:t xml:space="preserve"> </w:t>
      </w:r>
      <w:r>
        <w:rPr>
          <w:spacing w:val="-2"/>
          <w:sz w:val="20"/>
        </w:rPr>
        <w:t>202</w:t>
      </w:r>
      <w:r>
        <w:rPr>
          <w:rFonts w:ascii="Arial MT" w:hAnsi="Arial MT"/>
          <w:spacing w:val="-2"/>
          <w:sz w:val="20"/>
        </w:rPr>
        <w:t>5</w:t>
      </w:r>
      <w:r>
        <w:rPr>
          <w:rFonts w:ascii="Arial MT" w:hAnsi="Arial MT"/>
          <w:spacing w:val="1"/>
          <w:sz w:val="20"/>
        </w:rPr>
        <w:t xml:space="preserve"> </w:t>
      </w:r>
      <w:r>
        <w:rPr>
          <w:spacing w:val="-2"/>
          <w:sz w:val="20"/>
        </w:rPr>
        <w:t>ГОДИНА</w:t>
      </w:r>
    </w:p>
    <w:p w:rsidR="00760BC4" w:rsidRDefault="000767C2">
      <w:pPr>
        <w:pStyle w:val="ListParagraph"/>
        <w:numPr>
          <w:ilvl w:val="0"/>
          <w:numId w:val="13"/>
        </w:numPr>
        <w:tabs>
          <w:tab w:val="left" w:pos="1003"/>
        </w:tabs>
        <w:spacing w:before="7"/>
        <w:ind w:left="1003" w:hanging="358"/>
        <w:rPr>
          <w:sz w:val="21"/>
        </w:rPr>
      </w:pPr>
      <w:r>
        <w:rPr>
          <w:sz w:val="21"/>
        </w:rPr>
        <w:t>спроведување</w:t>
      </w:r>
      <w:r>
        <w:rPr>
          <w:spacing w:val="20"/>
          <w:sz w:val="21"/>
        </w:rPr>
        <w:t xml:space="preserve"> </w:t>
      </w:r>
      <w:r>
        <w:rPr>
          <w:sz w:val="21"/>
        </w:rPr>
        <w:t>на</w:t>
      </w:r>
      <w:r>
        <w:rPr>
          <w:spacing w:val="35"/>
          <w:sz w:val="21"/>
        </w:rPr>
        <w:t xml:space="preserve"> </w:t>
      </w:r>
      <w:r>
        <w:rPr>
          <w:sz w:val="21"/>
        </w:rPr>
        <w:t>внатрешната</w:t>
      </w:r>
      <w:r>
        <w:rPr>
          <w:spacing w:val="49"/>
          <w:sz w:val="21"/>
        </w:rPr>
        <w:t xml:space="preserve"> </w:t>
      </w:r>
      <w:r>
        <w:rPr>
          <w:spacing w:val="-2"/>
          <w:sz w:val="21"/>
        </w:rPr>
        <w:t>ревизија;</w:t>
      </w:r>
    </w:p>
    <w:p w:rsidR="00760BC4" w:rsidRDefault="000767C2">
      <w:pPr>
        <w:pStyle w:val="ListParagraph"/>
        <w:numPr>
          <w:ilvl w:val="0"/>
          <w:numId w:val="13"/>
        </w:numPr>
        <w:tabs>
          <w:tab w:val="left" w:pos="1002"/>
        </w:tabs>
        <w:spacing w:before="23"/>
        <w:ind w:left="1002" w:hanging="357"/>
        <w:rPr>
          <w:sz w:val="21"/>
        </w:rPr>
      </w:pPr>
      <w:r>
        <w:rPr>
          <w:sz w:val="21"/>
        </w:rPr>
        <w:t>начинот</w:t>
      </w:r>
      <w:r>
        <w:rPr>
          <w:spacing w:val="35"/>
          <w:sz w:val="21"/>
        </w:rPr>
        <w:t xml:space="preserve"> </w:t>
      </w:r>
      <w:r>
        <w:rPr>
          <w:sz w:val="21"/>
        </w:rPr>
        <w:t>на</w:t>
      </w:r>
      <w:r>
        <w:rPr>
          <w:spacing w:val="11"/>
          <w:sz w:val="21"/>
        </w:rPr>
        <w:t xml:space="preserve"> </w:t>
      </w:r>
      <w:r>
        <w:rPr>
          <w:sz w:val="21"/>
        </w:rPr>
        <w:t>водење</w:t>
      </w:r>
      <w:r>
        <w:rPr>
          <w:spacing w:val="12"/>
          <w:sz w:val="21"/>
        </w:rPr>
        <w:t xml:space="preserve"> </w:t>
      </w:r>
      <w:r>
        <w:rPr>
          <w:sz w:val="21"/>
        </w:rPr>
        <w:t>на</w:t>
      </w:r>
      <w:r>
        <w:rPr>
          <w:spacing w:val="25"/>
          <w:sz w:val="21"/>
        </w:rPr>
        <w:t xml:space="preserve"> </w:t>
      </w:r>
      <w:r>
        <w:rPr>
          <w:sz w:val="21"/>
        </w:rPr>
        <w:t>трговските</w:t>
      </w:r>
      <w:r>
        <w:rPr>
          <w:spacing w:val="24"/>
          <w:sz w:val="21"/>
        </w:rPr>
        <w:t xml:space="preserve"> </w:t>
      </w:r>
      <w:r>
        <w:rPr>
          <w:spacing w:val="-2"/>
          <w:sz w:val="21"/>
        </w:rPr>
        <w:t>книги;</w:t>
      </w:r>
    </w:p>
    <w:p w:rsidR="00760BC4" w:rsidRDefault="000767C2">
      <w:pPr>
        <w:pStyle w:val="ListParagraph"/>
        <w:numPr>
          <w:ilvl w:val="0"/>
          <w:numId w:val="13"/>
        </w:numPr>
        <w:tabs>
          <w:tab w:val="left" w:pos="1002"/>
        </w:tabs>
        <w:spacing w:before="10"/>
        <w:ind w:left="1002" w:hanging="357"/>
        <w:rPr>
          <w:sz w:val="21"/>
        </w:rPr>
      </w:pPr>
      <w:r>
        <w:rPr>
          <w:sz w:val="21"/>
        </w:rPr>
        <w:t>квалитетот</w:t>
      </w:r>
      <w:r>
        <w:rPr>
          <w:spacing w:val="28"/>
          <w:sz w:val="21"/>
        </w:rPr>
        <w:t xml:space="preserve"> </w:t>
      </w:r>
      <w:r>
        <w:rPr>
          <w:sz w:val="21"/>
        </w:rPr>
        <w:t>на</w:t>
      </w:r>
      <w:r>
        <w:rPr>
          <w:spacing w:val="7"/>
          <w:sz w:val="21"/>
        </w:rPr>
        <w:t xml:space="preserve"> </w:t>
      </w:r>
      <w:r>
        <w:rPr>
          <w:sz w:val="21"/>
        </w:rPr>
        <w:t>информатичкиот</w:t>
      </w:r>
      <w:r>
        <w:rPr>
          <w:spacing w:val="65"/>
          <w:sz w:val="21"/>
        </w:rPr>
        <w:t xml:space="preserve"> </w:t>
      </w:r>
      <w:r>
        <w:rPr>
          <w:sz w:val="21"/>
        </w:rPr>
        <w:t>систем</w:t>
      </w:r>
      <w:r>
        <w:rPr>
          <w:spacing w:val="14"/>
          <w:sz w:val="21"/>
        </w:rPr>
        <w:t xml:space="preserve"> </w:t>
      </w:r>
      <w:r>
        <w:rPr>
          <w:sz w:val="21"/>
        </w:rPr>
        <w:t>на</w:t>
      </w:r>
      <w:r>
        <w:rPr>
          <w:spacing w:val="18"/>
          <w:sz w:val="21"/>
        </w:rPr>
        <w:t xml:space="preserve"> </w:t>
      </w:r>
      <w:r>
        <w:rPr>
          <w:sz w:val="21"/>
        </w:rPr>
        <w:t>друштвото</w:t>
      </w:r>
      <w:r>
        <w:rPr>
          <w:spacing w:val="30"/>
          <w:sz w:val="21"/>
        </w:rPr>
        <w:t xml:space="preserve"> </w:t>
      </w:r>
      <w:r>
        <w:rPr>
          <w:sz w:val="21"/>
        </w:rPr>
        <w:t>за</w:t>
      </w:r>
      <w:r>
        <w:rPr>
          <w:spacing w:val="7"/>
          <w:sz w:val="21"/>
        </w:rPr>
        <w:t xml:space="preserve"> </w:t>
      </w:r>
      <w:r>
        <w:rPr>
          <w:spacing w:val="-2"/>
          <w:sz w:val="21"/>
        </w:rPr>
        <w:t>осигурување;</w:t>
      </w:r>
    </w:p>
    <w:p w:rsidR="00760BC4" w:rsidRDefault="000767C2">
      <w:pPr>
        <w:pStyle w:val="ListParagraph"/>
        <w:numPr>
          <w:ilvl w:val="0"/>
          <w:numId w:val="13"/>
        </w:numPr>
        <w:tabs>
          <w:tab w:val="left" w:pos="1002"/>
          <w:tab w:val="left" w:pos="1005"/>
        </w:tabs>
        <w:spacing w:before="11" w:line="254" w:lineRule="auto"/>
        <w:ind w:right="968"/>
        <w:rPr>
          <w:sz w:val="21"/>
        </w:rPr>
      </w:pPr>
      <w:r>
        <w:rPr>
          <w:sz w:val="21"/>
        </w:rPr>
        <w:t>точноста</w:t>
      </w:r>
      <w:r>
        <w:rPr>
          <w:spacing w:val="80"/>
          <w:w w:val="150"/>
          <w:sz w:val="21"/>
        </w:rPr>
        <w:t xml:space="preserve"> </w:t>
      </w:r>
      <w:r>
        <w:rPr>
          <w:sz w:val="21"/>
        </w:rPr>
        <w:t>и</w:t>
      </w:r>
      <w:r>
        <w:rPr>
          <w:spacing w:val="80"/>
          <w:w w:val="150"/>
          <w:sz w:val="21"/>
        </w:rPr>
        <w:t xml:space="preserve"> </w:t>
      </w:r>
      <w:r>
        <w:rPr>
          <w:sz w:val="21"/>
        </w:rPr>
        <w:t>комплетноста</w:t>
      </w:r>
      <w:r>
        <w:rPr>
          <w:spacing w:val="80"/>
          <w:w w:val="150"/>
          <w:sz w:val="21"/>
        </w:rPr>
        <w:t xml:space="preserve"> </w:t>
      </w:r>
      <w:r>
        <w:rPr>
          <w:sz w:val="21"/>
        </w:rPr>
        <w:t>на</w:t>
      </w:r>
      <w:r>
        <w:rPr>
          <w:spacing w:val="80"/>
          <w:w w:val="150"/>
          <w:sz w:val="21"/>
        </w:rPr>
        <w:t xml:space="preserve"> </w:t>
      </w:r>
      <w:r>
        <w:rPr>
          <w:sz w:val="21"/>
        </w:rPr>
        <w:t>извештаите</w:t>
      </w:r>
      <w:r>
        <w:rPr>
          <w:spacing w:val="80"/>
          <w:w w:val="150"/>
          <w:sz w:val="21"/>
        </w:rPr>
        <w:t xml:space="preserve"> </w:t>
      </w:r>
      <w:r>
        <w:rPr>
          <w:sz w:val="21"/>
        </w:rPr>
        <w:t>до</w:t>
      </w:r>
      <w:r>
        <w:rPr>
          <w:spacing w:val="80"/>
          <w:w w:val="150"/>
          <w:sz w:val="21"/>
        </w:rPr>
        <w:t xml:space="preserve"> </w:t>
      </w:r>
      <w:r>
        <w:rPr>
          <w:sz w:val="21"/>
        </w:rPr>
        <w:t>Агенцијата</w:t>
      </w:r>
      <w:r>
        <w:rPr>
          <w:spacing w:val="80"/>
          <w:w w:val="150"/>
          <w:sz w:val="21"/>
        </w:rPr>
        <w:t xml:space="preserve"> </w:t>
      </w:r>
      <w:r>
        <w:rPr>
          <w:sz w:val="21"/>
        </w:rPr>
        <w:t>за</w:t>
      </w:r>
      <w:r>
        <w:rPr>
          <w:spacing w:val="80"/>
          <w:w w:val="150"/>
          <w:sz w:val="21"/>
        </w:rPr>
        <w:t xml:space="preserve"> </w:t>
      </w:r>
      <w:r>
        <w:rPr>
          <w:sz w:val="21"/>
        </w:rPr>
        <w:t>супервизија</w:t>
      </w:r>
      <w:r>
        <w:rPr>
          <w:spacing w:val="80"/>
          <w:w w:val="150"/>
          <w:sz w:val="21"/>
        </w:rPr>
        <w:t xml:space="preserve"> </w:t>
      </w:r>
      <w:r>
        <w:rPr>
          <w:sz w:val="21"/>
        </w:rPr>
        <w:t xml:space="preserve">на </w:t>
      </w:r>
      <w:r>
        <w:rPr>
          <w:spacing w:val="-2"/>
          <w:sz w:val="21"/>
        </w:rPr>
        <w:t>осигурување;</w:t>
      </w:r>
    </w:p>
    <w:p w:rsidR="00760BC4" w:rsidRDefault="000767C2">
      <w:pPr>
        <w:pStyle w:val="ListParagraph"/>
        <w:numPr>
          <w:ilvl w:val="0"/>
          <w:numId w:val="13"/>
        </w:numPr>
        <w:tabs>
          <w:tab w:val="left" w:pos="1002"/>
          <w:tab w:val="left" w:pos="1005"/>
        </w:tabs>
        <w:spacing w:line="254" w:lineRule="auto"/>
        <w:ind w:right="982"/>
        <w:rPr>
          <w:sz w:val="21"/>
        </w:rPr>
      </w:pPr>
      <w:r>
        <w:rPr>
          <w:sz w:val="21"/>
        </w:rPr>
        <w:t>вреднување</w:t>
      </w:r>
      <w:r>
        <w:rPr>
          <w:spacing w:val="80"/>
          <w:w w:val="150"/>
          <w:sz w:val="21"/>
        </w:rPr>
        <w:t xml:space="preserve"> </w:t>
      </w:r>
      <w:r>
        <w:rPr>
          <w:sz w:val="21"/>
        </w:rPr>
        <w:t>на</w:t>
      </w:r>
      <w:r>
        <w:rPr>
          <w:spacing w:val="80"/>
          <w:w w:val="150"/>
          <w:sz w:val="21"/>
        </w:rPr>
        <w:t xml:space="preserve"> </w:t>
      </w:r>
      <w:r>
        <w:rPr>
          <w:sz w:val="21"/>
        </w:rPr>
        <w:t>билансните</w:t>
      </w:r>
      <w:r>
        <w:rPr>
          <w:spacing w:val="80"/>
          <w:w w:val="150"/>
          <w:sz w:val="21"/>
        </w:rPr>
        <w:t xml:space="preserve"> </w:t>
      </w:r>
      <w:r>
        <w:rPr>
          <w:sz w:val="21"/>
        </w:rPr>
        <w:t>и</w:t>
      </w:r>
      <w:r>
        <w:rPr>
          <w:spacing w:val="80"/>
          <w:w w:val="150"/>
          <w:sz w:val="21"/>
        </w:rPr>
        <w:t xml:space="preserve"> </w:t>
      </w:r>
      <w:r>
        <w:rPr>
          <w:sz w:val="21"/>
        </w:rPr>
        <w:t>вонбилансните</w:t>
      </w:r>
      <w:r>
        <w:rPr>
          <w:spacing w:val="80"/>
          <w:w w:val="150"/>
          <w:sz w:val="21"/>
        </w:rPr>
        <w:t xml:space="preserve"> </w:t>
      </w:r>
      <w:r>
        <w:rPr>
          <w:sz w:val="21"/>
        </w:rPr>
        <w:t>ставки,</w:t>
      </w:r>
      <w:r>
        <w:rPr>
          <w:spacing w:val="80"/>
          <w:w w:val="150"/>
          <w:sz w:val="21"/>
        </w:rPr>
        <w:t xml:space="preserve"> </w:t>
      </w:r>
      <w:r>
        <w:rPr>
          <w:sz w:val="21"/>
        </w:rPr>
        <w:t>и</w:t>
      </w:r>
      <w:r>
        <w:rPr>
          <w:spacing w:val="80"/>
          <w:w w:val="150"/>
          <w:sz w:val="21"/>
        </w:rPr>
        <w:t xml:space="preserve"> </w:t>
      </w:r>
      <w:r>
        <w:rPr>
          <w:sz w:val="21"/>
        </w:rPr>
        <w:t>сметководствената</w:t>
      </w:r>
      <w:r>
        <w:rPr>
          <w:spacing w:val="40"/>
          <w:sz w:val="21"/>
        </w:rPr>
        <w:t xml:space="preserve"> </w:t>
      </w:r>
      <w:r>
        <w:rPr>
          <w:sz w:val="21"/>
        </w:rPr>
        <w:t>политика и</w:t>
      </w:r>
    </w:p>
    <w:p w:rsidR="00760BC4" w:rsidRDefault="000767C2">
      <w:pPr>
        <w:pStyle w:val="ListParagraph"/>
        <w:numPr>
          <w:ilvl w:val="0"/>
          <w:numId w:val="13"/>
        </w:numPr>
        <w:tabs>
          <w:tab w:val="left" w:pos="1002"/>
        </w:tabs>
        <w:spacing w:line="238" w:lineRule="exact"/>
        <w:ind w:left="1002" w:hanging="357"/>
        <w:rPr>
          <w:sz w:val="21"/>
        </w:rPr>
      </w:pPr>
      <w:proofErr w:type="gramStart"/>
      <w:r>
        <w:rPr>
          <w:sz w:val="21"/>
        </w:rPr>
        <w:t>распределбата</w:t>
      </w:r>
      <w:proofErr w:type="gramEnd"/>
      <w:r>
        <w:rPr>
          <w:spacing w:val="50"/>
          <w:sz w:val="21"/>
        </w:rPr>
        <w:t xml:space="preserve"> </w:t>
      </w:r>
      <w:r>
        <w:rPr>
          <w:sz w:val="21"/>
        </w:rPr>
        <w:t>на</w:t>
      </w:r>
      <w:r>
        <w:rPr>
          <w:spacing w:val="21"/>
          <w:sz w:val="21"/>
        </w:rPr>
        <w:t xml:space="preserve"> </w:t>
      </w:r>
      <w:r>
        <w:rPr>
          <w:spacing w:val="-2"/>
          <w:sz w:val="21"/>
        </w:rPr>
        <w:t>добивката.</w:t>
      </w:r>
    </w:p>
    <w:p w:rsidR="00760BC4" w:rsidRDefault="000767C2">
      <w:pPr>
        <w:pStyle w:val="BodyText"/>
        <w:spacing w:before="11" w:line="254" w:lineRule="auto"/>
        <w:ind w:left="284" w:right="970"/>
        <w:jc w:val="both"/>
      </w:pPr>
      <w:proofErr w:type="gramStart"/>
      <w:r>
        <w:t>Агенцијата</w:t>
      </w:r>
      <w:r>
        <w:rPr>
          <w:spacing w:val="40"/>
        </w:rPr>
        <w:t xml:space="preserve"> </w:t>
      </w:r>
      <w:r>
        <w:t>за</w:t>
      </w:r>
      <w:r>
        <w:rPr>
          <w:spacing w:val="40"/>
        </w:rPr>
        <w:t xml:space="preserve"> </w:t>
      </w:r>
      <w:r>
        <w:t>супервизија</w:t>
      </w:r>
      <w:r>
        <w:rPr>
          <w:spacing w:val="40"/>
        </w:rPr>
        <w:t xml:space="preserve"> </w:t>
      </w:r>
      <w:r>
        <w:t>на</w:t>
      </w:r>
      <w:r>
        <w:rPr>
          <w:spacing w:val="40"/>
        </w:rPr>
        <w:t xml:space="preserve"> </w:t>
      </w:r>
      <w:r>
        <w:t>осигурување</w:t>
      </w:r>
      <w:r>
        <w:rPr>
          <w:spacing w:val="40"/>
        </w:rPr>
        <w:t xml:space="preserve"> </w:t>
      </w:r>
      <w:r>
        <w:t>детално</w:t>
      </w:r>
      <w:r>
        <w:rPr>
          <w:spacing w:val="40"/>
        </w:rPr>
        <w:t xml:space="preserve"> </w:t>
      </w:r>
      <w:r>
        <w:t>ќе</w:t>
      </w:r>
      <w:r>
        <w:rPr>
          <w:spacing w:val="40"/>
        </w:rPr>
        <w:t xml:space="preserve"> </w:t>
      </w:r>
      <w:r>
        <w:t>ја</w:t>
      </w:r>
      <w:r>
        <w:rPr>
          <w:spacing w:val="40"/>
        </w:rPr>
        <w:t xml:space="preserve"> </w:t>
      </w:r>
      <w:r>
        <w:t>пропише</w:t>
      </w:r>
      <w:r>
        <w:rPr>
          <w:spacing w:val="40"/>
        </w:rPr>
        <w:t xml:space="preserve"> </w:t>
      </w:r>
      <w:r>
        <w:t>формата</w:t>
      </w:r>
      <w:r>
        <w:rPr>
          <w:spacing w:val="40"/>
        </w:rPr>
        <w:t xml:space="preserve"> </w:t>
      </w:r>
      <w:r>
        <w:t>и содржината</w:t>
      </w:r>
      <w:r>
        <w:rPr>
          <w:spacing w:val="40"/>
        </w:rPr>
        <w:t xml:space="preserve"> </w:t>
      </w:r>
      <w:r>
        <w:t>на ревизорскиот</w:t>
      </w:r>
      <w:r>
        <w:rPr>
          <w:spacing w:val="40"/>
        </w:rPr>
        <w:t xml:space="preserve"> </w:t>
      </w:r>
      <w:r>
        <w:t>извештај,</w:t>
      </w:r>
      <w:r>
        <w:rPr>
          <w:spacing w:val="40"/>
        </w:rPr>
        <w:t xml:space="preserve"> </w:t>
      </w:r>
      <w:r>
        <w:t>како</w:t>
      </w:r>
      <w:r>
        <w:rPr>
          <w:spacing w:val="40"/>
        </w:rPr>
        <w:t xml:space="preserve"> </w:t>
      </w:r>
      <w:r>
        <w:t>и минималниот</w:t>
      </w:r>
      <w:r>
        <w:rPr>
          <w:spacing w:val="40"/>
        </w:rPr>
        <w:t xml:space="preserve"> </w:t>
      </w:r>
      <w:r>
        <w:t>опфат</w:t>
      </w:r>
      <w:r>
        <w:rPr>
          <w:spacing w:val="40"/>
        </w:rPr>
        <w:t xml:space="preserve"> </w:t>
      </w:r>
      <w:r>
        <w:t>на ревизијата.</w:t>
      </w:r>
      <w:proofErr w:type="gramEnd"/>
    </w:p>
    <w:p w:rsidR="00760BC4" w:rsidRDefault="000767C2">
      <w:pPr>
        <w:pStyle w:val="BodyText"/>
        <w:spacing w:line="259" w:lineRule="auto"/>
        <w:ind w:left="284" w:right="968"/>
        <w:jc w:val="both"/>
      </w:pPr>
      <w:proofErr w:type="gramStart"/>
      <w:r>
        <w:t>Друштвото за ревизија е должно ревизорскиот извештај истовремено да го достави до органот</w:t>
      </w:r>
      <w:r>
        <w:rPr>
          <w:spacing w:val="40"/>
        </w:rPr>
        <w:t xml:space="preserve"> </w:t>
      </w:r>
      <w:r>
        <w:t>на</w:t>
      </w:r>
      <w:r>
        <w:rPr>
          <w:spacing w:val="40"/>
        </w:rPr>
        <w:t xml:space="preserve"> </w:t>
      </w:r>
      <w:r>
        <w:t>управување</w:t>
      </w:r>
      <w:r>
        <w:rPr>
          <w:spacing w:val="40"/>
        </w:rPr>
        <w:t xml:space="preserve"> </w:t>
      </w:r>
      <w:r>
        <w:t>и</w:t>
      </w:r>
      <w:r>
        <w:rPr>
          <w:spacing w:val="40"/>
        </w:rPr>
        <w:t xml:space="preserve"> </w:t>
      </w:r>
      <w:r>
        <w:t>надзорниот</w:t>
      </w:r>
      <w:r>
        <w:rPr>
          <w:spacing w:val="40"/>
        </w:rPr>
        <w:t xml:space="preserve"> </w:t>
      </w:r>
      <w:r>
        <w:t>орган</w:t>
      </w:r>
      <w:r>
        <w:rPr>
          <w:spacing w:val="40"/>
        </w:rPr>
        <w:t xml:space="preserve"> </w:t>
      </w:r>
      <w:r>
        <w:t>на</w:t>
      </w:r>
      <w:r>
        <w:rPr>
          <w:spacing w:val="40"/>
        </w:rPr>
        <w:t xml:space="preserve"> </w:t>
      </w:r>
      <w:r>
        <w:t>друштвото</w:t>
      </w:r>
      <w:r>
        <w:rPr>
          <w:spacing w:val="40"/>
        </w:rPr>
        <w:t xml:space="preserve"> </w:t>
      </w:r>
      <w:r>
        <w:t>за</w:t>
      </w:r>
      <w:r>
        <w:rPr>
          <w:spacing w:val="40"/>
        </w:rPr>
        <w:t xml:space="preserve"> </w:t>
      </w:r>
      <w:r>
        <w:t>осигурување</w:t>
      </w:r>
      <w:r>
        <w:rPr>
          <w:spacing w:val="40"/>
        </w:rPr>
        <w:t xml:space="preserve"> </w:t>
      </w:r>
      <w:r>
        <w:t>и</w:t>
      </w:r>
      <w:r>
        <w:rPr>
          <w:spacing w:val="40"/>
        </w:rPr>
        <w:t xml:space="preserve"> </w:t>
      </w:r>
      <w:r>
        <w:t>до Агенцијата за супервизија на осигурување најдоцна до 30 април во тековната година за претходната</w:t>
      </w:r>
      <w:r>
        <w:rPr>
          <w:spacing w:val="40"/>
        </w:rPr>
        <w:t xml:space="preserve"> </w:t>
      </w:r>
      <w:r>
        <w:t>календарска година.</w:t>
      </w:r>
      <w:proofErr w:type="gramEnd"/>
    </w:p>
    <w:p w:rsidR="00760BC4" w:rsidRDefault="000767C2">
      <w:pPr>
        <w:pStyle w:val="BodyText"/>
        <w:spacing w:line="254" w:lineRule="auto"/>
        <w:ind w:left="284" w:right="970"/>
      </w:pPr>
      <w:proofErr w:type="gramStart"/>
      <w:r>
        <w:t>Агенцијата</w:t>
      </w:r>
      <w:r>
        <w:rPr>
          <w:spacing w:val="80"/>
        </w:rPr>
        <w:t xml:space="preserve"> </w:t>
      </w:r>
      <w:r>
        <w:t>за</w:t>
      </w:r>
      <w:r>
        <w:rPr>
          <w:spacing w:val="80"/>
        </w:rPr>
        <w:t xml:space="preserve"> </w:t>
      </w:r>
      <w:r>
        <w:t>супервизија</w:t>
      </w:r>
      <w:r>
        <w:rPr>
          <w:spacing w:val="80"/>
        </w:rPr>
        <w:t xml:space="preserve"> </w:t>
      </w:r>
      <w:r>
        <w:t>на</w:t>
      </w:r>
      <w:r>
        <w:rPr>
          <w:spacing w:val="80"/>
        </w:rPr>
        <w:t xml:space="preserve"> </w:t>
      </w:r>
      <w:r>
        <w:t>осигурување</w:t>
      </w:r>
      <w:r>
        <w:rPr>
          <w:spacing w:val="74"/>
        </w:rPr>
        <w:t xml:space="preserve"> </w:t>
      </w:r>
      <w:r>
        <w:t>може</w:t>
      </w:r>
      <w:r>
        <w:rPr>
          <w:spacing w:val="73"/>
        </w:rPr>
        <w:t xml:space="preserve"> </w:t>
      </w:r>
      <w:r>
        <w:t>од</w:t>
      </w:r>
      <w:r>
        <w:rPr>
          <w:spacing w:val="80"/>
        </w:rPr>
        <w:t xml:space="preserve"> </w:t>
      </w:r>
      <w:r>
        <w:t>друштвото</w:t>
      </w:r>
      <w:r>
        <w:rPr>
          <w:spacing w:val="74"/>
        </w:rPr>
        <w:t xml:space="preserve"> </w:t>
      </w:r>
      <w:r>
        <w:t>за</w:t>
      </w:r>
      <w:r>
        <w:rPr>
          <w:spacing w:val="74"/>
        </w:rPr>
        <w:t xml:space="preserve"> </w:t>
      </w:r>
      <w:r>
        <w:t>ревизија</w:t>
      </w:r>
      <w:r>
        <w:rPr>
          <w:spacing w:val="74"/>
        </w:rPr>
        <w:t xml:space="preserve"> </w:t>
      </w:r>
      <w:r>
        <w:t>да</w:t>
      </w:r>
      <w:r>
        <w:rPr>
          <w:spacing w:val="74"/>
        </w:rPr>
        <w:t xml:space="preserve"> </w:t>
      </w:r>
      <w:r>
        <w:t>бара дополнителни</w:t>
      </w:r>
      <w:r>
        <w:rPr>
          <w:spacing w:val="39"/>
        </w:rPr>
        <w:t xml:space="preserve"> </w:t>
      </w:r>
      <w:r>
        <w:t>објаснувања</w:t>
      </w:r>
      <w:r>
        <w:rPr>
          <w:spacing w:val="39"/>
        </w:rPr>
        <w:t xml:space="preserve"> </w:t>
      </w:r>
      <w:r>
        <w:t>и</w:t>
      </w:r>
      <w:r>
        <w:rPr>
          <w:spacing w:val="39"/>
        </w:rPr>
        <w:t xml:space="preserve"> </w:t>
      </w:r>
      <w:r>
        <w:t>податоци</w:t>
      </w:r>
      <w:r>
        <w:rPr>
          <w:spacing w:val="39"/>
        </w:rPr>
        <w:t xml:space="preserve"> </w:t>
      </w:r>
      <w:r>
        <w:t>во врска со</w:t>
      </w:r>
      <w:r>
        <w:rPr>
          <w:spacing w:val="39"/>
        </w:rPr>
        <w:t xml:space="preserve"> </w:t>
      </w:r>
      <w:r>
        <w:t>извештајо</w:t>
      </w:r>
      <w:r>
        <w:t>т</w:t>
      </w:r>
      <w:r>
        <w:rPr>
          <w:spacing w:val="40"/>
        </w:rPr>
        <w:t xml:space="preserve"> </w:t>
      </w:r>
      <w:r>
        <w:t>за</w:t>
      </w:r>
      <w:r>
        <w:rPr>
          <w:spacing w:val="39"/>
        </w:rPr>
        <w:t xml:space="preserve"> </w:t>
      </w:r>
      <w:r>
        <w:t>извршената</w:t>
      </w:r>
      <w:r>
        <w:rPr>
          <w:spacing w:val="40"/>
        </w:rPr>
        <w:t xml:space="preserve"> </w:t>
      </w:r>
      <w:r>
        <w:t>ревизија.</w:t>
      </w:r>
      <w:proofErr w:type="gramEnd"/>
      <w:r>
        <w:t xml:space="preserve"> </w:t>
      </w:r>
      <w:proofErr w:type="gramStart"/>
      <w:r>
        <w:t>Друштвото</w:t>
      </w:r>
      <w:r>
        <w:rPr>
          <w:spacing w:val="40"/>
        </w:rPr>
        <w:t xml:space="preserve">  </w:t>
      </w:r>
      <w:r>
        <w:t>за</w:t>
      </w:r>
      <w:proofErr w:type="gramEnd"/>
      <w:r>
        <w:rPr>
          <w:spacing w:val="40"/>
        </w:rPr>
        <w:t xml:space="preserve">  </w:t>
      </w:r>
      <w:r>
        <w:t>ревизија</w:t>
      </w:r>
      <w:r>
        <w:rPr>
          <w:spacing w:val="40"/>
        </w:rPr>
        <w:t xml:space="preserve">  </w:t>
      </w:r>
      <w:r>
        <w:t>е</w:t>
      </w:r>
      <w:r>
        <w:rPr>
          <w:spacing w:val="40"/>
        </w:rPr>
        <w:t xml:space="preserve">  </w:t>
      </w:r>
      <w:r>
        <w:t>должно</w:t>
      </w:r>
      <w:r>
        <w:rPr>
          <w:spacing w:val="80"/>
          <w:w w:val="150"/>
        </w:rPr>
        <w:t xml:space="preserve"> </w:t>
      </w:r>
      <w:r>
        <w:t>на</w:t>
      </w:r>
      <w:r>
        <w:rPr>
          <w:spacing w:val="80"/>
          <w:w w:val="150"/>
        </w:rPr>
        <w:t xml:space="preserve"> </w:t>
      </w:r>
      <w:r>
        <w:t>барање</w:t>
      </w:r>
      <w:r>
        <w:rPr>
          <w:spacing w:val="80"/>
          <w:w w:val="150"/>
        </w:rPr>
        <w:t xml:space="preserve"> </w:t>
      </w:r>
      <w:r>
        <w:t>на</w:t>
      </w:r>
      <w:r>
        <w:rPr>
          <w:spacing w:val="80"/>
          <w:w w:val="150"/>
        </w:rPr>
        <w:t xml:space="preserve"> </w:t>
      </w:r>
      <w:r>
        <w:t>Агенцијата</w:t>
      </w:r>
      <w:r>
        <w:rPr>
          <w:spacing w:val="80"/>
          <w:w w:val="150"/>
        </w:rPr>
        <w:t xml:space="preserve"> </w:t>
      </w:r>
      <w:r>
        <w:t>за</w:t>
      </w:r>
      <w:r>
        <w:rPr>
          <w:spacing w:val="80"/>
          <w:w w:val="150"/>
        </w:rPr>
        <w:t xml:space="preserve"> </w:t>
      </w:r>
      <w:r>
        <w:t>супервизија</w:t>
      </w:r>
      <w:r>
        <w:rPr>
          <w:spacing w:val="80"/>
          <w:w w:val="150"/>
        </w:rPr>
        <w:t xml:space="preserve"> </w:t>
      </w:r>
      <w:r>
        <w:t>на осигурување</w:t>
      </w:r>
      <w:r>
        <w:rPr>
          <w:spacing w:val="80"/>
          <w:w w:val="150"/>
        </w:rPr>
        <w:t xml:space="preserve"> </w:t>
      </w:r>
      <w:r>
        <w:t>да</w:t>
      </w:r>
      <w:r>
        <w:rPr>
          <w:spacing w:val="80"/>
          <w:w w:val="150"/>
        </w:rPr>
        <w:t xml:space="preserve"> </w:t>
      </w:r>
      <w:r>
        <w:t>и</w:t>
      </w:r>
      <w:r>
        <w:rPr>
          <w:spacing w:val="80"/>
          <w:w w:val="150"/>
        </w:rPr>
        <w:t xml:space="preserve"> </w:t>
      </w:r>
      <w:r>
        <w:t>ги</w:t>
      </w:r>
      <w:r>
        <w:rPr>
          <w:spacing w:val="80"/>
          <w:w w:val="150"/>
        </w:rPr>
        <w:t xml:space="preserve"> </w:t>
      </w:r>
      <w:r>
        <w:t>направи</w:t>
      </w:r>
      <w:r>
        <w:rPr>
          <w:spacing w:val="80"/>
          <w:w w:val="150"/>
        </w:rPr>
        <w:t xml:space="preserve"> </w:t>
      </w:r>
      <w:r>
        <w:t>достапни</w:t>
      </w:r>
      <w:r>
        <w:rPr>
          <w:spacing w:val="80"/>
          <w:w w:val="150"/>
        </w:rPr>
        <w:t xml:space="preserve"> </w:t>
      </w:r>
      <w:r>
        <w:t>работните</w:t>
      </w:r>
      <w:r>
        <w:rPr>
          <w:spacing w:val="80"/>
          <w:w w:val="150"/>
        </w:rPr>
        <w:t xml:space="preserve"> </w:t>
      </w:r>
      <w:r>
        <w:t>материјали</w:t>
      </w:r>
      <w:r>
        <w:rPr>
          <w:spacing w:val="80"/>
          <w:w w:val="150"/>
        </w:rPr>
        <w:t xml:space="preserve"> </w:t>
      </w:r>
      <w:r>
        <w:t>од</w:t>
      </w:r>
      <w:r>
        <w:rPr>
          <w:spacing w:val="80"/>
          <w:w w:val="150"/>
        </w:rPr>
        <w:t xml:space="preserve"> </w:t>
      </w:r>
      <w:r>
        <w:t>ревизијата</w:t>
      </w:r>
      <w:r>
        <w:rPr>
          <w:spacing w:val="80"/>
          <w:w w:val="150"/>
        </w:rPr>
        <w:t xml:space="preserve"> </w:t>
      </w:r>
      <w:r>
        <w:t xml:space="preserve">на </w:t>
      </w:r>
      <w:r>
        <w:rPr>
          <w:spacing w:val="-2"/>
        </w:rPr>
        <w:t>друштвото.</w:t>
      </w:r>
    </w:p>
    <w:p w:rsidR="00760BC4" w:rsidRDefault="000767C2">
      <w:pPr>
        <w:pStyle w:val="BodyText"/>
        <w:spacing w:line="254" w:lineRule="auto"/>
        <w:ind w:left="284" w:right="969"/>
        <w:jc w:val="both"/>
      </w:pPr>
      <w:r>
        <w:t>Агенцијата за супервизија на осигурување нема да го прифати извештајот за извршена ревизија</w:t>
      </w:r>
      <w:r>
        <w:rPr>
          <w:spacing w:val="40"/>
        </w:rPr>
        <w:t xml:space="preserve"> </w:t>
      </w:r>
      <w:r>
        <w:t>ако</w:t>
      </w:r>
      <w:r>
        <w:rPr>
          <w:spacing w:val="40"/>
        </w:rPr>
        <w:t xml:space="preserve"> </w:t>
      </w:r>
      <w:r>
        <w:t>утврди</w:t>
      </w:r>
      <w:r>
        <w:rPr>
          <w:spacing w:val="40"/>
        </w:rPr>
        <w:t xml:space="preserve"> </w:t>
      </w:r>
      <w:r>
        <w:t>дека</w:t>
      </w:r>
      <w:r>
        <w:rPr>
          <w:spacing w:val="40"/>
        </w:rPr>
        <w:t xml:space="preserve"> </w:t>
      </w:r>
      <w:r>
        <w:t>не</w:t>
      </w:r>
      <w:r>
        <w:rPr>
          <w:spacing w:val="40"/>
        </w:rPr>
        <w:t xml:space="preserve"> </w:t>
      </w:r>
      <w:r>
        <w:t>се</w:t>
      </w:r>
      <w:r>
        <w:rPr>
          <w:spacing w:val="40"/>
        </w:rPr>
        <w:t xml:space="preserve"> </w:t>
      </w:r>
      <w:r>
        <w:t>темели</w:t>
      </w:r>
      <w:r>
        <w:rPr>
          <w:spacing w:val="40"/>
        </w:rPr>
        <w:t xml:space="preserve"> </w:t>
      </w:r>
      <w:r>
        <w:t>врз</w:t>
      </w:r>
      <w:r>
        <w:rPr>
          <w:spacing w:val="40"/>
        </w:rPr>
        <w:t xml:space="preserve"> </w:t>
      </w:r>
      <w:r>
        <w:t>објективни</w:t>
      </w:r>
      <w:r>
        <w:rPr>
          <w:spacing w:val="40"/>
        </w:rPr>
        <w:t xml:space="preserve"> </w:t>
      </w:r>
      <w:r>
        <w:t>податоци</w:t>
      </w:r>
      <w:r>
        <w:rPr>
          <w:spacing w:val="40"/>
        </w:rPr>
        <w:t xml:space="preserve"> </w:t>
      </w:r>
      <w:r>
        <w:t>за</w:t>
      </w:r>
      <w:r>
        <w:rPr>
          <w:spacing w:val="40"/>
        </w:rPr>
        <w:t xml:space="preserve"> </w:t>
      </w:r>
      <w:r>
        <w:t>финансиската состојба</w:t>
      </w:r>
      <w:r>
        <w:rPr>
          <w:spacing w:val="40"/>
        </w:rPr>
        <w:t xml:space="preserve"> </w:t>
      </w:r>
      <w:r>
        <w:t>во</w:t>
      </w:r>
      <w:r>
        <w:rPr>
          <w:spacing w:val="40"/>
        </w:rPr>
        <w:t xml:space="preserve"> </w:t>
      </w:r>
      <w:r>
        <w:t>друштвото,</w:t>
      </w:r>
      <w:r>
        <w:rPr>
          <w:spacing w:val="40"/>
        </w:rPr>
        <w:t xml:space="preserve"> </w:t>
      </w:r>
      <w:r>
        <w:t>доколку</w:t>
      </w:r>
      <w:r>
        <w:rPr>
          <w:spacing w:val="40"/>
        </w:rPr>
        <w:t xml:space="preserve"> </w:t>
      </w:r>
      <w:r>
        <w:t>не</w:t>
      </w:r>
      <w:r>
        <w:rPr>
          <w:spacing w:val="40"/>
        </w:rPr>
        <w:t xml:space="preserve"> </w:t>
      </w:r>
      <w:r>
        <w:t>е</w:t>
      </w:r>
      <w:r>
        <w:rPr>
          <w:spacing w:val="40"/>
        </w:rPr>
        <w:t xml:space="preserve"> </w:t>
      </w:r>
      <w:r>
        <w:t>изработен</w:t>
      </w:r>
      <w:r>
        <w:rPr>
          <w:spacing w:val="40"/>
        </w:rPr>
        <w:t xml:space="preserve"> </w:t>
      </w:r>
      <w:r>
        <w:t>во</w:t>
      </w:r>
      <w:r>
        <w:rPr>
          <w:spacing w:val="40"/>
        </w:rPr>
        <w:t xml:space="preserve"> </w:t>
      </w:r>
      <w:r>
        <w:t>согласност</w:t>
      </w:r>
      <w:r>
        <w:rPr>
          <w:spacing w:val="40"/>
        </w:rPr>
        <w:t xml:space="preserve"> </w:t>
      </w:r>
      <w:r>
        <w:t>со</w:t>
      </w:r>
      <w:r>
        <w:rPr>
          <w:spacing w:val="40"/>
        </w:rPr>
        <w:t xml:space="preserve"> </w:t>
      </w:r>
      <w:r>
        <w:t>членот</w:t>
      </w:r>
      <w:r>
        <w:rPr>
          <w:spacing w:val="40"/>
        </w:rPr>
        <w:t xml:space="preserve"> </w:t>
      </w:r>
      <w:r>
        <w:t>131</w:t>
      </w:r>
      <w:r>
        <w:rPr>
          <w:spacing w:val="40"/>
        </w:rPr>
        <w:t xml:space="preserve"> </w:t>
      </w:r>
      <w:r>
        <w:t>од</w:t>
      </w:r>
      <w:r>
        <w:rPr>
          <w:spacing w:val="40"/>
        </w:rPr>
        <w:t xml:space="preserve"> </w:t>
      </w:r>
      <w:r>
        <w:t>овој закон</w:t>
      </w:r>
      <w:r>
        <w:rPr>
          <w:spacing w:val="40"/>
        </w:rPr>
        <w:t xml:space="preserve"> </w:t>
      </w:r>
      <w:r>
        <w:t>и/или</w:t>
      </w:r>
      <w:r>
        <w:rPr>
          <w:spacing w:val="40"/>
        </w:rPr>
        <w:t xml:space="preserve"> </w:t>
      </w:r>
      <w:r>
        <w:t>д</w:t>
      </w:r>
      <w:r>
        <w:t>руштвото</w:t>
      </w:r>
      <w:r>
        <w:rPr>
          <w:spacing w:val="40"/>
        </w:rPr>
        <w:t xml:space="preserve"> </w:t>
      </w:r>
      <w:r>
        <w:t>за</w:t>
      </w:r>
      <w:r>
        <w:rPr>
          <w:spacing w:val="40"/>
        </w:rPr>
        <w:t xml:space="preserve"> </w:t>
      </w:r>
      <w:r>
        <w:t>ревизија</w:t>
      </w:r>
      <w:r>
        <w:rPr>
          <w:spacing w:val="40"/>
        </w:rPr>
        <w:t xml:space="preserve"> </w:t>
      </w:r>
      <w:r>
        <w:t>при</w:t>
      </w:r>
      <w:r>
        <w:rPr>
          <w:spacing w:val="40"/>
        </w:rPr>
        <w:t xml:space="preserve"> </w:t>
      </w:r>
      <w:r>
        <w:t>вршење</w:t>
      </w:r>
      <w:r>
        <w:rPr>
          <w:spacing w:val="40"/>
        </w:rPr>
        <w:t xml:space="preserve"> </w:t>
      </w:r>
      <w:r>
        <w:t>на</w:t>
      </w:r>
      <w:r>
        <w:rPr>
          <w:spacing w:val="29"/>
        </w:rPr>
        <w:t xml:space="preserve"> </w:t>
      </w:r>
      <w:r>
        <w:t>ревизијата</w:t>
      </w:r>
      <w:r>
        <w:rPr>
          <w:spacing w:val="29"/>
        </w:rPr>
        <w:t xml:space="preserve"> </w:t>
      </w:r>
      <w:r>
        <w:t>не</w:t>
      </w:r>
      <w:r>
        <w:rPr>
          <w:spacing w:val="29"/>
        </w:rPr>
        <w:t xml:space="preserve"> </w:t>
      </w:r>
      <w:r>
        <w:t>постапувало</w:t>
      </w:r>
      <w:r>
        <w:rPr>
          <w:spacing w:val="29"/>
        </w:rPr>
        <w:t xml:space="preserve"> </w:t>
      </w:r>
      <w:r>
        <w:t>согласно со ревизорските</w:t>
      </w:r>
      <w:r>
        <w:rPr>
          <w:spacing w:val="40"/>
        </w:rPr>
        <w:t xml:space="preserve"> </w:t>
      </w:r>
      <w:r>
        <w:t>стандарди и процедури.</w:t>
      </w:r>
    </w:p>
    <w:p w:rsidR="00760BC4" w:rsidRDefault="000767C2">
      <w:pPr>
        <w:pStyle w:val="BodyText"/>
        <w:spacing w:line="254" w:lineRule="auto"/>
        <w:ind w:left="284" w:right="967"/>
        <w:jc w:val="both"/>
        <w:rPr>
          <w:rFonts w:ascii="Arial MT" w:hAnsi="Arial MT"/>
        </w:rPr>
      </w:pPr>
      <w:r>
        <w:t xml:space="preserve">Друштвото го применува членот </w:t>
      </w:r>
      <w:r>
        <w:rPr>
          <w:rFonts w:ascii="Arial MT" w:hAnsi="Arial MT"/>
        </w:rPr>
        <w:t>4</w:t>
      </w:r>
      <w:r>
        <w:t>82 од Законот за трговски друштва</w:t>
      </w:r>
      <w:r>
        <w:rPr>
          <w:rFonts w:ascii="Arial MT" w:hAnsi="Arial MT"/>
        </w:rPr>
        <w:t xml:space="preserve">: </w:t>
      </w:r>
      <w:r>
        <w:t>Одобрените финансиски извештаи со годишниот извештај за работа на друштвото, органот на управување</w:t>
      </w:r>
      <w:r>
        <w:rPr>
          <w:spacing w:val="40"/>
        </w:rPr>
        <w:t xml:space="preserve"> </w:t>
      </w:r>
      <w:r>
        <w:t>најдоцна</w:t>
      </w:r>
      <w:r>
        <w:rPr>
          <w:spacing w:val="40"/>
        </w:rPr>
        <w:t xml:space="preserve"> </w:t>
      </w:r>
      <w:r>
        <w:t>30</w:t>
      </w:r>
      <w:r>
        <w:rPr>
          <w:spacing w:val="40"/>
        </w:rPr>
        <w:t xml:space="preserve"> </w:t>
      </w:r>
      <w:r>
        <w:t>дена</w:t>
      </w:r>
      <w:r>
        <w:rPr>
          <w:spacing w:val="40"/>
        </w:rPr>
        <w:t xml:space="preserve"> </w:t>
      </w:r>
      <w:r>
        <w:t>од</w:t>
      </w:r>
      <w:r>
        <w:rPr>
          <w:spacing w:val="40"/>
        </w:rPr>
        <w:t xml:space="preserve"> </w:t>
      </w:r>
      <w:r>
        <w:t>денот</w:t>
      </w:r>
      <w:r>
        <w:rPr>
          <w:spacing w:val="40"/>
        </w:rPr>
        <w:t xml:space="preserve"> </w:t>
      </w:r>
      <w:r>
        <w:t>на</w:t>
      </w:r>
      <w:r>
        <w:rPr>
          <w:spacing w:val="40"/>
        </w:rPr>
        <w:t xml:space="preserve"> </w:t>
      </w:r>
      <w:r>
        <w:t>нивното</w:t>
      </w:r>
      <w:r>
        <w:rPr>
          <w:spacing w:val="40"/>
        </w:rPr>
        <w:t xml:space="preserve"> </w:t>
      </w:r>
      <w:r>
        <w:t>одобрување,</w:t>
      </w:r>
      <w:r>
        <w:rPr>
          <w:spacing w:val="40"/>
        </w:rPr>
        <w:t xml:space="preserve"> </w:t>
      </w:r>
      <w:r>
        <w:t>но</w:t>
      </w:r>
      <w:r>
        <w:rPr>
          <w:spacing w:val="40"/>
        </w:rPr>
        <w:t xml:space="preserve"> </w:t>
      </w:r>
      <w:r>
        <w:t>не</w:t>
      </w:r>
      <w:r>
        <w:rPr>
          <w:spacing w:val="40"/>
        </w:rPr>
        <w:t xml:space="preserve"> </w:t>
      </w:r>
      <w:r>
        <w:t>подоцна</w:t>
      </w:r>
      <w:r>
        <w:rPr>
          <w:spacing w:val="40"/>
        </w:rPr>
        <w:t xml:space="preserve"> </w:t>
      </w:r>
      <w:r>
        <w:t>од</w:t>
      </w:r>
      <w:r>
        <w:rPr>
          <w:spacing w:val="40"/>
        </w:rPr>
        <w:t xml:space="preserve"> </w:t>
      </w:r>
      <w:r>
        <w:t>30 јуни, во препис, ги доставуваат до Регистарот на годишни сметки при Централниот</w:t>
      </w:r>
      <w:r>
        <w:rPr>
          <w:spacing w:val="40"/>
        </w:rPr>
        <w:t xml:space="preserve"> </w:t>
      </w:r>
      <w:r>
        <w:t>регистар</w:t>
      </w:r>
      <w:r>
        <w:t xml:space="preserve"> на РМ согласно</w:t>
      </w:r>
      <w:r>
        <w:rPr>
          <w:spacing w:val="40"/>
        </w:rPr>
        <w:t xml:space="preserve"> </w:t>
      </w:r>
      <w:r>
        <w:rPr>
          <w:color w:val="000000"/>
          <w:shd w:val="clear" w:color="auto" w:fill="F1F1F1"/>
        </w:rPr>
        <w:t>Правилникот за начинот и условите за поднесување на</w:t>
      </w:r>
      <w:r>
        <w:rPr>
          <w:color w:val="000000"/>
          <w:spacing w:val="40"/>
        </w:rPr>
        <w:t xml:space="preserve"> </w:t>
      </w:r>
      <w:r>
        <w:rPr>
          <w:color w:val="000000"/>
          <w:shd w:val="clear" w:color="auto" w:fill="F1F1F1"/>
        </w:rPr>
        <w:t>годишната</w:t>
      </w:r>
      <w:r>
        <w:rPr>
          <w:color w:val="000000"/>
          <w:spacing w:val="38"/>
          <w:shd w:val="clear" w:color="auto" w:fill="F1F1F1"/>
        </w:rPr>
        <w:t xml:space="preserve"> </w:t>
      </w:r>
      <w:r>
        <w:rPr>
          <w:color w:val="000000"/>
          <w:shd w:val="clear" w:color="auto" w:fill="F1F1F1"/>
        </w:rPr>
        <w:t>сметка</w:t>
      </w:r>
      <w:r>
        <w:rPr>
          <w:color w:val="000000"/>
          <w:spacing w:val="38"/>
          <w:shd w:val="clear" w:color="auto" w:fill="F1F1F1"/>
        </w:rPr>
        <w:t xml:space="preserve"> </w:t>
      </w:r>
      <w:r>
        <w:rPr>
          <w:color w:val="000000"/>
          <w:shd w:val="clear" w:color="auto" w:fill="F1F1F1"/>
        </w:rPr>
        <w:t>во</w:t>
      </w:r>
      <w:r>
        <w:rPr>
          <w:color w:val="000000"/>
          <w:spacing w:val="38"/>
          <w:shd w:val="clear" w:color="auto" w:fill="F1F1F1"/>
        </w:rPr>
        <w:t xml:space="preserve"> </w:t>
      </w:r>
      <w:r>
        <w:rPr>
          <w:color w:val="000000"/>
          <w:shd w:val="clear" w:color="auto" w:fill="F1F1F1"/>
        </w:rPr>
        <w:t>електронска</w:t>
      </w:r>
      <w:r>
        <w:rPr>
          <w:color w:val="000000"/>
          <w:spacing w:val="38"/>
          <w:shd w:val="clear" w:color="auto" w:fill="F1F1F1"/>
        </w:rPr>
        <w:t xml:space="preserve"> </w:t>
      </w:r>
      <w:r>
        <w:rPr>
          <w:color w:val="000000"/>
          <w:shd w:val="clear" w:color="auto" w:fill="F1F1F1"/>
        </w:rPr>
        <w:t>форма</w:t>
      </w:r>
      <w:r>
        <w:rPr>
          <w:color w:val="000000"/>
          <w:spacing w:val="38"/>
          <w:shd w:val="clear" w:color="auto" w:fill="F1F1F1"/>
        </w:rPr>
        <w:t xml:space="preserve"> </w:t>
      </w:r>
      <w:r>
        <w:rPr>
          <w:color w:val="000000"/>
          <w:shd w:val="clear" w:color="auto" w:fill="F1F1F1"/>
        </w:rPr>
        <w:t>(„Сл.</w:t>
      </w:r>
      <w:r>
        <w:rPr>
          <w:color w:val="000000"/>
          <w:spacing w:val="38"/>
          <w:shd w:val="clear" w:color="auto" w:fill="F1F1F1"/>
        </w:rPr>
        <w:t xml:space="preserve"> </w:t>
      </w:r>
      <w:r>
        <w:rPr>
          <w:color w:val="000000"/>
          <w:shd w:val="clear" w:color="auto" w:fill="F1F1F1"/>
        </w:rPr>
        <w:t>Весник</w:t>
      </w:r>
      <w:r>
        <w:rPr>
          <w:color w:val="000000"/>
          <w:spacing w:val="39"/>
          <w:shd w:val="clear" w:color="auto" w:fill="F1F1F1"/>
        </w:rPr>
        <w:t xml:space="preserve"> </w:t>
      </w:r>
      <w:r>
        <w:rPr>
          <w:color w:val="000000"/>
          <w:shd w:val="clear" w:color="auto" w:fill="F1F1F1"/>
        </w:rPr>
        <w:t>на</w:t>
      </w:r>
      <w:r>
        <w:rPr>
          <w:color w:val="000000"/>
          <w:spacing w:val="38"/>
          <w:shd w:val="clear" w:color="auto" w:fill="F1F1F1"/>
        </w:rPr>
        <w:t xml:space="preserve"> </w:t>
      </w:r>
      <w:r>
        <w:rPr>
          <w:color w:val="000000"/>
          <w:shd w:val="clear" w:color="auto" w:fill="F1F1F1"/>
        </w:rPr>
        <w:t>РМ“</w:t>
      </w:r>
      <w:r>
        <w:rPr>
          <w:color w:val="000000"/>
          <w:spacing w:val="40"/>
          <w:shd w:val="clear" w:color="auto" w:fill="F1F1F1"/>
        </w:rPr>
        <w:t xml:space="preserve"> </w:t>
      </w:r>
      <w:r>
        <w:rPr>
          <w:color w:val="000000"/>
          <w:shd w:val="clear" w:color="auto" w:fill="F1F1F1"/>
        </w:rPr>
        <w:t>бр.</w:t>
      </w:r>
      <w:r>
        <w:rPr>
          <w:color w:val="000000"/>
          <w:spacing w:val="38"/>
          <w:shd w:val="clear" w:color="auto" w:fill="F1F1F1"/>
        </w:rPr>
        <w:t xml:space="preserve"> </w:t>
      </w:r>
      <w:r>
        <w:rPr>
          <w:color w:val="000000"/>
          <w:shd w:val="clear" w:color="auto" w:fill="F1F1F1"/>
        </w:rPr>
        <w:t>7/13)</w:t>
      </w:r>
      <w:r>
        <w:rPr>
          <w:rFonts w:ascii="Arial MT" w:hAnsi="Arial MT"/>
          <w:color w:val="000000"/>
          <w:shd w:val="clear" w:color="auto" w:fill="F1F1F1"/>
        </w:rPr>
        <w:t>,</w:t>
      </w:r>
      <w:r>
        <w:rPr>
          <w:rFonts w:ascii="Arial MT" w:hAnsi="Arial MT"/>
          <w:color w:val="000000"/>
          <w:spacing w:val="37"/>
          <w:shd w:val="clear" w:color="auto" w:fill="F1F1F1"/>
        </w:rPr>
        <w:t xml:space="preserve"> </w:t>
      </w:r>
      <w:r>
        <w:rPr>
          <w:color w:val="000000"/>
        </w:rPr>
        <w:t>и</w:t>
      </w:r>
      <w:r>
        <w:rPr>
          <w:color w:val="000000"/>
          <w:spacing w:val="38"/>
        </w:rPr>
        <w:t xml:space="preserve"> </w:t>
      </w:r>
      <w:r>
        <w:rPr>
          <w:color w:val="000000"/>
        </w:rPr>
        <w:t>Правилникот за</w:t>
      </w:r>
      <w:r>
        <w:rPr>
          <w:color w:val="000000"/>
          <w:spacing w:val="40"/>
        </w:rPr>
        <w:t xml:space="preserve"> </w:t>
      </w:r>
      <w:r>
        <w:rPr>
          <w:color w:val="000000"/>
        </w:rPr>
        <w:t>водење на сметководство</w:t>
      </w:r>
      <w:r>
        <w:rPr>
          <w:color w:val="000000"/>
          <w:spacing w:val="40"/>
        </w:rPr>
        <w:t xml:space="preserve"> </w:t>
      </w:r>
      <w:r>
        <w:rPr>
          <w:color w:val="000000"/>
        </w:rPr>
        <w:t>("Службен</w:t>
      </w:r>
      <w:r>
        <w:rPr>
          <w:color w:val="000000"/>
          <w:spacing w:val="40"/>
        </w:rPr>
        <w:t xml:space="preserve"> </w:t>
      </w:r>
      <w:r>
        <w:rPr>
          <w:color w:val="000000"/>
        </w:rPr>
        <w:t>весник на</w:t>
      </w:r>
      <w:r>
        <w:rPr>
          <w:color w:val="000000"/>
          <w:spacing w:val="40"/>
        </w:rPr>
        <w:t xml:space="preserve"> </w:t>
      </w:r>
      <w:r>
        <w:rPr>
          <w:color w:val="000000"/>
        </w:rPr>
        <w:t>РМ"</w:t>
      </w:r>
      <w:r>
        <w:rPr>
          <w:color w:val="000000"/>
          <w:spacing w:val="40"/>
        </w:rPr>
        <w:t xml:space="preserve"> </w:t>
      </w:r>
      <w:r>
        <w:rPr>
          <w:color w:val="000000"/>
        </w:rPr>
        <w:t>159/09</w:t>
      </w:r>
      <w:r>
        <w:rPr>
          <w:color w:val="000000"/>
          <w:spacing w:val="40"/>
        </w:rPr>
        <w:t xml:space="preserve"> </w:t>
      </w:r>
      <w:r>
        <w:rPr>
          <w:color w:val="000000"/>
        </w:rPr>
        <w:t>и 164/2010</w:t>
      </w:r>
      <w:r>
        <w:rPr>
          <w:rFonts w:ascii="Arial MT" w:hAnsi="Arial MT"/>
          <w:color w:val="000000"/>
        </w:rPr>
        <w:t>).</w:t>
      </w:r>
    </w:p>
    <w:p w:rsidR="00760BC4" w:rsidRDefault="000767C2">
      <w:pPr>
        <w:pStyle w:val="BodyText"/>
        <w:spacing w:line="254" w:lineRule="auto"/>
        <w:ind w:left="284" w:right="969"/>
        <w:jc w:val="both"/>
      </w:pPr>
      <w:proofErr w:type="gramStart"/>
      <w:r>
        <w:t>Годишната сметка, финансиските извештаи и објаснувачките белешки се прикажани во македонски</w:t>
      </w:r>
      <w:r>
        <w:rPr>
          <w:spacing w:val="40"/>
        </w:rPr>
        <w:t xml:space="preserve"> </w:t>
      </w:r>
      <w:r>
        <w:t>денар</w:t>
      </w:r>
      <w:r>
        <w:rPr>
          <w:spacing w:val="40"/>
        </w:rPr>
        <w:t xml:space="preserve"> </w:t>
      </w:r>
      <w:r>
        <w:t>(МКД).</w:t>
      </w:r>
      <w:proofErr w:type="gramEnd"/>
      <w:r>
        <w:rPr>
          <w:spacing w:val="39"/>
        </w:rPr>
        <w:t xml:space="preserve"> </w:t>
      </w:r>
      <w:proofErr w:type="gramStart"/>
      <w:r>
        <w:t>Функционалната</w:t>
      </w:r>
      <w:r>
        <w:rPr>
          <w:spacing w:val="39"/>
        </w:rPr>
        <w:t xml:space="preserve"> </w:t>
      </w:r>
      <w:r>
        <w:t>валута</w:t>
      </w:r>
      <w:r>
        <w:rPr>
          <w:spacing w:val="39"/>
        </w:rPr>
        <w:t xml:space="preserve"> </w:t>
      </w:r>
      <w:r>
        <w:t>на</w:t>
      </w:r>
      <w:r>
        <w:rPr>
          <w:spacing w:val="80"/>
        </w:rPr>
        <w:t xml:space="preserve"> </w:t>
      </w:r>
      <w:r>
        <w:t>Друштвото</w:t>
      </w:r>
      <w:r>
        <w:rPr>
          <w:spacing w:val="39"/>
        </w:rPr>
        <w:t xml:space="preserve"> </w:t>
      </w:r>
      <w:r>
        <w:t>претставува</w:t>
      </w:r>
      <w:r>
        <w:rPr>
          <w:spacing w:val="39"/>
        </w:rPr>
        <w:t xml:space="preserve"> </w:t>
      </w:r>
      <w:r>
        <w:t>валутата на</w:t>
      </w:r>
      <w:r>
        <w:rPr>
          <w:spacing w:val="40"/>
        </w:rPr>
        <w:t xml:space="preserve"> </w:t>
      </w:r>
      <w:r>
        <w:t>примарното</w:t>
      </w:r>
      <w:r>
        <w:rPr>
          <w:spacing w:val="40"/>
        </w:rPr>
        <w:t xml:space="preserve"> </w:t>
      </w:r>
      <w:r>
        <w:t>економско</w:t>
      </w:r>
      <w:r>
        <w:rPr>
          <w:spacing w:val="40"/>
        </w:rPr>
        <w:t xml:space="preserve"> </w:t>
      </w:r>
      <w:r>
        <w:t>опкружување</w:t>
      </w:r>
      <w:r>
        <w:rPr>
          <w:spacing w:val="40"/>
        </w:rPr>
        <w:t xml:space="preserve"> </w:t>
      </w:r>
      <w:r>
        <w:t>во</w:t>
      </w:r>
      <w:r>
        <w:rPr>
          <w:spacing w:val="40"/>
        </w:rPr>
        <w:t xml:space="preserve"> </w:t>
      </w:r>
      <w:r>
        <w:t>кое</w:t>
      </w:r>
      <w:r>
        <w:rPr>
          <w:spacing w:val="40"/>
        </w:rPr>
        <w:t xml:space="preserve"> </w:t>
      </w:r>
      <w:r>
        <w:t>работи</w:t>
      </w:r>
      <w:r>
        <w:rPr>
          <w:spacing w:val="40"/>
        </w:rPr>
        <w:t xml:space="preserve"> </w:t>
      </w:r>
      <w:r>
        <w:t>Друштвото</w:t>
      </w:r>
      <w:r>
        <w:rPr>
          <w:spacing w:val="40"/>
        </w:rPr>
        <w:t xml:space="preserve"> </w:t>
      </w:r>
      <w:r>
        <w:t>и</w:t>
      </w:r>
      <w:r>
        <w:rPr>
          <w:spacing w:val="40"/>
        </w:rPr>
        <w:t xml:space="preserve"> </w:t>
      </w:r>
      <w:r>
        <w:t>е</w:t>
      </w:r>
      <w:r>
        <w:rPr>
          <w:spacing w:val="40"/>
        </w:rPr>
        <w:t xml:space="preserve"> </w:t>
      </w:r>
      <w:r>
        <w:t>македонскиот денар.</w:t>
      </w:r>
      <w:proofErr w:type="gramEnd"/>
      <w:r>
        <w:t xml:space="preserve"> </w:t>
      </w:r>
      <w:proofErr w:type="gramStart"/>
      <w:r>
        <w:t>Известувачк</w:t>
      </w:r>
      <w:r>
        <w:t>ата валута во која се прикажани годишната сметка и објаснувачките белешки е македонскиот денар (МКД).</w:t>
      </w:r>
      <w:proofErr w:type="gramEnd"/>
    </w:p>
    <w:p w:rsidR="00760BC4" w:rsidRDefault="000767C2">
      <w:pPr>
        <w:pStyle w:val="BodyText"/>
        <w:spacing w:line="256" w:lineRule="auto"/>
        <w:ind w:left="284" w:right="975"/>
        <w:jc w:val="both"/>
      </w:pPr>
      <w:r>
        <w:t>Друштвото во согласност со член 13</w:t>
      </w:r>
      <w:r>
        <w:rPr>
          <w:rFonts w:ascii="Arial MT" w:hAnsi="Arial MT"/>
        </w:rPr>
        <w:t xml:space="preserve">2 </w:t>
      </w:r>
      <w:r>
        <w:t>од Законот за супервизија на осигурувањето друштвото за осигурување е должно најмалку во еден дневен весник, да го обј</w:t>
      </w:r>
      <w:r>
        <w:t>ави ревизорскиот извештај придружен со мислењето на ревизорот, во рок од 15 дена од усвојување</w:t>
      </w:r>
      <w:r>
        <w:rPr>
          <w:spacing w:val="40"/>
        </w:rPr>
        <w:t xml:space="preserve"> </w:t>
      </w:r>
      <w:r>
        <w:t>на</w:t>
      </w:r>
      <w:r>
        <w:rPr>
          <w:spacing w:val="40"/>
        </w:rPr>
        <w:t xml:space="preserve"> </w:t>
      </w:r>
      <w:r>
        <w:t>извештајот</w:t>
      </w:r>
      <w:r>
        <w:rPr>
          <w:spacing w:val="40"/>
        </w:rPr>
        <w:t xml:space="preserve"> </w:t>
      </w:r>
      <w:r>
        <w:t>од</w:t>
      </w:r>
      <w:r>
        <w:rPr>
          <w:spacing w:val="40"/>
        </w:rPr>
        <w:t xml:space="preserve"> </w:t>
      </w:r>
      <w:r>
        <w:t>страна</w:t>
      </w:r>
      <w:r>
        <w:rPr>
          <w:spacing w:val="40"/>
        </w:rPr>
        <w:t xml:space="preserve"> </w:t>
      </w:r>
      <w:r>
        <w:t>на</w:t>
      </w:r>
      <w:r>
        <w:rPr>
          <w:spacing w:val="40"/>
        </w:rPr>
        <w:t xml:space="preserve"> </w:t>
      </w:r>
      <w:r>
        <w:t>собранието</w:t>
      </w:r>
      <w:r>
        <w:rPr>
          <w:spacing w:val="40"/>
        </w:rPr>
        <w:t xml:space="preserve"> </w:t>
      </w:r>
      <w:r>
        <w:t>на</w:t>
      </w:r>
      <w:r>
        <w:rPr>
          <w:spacing w:val="40"/>
        </w:rPr>
        <w:t xml:space="preserve"> </w:t>
      </w:r>
      <w:r>
        <w:t>акционери,</w:t>
      </w:r>
      <w:r>
        <w:rPr>
          <w:spacing w:val="40"/>
        </w:rPr>
        <w:t xml:space="preserve"> </w:t>
      </w:r>
      <w:r>
        <w:t>но</w:t>
      </w:r>
      <w:r>
        <w:rPr>
          <w:spacing w:val="40"/>
        </w:rPr>
        <w:t xml:space="preserve"> </w:t>
      </w:r>
      <w:r>
        <w:t>не</w:t>
      </w:r>
      <w:r>
        <w:rPr>
          <w:spacing w:val="40"/>
        </w:rPr>
        <w:t xml:space="preserve"> </w:t>
      </w:r>
      <w:r>
        <w:t>подоцна</w:t>
      </w:r>
      <w:r>
        <w:rPr>
          <w:spacing w:val="40"/>
        </w:rPr>
        <w:t xml:space="preserve"> </w:t>
      </w:r>
      <w:r>
        <w:t>од шест</w:t>
      </w:r>
      <w:r>
        <w:rPr>
          <w:spacing w:val="40"/>
        </w:rPr>
        <w:t xml:space="preserve"> </w:t>
      </w:r>
      <w:r>
        <w:t>месеци</w:t>
      </w:r>
      <w:r>
        <w:rPr>
          <w:spacing w:val="40"/>
        </w:rPr>
        <w:t xml:space="preserve"> </w:t>
      </w:r>
      <w:r>
        <w:t>од</w:t>
      </w:r>
      <w:r>
        <w:rPr>
          <w:spacing w:val="40"/>
        </w:rPr>
        <w:t xml:space="preserve"> </w:t>
      </w:r>
      <w:r>
        <w:t>завршувањето</w:t>
      </w:r>
      <w:r>
        <w:rPr>
          <w:spacing w:val="40"/>
        </w:rPr>
        <w:t xml:space="preserve"> </w:t>
      </w:r>
      <w:r>
        <w:t>на</w:t>
      </w:r>
      <w:r>
        <w:rPr>
          <w:spacing w:val="40"/>
        </w:rPr>
        <w:t xml:space="preserve"> </w:t>
      </w:r>
      <w:r>
        <w:t>календарската</w:t>
      </w:r>
      <w:r>
        <w:rPr>
          <w:spacing w:val="40"/>
        </w:rPr>
        <w:t xml:space="preserve"> </w:t>
      </w:r>
      <w:r>
        <w:t>година</w:t>
      </w:r>
      <w:r>
        <w:rPr>
          <w:spacing w:val="40"/>
        </w:rPr>
        <w:t xml:space="preserve"> </w:t>
      </w:r>
      <w:r>
        <w:t>на</w:t>
      </w:r>
      <w:r>
        <w:rPr>
          <w:spacing w:val="40"/>
        </w:rPr>
        <w:t xml:space="preserve"> </w:t>
      </w:r>
      <w:r>
        <w:t>која</w:t>
      </w:r>
      <w:r>
        <w:rPr>
          <w:spacing w:val="40"/>
        </w:rPr>
        <w:t xml:space="preserve"> </w:t>
      </w:r>
      <w:r>
        <w:t>се</w:t>
      </w:r>
      <w:r>
        <w:rPr>
          <w:spacing w:val="40"/>
        </w:rPr>
        <w:t xml:space="preserve"> </w:t>
      </w:r>
      <w:r>
        <w:t xml:space="preserve">однесува </w:t>
      </w:r>
      <w:r>
        <w:rPr>
          <w:spacing w:val="-2"/>
        </w:rPr>
        <w:t>извештајот.</w:t>
      </w:r>
    </w:p>
    <w:p w:rsidR="00760BC4" w:rsidRDefault="000767C2">
      <w:pPr>
        <w:pStyle w:val="BodyText"/>
        <w:spacing w:line="247" w:lineRule="auto"/>
        <w:ind w:left="284" w:right="975"/>
        <w:jc w:val="both"/>
        <w:rPr>
          <w:sz w:val="23"/>
        </w:rPr>
      </w:pPr>
      <w:proofErr w:type="gramStart"/>
      <w:r>
        <w:rPr>
          <w:w w:val="105"/>
        </w:rPr>
        <w:t xml:space="preserve">Годишната сметка </w:t>
      </w:r>
      <w:r>
        <w:rPr>
          <w:w w:val="165"/>
        </w:rPr>
        <w:t xml:space="preserve">– </w:t>
      </w:r>
      <w:r>
        <w:rPr>
          <w:w w:val="105"/>
        </w:rPr>
        <w:t>финансиските извештаи на Друштвото е изготвена на база на историска</w:t>
      </w:r>
      <w:r>
        <w:rPr>
          <w:spacing w:val="-5"/>
          <w:w w:val="105"/>
        </w:rPr>
        <w:t xml:space="preserve"> </w:t>
      </w:r>
      <w:r>
        <w:rPr>
          <w:w w:val="105"/>
        </w:rPr>
        <w:t>набавна</w:t>
      </w:r>
      <w:r>
        <w:rPr>
          <w:spacing w:val="-13"/>
          <w:w w:val="105"/>
        </w:rPr>
        <w:t xml:space="preserve"> </w:t>
      </w:r>
      <w:r>
        <w:rPr>
          <w:w w:val="105"/>
        </w:rPr>
        <w:t>вредност.</w:t>
      </w:r>
      <w:proofErr w:type="gramEnd"/>
      <w:r>
        <w:rPr>
          <w:spacing w:val="-9"/>
          <w:w w:val="105"/>
        </w:rPr>
        <w:t xml:space="preserve"> </w:t>
      </w:r>
      <w:proofErr w:type="gramStart"/>
      <w:r>
        <w:rPr>
          <w:w w:val="105"/>
          <w:sz w:val="23"/>
        </w:rPr>
        <w:t>кои</w:t>
      </w:r>
      <w:proofErr w:type="gramEnd"/>
      <w:r>
        <w:rPr>
          <w:spacing w:val="-16"/>
          <w:w w:val="105"/>
          <w:sz w:val="23"/>
        </w:rPr>
        <w:t xml:space="preserve"> </w:t>
      </w:r>
      <w:r>
        <w:rPr>
          <w:w w:val="105"/>
          <w:sz w:val="23"/>
        </w:rPr>
        <w:t>вклучуваат:</w:t>
      </w:r>
    </w:p>
    <w:p w:rsidR="00760BC4" w:rsidRDefault="000767C2">
      <w:pPr>
        <w:pStyle w:val="Heading8"/>
        <w:numPr>
          <w:ilvl w:val="0"/>
          <w:numId w:val="12"/>
        </w:numPr>
        <w:tabs>
          <w:tab w:val="left" w:pos="415"/>
        </w:tabs>
        <w:ind w:left="415" w:hanging="131"/>
        <w:rPr>
          <w:rFonts w:ascii="Arial MT" w:hAnsi="Arial MT"/>
          <w:b w:val="0"/>
        </w:rPr>
      </w:pPr>
      <w:bookmarkStart w:id="2" w:name="_TOC_250001"/>
      <w:r>
        <w:t>ИЗВЕШТАЈ</w:t>
      </w:r>
      <w:r>
        <w:rPr>
          <w:spacing w:val="52"/>
        </w:rPr>
        <w:t xml:space="preserve"> </w:t>
      </w:r>
      <w:r>
        <w:t>ЗА</w:t>
      </w:r>
      <w:r>
        <w:rPr>
          <w:spacing w:val="25"/>
        </w:rPr>
        <w:t xml:space="preserve"> </w:t>
      </w:r>
      <w:r>
        <w:t>ФИНАНСИСКА</w:t>
      </w:r>
      <w:r>
        <w:rPr>
          <w:spacing w:val="54"/>
        </w:rPr>
        <w:t xml:space="preserve"> </w:t>
      </w:r>
      <w:r>
        <w:t>СОСТОЈБА</w:t>
      </w:r>
      <w:r>
        <w:rPr>
          <w:spacing w:val="48"/>
        </w:rPr>
        <w:t xml:space="preserve"> </w:t>
      </w:r>
      <w:r>
        <w:t>(Образец</w:t>
      </w:r>
      <w:r>
        <w:rPr>
          <w:spacing w:val="10"/>
        </w:rPr>
        <w:t xml:space="preserve"> </w:t>
      </w:r>
      <w:bookmarkEnd w:id="2"/>
      <w:r>
        <w:rPr>
          <w:spacing w:val="-5"/>
        </w:rPr>
        <w:t>1);</w:t>
      </w:r>
    </w:p>
    <w:p w:rsidR="00760BC4" w:rsidRDefault="000767C2">
      <w:pPr>
        <w:pStyle w:val="Heading8"/>
        <w:numPr>
          <w:ilvl w:val="0"/>
          <w:numId w:val="12"/>
        </w:numPr>
        <w:tabs>
          <w:tab w:val="left" w:pos="475"/>
        </w:tabs>
        <w:spacing w:before="5"/>
        <w:ind w:left="475" w:hanging="191"/>
      </w:pPr>
      <w:bookmarkStart w:id="3" w:name="_TOC_250000"/>
      <w:r>
        <w:t>ИЗВЕШТАЈ</w:t>
      </w:r>
      <w:r>
        <w:rPr>
          <w:spacing w:val="67"/>
        </w:rPr>
        <w:t xml:space="preserve"> </w:t>
      </w:r>
      <w:r>
        <w:t>ЗА</w:t>
      </w:r>
      <w:r>
        <w:rPr>
          <w:spacing w:val="12"/>
        </w:rPr>
        <w:t xml:space="preserve"> </w:t>
      </w:r>
      <w:r>
        <w:t>СЕОПФАТНА</w:t>
      </w:r>
      <w:r>
        <w:rPr>
          <w:spacing w:val="53"/>
        </w:rPr>
        <w:t xml:space="preserve"> </w:t>
      </w:r>
      <w:r>
        <w:t>ДОБИВКА</w:t>
      </w:r>
      <w:r>
        <w:rPr>
          <w:spacing w:val="33"/>
        </w:rPr>
        <w:t xml:space="preserve"> </w:t>
      </w:r>
      <w:r>
        <w:t>(Образец</w:t>
      </w:r>
      <w:r>
        <w:rPr>
          <w:spacing w:val="24"/>
        </w:rPr>
        <w:t xml:space="preserve"> </w:t>
      </w:r>
      <w:bookmarkEnd w:id="3"/>
      <w:r>
        <w:rPr>
          <w:spacing w:val="-5"/>
        </w:rPr>
        <w:t>2);</w:t>
      </w:r>
    </w:p>
    <w:p w:rsidR="00760BC4" w:rsidRDefault="000767C2">
      <w:pPr>
        <w:pStyle w:val="Heading7"/>
        <w:numPr>
          <w:ilvl w:val="0"/>
          <w:numId w:val="12"/>
        </w:numPr>
        <w:tabs>
          <w:tab w:val="left" w:pos="415"/>
        </w:tabs>
        <w:spacing w:before="11"/>
        <w:ind w:left="415" w:hanging="131"/>
      </w:pPr>
      <w:r>
        <w:t>ИЗВЕШТАЈ</w:t>
      </w:r>
      <w:r>
        <w:rPr>
          <w:spacing w:val="47"/>
        </w:rPr>
        <w:t xml:space="preserve"> </w:t>
      </w:r>
      <w:r>
        <w:t>ЗА</w:t>
      </w:r>
      <w:r>
        <w:rPr>
          <w:spacing w:val="21"/>
        </w:rPr>
        <w:t xml:space="preserve"> </w:t>
      </w:r>
      <w:r>
        <w:t>ПРОМЕНИТЕ</w:t>
      </w:r>
      <w:r>
        <w:rPr>
          <w:spacing w:val="35"/>
        </w:rPr>
        <w:t xml:space="preserve"> </w:t>
      </w:r>
      <w:r>
        <w:t>ВО</w:t>
      </w:r>
      <w:r>
        <w:rPr>
          <w:spacing w:val="22"/>
        </w:rPr>
        <w:t xml:space="preserve"> </w:t>
      </w:r>
      <w:r>
        <w:rPr>
          <w:spacing w:val="-2"/>
        </w:rPr>
        <w:t>ГЛАВНИНАТА;</w:t>
      </w:r>
    </w:p>
    <w:p w:rsidR="00760BC4" w:rsidRDefault="000767C2">
      <w:pPr>
        <w:pStyle w:val="ListParagraph"/>
        <w:numPr>
          <w:ilvl w:val="0"/>
          <w:numId w:val="12"/>
        </w:numPr>
        <w:tabs>
          <w:tab w:val="left" w:pos="475"/>
        </w:tabs>
        <w:spacing w:before="11"/>
        <w:ind w:left="475" w:hanging="191"/>
        <w:rPr>
          <w:rFonts w:ascii="Arial" w:hAnsi="Arial"/>
          <w:b/>
          <w:sz w:val="21"/>
        </w:rPr>
      </w:pPr>
      <w:r>
        <w:rPr>
          <w:rFonts w:ascii="Arial" w:hAnsi="Arial"/>
          <w:b/>
          <w:sz w:val="21"/>
        </w:rPr>
        <w:t>ИЗВЕШТАЈ</w:t>
      </w:r>
      <w:r>
        <w:rPr>
          <w:rFonts w:ascii="Arial" w:hAnsi="Arial"/>
          <w:b/>
          <w:spacing w:val="65"/>
          <w:sz w:val="21"/>
        </w:rPr>
        <w:t xml:space="preserve"> </w:t>
      </w:r>
      <w:r>
        <w:rPr>
          <w:rFonts w:ascii="Arial" w:hAnsi="Arial"/>
          <w:b/>
          <w:sz w:val="21"/>
        </w:rPr>
        <w:t>ЗА</w:t>
      </w:r>
      <w:r>
        <w:rPr>
          <w:rFonts w:ascii="Arial" w:hAnsi="Arial"/>
          <w:b/>
          <w:spacing w:val="10"/>
          <w:sz w:val="21"/>
        </w:rPr>
        <w:t xml:space="preserve"> </w:t>
      </w:r>
      <w:r>
        <w:rPr>
          <w:rFonts w:ascii="Arial" w:hAnsi="Arial"/>
          <w:b/>
          <w:sz w:val="21"/>
        </w:rPr>
        <w:t>ПАРИЧНИТЕ</w:t>
      </w:r>
      <w:r>
        <w:rPr>
          <w:rFonts w:ascii="Arial" w:hAnsi="Arial"/>
          <w:b/>
          <w:spacing w:val="38"/>
          <w:sz w:val="21"/>
        </w:rPr>
        <w:t xml:space="preserve"> </w:t>
      </w:r>
      <w:r>
        <w:rPr>
          <w:rFonts w:ascii="Arial" w:hAnsi="Arial"/>
          <w:b/>
          <w:spacing w:val="-2"/>
          <w:sz w:val="21"/>
        </w:rPr>
        <w:t>ТЕКОВИ;</w:t>
      </w:r>
    </w:p>
    <w:p w:rsidR="00760BC4" w:rsidRDefault="000767C2">
      <w:pPr>
        <w:pStyle w:val="ListParagraph"/>
        <w:numPr>
          <w:ilvl w:val="0"/>
          <w:numId w:val="12"/>
        </w:numPr>
        <w:tabs>
          <w:tab w:val="left" w:pos="475"/>
        </w:tabs>
        <w:spacing w:before="10"/>
        <w:ind w:left="475" w:hanging="191"/>
        <w:jc w:val="both"/>
        <w:rPr>
          <w:rFonts w:ascii="Arial" w:hAnsi="Arial"/>
          <w:b/>
          <w:sz w:val="21"/>
        </w:rPr>
      </w:pPr>
      <w:r>
        <w:rPr>
          <w:sz w:val="21"/>
        </w:rPr>
        <w:t>Применетите</w:t>
      </w:r>
      <w:r>
        <w:rPr>
          <w:spacing w:val="50"/>
          <w:sz w:val="21"/>
        </w:rPr>
        <w:t xml:space="preserve"> </w:t>
      </w:r>
      <w:r>
        <w:rPr>
          <w:sz w:val="21"/>
        </w:rPr>
        <w:t>сметководствени</w:t>
      </w:r>
      <w:r>
        <w:rPr>
          <w:spacing w:val="37"/>
          <w:sz w:val="21"/>
        </w:rPr>
        <w:t xml:space="preserve"> </w:t>
      </w:r>
      <w:r>
        <w:rPr>
          <w:sz w:val="21"/>
        </w:rPr>
        <w:t>политики</w:t>
      </w:r>
      <w:r>
        <w:rPr>
          <w:spacing w:val="24"/>
          <w:sz w:val="21"/>
        </w:rPr>
        <w:t xml:space="preserve"> </w:t>
      </w:r>
      <w:r>
        <w:rPr>
          <w:spacing w:val="-10"/>
          <w:sz w:val="21"/>
        </w:rPr>
        <w:t>и</w:t>
      </w:r>
    </w:p>
    <w:p w:rsidR="00760BC4" w:rsidRDefault="000767C2">
      <w:pPr>
        <w:pStyle w:val="ListParagraph"/>
        <w:numPr>
          <w:ilvl w:val="0"/>
          <w:numId w:val="12"/>
        </w:numPr>
        <w:tabs>
          <w:tab w:val="left" w:pos="583"/>
        </w:tabs>
        <w:spacing w:before="4" w:line="247" w:lineRule="auto"/>
        <w:ind w:right="976" w:firstLine="0"/>
        <w:jc w:val="both"/>
        <w:rPr>
          <w:rFonts w:ascii="Arial MT" w:hAnsi="Arial MT"/>
          <w:sz w:val="23"/>
        </w:rPr>
      </w:pPr>
      <w:r>
        <w:rPr>
          <w:sz w:val="23"/>
        </w:rPr>
        <w:t>Други објаснувачки белешки, п</w:t>
      </w:r>
      <w:r>
        <w:rPr>
          <w:sz w:val="21"/>
        </w:rPr>
        <w:t xml:space="preserve">одготвени во согласност со </w:t>
      </w:r>
      <w:r>
        <w:rPr>
          <w:sz w:val="23"/>
        </w:rPr>
        <w:t>Меѓународните стандарди за ревизија на IFAC и други релевантни објави на IFAC прифатени и објавени во Република</w:t>
      </w:r>
      <w:r>
        <w:rPr>
          <w:spacing w:val="40"/>
          <w:sz w:val="23"/>
        </w:rPr>
        <w:t xml:space="preserve"> </w:t>
      </w:r>
      <w:r>
        <w:rPr>
          <w:sz w:val="23"/>
        </w:rPr>
        <w:t>Северна</w:t>
      </w:r>
      <w:r>
        <w:rPr>
          <w:spacing w:val="-7"/>
          <w:sz w:val="23"/>
        </w:rPr>
        <w:t xml:space="preserve"> </w:t>
      </w:r>
      <w:r>
        <w:rPr>
          <w:sz w:val="23"/>
        </w:rPr>
        <w:t>Македонија</w:t>
      </w:r>
      <w:r>
        <w:rPr>
          <w:rFonts w:ascii="Arial MT" w:hAnsi="Arial MT"/>
          <w:sz w:val="23"/>
        </w:rPr>
        <w:t>.</w:t>
      </w:r>
    </w:p>
    <w:p w:rsidR="00760BC4" w:rsidRDefault="00760BC4">
      <w:pPr>
        <w:pStyle w:val="ListParagraph"/>
        <w:spacing w:line="247" w:lineRule="auto"/>
        <w:jc w:val="both"/>
        <w:rPr>
          <w:rFonts w:ascii="Arial MT" w:hAnsi="Arial MT"/>
          <w:sz w:val="23"/>
        </w:rPr>
        <w:sectPr w:rsidR="00760BC4">
          <w:headerReference w:type="default" r:id="rId44"/>
          <w:footerReference w:type="default" r:id="rId45"/>
          <w:pgSz w:w="11910" w:h="16840"/>
          <w:pgMar w:top="1140" w:right="422" w:bottom="1320" w:left="1133" w:header="909" w:footer="1134" w:gutter="0"/>
          <w:cols w:space="720"/>
        </w:sectPr>
      </w:pPr>
    </w:p>
    <w:p w:rsidR="00760BC4" w:rsidRDefault="000767C2">
      <w:pPr>
        <w:spacing w:line="20" w:lineRule="exact"/>
        <w:ind w:left="284"/>
        <w:rPr>
          <w:rFonts w:ascii="Arial MT"/>
          <w:sz w:val="2"/>
        </w:rPr>
      </w:pPr>
      <w:r>
        <w:rPr>
          <w:rFonts w:ascii="Arial MT"/>
          <w:noProof/>
          <w:sz w:val="2"/>
        </w:rPr>
        <w:lastRenderedPageBreak/>
        <mc:AlternateContent>
          <mc:Choice Requires="wps">
            <w:drawing>
              <wp:inline distT="0" distB="0" distL="0" distR="0">
                <wp:extent cx="5721350" cy="5715"/>
                <wp:effectExtent l="9525" t="0" r="0" b="381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20" name="Graphic 220"/>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43"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1"/>
        <w:rPr>
          <w:rFonts w:ascii="Arial MT"/>
          <w:sz w:val="20"/>
        </w:rPr>
      </w:pPr>
      <w:r>
        <w:rPr>
          <w:rFonts w:ascii="Arial MT"/>
          <w:noProof/>
          <w:sz w:val="20"/>
        </w:rPr>
        <mc:AlternateContent>
          <mc:Choice Requires="wps">
            <w:drawing>
              <wp:anchor distT="0" distB="0" distL="0" distR="0" simplePos="0" relativeHeight="251727872"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89728;mso-wrap-distance-left:0;mso-wrap-distance-right:0" id="docshape144" filled="true" fillcolor="#000000" stroked="false">
                <v:fill type="solid"/>
                <w10:wrap type="topAndBottom"/>
              </v:rect>
            </w:pict>
          </mc:Fallback>
        </mc:AlternateContent>
      </w:r>
    </w:p>
    <w:p w:rsidR="00760BC4" w:rsidRDefault="000767C2">
      <w:pPr>
        <w:pStyle w:val="BodyText"/>
        <w:spacing w:before="11" w:line="259" w:lineRule="auto"/>
        <w:ind w:left="284" w:right="968"/>
        <w:jc w:val="both"/>
      </w:pPr>
      <w:proofErr w:type="gramStart"/>
      <w:r>
        <w:t>Раководството</w:t>
      </w:r>
      <w:r>
        <w:rPr>
          <w:spacing w:val="40"/>
        </w:rPr>
        <w:t xml:space="preserve"> </w:t>
      </w:r>
      <w:r>
        <w:t>ги</w:t>
      </w:r>
      <w:r>
        <w:rPr>
          <w:spacing w:val="40"/>
        </w:rPr>
        <w:t xml:space="preserve"> </w:t>
      </w:r>
      <w:r>
        <w:t>изготви</w:t>
      </w:r>
      <w:r>
        <w:rPr>
          <w:spacing w:val="40"/>
        </w:rPr>
        <w:t xml:space="preserve"> </w:t>
      </w:r>
      <w:r>
        <w:t>оваа</w:t>
      </w:r>
      <w:r>
        <w:rPr>
          <w:spacing w:val="40"/>
        </w:rPr>
        <w:t xml:space="preserve"> </w:t>
      </w:r>
      <w:r>
        <w:t>Годишна</w:t>
      </w:r>
      <w:r>
        <w:rPr>
          <w:spacing w:val="40"/>
        </w:rPr>
        <w:t xml:space="preserve"> </w:t>
      </w:r>
      <w:r>
        <w:t>сметка</w:t>
      </w:r>
      <w:r>
        <w:rPr>
          <w:w w:val="165"/>
        </w:rPr>
        <w:t xml:space="preserve"> – </w:t>
      </w:r>
      <w:r>
        <w:t>финансиски</w:t>
      </w:r>
      <w:r>
        <w:rPr>
          <w:spacing w:val="40"/>
        </w:rPr>
        <w:t xml:space="preserve"> </w:t>
      </w:r>
      <w:r>
        <w:t>извештаи</w:t>
      </w:r>
      <w:r>
        <w:rPr>
          <w:spacing w:val="40"/>
        </w:rPr>
        <w:t xml:space="preserve"> </w:t>
      </w:r>
      <w:r>
        <w:t>и објаснувачките</w:t>
      </w:r>
      <w:r>
        <w:rPr>
          <w:spacing w:val="40"/>
        </w:rPr>
        <w:t xml:space="preserve"> </w:t>
      </w:r>
      <w:r>
        <w:t>белешки</w:t>
      </w:r>
      <w:r>
        <w:rPr>
          <w:spacing w:val="40"/>
        </w:rPr>
        <w:t xml:space="preserve"> </w:t>
      </w:r>
      <w:r>
        <w:t>врз</w:t>
      </w:r>
      <w:r>
        <w:rPr>
          <w:spacing w:val="40"/>
        </w:rPr>
        <w:t xml:space="preserve"> </w:t>
      </w:r>
      <w:r>
        <w:t>основа</w:t>
      </w:r>
      <w:r>
        <w:rPr>
          <w:spacing w:val="40"/>
        </w:rPr>
        <w:t xml:space="preserve"> </w:t>
      </w:r>
      <w:r>
        <w:t>на</w:t>
      </w:r>
      <w:r>
        <w:rPr>
          <w:spacing w:val="40"/>
        </w:rPr>
        <w:t xml:space="preserve"> </w:t>
      </w:r>
      <w:r>
        <w:t>принципот</w:t>
      </w:r>
      <w:r>
        <w:rPr>
          <w:spacing w:val="40"/>
        </w:rPr>
        <w:t xml:space="preserve"> </w:t>
      </w:r>
      <w:r>
        <w:t>на</w:t>
      </w:r>
      <w:r>
        <w:rPr>
          <w:spacing w:val="40"/>
        </w:rPr>
        <w:t xml:space="preserve"> </w:t>
      </w:r>
      <w:r>
        <w:t>континуитет,</w:t>
      </w:r>
      <w:r>
        <w:rPr>
          <w:spacing w:val="40"/>
        </w:rPr>
        <w:t xml:space="preserve"> </w:t>
      </w:r>
      <w:r>
        <w:t>земајќи</w:t>
      </w:r>
      <w:r>
        <w:rPr>
          <w:spacing w:val="40"/>
        </w:rPr>
        <w:t xml:space="preserve"> </w:t>
      </w:r>
      <w:r>
        <w:t>ги</w:t>
      </w:r>
      <w:r>
        <w:rPr>
          <w:spacing w:val="40"/>
        </w:rPr>
        <w:t xml:space="preserve"> </w:t>
      </w:r>
      <w:r>
        <w:t>во предвид</w:t>
      </w:r>
      <w:r>
        <w:rPr>
          <w:spacing w:val="40"/>
        </w:rPr>
        <w:t xml:space="preserve"> </w:t>
      </w:r>
      <w:r>
        <w:t>тековните</w:t>
      </w:r>
      <w:r>
        <w:rPr>
          <w:spacing w:val="40"/>
        </w:rPr>
        <w:t xml:space="preserve"> </w:t>
      </w:r>
      <w:r>
        <w:t>намери,</w:t>
      </w:r>
      <w:r>
        <w:rPr>
          <w:spacing w:val="40"/>
        </w:rPr>
        <w:t xml:space="preserve"> </w:t>
      </w:r>
      <w:r>
        <w:t>веројатноста</w:t>
      </w:r>
      <w:r>
        <w:rPr>
          <w:spacing w:val="40"/>
        </w:rPr>
        <w:t xml:space="preserve"> </w:t>
      </w:r>
      <w:r>
        <w:t>од</w:t>
      </w:r>
      <w:r>
        <w:rPr>
          <w:spacing w:val="40"/>
        </w:rPr>
        <w:t xml:space="preserve"> </w:t>
      </w:r>
      <w:r>
        <w:t>продолжување</w:t>
      </w:r>
      <w:r>
        <w:rPr>
          <w:spacing w:val="40"/>
        </w:rPr>
        <w:t xml:space="preserve"> </w:t>
      </w:r>
      <w:r>
        <w:t>со</w:t>
      </w:r>
      <w:r>
        <w:rPr>
          <w:spacing w:val="40"/>
        </w:rPr>
        <w:t xml:space="preserve"> </w:t>
      </w:r>
      <w:r>
        <w:t>работењето</w:t>
      </w:r>
      <w:r>
        <w:rPr>
          <w:spacing w:val="40"/>
        </w:rPr>
        <w:t xml:space="preserve"> </w:t>
      </w:r>
      <w:r>
        <w:t>и достапноста</w:t>
      </w:r>
      <w:r>
        <w:rPr>
          <w:spacing w:val="40"/>
        </w:rPr>
        <w:t xml:space="preserve"> </w:t>
      </w:r>
      <w:r>
        <w:t>до финансиски</w:t>
      </w:r>
      <w:r>
        <w:rPr>
          <w:spacing w:val="40"/>
        </w:rPr>
        <w:t xml:space="preserve"> </w:t>
      </w:r>
      <w:r>
        <w:t>извори на средства.</w:t>
      </w:r>
      <w:proofErr w:type="gramEnd"/>
    </w:p>
    <w:p w:rsidR="00760BC4" w:rsidRDefault="00760BC4">
      <w:pPr>
        <w:pStyle w:val="BodyText"/>
        <w:spacing w:before="7"/>
      </w:pPr>
    </w:p>
    <w:p w:rsidR="00760BC4" w:rsidRDefault="000767C2">
      <w:pPr>
        <w:pStyle w:val="BodyText"/>
        <w:spacing w:before="1" w:line="254" w:lineRule="auto"/>
        <w:ind w:left="284" w:right="973"/>
        <w:jc w:val="both"/>
      </w:pPr>
      <w:r>
        <w:t>Извештај</w:t>
      </w:r>
      <w:r>
        <w:rPr>
          <w:spacing w:val="40"/>
        </w:rPr>
        <w:t xml:space="preserve"> </w:t>
      </w:r>
      <w:r>
        <w:t>за</w:t>
      </w:r>
      <w:r>
        <w:rPr>
          <w:spacing w:val="40"/>
        </w:rPr>
        <w:t xml:space="preserve"> </w:t>
      </w:r>
      <w:r>
        <w:t>работењето</w:t>
      </w:r>
      <w:r>
        <w:rPr>
          <w:spacing w:val="40"/>
        </w:rPr>
        <w:t xml:space="preserve"> </w:t>
      </w:r>
      <w:r>
        <w:t>на</w:t>
      </w:r>
      <w:r>
        <w:rPr>
          <w:spacing w:val="40"/>
        </w:rPr>
        <w:t xml:space="preserve"> </w:t>
      </w:r>
      <w:r>
        <w:t>друштвото</w:t>
      </w:r>
      <w:r>
        <w:rPr>
          <w:spacing w:val="40"/>
        </w:rPr>
        <w:t xml:space="preserve"> </w:t>
      </w:r>
      <w:r>
        <w:t>согласно</w:t>
      </w:r>
      <w:r>
        <w:rPr>
          <w:spacing w:val="40"/>
        </w:rPr>
        <w:t xml:space="preserve"> </w:t>
      </w:r>
      <w:r>
        <w:t>Член</w:t>
      </w:r>
      <w:r>
        <w:rPr>
          <w:spacing w:val="40"/>
        </w:rPr>
        <w:t xml:space="preserve"> </w:t>
      </w:r>
      <w:r>
        <w:t>240</w:t>
      </w:r>
      <w:r>
        <w:rPr>
          <w:spacing w:val="40"/>
        </w:rPr>
        <w:t xml:space="preserve"> </w:t>
      </w:r>
      <w:r>
        <w:t>од</w:t>
      </w:r>
      <w:r>
        <w:rPr>
          <w:spacing w:val="40"/>
        </w:rPr>
        <w:t xml:space="preserve"> </w:t>
      </w:r>
      <w:r>
        <w:t>Законот</w:t>
      </w:r>
      <w:r>
        <w:rPr>
          <w:spacing w:val="40"/>
        </w:rPr>
        <w:t xml:space="preserve"> </w:t>
      </w:r>
      <w:r>
        <w:t>за</w:t>
      </w:r>
      <w:r>
        <w:rPr>
          <w:spacing w:val="40"/>
        </w:rPr>
        <w:t xml:space="preserve"> </w:t>
      </w:r>
      <w:r>
        <w:t xml:space="preserve">трговски друштва, Управителот </w:t>
      </w:r>
      <w:r>
        <w:rPr>
          <w:rFonts w:ascii="Arial MT" w:hAnsi="Arial MT"/>
        </w:rPr>
        <w:t xml:space="preserve">- </w:t>
      </w:r>
      <w:r>
        <w:t>Директорот изготвува пишан извештај за работењето на дру</w:t>
      </w:r>
      <w:r>
        <w:t>штвото, а по истекот на деловната година поднесуваат и годишна сметка, годишни финансиски</w:t>
      </w:r>
      <w:r>
        <w:rPr>
          <w:spacing w:val="40"/>
        </w:rPr>
        <w:t xml:space="preserve"> </w:t>
      </w:r>
      <w:r>
        <w:t>извештаи</w:t>
      </w:r>
      <w:r>
        <w:rPr>
          <w:spacing w:val="40"/>
        </w:rPr>
        <w:t xml:space="preserve"> </w:t>
      </w:r>
      <w:r>
        <w:t>и годишен</w:t>
      </w:r>
      <w:r>
        <w:rPr>
          <w:spacing w:val="40"/>
        </w:rPr>
        <w:t xml:space="preserve"> </w:t>
      </w:r>
      <w:r>
        <w:t>извештај</w:t>
      </w:r>
      <w:r>
        <w:rPr>
          <w:spacing w:val="40"/>
        </w:rPr>
        <w:t xml:space="preserve"> </w:t>
      </w:r>
      <w:r>
        <w:t>за</w:t>
      </w:r>
      <w:r>
        <w:rPr>
          <w:spacing w:val="40"/>
        </w:rPr>
        <w:t xml:space="preserve"> </w:t>
      </w:r>
      <w:r>
        <w:t>работењето</w:t>
      </w:r>
      <w:r>
        <w:rPr>
          <w:spacing w:val="40"/>
        </w:rPr>
        <w:t xml:space="preserve"> </w:t>
      </w:r>
      <w:r>
        <w:t>на</w:t>
      </w:r>
      <w:r>
        <w:rPr>
          <w:spacing w:val="40"/>
        </w:rPr>
        <w:t xml:space="preserve"> </w:t>
      </w:r>
      <w:r>
        <w:t>друштвото.</w:t>
      </w:r>
    </w:p>
    <w:p w:rsidR="00760BC4" w:rsidRDefault="000767C2">
      <w:pPr>
        <w:pStyle w:val="Heading8"/>
        <w:spacing w:before="221"/>
        <w:ind w:left="284" w:firstLine="0"/>
      </w:pPr>
      <w:r>
        <w:t>2.1.</w:t>
      </w:r>
      <w:r>
        <w:rPr>
          <w:spacing w:val="1"/>
        </w:rPr>
        <w:t xml:space="preserve"> </w:t>
      </w:r>
      <w:r>
        <w:t>Основа</w:t>
      </w:r>
      <w:r>
        <w:rPr>
          <w:spacing w:val="-15"/>
        </w:rPr>
        <w:t xml:space="preserve"> </w:t>
      </w:r>
      <w:r>
        <w:t>за</w:t>
      </w:r>
      <w:r>
        <w:rPr>
          <w:spacing w:val="3"/>
        </w:rPr>
        <w:t xml:space="preserve"> </w:t>
      </w:r>
      <w:r>
        <w:t>подготовка</w:t>
      </w:r>
      <w:r>
        <w:rPr>
          <w:spacing w:val="-14"/>
        </w:rPr>
        <w:t xml:space="preserve"> </w:t>
      </w:r>
      <w:r>
        <w:t>и чување</w:t>
      </w:r>
      <w:r>
        <w:rPr>
          <w:spacing w:val="-15"/>
        </w:rPr>
        <w:t xml:space="preserve"> </w:t>
      </w:r>
      <w:r>
        <w:t>на</w:t>
      </w:r>
      <w:r>
        <w:rPr>
          <w:spacing w:val="1"/>
        </w:rPr>
        <w:t xml:space="preserve"> </w:t>
      </w:r>
      <w:r>
        <w:t>сметководствената</w:t>
      </w:r>
      <w:r>
        <w:rPr>
          <w:spacing w:val="-14"/>
        </w:rPr>
        <w:t xml:space="preserve"> </w:t>
      </w:r>
      <w:r>
        <w:rPr>
          <w:spacing w:val="-2"/>
        </w:rPr>
        <w:t>евиденција</w:t>
      </w:r>
    </w:p>
    <w:p w:rsidR="00760BC4" w:rsidRDefault="00760BC4">
      <w:pPr>
        <w:pStyle w:val="BodyText"/>
        <w:spacing w:before="25"/>
        <w:rPr>
          <w:rFonts w:ascii="Arial"/>
          <w:b/>
        </w:rPr>
      </w:pPr>
    </w:p>
    <w:p w:rsidR="00760BC4" w:rsidRDefault="000767C2">
      <w:pPr>
        <w:pStyle w:val="BodyText"/>
        <w:spacing w:line="252" w:lineRule="auto"/>
        <w:ind w:left="284" w:right="968"/>
        <w:jc w:val="both"/>
        <w:rPr>
          <w:rFonts w:ascii="Arial MT" w:hAnsi="Arial MT"/>
        </w:rPr>
      </w:pPr>
      <w:r>
        <w:t>Друштвото</w:t>
      </w:r>
      <w:r>
        <w:rPr>
          <w:spacing w:val="40"/>
        </w:rPr>
        <w:t xml:space="preserve"> </w:t>
      </w:r>
      <w:r>
        <w:t>ја</w:t>
      </w:r>
      <w:r>
        <w:rPr>
          <w:spacing w:val="40"/>
        </w:rPr>
        <w:t xml:space="preserve"> </w:t>
      </w:r>
      <w:r>
        <w:t>води</w:t>
      </w:r>
      <w:r>
        <w:rPr>
          <w:spacing w:val="40"/>
        </w:rPr>
        <w:t xml:space="preserve"> </w:t>
      </w:r>
      <w:r>
        <w:t>својата</w:t>
      </w:r>
      <w:r>
        <w:rPr>
          <w:spacing w:val="40"/>
        </w:rPr>
        <w:t xml:space="preserve"> </w:t>
      </w:r>
      <w:r>
        <w:t>сметководствена</w:t>
      </w:r>
      <w:r>
        <w:rPr>
          <w:spacing w:val="40"/>
        </w:rPr>
        <w:t xml:space="preserve"> </w:t>
      </w:r>
      <w:r>
        <w:t>евиденција</w:t>
      </w:r>
      <w:r>
        <w:rPr>
          <w:spacing w:val="40"/>
        </w:rPr>
        <w:t xml:space="preserve"> </w:t>
      </w:r>
      <w:r>
        <w:t>и</w:t>
      </w:r>
      <w:r>
        <w:rPr>
          <w:spacing w:val="40"/>
        </w:rPr>
        <w:t xml:space="preserve"> </w:t>
      </w:r>
      <w:r>
        <w:t>ги</w:t>
      </w:r>
      <w:r>
        <w:rPr>
          <w:spacing w:val="40"/>
        </w:rPr>
        <w:t xml:space="preserve"> </w:t>
      </w:r>
      <w:r>
        <w:t>подготвува</w:t>
      </w:r>
      <w:r>
        <w:rPr>
          <w:spacing w:val="40"/>
        </w:rPr>
        <w:t xml:space="preserve"> </w:t>
      </w:r>
      <w:r>
        <w:t>своите</w:t>
      </w:r>
      <w:r>
        <w:rPr>
          <w:spacing w:val="40"/>
        </w:rPr>
        <w:t xml:space="preserve"> </w:t>
      </w:r>
      <w:r>
        <w:t>законски</w:t>
      </w:r>
      <w:r>
        <w:rPr>
          <w:spacing w:val="40"/>
        </w:rPr>
        <w:t xml:space="preserve"> </w:t>
      </w:r>
      <w:r>
        <w:t>финансиски</w:t>
      </w:r>
      <w:r>
        <w:rPr>
          <w:spacing w:val="40"/>
        </w:rPr>
        <w:t xml:space="preserve"> </w:t>
      </w:r>
      <w:r>
        <w:t>извештаи</w:t>
      </w:r>
      <w:r>
        <w:rPr>
          <w:spacing w:val="40"/>
        </w:rPr>
        <w:t xml:space="preserve"> </w:t>
      </w:r>
      <w:r>
        <w:t>во</w:t>
      </w:r>
      <w:r>
        <w:rPr>
          <w:spacing w:val="40"/>
        </w:rPr>
        <w:t xml:space="preserve"> </w:t>
      </w:r>
      <w:r>
        <w:t>согласност</w:t>
      </w:r>
      <w:r>
        <w:rPr>
          <w:spacing w:val="40"/>
        </w:rPr>
        <w:t xml:space="preserve"> </w:t>
      </w:r>
      <w:r>
        <w:t>се</w:t>
      </w:r>
      <w:r>
        <w:rPr>
          <w:spacing w:val="40"/>
        </w:rPr>
        <w:t xml:space="preserve"> </w:t>
      </w:r>
      <w:r>
        <w:t>подготвени,</w:t>
      </w:r>
      <w:r>
        <w:rPr>
          <w:spacing w:val="40"/>
        </w:rPr>
        <w:t xml:space="preserve"> </w:t>
      </w:r>
      <w:r>
        <w:t>во</w:t>
      </w:r>
      <w:r>
        <w:rPr>
          <w:spacing w:val="40"/>
        </w:rPr>
        <w:t xml:space="preserve"> </w:t>
      </w:r>
      <w:r>
        <w:t>сите</w:t>
      </w:r>
      <w:r>
        <w:rPr>
          <w:spacing w:val="40"/>
        </w:rPr>
        <w:t xml:space="preserve"> </w:t>
      </w:r>
      <w:r>
        <w:t>материјални аспекти,</w:t>
      </w:r>
      <w:r>
        <w:rPr>
          <w:spacing w:val="40"/>
        </w:rPr>
        <w:t xml:space="preserve"> </w:t>
      </w:r>
      <w:r>
        <w:t>во</w:t>
      </w:r>
      <w:r>
        <w:rPr>
          <w:spacing w:val="40"/>
        </w:rPr>
        <w:t xml:space="preserve"> </w:t>
      </w:r>
      <w:r>
        <w:t>согласност</w:t>
      </w:r>
      <w:r>
        <w:rPr>
          <w:spacing w:val="40"/>
        </w:rPr>
        <w:t xml:space="preserve"> </w:t>
      </w:r>
      <w:r>
        <w:t>со</w:t>
      </w:r>
      <w:r>
        <w:rPr>
          <w:spacing w:val="40"/>
        </w:rPr>
        <w:t xml:space="preserve"> </w:t>
      </w:r>
      <w:r>
        <w:t>одредбите</w:t>
      </w:r>
      <w:r>
        <w:rPr>
          <w:spacing w:val="40"/>
        </w:rPr>
        <w:t xml:space="preserve"> </w:t>
      </w:r>
      <w:r>
        <w:t>од</w:t>
      </w:r>
      <w:r>
        <w:rPr>
          <w:spacing w:val="40"/>
        </w:rPr>
        <w:t xml:space="preserve"> </w:t>
      </w:r>
      <w:r>
        <w:t>член</w:t>
      </w:r>
      <w:r>
        <w:rPr>
          <w:spacing w:val="40"/>
        </w:rPr>
        <w:t xml:space="preserve"> </w:t>
      </w:r>
      <w:r>
        <w:rPr>
          <w:rFonts w:ascii="Arial MT" w:hAnsi="Arial MT"/>
        </w:rPr>
        <w:t>469</w:t>
      </w:r>
      <w:r>
        <w:rPr>
          <w:rFonts w:ascii="Arial MT" w:hAnsi="Arial MT"/>
          <w:spacing w:val="40"/>
        </w:rPr>
        <w:t xml:space="preserve"> </w:t>
      </w:r>
      <w:r>
        <w:t>став</w:t>
      </w:r>
      <w:r>
        <w:rPr>
          <w:spacing w:val="40"/>
        </w:rPr>
        <w:t xml:space="preserve"> </w:t>
      </w:r>
      <w:r>
        <w:rPr>
          <w:rFonts w:ascii="Arial MT" w:hAnsi="Arial MT"/>
        </w:rPr>
        <w:t>472</w:t>
      </w:r>
      <w:r>
        <w:rPr>
          <w:rFonts w:ascii="Arial MT" w:hAnsi="Arial MT"/>
          <w:spacing w:val="40"/>
        </w:rPr>
        <w:t xml:space="preserve"> </w:t>
      </w:r>
      <w:r>
        <w:t>од</w:t>
      </w:r>
      <w:r>
        <w:rPr>
          <w:spacing w:val="40"/>
        </w:rPr>
        <w:t xml:space="preserve"> </w:t>
      </w:r>
      <w:r>
        <w:t>Законот</w:t>
      </w:r>
      <w:r>
        <w:rPr>
          <w:spacing w:val="40"/>
        </w:rPr>
        <w:t xml:space="preserve"> </w:t>
      </w:r>
      <w:r>
        <w:t>за трговски друштва</w:t>
      </w:r>
      <w:r>
        <w:rPr>
          <w:spacing w:val="74"/>
        </w:rPr>
        <w:t xml:space="preserve">  </w:t>
      </w:r>
      <w:r>
        <w:t>на</w:t>
      </w:r>
      <w:r>
        <w:rPr>
          <w:spacing w:val="74"/>
        </w:rPr>
        <w:t xml:space="preserve">  </w:t>
      </w:r>
      <w:r>
        <w:t>РМ</w:t>
      </w:r>
      <w:r>
        <w:rPr>
          <w:spacing w:val="75"/>
        </w:rPr>
        <w:t xml:space="preserve">  </w:t>
      </w:r>
      <w:r>
        <w:t>("Службен</w:t>
      </w:r>
      <w:r>
        <w:rPr>
          <w:spacing w:val="74"/>
        </w:rPr>
        <w:t xml:space="preserve">  </w:t>
      </w:r>
      <w:r>
        <w:t>весник</w:t>
      </w:r>
      <w:r>
        <w:rPr>
          <w:spacing w:val="75"/>
        </w:rPr>
        <w:t xml:space="preserve">  </w:t>
      </w:r>
      <w:r>
        <w:t>на</w:t>
      </w:r>
      <w:r>
        <w:rPr>
          <w:spacing w:val="68"/>
        </w:rPr>
        <w:t xml:space="preserve">  </w:t>
      </w:r>
      <w:r>
        <w:t>Република</w:t>
      </w:r>
      <w:r>
        <w:rPr>
          <w:spacing w:val="68"/>
        </w:rPr>
        <w:t xml:space="preserve">  </w:t>
      </w:r>
      <w:r>
        <w:t>Македонија"</w:t>
      </w:r>
      <w:r>
        <w:rPr>
          <w:spacing w:val="66"/>
        </w:rPr>
        <w:t xml:space="preserve">  </w:t>
      </w:r>
      <w:r>
        <w:t>бр.</w:t>
      </w:r>
      <w:r>
        <w:rPr>
          <w:spacing w:val="72"/>
        </w:rPr>
        <w:t xml:space="preserve">  </w:t>
      </w:r>
      <w:r>
        <w:rPr>
          <w:rFonts w:ascii="Arial MT" w:hAnsi="Arial MT"/>
          <w:spacing w:val="-2"/>
        </w:rPr>
        <w:t>28/2007,</w:t>
      </w:r>
    </w:p>
    <w:p w:rsidR="00760BC4" w:rsidRDefault="000767C2">
      <w:pPr>
        <w:pStyle w:val="BodyText"/>
        <w:spacing w:line="254" w:lineRule="auto"/>
        <w:ind w:left="284" w:right="969"/>
        <w:jc w:val="both"/>
      </w:pPr>
      <w:r>
        <w:rPr>
          <w:rFonts w:ascii="Arial MT" w:hAnsi="Arial MT"/>
        </w:rPr>
        <w:t xml:space="preserve">.........120/2018), </w:t>
      </w:r>
      <w:r>
        <w:t>со фискалната и законска регулатива во Република С. Македонија како обврска да води сметководство на начинот определен со овој закон и со прописите за сметководство</w:t>
      </w:r>
      <w:r>
        <w:rPr>
          <w:rFonts w:ascii="Arial MT" w:hAnsi="Arial MT"/>
        </w:rPr>
        <w:t>,</w:t>
      </w:r>
      <w:r>
        <w:rPr>
          <w:rFonts w:ascii="Arial MT" w:hAnsi="Arial MT"/>
          <w:spacing w:val="40"/>
        </w:rPr>
        <w:t xml:space="preserve"> </w:t>
      </w:r>
      <w:r>
        <w:t>Меѓународните</w:t>
      </w:r>
      <w:r>
        <w:rPr>
          <w:spacing w:val="40"/>
        </w:rPr>
        <w:t xml:space="preserve"> </w:t>
      </w:r>
      <w:r>
        <w:t>стандарди</w:t>
      </w:r>
      <w:r>
        <w:rPr>
          <w:spacing w:val="40"/>
        </w:rPr>
        <w:t xml:space="preserve"> </w:t>
      </w:r>
      <w:r>
        <w:t>за</w:t>
      </w:r>
      <w:r>
        <w:rPr>
          <w:spacing w:val="40"/>
        </w:rPr>
        <w:t xml:space="preserve"> </w:t>
      </w:r>
      <w:r>
        <w:t>финансиско</w:t>
      </w:r>
      <w:r>
        <w:rPr>
          <w:spacing w:val="40"/>
        </w:rPr>
        <w:t xml:space="preserve"> </w:t>
      </w:r>
      <w:r>
        <w:t>известување</w:t>
      </w:r>
      <w:r>
        <w:rPr>
          <w:rFonts w:ascii="Arial MT" w:hAnsi="Arial MT"/>
        </w:rPr>
        <w:t>,</w:t>
      </w:r>
      <w:r>
        <w:rPr>
          <w:rFonts w:ascii="Arial MT" w:hAnsi="Arial MT"/>
          <w:spacing w:val="40"/>
        </w:rPr>
        <w:t xml:space="preserve"> </w:t>
      </w:r>
      <w:r>
        <w:rPr>
          <w:rFonts w:ascii="Arial MT" w:hAnsi="Arial MT"/>
        </w:rPr>
        <w:t>471,</w:t>
      </w:r>
      <w:r>
        <w:rPr>
          <w:rFonts w:ascii="Arial MT" w:hAnsi="Arial MT"/>
          <w:spacing w:val="40"/>
        </w:rPr>
        <w:t xml:space="preserve"> </w:t>
      </w:r>
      <w:r>
        <w:rPr>
          <w:rFonts w:ascii="Arial MT" w:hAnsi="Arial MT"/>
        </w:rPr>
        <w:t>472,</w:t>
      </w:r>
      <w:r>
        <w:rPr>
          <w:rFonts w:ascii="Arial MT" w:hAnsi="Arial MT"/>
          <w:spacing w:val="40"/>
        </w:rPr>
        <w:t xml:space="preserve"> </w:t>
      </w:r>
      <w:r>
        <w:t>чување</w:t>
      </w:r>
      <w:r>
        <w:rPr>
          <w:spacing w:val="38"/>
        </w:rPr>
        <w:t xml:space="preserve"> </w:t>
      </w:r>
      <w:r>
        <w:t>на финансиските</w:t>
      </w:r>
      <w:r>
        <w:rPr>
          <w:spacing w:val="40"/>
        </w:rPr>
        <w:t xml:space="preserve"> </w:t>
      </w:r>
      <w:r>
        <w:t>извештаи</w:t>
      </w:r>
      <w:r>
        <w:rPr>
          <w:spacing w:val="40"/>
        </w:rPr>
        <w:t xml:space="preserve"> </w:t>
      </w:r>
      <w:r>
        <w:t>од</w:t>
      </w:r>
      <w:r>
        <w:rPr>
          <w:spacing w:val="31"/>
        </w:rPr>
        <w:t xml:space="preserve"> </w:t>
      </w:r>
      <w:r>
        <w:t>член</w:t>
      </w:r>
      <w:r>
        <w:rPr>
          <w:spacing w:val="33"/>
        </w:rPr>
        <w:t xml:space="preserve"> </w:t>
      </w:r>
      <w:r>
        <w:t>474</w:t>
      </w:r>
      <w:r>
        <w:rPr>
          <w:spacing w:val="38"/>
        </w:rPr>
        <w:t xml:space="preserve"> </w:t>
      </w:r>
      <w:r>
        <w:t>од</w:t>
      </w:r>
      <w:r>
        <w:rPr>
          <w:spacing w:val="31"/>
        </w:rPr>
        <w:t xml:space="preserve"> </w:t>
      </w:r>
      <w:r>
        <w:t>Законот</w:t>
      </w:r>
      <w:r>
        <w:rPr>
          <w:spacing w:val="34"/>
        </w:rPr>
        <w:t xml:space="preserve"> </w:t>
      </w:r>
      <w:r>
        <w:t>за</w:t>
      </w:r>
      <w:r>
        <w:rPr>
          <w:spacing w:val="38"/>
        </w:rPr>
        <w:t xml:space="preserve"> </w:t>
      </w:r>
      <w:r>
        <w:t>трговски</w:t>
      </w:r>
      <w:r>
        <w:rPr>
          <w:spacing w:val="38"/>
        </w:rPr>
        <w:t xml:space="preserve"> </w:t>
      </w:r>
      <w:r>
        <w:t>друштва.</w:t>
      </w:r>
    </w:p>
    <w:p w:rsidR="00760BC4" w:rsidRDefault="00760BC4">
      <w:pPr>
        <w:pStyle w:val="BodyText"/>
        <w:spacing w:before="10"/>
      </w:pPr>
    </w:p>
    <w:p w:rsidR="00760BC4" w:rsidRDefault="000767C2">
      <w:pPr>
        <w:pStyle w:val="BodyText"/>
        <w:spacing w:line="259" w:lineRule="auto"/>
        <w:ind w:left="284" w:right="971"/>
        <w:jc w:val="both"/>
      </w:pPr>
      <w:r>
        <w:t>Подготовката</w:t>
      </w:r>
      <w:r>
        <w:rPr>
          <w:spacing w:val="40"/>
        </w:rPr>
        <w:t xml:space="preserve"> </w:t>
      </w:r>
      <w:r>
        <w:t>на</w:t>
      </w:r>
      <w:r>
        <w:rPr>
          <w:spacing w:val="40"/>
        </w:rPr>
        <w:t xml:space="preserve"> </w:t>
      </w:r>
      <w:r>
        <w:t>Годишната</w:t>
      </w:r>
      <w:r>
        <w:rPr>
          <w:spacing w:val="40"/>
        </w:rPr>
        <w:t xml:space="preserve"> </w:t>
      </w:r>
      <w:r>
        <w:t>сметка</w:t>
      </w:r>
      <w:r>
        <w:rPr>
          <w:w w:val="165"/>
        </w:rPr>
        <w:t xml:space="preserve"> –</w:t>
      </w:r>
      <w:r>
        <w:rPr>
          <w:spacing w:val="80"/>
          <w:w w:val="165"/>
        </w:rPr>
        <w:t xml:space="preserve"> </w:t>
      </w:r>
      <w:r>
        <w:t>финансиските</w:t>
      </w:r>
      <w:r>
        <w:rPr>
          <w:spacing w:val="40"/>
        </w:rPr>
        <w:t xml:space="preserve"> </w:t>
      </w:r>
      <w:r>
        <w:t>извештаи</w:t>
      </w:r>
      <w:r>
        <w:rPr>
          <w:spacing w:val="40"/>
        </w:rPr>
        <w:t xml:space="preserve"> </w:t>
      </w:r>
      <w:r>
        <w:t>и</w:t>
      </w:r>
      <w:r>
        <w:rPr>
          <w:spacing w:val="40"/>
        </w:rPr>
        <w:t xml:space="preserve"> </w:t>
      </w:r>
      <w:r>
        <w:t>објаснувачките белешки во согласност со прифатените Меѓународните стандарди за финансиско известување</w:t>
      </w:r>
      <w:r>
        <w:rPr>
          <w:spacing w:val="40"/>
        </w:rPr>
        <w:t xml:space="preserve"> </w:t>
      </w:r>
      <w:r>
        <w:t>во</w:t>
      </w:r>
      <w:r>
        <w:rPr>
          <w:spacing w:val="40"/>
        </w:rPr>
        <w:t xml:space="preserve"> </w:t>
      </w:r>
      <w:r>
        <w:t>Република</w:t>
      </w:r>
      <w:r>
        <w:rPr>
          <w:spacing w:val="40"/>
        </w:rPr>
        <w:t xml:space="preserve"> </w:t>
      </w:r>
      <w:r>
        <w:t>Северна</w:t>
      </w:r>
      <w:r>
        <w:rPr>
          <w:spacing w:val="80"/>
        </w:rPr>
        <w:t xml:space="preserve"> </w:t>
      </w:r>
      <w:r>
        <w:t>Македонија,</w:t>
      </w:r>
      <w:r>
        <w:rPr>
          <w:spacing w:val="40"/>
        </w:rPr>
        <w:t xml:space="preserve"> </w:t>
      </w:r>
      <w:r>
        <w:t>бара</w:t>
      </w:r>
      <w:r>
        <w:rPr>
          <w:spacing w:val="40"/>
        </w:rPr>
        <w:t xml:space="preserve"> </w:t>
      </w:r>
      <w:r>
        <w:t>користење</w:t>
      </w:r>
      <w:r>
        <w:rPr>
          <w:spacing w:val="40"/>
        </w:rPr>
        <w:t xml:space="preserve"> </w:t>
      </w:r>
      <w:r>
        <w:t>на</w:t>
      </w:r>
      <w:r>
        <w:rPr>
          <w:spacing w:val="40"/>
        </w:rPr>
        <w:t xml:space="preserve"> </w:t>
      </w:r>
      <w:r>
        <w:t>определени критични</w:t>
      </w:r>
      <w:r>
        <w:rPr>
          <w:spacing w:val="40"/>
        </w:rPr>
        <w:t xml:space="preserve"> </w:t>
      </w:r>
      <w:r>
        <w:t>сметководствени</w:t>
      </w:r>
      <w:r>
        <w:rPr>
          <w:spacing w:val="40"/>
        </w:rPr>
        <w:t xml:space="preserve"> </w:t>
      </w:r>
      <w:r>
        <w:t>проценки</w:t>
      </w:r>
      <w:r>
        <w:rPr>
          <w:spacing w:val="40"/>
        </w:rPr>
        <w:t xml:space="preserve"> </w:t>
      </w:r>
      <w:r>
        <w:t>кои се</w:t>
      </w:r>
      <w:r>
        <w:rPr>
          <w:spacing w:val="40"/>
        </w:rPr>
        <w:t xml:space="preserve"> </w:t>
      </w:r>
      <w:r>
        <w:t>базирани</w:t>
      </w:r>
      <w:r>
        <w:rPr>
          <w:spacing w:val="40"/>
        </w:rPr>
        <w:t xml:space="preserve"> </w:t>
      </w:r>
      <w:r>
        <w:t>на најдобрите</w:t>
      </w:r>
      <w:r>
        <w:rPr>
          <w:spacing w:val="40"/>
        </w:rPr>
        <w:t xml:space="preserve"> </w:t>
      </w:r>
      <w:r>
        <w:t>познавања</w:t>
      </w:r>
    </w:p>
    <w:p w:rsidR="00760BC4" w:rsidRDefault="000767C2">
      <w:pPr>
        <w:pStyle w:val="BodyText"/>
        <w:spacing w:line="254" w:lineRule="auto"/>
        <w:ind w:left="284" w:right="981"/>
        <w:jc w:val="both"/>
      </w:pPr>
      <w:proofErr w:type="gramStart"/>
      <w:r>
        <w:t>на</w:t>
      </w:r>
      <w:proofErr w:type="gramEnd"/>
      <w:r>
        <w:rPr>
          <w:spacing w:val="40"/>
        </w:rPr>
        <w:t xml:space="preserve"> </w:t>
      </w:r>
      <w:r>
        <w:t>раководството</w:t>
      </w:r>
      <w:r>
        <w:rPr>
          <w:spacing w:val="40"/>
        </w:rPr>
        <w:t xml:space="preserve"> </w:t>
      </w:r>
      <w:r>
        <w:t>на</w:t>
      </w:r>
      <w:r>
        <w:rPr>
          <w:spacing w:val="40"/>
        </w:rPr>
        <w:t xml:space="preserve"> </w:t>
      </w:r>
      <w:r>
        <w:t>тековните</w:t>
      </w:r>
      <w:r>
        <w:rPr>
          <w:spacing w:val="40"/>
        </w:rPr>
        <w:t xml:space="preserve"> </w:t>
      </w:r>
      <w:r>
        <w:t>настани</w:t>
      </w:r>
      <w:r>
        <w:rPr>
          <w:spacing w:val="40"/>
        </w:rPr>
        <w:t xml:space="preserve"> </w:t>
      </w:r>
      <w:r>
        <w:t>и</w:t>
      </w:r>
      <w:r>
        <w:rPr>
          <w:spacing w:val="40"/>
        </w:rPr>
        <w:t xml:space="preserve"> </w:t>
      </w:r>
      <w:r>
        <w:t>акции.</w:t>
      </w:r>
      <w:r>
        <w:rPr>
          <w:spacing w:val="40"/>
        </w:rPr>
        <w:t xml:space="preserve"> </w:t>
      </w:r>
      <w:proofErr w:type="gramStart"/>
      <w:r>
        <w:t>Областите</w:t>
      </w:r>
      <w:r>
        <w:rPr>
          <w:spacing w:val="40"/>
        </w:rPr>
        <w:t xml:space="preserve"> </w:t>
      </w:r>
      <w:r>
        <w:t>коишто</w:t>
      </w:r>
      <w:r>
        <w:rPr>
          <w:spacing w:val="40"/>
        </w:rPr>
        <w:t xml:space="preserve"> </w:t>
      </w:r>
      <w:r>
        <w:t>бараат</w:t>
      </w:r>
      <w:r>
        <w:rPr>
          <w:spacing w:val="40"/>
        </w:rPr>
        <w:t xml:space="preserve"> </w:t>
      </w:r>
      <w:r>
        <w:t>повисоко ниво</w:t>
      </w:r>
      <w:r>
        <w:rPr>
          <w:spacing w:val="40"/>
        </w:rPr>
        <w:t xml:space="preserve"> </w:t>
      </w:r>
      <w:r>
        <w:t>на</w:t>
      </w:r>
      <w:r>
        <w:rPr>
          <w:spacing w:val="40"/>
        </w:rPr>
        <w:t xml:space="preserve"> </w:t>
      </w:r>
      <w:r>
        <w:t>расудување</w:t>
      </w:r>
      <w:r>
        <w:rPr>
          <w:spacing w:val="40"/>
        </w:rPr>
        <w:t xml:space="preserve"> </w:t>
      </w:r>
      <w:r>
        <w:t>и</w:t>
      </w:r>
      <w:r>
        <w:rPr>
          <w:spacing w:val="40"/>
        </w:rPr>
        <w:t xml:space="preserve"> </w:t>
      </w:r>
      <w:r>
        <w:t>сложеност,</w:t>
      </w:r>
      <w:r>
        <w:rPr>
          <w:spacing w:val="40"/>
        </w:rPr>
        <w:t xml:space="preserve"> </w:t>
      </w:r>
      <w:r>
        <w:t>или</w:t>
      </w:r>
      <w:r>
        <w:rPr>
          <w:spacing w:val="40"/>
        </w:rPr>
        <w:t xml:space="preserve"> </w:t>
      </w:r>
      <w:r>
        <w:t>области</w:t>
      </w:r>
      <w:r>
        <w:rPr>
          <w:spacing w:val="40"/>
        </w:rPr>
        <w:t xml:space="preserve"> </w:t>
      </w:r>
      <w:r>
        <w:t>каде</w:t>
      </w:r>
      <w:r>
        <w:rPr>
          <w:spacing w:val="40"/>
        </w:rPr>
        <w:t xml:space="preserve"> </w:t>
      </w:r>
      <w:r>
        <w:t>што</w:t>
      </w:r>
      <w:r>
        <w:rPr>
          <w:spacing w:val="40"/>
        </w:rPr>
        <w:t xml:space="preserve"> </w:t>
      </w:r>
      <w:r>
        <w:t>претпоставките</w:t>
      </w:r>
      <w:r>
        <w:rPr>
          <w:spacing w:val="40"/>
        </w:rPr>
        <w:t xml:space="preserve"> </w:t>
      </w:r>
      <w:r>
        <w:t>и</w:t>
      </w:r>
      <w:r>
        <w:rPr>
          <w:spacing w:val="40"/>
        </w:rPr>
        <w:t xml:space="preserve"> </w:t>
      </w:r>
      <w:r>
        <w:t>проценките се значајни</w:t>
      </w:r>
      <w:r>
        <w:rPr>
          <w:spacing w:val="40"/>
        </w:rPr>
        <w:t xml:space="preserve"> </w:t>
      </w:r>
      <w:r>
        <w:t>за</w:t>
      </w:r>
      <w:r>
        <w:rPr>
          <w:spacing w:val="39"/>
        </w:rPr>
        <w:t xml:space="preserve"> </w:t>
      </w:r>
      <w:r>
        <w:t>Годишната</w:t>
      </w:r>
      <w:r>
        <w:rPr>
          <w:spacing w:val="40"/>
        </w:rPr>
        <w:t xml:space="preserve"> </w:t>
      </w:r>
      <w:r>
        <w:t>сметка</w:t>
      </w:r>
      <w:r>
        <w:rPr>
          <w:spacing w:val="39"/>
        </w:rPr>
        <w:t xml:space="preserve"> </w:t>
      </w:r>
      <w:r>
        <w:t>се</w:t>
      </w:r>
      <w:r>
        <w:rPr>
          <w:spacing w:val="39"/>
        </w:rPr>
        <w:t xml:space="preserve"> </w:t>
      </w:r>
      <w:r>
        <w:t>објавени</w:t>
      </w:r>
      <w:r>
        <w:rPr>
          <w:spacing w:val="39"/>
        </w:rPr>
        <w:t xml:space="preserve"> </w:t>
      </w:r>
      <w:r>
        <w:t>во Белешка</w:t>
      </w:r>
      <w:r>
        <w:rPr>
          <w:spacing w:val="39"/>
        </w:rPr>
        <w:t xml:space="preserve"> </w:t>
      </w:r>
      <w:r>
        <w:t>4.</w:t>
      </w:r>
      <w:proofErr w:type="gramEnd"/>
    </w:p>
    <w:p w:rsidR="00760BC4" w:rsidRDefault="00760BC4">
      <w:pPr>
        <w:pStyle w:val="BodyText"/>
        <w:spacing w:before="9"/>
      </w:pPr>
    </w:p>
    <w:p w:rsidR="00760BC4" w:rsidRDefault="000767C2">
      <w:pPr>
        <w:pStyle w:val="BodyText"/>
        <w:spacing w:line="252" w:lineRule="auto"/>
        <w:ind w:left="284" w:right="969"/>
        <w:jc w:val="both"/>
        <w:rPr>
          <w:rFonts w:ascii="Arial MT" w:hAnsi="Arial MT"/>
        </w:rPr>
      </w:pPr>
      <w:proofErr w:type="gramStart"/>
      <w:r>
        <w:t>Во подготовката на овие финансиски извештаи, Друштвото ги примени значајните сметководствени политики образложени во Белешка 3, кои базираат на</w:t>
      </w:r>
      <w:r>
        <w:rPr>
          <w:spacing w:val="40"/>
        </w:rPr>
        <w:t xml:space="preserve"> </w:t>
      </w:r>
      <w:r>
        <w:t>сметководствените</w:t>
      </w:r>
      <w:r>
        <w:rPr>
          <w:spacing w:val="40"/>
        </w:rPr>
        <w:t xml:space="preserve"> </w:t>
      </w:r>
      <w:r>
        <w:t>прописи</w:t>
      </w:r>
      <w:r>
        <w:rPr>
          <w:spacing w:val="40"/>
        </w:rPr>
        <w:t xml:space="preserve"> </w:t>
      </w:r>
      <w:r>
        <w:t>и даночните</w:t>
      </w:r>
      <w:r>
        <w:rPr>
          <w:spacing w:val="40"/>
        </w:rPr>
        <w:t xml:space="preserve"> </w:t>
      </w:r>
      <w:r>
        <w:t>прописи</w:t>
      </w:r>
      <w:r>
        <w:rPr>
          <w:spacing w:val="40"/>
        </w:rPr>
        <w:t xml:space="preserve"> </w:t>
      </w:r>
      <w:r>
        <w:t>на</w:t>
      </w:r>
      <w:r>
        <w:rPr>
          <w:spacing w:val="40"/>
        </w:rPr>
        <w:t xml:space="preserve"> </w:t>
      </w:r>
      <w:r>
        <w:t>Република</w:t>
      </w:r>
      <w:r>
        <w:rPr>
          <w:spacing w:val="40"/>
        </w:rPr>
        <w:t xml:space="preserve"> </w:t>
      </w:r>
      <w:r>
        <w:t>Северна</w:t>
      </w:r>
      <w:r>
        <w:rPr>
          <w:spacing w:val="40"/>
        </w:rPr>
        <w:t xml:space="preserve"> </w:t>
      </w:r>
      <w:r>
        <w:t>Македонија</w:t>
      </w:r>
      <w:r>
        <w:rPr>
          <w:rFonts w:ascii="Arial MT" w:hAnsi="Arial MT"/>
        </w:rPr>
        <w:t>.</w:t>
      </w:r>
      <w:proofErr w:type="gramEnd"/>
    </w:p>
    <w:p w:rsidR="00760BC4" w:rsidRDefault="00760BC4">
      <w:pPr>
        <w:pStyle w:val="BodyText"/>
        <w:spacing w:before="27"/>
        <w:rPr>
          <w:rFonts w:ascii="Arial MT"/>
        </w:rPr>
      </w:pPr>
    </w:p>
    <w:p w:rsidR="00760BC4" w:rsidRDefault="000767C2">
      <w:pPr>
        <w:pStyle w:val="BodyText"/>
        <w:spacing w:line="252" w:lineRule="auto"/>
        <w:ind w:left="284" w:right="970"/>
        <w:jc w:val="both"/>
      </w:pPr>
      <w:proofErr w:type="gramStart"/>
      <w:r>
        <w:t>Основните сметководствени политики применети при составување на финансиските извештаи</w:t>
      </w:r>
      <w:r>
        <w:rPr>
          <w:spacing w:val="40"/>
        </w:rPr>
        <w:t xml:space="preserve"> </w:t>
      </w:r>
      <w:r>
        <w:t>се</w:t>
      </w:r>
      <w:r>
        <w:rPr>
          <w:spacing w:val="40"/>
        </w:rPr>
        <w:t xml:space="preserve"> </w:t>
      </w:r>
      <w:r>
        <w:t>наведени</w:t>
      </w:r>
      <w:r>
        <w:rPr>
          <w:spacing w:val="40"/>
        </w:rPr>
        <w:t xml:space="preserve"> </w:t>
      </w:r>
      <w:r>
        <w:t>во</w:t>
      </w:r>
      <w:r>
        <w:rPr>
          <w:spacing w:val="40"/>
        </w:rPr>
        <w:t xml:space="preserve"> </w:t>
      </w:r>
      <w:r>
        <w:t>понатамошниот</w:t>
      </w:r>
      <w:r>
        <w:rPr>
          <w:spacing w:val="40"/>
        </w:rPr>
        <w:t xml:space="preserve"> </w:t>
      </w:r>
      <w:r>
        <w:t>текст</w:t>
      </w:r>
      <w:r>
        <w:rPr>
          <w:rFonts w:ascii="Arial MT" w:hAnsi="Arial MT"/>
        </w:rPr>
        <w:t>.</w:t>
      </w:r>
      <w:proofErr w:type="gramEnd"/>
      <w:r>
        <w:rPr>
          <w:rFonts w:ascii="Arial MT" w:hAnsi="Arial MT"/>
          <w:spacing w:val="40"/>
        </w:rPr>
        <w:t xml:space="preserve"> </w:t>
      </w:r>
      <w:proofErr w:type="gramStart"/>
      <w:r>
        <w:t>Овие</w:t>
      </w:r>
      <w:r>
        <w:rPr>
          <w:spacing w:val="40"/>
        </w:rPr>
        <w:t xml:space="preserve"> </w:t>
      </w:r>
      <w:r>
        <w:t>политики</w:t>
      </w:r>
      <w:r>
        <w:rPr>
          <w:spacing w:val="40"/>
        </w:rPr>
        <w:t xml:space="preserve"> </w:t>
      </w:r>
      <w:r>
        <w:t>постојано</w:t>
      </w:r>
      <w:r>
        <w:rPr>
          <w:spacing w:val="40"/>
        </w:rPr>
        <w:t xml:space="preserve"> </w:t>
      </w:r>
      <w:r>
        <w:t>се применувани</w:t>
      </w:r>
      <w:r>
        <w:rPr>
          <w:spacing w:val="40"/>
        </w:rPr>
        <w:t xml:space="preserve"> </w:t>
      </w:r>
      <w:r>
        <w:t>на сите</w:t>
      </w:r>
      <w:r>
        <w:rPr>
          <w:spacing w:val="40"/>
        </w:rPr>
        <w:t xml:space="preserve"> </w:t>
      </w:r>
      <w:r>
        <w:t>прикажани</w:t>
      </w:r>
      <w:r>
        <w:rPr>
          <w:spacing w:val="40"/>
        </w:rPr>
        <w:t xml:space="preserve"> </w:t>
      </w:r>
      <w:r>
        <w:t>години, освен</w:t>
      </w:r>
      <w:r>
        <w:rPr>
          <w:spacing w:val="40"/>
        </w:rPr>
        <w:t xml:space="preserve"> </w:t>
      </w:r>
      <w:r>
        <w:t>ако не е</w:t>
      </w:r>
      <w:r>
        <w:rPr>
          <w:spacing w:val="40"/>
        </w:rPr>
        <w:t xml:space="preserve"> </w:t>
      </w:r>
      <w:r>
        <w:t>наведено поинаку.</w:t>
      </w:r>
      <w:proofErr w:type="gramEnd"/>
    </w:p>
    <w:p w:rsidR="00760BC4" w:rsidRDefault="00760BC4">
      <w:pPr>
        <w:pStyle w:val="BodyText"/>
        <w:spacing w:before="27"/>
      </w:pPr>
    </w:p>
    <w:p w:rsidR="00760BC4" w:rsidRDefault="000767C2">
      <w:pPr>
        <w:pStyle w:val="Heading8"/>
        <w:ind w:left="284" w:firstLine="0"/>
      </w:pPr>
      <w:r>
        <w:t>Странски</w:t>
      </w:r>
      <w:r>
        <w:rPr>
          <w:spacing w:val="34"/>
        </w:rPr>
        <w:t xml:space="preserve"> </w:t>
      </w:r>
      <w:r>
        <w:rPr>
          <w:spacing w:val="-2"/>
        </w:rPr>
        <w:t>валути</w:t>
      </w:r>
    </w:p>
    <w:p w:rsidR="00760BC4" w:rsidRDefault="00760BC4">
      <w:pPr>
        <w:pStyle w:val="BodyText"/>
        <w:spacing w:before="21"/>
        <w:rPr>
          <w:rFonts w:ascii="Arial"/>
          <w:b/>
        </w:rPr>
      </w:pPr>
    </w:p>
    <w:p w:rsidR="00760BC4" w:rsidRDefault="000767C2">
      <w:pPr>
        <w:ind w:left="284"/>
        <w:rPr>
          <w:rFonts w:ascii="Arial" w:hAnsi="Arial"/>
          <w:b/>
          <w:sz w:val="21"/>
        </w:rPr>
      </w:pPr>
      <w:r>
        <w:rPr>
          <w:rFonts w:ascii="Arial" w:hAnsi="Arial"/>
          <w:b/>
          <w:sz w:val="21"/>
        </w:rPr>
        <w:t>а)</w:t>
      </w:r>
      <w:r>
        <w:rPr>
          <w:rFonts w:ascii="Arial" w:hAnsi="Arial"/>
          <w:b/>
          <w:spacing w:val="17"/>
          <w:sz w:val="21"/>
        </w:rPr>
        <w:t xml:space="preserve"> </w:t>
      </w:r>
      <w:r>
        <w:rPr>
          <w:rFonts w:ascii="Arial" w:hAnsi="Arial"/>
          <w:b/>
          <w:sz w:val="21"/>
        </w:rPr>
        <w:t>Функционална</w:t>
      </w:r>
      <w:r>
        <w:rPr>
          <w:rFonts w:ascii="Arial" w:hAnsi="Arial"/>
          <w:b/>
          <w:spacing w:val="48"/>
          <w:sz w:val="21"/>
        </w:rPr>
        <w:t xml:space="preserve"> </w:t>
      </w:r>
      <w:r>
        <w:rPr>
          <w:rFonts w:ascii="Arial" w:hAnsi="Arial"/>
          <w:b/>
          <w:sz w:val="21"/>
        </w:rPr>
        <w:t>и</w:t>
      </w:r>
      <w:r>
        <w:rPr>
          <w:rFonts w:ascii="Arial" w:hAnsi="Arial"/>
          <w:b/>
          <w:spacing w:val="31"/>
          <w:sz w:val="21"/>
        </w:rPr>
        <w:t xml:space="preserve"> </w:t>
      </w:r>
      <w:r>
        <w:rPr>
          <w:rFonts w:ascii="Arial" w:hAnsi="Arial"/>
          <w:b/>
          <w:sz w:val="21"/>
        </w:rPr>
        <w:t>известувачка</w:t>
      </w:r>
      <w:r>
        <w:rPr>
          <w:rFonts w:ascii="Arial" w:hAnsi="Arial"/>
          <w:b/>
          <w:spacing w:val="33"/>
          <w:sz w:val="21"/>
        </w:rPr>
        <w:t xml:space="preserve"> </w:t>
      </w:r>
      <w:r>
        <w:rPr>
          <w:rFonts w:ascii="Arial" w:hAnsi="Arial"/>
          <w:b/>
          <w:spacing w:val="-2"/>
          <w:sz w:val="21"/>
        </w:rPr>
        <w:t>валута</w:t>
      </w:r>
    </w:p>
    <w:p w:rsidR="00760BC4" w:rsidRDefault="00760BC4">
      <w:pPr>
        <w:pStyle w:val="BodyText"/>
        <w:spacing w:before="25"/>
        <w:rPr>
          <w:rFonts w:ascii="Arial"/>
          <w:b/>
        </w:rPr>
      </w:pPr>
    </w:p>
    <w:p w:rsidR="00760BC4" w:rsidRDefault="000767C2">
      <w:pPr>
        <w:pStyle w:val="BodyText"/>
        <w:spacing w:line="252" w:lineRule="auto"/>
        <w:ind w:left="284" w:right="970"/>
        <w:jc w:val="both"/>
        <w:rPr>
          <w:rFonts w:ascii="Arial MT" w:hAnsi="Arial MT"/>
        </w:rPr>
      </w:pPr>
      <w:proofErr w:type="gramStart"/>
      <w:r>
        <w:t>Ставките вклучени во Годишната сметка финансиските извештаи и објаснувачките белешки</w:t>
      </w:r>
      <w:r>
        <w:rPr>
          <w:spacing w:val="40"/>
        </w:rPr>
        <w:t xml:space="preserve"> </w:t>
      </w:r>
      <w:r>
        <w:t>на</w:t>
      </w:r>
      <w:r>
        <w:rPr>
          <w:spacing w:val="40"/>
        </w:rPr>
        <w:t xml:space="preserve"> </w:t>
      </w:r>
      <w:r>
        <w:t>друштвото</w:t>
      </w:r>
      <w:r>
        <w:rPr>
          <w:spacing w:val="40"/>
        </w:rPr>
        <w:t xml:space="preserve"> </w:t>
      </w:r>
      <w:r>
        <w:t>се</w:t>
      </w:r>
      <w:r>
        <w:rPr>
          <w:spacing w:val="40"/>
        </w:rPr>
        <w:t xml:space="preserve"> </w:t>
      </w:r>
      <w:r>
        <w:t>мерени</w:t>
      </w:r>
      <w:r>
        <w:rPr>
          <w:spacing w:val="40"/>
        </w:rPr>
        <w:t xml:space="preserve"> </w:t>
      </w:r>
      <w:r>
        <w:t>користејќи</w:t>
      </w:r>
      <w:r>
        <w:rPr>
          <w:spacing w:val="40"/>
        </w:rPr>
        <w:t xml:space="preserve"> </w:t>
      </w:r>
      <w:r>
        <w:t>ја</w:t>
      </w:r>
      <w:r>
        <w:rPr>
          <w:spacing w:val="40"/>
        </w:rPr>
        <w:t xml:space="preserve"> </w:t>
      </w:r>
      <w:r>
        <w:t>валутата</w:t>
      </w:r>
      <w:r>
        <w:rPr>
          <w:spacing w:val="40"/>
        </w:rPr>
        <w:t xml:space="preserve"> </w:t>
      </w:r>
      <w:r>
        <w:t>на</w:t>
      </w:r>
      <w:r>
        <w:rPr>
          <w:spacing w:val="40"/>
        </w:rPr>
        <w:t xml:space="preserve"> </w:t>
      </w:r>
      <w:r>
        <w:t>основната</w:t>
      </w:r>
      <w:r>
        <w:rPr>
          <w:spacing w:val="40"/>
        </w:rPr>
        <w:t xml:space="preserve"> </w:t>
      </w:r>
      <w:r>
        <w:t>економска средина</w:t>
      </w:r>
      <w:r>
        <w:rPr>
          <w:spacing w:val="40"/>
        </w:rPr>
        <w:t xml:space="preserve"> </w:t>
      </w:r>
      <w:r>
        <w:t>во којашто</w:t>
      </w:r>
      <w:r>
        <w:rPr>
          <w:spacing w:val="40"/>
        </w:rPr>
        <w:t xml:space="preserve"> </w:t>
      </w:r>
      <w:r>
        <w:t>работи</w:t>
      </w:r>
      <w:r>
        <w:rPr>
          <w:spacing w:val="40"/>
        </w:rPr>
        <w:t xml:space="preserve"> </w:t>
      </w:r>
      <w:r>
        <w:t>друштвото</w:t>
      </w:r>
      <w:r>
        <w:rPr>
          <w:spacing w:val="40"/>
        </w:rPr>
        <w:t xml:space="preserve"> </w:t>
      </w:r>
      <w:r>
        <w:rPr>
          <w:rFonts w:ascii="Arial MT" w:hAnsi="Arial MT"/>
        </w:rPr>
        <w:t>(</w:t>
      </w:r>
      <w:r>
        <w:t>“функционална</w:t>
      </w:r>
      <w:r>
        <w:rPr>
          <w:spacing w:val="40"/>
        </w:rPr>
        <w:t xml:space="preserve"> </w:t>
      </w:r>
      <w:r>
        <w:t>валута„</w:t>
      </w:r>
      <w:r>
        <w:rPr>
          <w:rFonts w:ascii="Arial MT" w:hAnsi="Arial MT"/>
        </w:rPr>
        <w:t>).</w:t>
      </w:r>
      <w:proofErr w:type="gramEnd"/>
    </w:p>
    <w:p w:rsidR="00760BC4" w:rsidRDefault="00760BC4">
      <w:pPr>
        <w:pStyle w:val="BodyText"/>
        <w:spacing w:before="14"/>
        <w:rPr>
          <w:rFonts w:ascii="Arial MT"/>
        </w:rPr>
      </w:pPr>
    </w:p>
    <w:p w:rsidR="00760BC4" w:rsidRDefault="000767C2">
      <w:pPr>
        <w:pStyle w:val="BodyText"/>
        <w:spacing w:before="1" w:line="254" w:lineRule="auto"/>
        <w:ind w:left="284" w:right="967"/>
        <w:jc w:val="both"/>
      </w:pPr>
      <w:proofErr w:type="gramStart"/>
      <w:r>
        <w:t>Годишната сметка и објаснувачките белешки се претставени во македонски денари (“MKД”), којашто</w:t>
      </w:r>
      <w:r>
        <w:rPr>
          <w:spacing w:val="40"/>
        </w:rPr>
        <w:t xml:space="preserve"> </w:t>
      </w:r>
      <w:r>
        <w:t>е</w:t>
      </w:r>
      <w:r>
        <w:rPr>
          <w:spacing w:val="40"/>
        </w:rPr>
        <w:t xml:space="preserve"> </w:t>
      </w:r>
      <w:r>
        <w:t>функционална</w:t>
      </w:r>
      <w:r>
        <w:rPr>
          <w:spacing w:val="40"/>
        </w:rPr>
        <w:t xml:space="preserve"> </w:t>
      </w:r>
      <w:r>
        <w:t>и</w:t>
      </w:r>
      <w:r>
        <w:rPr>
          <w:spacing w:val="40"/>
        </w:rPr>
        <w:t xml:space="preserve"> </w:t>
      </w:r>
      <w:r>
        <w:t>известувачка</w:t>
      </w:r>
      <w:r>
        <w:rPr>
          <w:spacing w:val="40"/>
        </w:rPr>
        <w:t xml:space="preserve"> </w:t>
      </w:r>
      <w:r>
        <w:t>валута</w:t>
      </w:r>
      <w:r>
        <w:rPr>
          <w:spacing w:val="40"/>
        </w:rPr>
        <w:t xml:space="preserve"> </w:t>
      </w:r>
      <w:r>
        <w:t>на</w:t>
      </w:r>
      <w:r>
        <w:rPr>
          <w:spacing w:val="40"/>
        </w:rPr>
        <w:t xml:space="preserve"> </w:t>
      </w:r>
      <w:r>
        <w:t>друштвото.</w:t>
      </w:r>
      <w:proofErr w:type="gramEnd"/>
    </w:p>
    <w:p w:rsidR="00760BC4" w:rsidRDefault="00760BC4">
      <w:pPr>
        <w:pStyle w:val="BodyText"/>
        <w:spacing w:before="11"/>
      </w:pPr>
    </w:p>
    <w:p w:rsidR="00760BC4" w:rsidRDefault="000767C2">
      <w:pPr>
        <w:pStyle w:val="Heading8"/>
        <w:tabs>
          <w:tab w:val="left" w:pos="1004"/>
        </w:tabs>
        <w:ind w:left="284" w:firstLine="0"/>
      </w:pPr>
      <w:r>
        <w:rPr>
          <w:spacing w:val="-5"/>
        </w:rPr>
        <w:t>б)</w:t>
      </w:r>
      <w:r>
        <w:tab/>
        <w:t>Трансакции</w:t>
      </w:r>
      <w:r>
        <w:rPr>
          <w:spacing w:val="40"/>
        </w:rPr>
        <w:t xml:space="preserve"> </w:t>
      </w:r>
      <w:r>
        <w:t>во</w:t>
      </w:r>
      <w:r>
        <w:rPr>
          <w:spacing w:val="28"/>
        </w:rPr>
        <w:t xml:space="preserve"> </w:t>
      </w:r>
      <w:r>
        <w:t>странска</w:t>
      </w:r>
      <w:r>
        <w:rPr>
          <w:spacing w:val="28"/>
        </w:rPr>
        <w:t xml:space="preserve"> </w:t>
      </w:r>
      <w:r>
        <w:rPr>
          <w:spacing w:val="-2"/>
        </w:rPr>
        <w:t>валута</w:t>
      </w:r>
    </w:p>
    <w:p w:rsidR="00760BC4" w:rsidRDefault="00760BC4">
      <w:pPr>
        <w:pStyle w:val="BodyText"/>
        <w:spacing w:before="37"/>
        <w:rPr>
          <w:rFonts w:ascii="Arial"/>
          <w:b/>
        </w:rPr>
      </w:pPr>
    </w:p>
    <w:p w:rsidR="00760BC4" w:rsidRDefault="000767C2">
      <w:pPr>
        <w:pStyle w:val="BodyText"/>
        <w:spacing w:line="254" w:lineRule="auto"/>
        <w:ind w:left="284" w:right="970"/>
        <w:jc w:val="both"/>
      </w:pPr>
      <w:proofErr w:type="gramStart"/>
      <w:r>
        <w:t>Деловните трансакции искажани во странска валута се искажани во функционалната валута,</w:t>
      </w:r>
      <w:r>
        <w:rPr>
          <w:spacing w:val="40"/>
        </w:rPr>
        <w:t xml:space="preserve"> </w:t>
      </w:r>
      <w:r>
        <w:t>Македонски</w:t>
      </w:r>
      <w:r>
        <w:rPr>
          <w:spacing w:val="40"/>
        </w:rPr>
        <w:t xml:space="preserve"> </w:t>
      </w:r>
      <w:r>
        <w:t>денари</w:t>
      </w:r>
      <w:r>
        <w:rPr>
          <w:spacing w:val="40"/>
        </w:rPr>
        <w:t xml:space="preserve"> </w:t>
      </w:r>
      <w:r>
        <w:t>(МКД),</w:t>
      </w:r>
      <w:r>
        <w:rPr>
          <w:spacing w:val="40"/>
        </w:rPr>
        <w:t xml:space="preserve"> </w:t>
      </w:r>
      <w:r>
        <w:t>со</w:t>
      </w:r>
      <w:r>
        <w:rPr>
          <w:spacing w:val="40"/>
        </w:rPr>
        <w:t xml:space="preserve"> </w:t>
      </w:r>
      <w:r>
        <w:t>примена</w:t>
      </w:r>
      <w:r>
        <w:rPr>
          <w:spacing w:val="40"/>
        </w:rPr>
        <w:t xml:space="preserve"> </w:t>
      </w:r>
      <w:r>
        <w:t>на</w:t>
      </w:r>
      <w:r>
        <w:rPr>
          <w:spacing w:val="40"/>
        </w:rPr>
        <w:t xml:space="preserve"> </w:t>
      </w:r>
      <w:r>
        <w:t>официјалниот</w:t>
      </w:r>
      <w:r>
        <w:rPr>
          <w:spacing w:val="40"/>
        </w:rPr>
        <w:t xml:space="preserve"> </w:t>
      </w:r>
      <w:r>
        <w:t>среден</w:t>
      </w:r>
      <w:r>
        <w:rPr>
          <w:spacing w:val="40"/>
        </w:rPr>
        <w:t xml:space="preserve"> </w:t>
      </w:r>
      <w:r>
        <w:t>девизен</w:t>
      </w:r>
      <w:r>
        <w:rPr>
          <w:spacing w:val="40"/>
        </w:rPr>
        <w:t xml:space="preserve"> </w:t>
      </w:r>
      <w:r>
        <w:t>курс на</w:t>
      </w:r>
      <w:r>
        <w:rPr>
          <w:spacing w:val="40"/>
        </w:rPr>
        <w:t xml:space="preserve"> </w:t>
      </w:r>
      <w:r>
        <w:t>денот</w:t>
      </w:r>
      <w:r>
        <w:rPr>
          <w:spacing w:val="39"/>
        </w:rPr>
        <w:t xml:space="preserve"> </w:t>
      </w:r>
      <w:r>
        <w:t>на</w:t>
      </w:r>
      <w:r>
        <w:rPr>
          <w:spacing w:val="40"/>
        </w:rPr>
        <w:t xml:space="preserve"> </w:t>
      </w:r>
      <w:r>
        <w:t>трансакцијата.</w:t>
      </w:r>
      <w:proofErr w:type="gramEnd"/>
      <w:r>
        <w:rPr>
          <w:spacing w:val="40"/>
        </w:rPr>
        <w:t xml:space="preserve"> </w:t>
      </w:r>
      <w:r>
        <w:t>Побарувањата</w:t>
      </w:r>
      <w:r>
        <w:rPr>
          <w:spacing w:val="40"/>
        </w:rPr>
        <w:t xml:space="preserve"> </w:t>
      </w:r>
      <w:r>
        <w:t>и</w:t>
      </w:r>
      <w:r>
        <w:rPr>
          <w:spacing w:val="40"/>
        </w:rPr>
        <w:t xml:space="preserve"> </w:t>
      </w:r>
      <w:r>
        <w:t>обврските</w:t>
      </w:r>
      <w:r>
        <w:rPr>
          <w:spacing w:val="40"/>
        </w:rPr>
        <w:t xml:space="preserve"> </w:t>
      </w:r>
      <w:r>
        <w:t>во</w:t>
      </w:r>
      <w:r>
        <w:rPr>
          <w:spacing w:val="40"/>
        </w:rPr>
        <w:t xml:space="preserve"> </w:t>
      </w:r>
      <w:r>
        <w:t>странска</w:t>
      </w:r>
      <w:r>
        <w:rPr>
          <w:spacing w:val="40"/>
        </w:rPr>
        <w:t xml:space="preserve"> </w:t>
      </w:r>
      <w:r>
        <w:t>валута</w:t>
      </w:r>
      <w:r>
        <w:rPr>
          <w:spacing w:val="40"/>
        </w:rPr>
        <w:t xml:space="preserve"> </w:t>
      </w:r>
      <w:r>
        <w:t>се</w:t>
      </w:r>
      <w:r>
        <w:rPr>
          <w:spacing w:val="27"/>
        </w:rPr>
        <w:t xml:space="preserve"> </w:t>
      </w:r>
      <w:r>
        <w:t>искажани во</w:t>
      </w:r>
      <w:r>
        <w:rPr>
          <w:spacing w:val="80"/>
          <w:w w:val="150"/>
        </w:rPr>
        <w:t xml:space="preserve"> </w:t>
      </w:r>
      <w:r>
        <w:t>денари</w:t>
      </w:r>
      <w:r>
        <w:rPr>
          <w:spacing w:val="80"/>
          <w:w w:val="150"/>
        </w:rPr>
        <w:t xml:space="preserve"> </w:t>
      </w:r>
      <w:r>
        <w:t>по</w:t>
      </w:r>
      <w:r>
        <w:rPr>
          <w:spacing w:val="80"/>
          <w:w w:val="150"/>
        </w:rPr>
        <w:t xml:space="preserve"> </w:t>
      </w:r>
      <w:r>
        <w:t>средниот</w:t>
      </w:r>
      <w:r>
        <w:rPr>
          <w:spacing w:val="80"/>
          <w:w w:val="150"/>
        </w:rPr>
        <w:t xml:space="preserve"> </w:t>
      </w:r>
      <w:r>
        <w:t>курс</w:t>
      </w:r>
      <w:r>
        <w:rPr>
          <w:spacing w:val="80"/>
          <w:w w:val="150"/>
        </w:rPr>
        <w:t xml:space="preserve"> </w:t>
      </w:r>
      <w:r>
        <w:t>на</w:t>
      </w:r>
      <w:r>
        <w:rPr>
          <w:spacing w:val="80"/>
          <w:w w:val="150"/>
        </w:rPr>
        <w:t xml:space="preserve"> </w:t>
      </w:r>
      <w:r>
        <w:t>Народната</w:t>
      </w:r>
      <w:r>
        <w:rPr>
          <w:spacing w:val="80"/>
          <w:w w:val="150"/>
        </w:rPr>
        <w:t xml:space="preserve"> </w:t>
      </w:r>
      <w:r>
        <w:t>Банка</w:t>
      </w:r>
      <w:r>
        <w:rPr>
          <w:spacing w:val="80"/>
          <w:w w:val="150"/>
        </w:rPr>
        <w:t xml:space="preserve"> </w:t>
      </w:r>
      <w:r>
        <w:t>на</w:t>
      </w:r>
      <w:r>
        <w:rPr>
          <w:spacing w:val="80"/>
          <w:w w:val="150"/>
        </w:rPr>
        <w:t xml:space="preserve"> </w:t>
      </w:r>
      <w:r>
        <w:t>Република</w:t>
      </w:r>
      <w:r>
        <w:rPr>
          <w:spacing w:val="80"/>
          <w:w w:val="150"/>
        </w:rPr>
        <w:t xml:space="preserve"> </w:t>
      </w:r>
      <w:r>
        <w:t>Македонија</w:t>
      </w:r>
      <w:r>
        <w:rPr>
          <w:spacing w:val="80"/>
          <w:w w:val="150"/>
        </w:rPr>
        <w:t xml:space="preserve"> </w:t>
      </w:r>
      <w:r>
        <w:t>на</w:t>
      </w:r>
    </w:p>
    <w:p w:rsidR="00760BC4" w:rsidRDefault="00760BC4">
      <w:pPr>
        <w:pStyle w:val="BodyText"/>
        <w:spacing w:line="254" w:lineRule="auto"/>
        <w:jc w:val="both"/>
        <w:sectPr w:rsidR="00760BC4">
          <w:headerReference w:type="default" r:id="rId46"/>
          <w:footerReference w:type="default" r:id="rId47"/>
          <w:pgSz w:w="11910" w:h="16840"/>
          <w:pgMar w:top="1300" w:right="422" w:bottom="1320" w:left="1133" w:header="909" w:footer="1134" w:gutter="0"/>
          <w:cols w:space="720"/>
        </w:sectPr>
      </w:pPr>
    </w:p>
    <w:p w:rsidR="00760BC4" w:rsidRDefault="000767C2">
      <w:pPr>
        <w:pStyle w:val="BodyText"/>
        <w:spacing w:before="7"/>
        <w:rPr>
          <w:sz w:val="4"/>
        </w:rPr>
      </w:pPr>
      <w:r>
        <w:rPr>
          <w:noProof/>
          <w:sz w:val="4"/>
        </w:rPr>
        <w:lastRenderedPageBreak/>
        <mc:AlternateContent>
          <mc:Choice Requires="wps">
            <w:drawing>
              <wp:anchor distT="0" distB="0" distL="0" distR="0" simplePos="0" relativeHeight="251578368"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68576" from="70.875pt,64.986801pt" to="521.374006pt,64.986801pt" stroked="true" strokeweight=".4272pt" strokecolor="#000000">
                <v:stroke dashstyle="solid"/>
                <w10:wrap type="none"/>
              </v:line>
            </w:pict>
          </mc:Fallback>
        </mc:AlternateContent>
      </w:r>
    </w:p>
    <w:p w:rsidR="00760BC4" w:rsidRDefault="000767C2">
      <w:pPr>
        <w:spacing w:line="24" w:lineRule="exact"/>
        <w:ind w:left="260"/>
        <w:rPr>
          <w:sz w:val="2"/>
        </w:rPr>
      </w:pPr>
      <w:r>
        <w:rPr>
          <w:noProof/>
          <w:sz w:val="2"/>
        </w:rPr>
        <mc:AlternateContent>
          <mc:Choice Requires="wps">
            <w:drawing>
              <wp:inline distT="0" distB="0" distL="0" distR="0">
                <wp:extent cx="5805170" cy="15240"/>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5170" cy="15240"/>
                          <a:chOff x="0" y="0"/>
                          <a:chExt cx="5805170" cy="15240"/>
                        </a:xfrm>
                      </wpg:grpSpPr>
                      <wps:wsp>
                        <wps:cNvPr id="224" name="Graphic 224"/>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1pt;height:1.2pt;mso-position-horizontal-relative:char;mso-position-vertical-relative:line" id="docshapegroup145" coordorigin="0,0" coordsize="9142,24">
                <v:rect style="position:absolute;left:0;top:0;width:9142;height:24" id="docshape146" filled="true" fillcolor="#000000" stroked="false">
                  <v:fill type="solid"/>
                </v:rect>
              </v:group>
            </w:pict>
          </mc:Fallback>
        </mc:AlternateContent>
      </w:r>
    </w:p>
    <w:p w:rsidR="00760BC4" w:rsidRDefault="000767C2">
      <w:pPr>
        <w:pStyle w:val="BodyText"/>
        <w:spacing w:before="11" w:line="256" w:lineRule="auto"/>
        <w:ind w:left="284" w:right="980"/>
        <w:jc w:val="both"/>
        <w:rPr>
          <w:rFonts w:ascii="Arial MT" w:hAnsi="Arial MT"/>
        </w:rPr>
      </w:pPr>
      <w:proofErr w:type="gramStart"/>
      <w:r>
        <w:t>последниот</w:t>
      </w:r>
      <w:proofErr w:type="gramEnd"/>
      <w:r>
        <w:t xml:space="preserve"> ден од пресметковниот период и за истите постои аналитика во странска валута.</w:t>
      </w:r>
      <w:r>
        <w:rPr>
          <w:spacing w:val="40"/>
        </w:rPr>
        <w:t xml:space="preserve"> </w:t>
      </w:r>
      <w:proofErr w:type="gramStart"/>
      <w:r>
        <w:t>Добивките</w:t>
      </w:r>
      <w:r>
        <w:rPr>
          <w:spacing w:val="40"/>
        </w:rPr>
        <w:t xml:space="preserve"> </w:t>
      </w:r>
      <w:r>
        <w:t>и</w:t>
      </w:r>
      <w:r>
        <w:rPr>
          <w:spacing w:val="40"/>
        </w:rPr>
        <w:t xml:space="preserve"> </w:t>
      </w:r>
      <w:r>
        <w:t>загубите</w:t>
      </w:r>
      <w:r>
        <w:rPr>
          <w:spacing w:val="40"/>
        </w:rPr>
        <w:t xml:space="preserve"> </w:t>
      </w:r>
      <w:r>
        <w:t>кои</w:t>
      </w:r>
      <w:r>
        <w:rPr>
          <w:spacing w:val="40"/>
        </w:rPr>
        <w:t xml:space="preserve"> </w:t>
      </w:r>
      <w:r>
        <w:t>произлегуваат</w:t>
      </w:r>
      <w:r>
        <w:rPr>
          <w:spacing w:val="40"/>
        </w:rPr>
        <w:t xml:space="preserve"> </w:t>
      </w:r>
      <w:r>
        <w:t>од</w:t>
      </w:r>
      <w:r>
        <w:rPr>
          <w:spacing w:val="40"/>
        </w:rPr>
        <w:t xml:space="preserve"> </w:t>
      </w:r>
      <w:r>
        <w:t>подмирувањето</w:t>
      </w:r>
      <w:r>
        <w:rPr>
          <w:spacing w:val="40"/>
        </w:rPr>
        <w:t xml:space="preserve"> </w:t>
      </w:r>
      <w:r>
        <w:t>на</w:t>
      </w:r>
      <w:r>
        <w:rPr>
          <w:spacing w:val="40"/>
        </w:rPr>
        <w:t xml:space="preserve"> </w:t>
      </w:r>
      <w:r>
        <w:t>такви трансакции</w:t>
      </w:r>
      <w:r>
        <w:rPr>
          <w:spacing w:val="40"/>
        </w:rPr>
        <w:t xml:space="preserve"> </w:t>
      </w:r>
      <w:r>
        <w:t>и</w:t>
      </w:r>
      <w:r>
        <w:rPr>
          <w:spacing w:val="40"/>
        </w:rPr>
        <w:t xml:space="preserve"> </w:t>
      </w:r>
      <w:r>
        <w:t>од</w:t>
      </w:r>
      <w:r>
        <w:rPr>
          <w:spacing w:val="40"/>
        </w:rPr>
        <w:t xml:space="preserve"> </w:t>
      </w:r>
      <w:r>
        <w:t>искажувањето</w:t>
      </w:r>
      <w:r>
        <w:rPr>
          <w:spacing w:val="40"/>
        </w:rPr>
        <w:t xml:space="preserve"> </w:t>
      </w:r>
      <w:r>
        <w:t>на</w:t>
      </w:r>
      <w:r>
        <w:rPr>
          <w:spacing w:val="40"/>
        </w:rPr>
        <w:t xml:space="preserve"> </w:t>
      </w:r>
      <w:r>
        <w:t>монетарните</w:t>
      </w:r>
      <w:r>
        <w:rPr>
          <w:spacing w:val="40"/>
        </w:rPr>
        <w:t xml:space="preserve"> </w:t>
      </w:r>
      <w:r>
        <w:t>средства</w:t>
      </w:r>
      <w:r>
        <w:rPr>
          <w:spacing w:val="40"/>
        </w:rPr>
        <w:t xml:space="preserve"> </w:t>
      </w:r>
      <w:r>
        <w:t>и</w:t>
      </w:r>
      <w:r>
        <w:rPr>
          <w:spacing w:val="40"/>
        </w:rPr>
        <w:t xml:space="preserve"> </w:t>
      </w:r>
      <w:r>
        <w:t>обврски</w:t>
      </w:r>
      <w:r>
        <w:rPr>
          <w:spacing w:val="40"/>
        </w:rPr>
        <w:t xml:space="preserve"> </w:t>
      </w:r>
      <w:r>
        <w:t>назначени</w:t>
      </w:r>
      <w:r>
        <w:rPr>
          <w:spacing w:val="40"/>
        </w:rPr>
        <w:t xml:space="preserve"> </w:t>
      </w:r>
      <w:r>
        <w:t>во странски валути според кур</w:t>
      </w:r>
      <w:r>
        <w:t xml:space="preserve">сот на датумот на известување се вклучени во билансот на </w:t>
      </w:r>
      <w:r>
        <w:rPr>
          <w:spacing w:val="-2"/>
        </w:rPr>
        <w:t>успех</w:t>
      </w:r>
      <w:r>
        <w:rPr>
          <w:rFonts w:ascii="Arial MT" w:hAnsi="Arial MT"/>
          <w:spacing w:val="-2"/>
        </w:rPr>
        <w:t>.</w:t>
      </w:r>
      <w:proofErr w:type="gramEnd"/>
    </w:p>
    <w:p w:rsidR="00760BC4" w:rsidRDefault="00760BC4">
      <w:pPr>
        <w:pStyle w:val="BodyText"/>
        <w:spacing w:before="8"/>
        <w:rPr>
          <w:rFonts w:ascii="Arial MT"/>
        </w:rPr>
      </w:pPr>
    </w:p>
    <w:p w:rsidR="00760BC4" w:rsidRDefault="000767C2">
      <w:pPr>
        <w:pStyle w:val="BodyText"/>
        <w:spacing w:line="254" w:lineRule="auto"/>
        <w:ind w:left="284" w:right="977"/>
        <w:jc w:val="both"/>
      </w:pPr>
      <w:proofErr w:type="gramStart"/>
      <w:r>
        <w:t>Немонетарните</w:t>
      </w:r>
      <w:r>
        <w:rPr>
          <w:spacing w:val="40"/>
        </w:rPr>
        <w:t xml:space="preserve"> </w:t>
      </w:r>
      <w:r>
        <w:t>ставки</w:t>
      </w:r>
      <w:r>
        <w:rPr>
          <w:spacing w:val="40"/>
        </w:rPr>
        <w:t xml:space="preserve"> </w:t>
      </w:r>
      <w:r>
        <w:t>кои</w:t>
      </w:r>
      <w:r>
        <w:rPr>
          <w:spacing w:val="40"/>
        </w:rPr>
        <w:t xml:space="preserve"> </w:t>
      </w:r>
      <w:r>
        <w:t>се евидентирани по историска вредност, назначени во странска</w:t>
      </w:r>
      <w:r>
        <w:rPr>
          <w:spacing w:val="40"/>
        </w:rPr>
        <w:t xml:space="preserve"> </w:t>
      </w:r>
      <w:r>
        <w:t>валута, се</w:t>
      </w:r>
      <w:r>
        <w:rPr>
          <w:spacing w:val="40"/>
        </w:rPr>
        <w:t xml:space="preserve"> </w:t>
      </w:r>
      <w:r>
        <w:t>курсираат</w:t>
      </w:r>
      <w:r>
        <w:rPr>
          <w:spacing w:val="37"/>
        </w:rPr>
        <w:t xml:space="preserve"> </w:t>
      </w:r>
      <w:r>
        <w:t>користејќи</w:t>
      </w:r>
      <w:r>
        <w:rPr>
          <w:spacing w:val="40"/>
        </w:rPr>
        <w:t xml:space="preserve"> </w:t>
      </w:r>
      <w:r>
        <w:t>го девизниот</w:t>
      </w:r>
      <w:r>
        <w:rPr>
          <w:spacing w:val="37"/>
        </w:rPr>
        <w:t xml:space="preserve"> </w:t>
      </w:r>
      <w:r>
        <w:t>курс</w:t>
      </w:r>
      <w:r>
        <w:rPr>
          <w:spacing w:val="40"/>
        </w:rPr>
        <w:t xml:space="preserve"> </w:t>
      </w:r>
      <w:r>
        <w:t>на денот</w:t>
      </w:r>
      <w:r>
        <w:rPr>
          <w:spacing w:val="37"/>
        </w:rPr>
        <w:t xml:space="preserve"> </w:t>
      </w:r>
      <w:r>
        <w:t>на</w:t>
      </w:r>
      <w:r>
        <w:rPr>
          <w:spacing w:val="40"/>
        </w:rPr>
        <w:t xml:space="preserve"> </w:t>
      </w:r>
      <w:r>
        <w:t>трансакцијата.</w:t>
      </w:r>
      <w:proofErr w:type="gramEnd"/>
    </w:p>
    <w:p w:rsidR="00760BC4" w:rsidRDefault="00760BC4">
      <w:pPr>
        <w:pStyle w:val="BodyText"/>
        <w:spacing w:before="15"/>
      </w:pPr>
    </w:p>
    <w:p w:rsidR="00760BC4" w:rsidRDefault="000767C2">
      <w:pPr>
        <w:pStyle w:val="BodyText"/>
        <w:spacing w:line="254" w:lineRule="auto"/>
        <w:ind w:left="284" w:right="976"/>
        <w:jc w:val="both"/>
      </w:pPr>
      <w:proofErr w:type="gramStart"/>
      <w:r>
        <w:t>Немонетарните ставки кои се евидентирани по објективна вредност, деноминирана во странска валута, се курсираат користејќи ги девизните курсеви на датумот кога е определена објективната вредност.</w:t>
      </w:r>
      <w:proofErr w:type="gramEnd"/>
    </w:p>
    <w:p w:rsidR="00760BC4" w:rsidRDefault="00760BC4">
      <w:pPr>
        <w:pStyle w:val="BodyText"/>
        <w:spacing w:before="27"/>
      </w:pPr>
    </w:p>
    <w:p w:rsidR="00760BC4" w:rsidRDefault="000767C2">
      <w:pPr>
        <w:pStyle w:val="BodyText"/>
        <w:spacing w:line="252" w:lineRule="auto"/>
        <w:ind w:left="284" w:right="975"/>
        <w:jc w:val="both"/>
        <w:rPr>
          <w:rFonts w:ascii="Arial MT" w:hAnsi="Arial MT"/>
        </w:rPr>
      </w:pPr>
      <w:proofErr w:type="gramStart"/>
      <w:r>
        <w:t>Ставките вклучени во Годишната сметка и објаснувачките белеш</w:t>
      </w:r>
      <w:r>
        <w:t xml:space="preserve">ки на друштвото се мерени користејќи ја валутата на основната економска средина во којашто работи друштвото </w:t>
      </w:r>
      <w:r>
        <w:rPr>
          <w:rFonts w:ascii="Arial MT" w:hAnsi="Arial MT"/>
        </w:rPr>
        <w:t>(</w:t>
      </w:r>
      <w:r>
        <w:t>“функционална валута„</w:t>
      </w:r>
      <w:r>
        <w:rPr>
          <w:rFonts w:ascii="Arial MT" w:hAnsi="Arial MT"/>
        </w:rPr>
        <w:t>).</w:t>
      </w:r>
      <w:proofErr w:type="gramEnd"/>
    </w:p>
    <w:p w:rsidR="00760BC4" w:rsidRDefault="00760BC4">
      <w:pPr>
        <w:pStyle w:val="BodyText"/>
        <w:spacing w:before="71"/>
        <w:rPr>
          <w:rFonts w:ascii="Arial MT"/>
        </w:rPr>
      </w:pPr>
    </w:p>
    <w:p w:rsidR="00760BC4" w:rsidRDefault="000767C2">
      <w:pPr>
        <w:pStyle w:val="Heading8"/>
        <w:numPr>
          <w:ilvl w:val="1"/>
          <w:numId w:val="11"/>
        </w:numPr>
        <w:tabs>
          <w:tab w:val="left" w:pos="1375"/>
        </w:tabs>
        <w:ind w:left="1375" w:hanging="370"/>
      </w:pPr>
      <w:r>
        <w:t>-</w:t>
      </w:r>
      <w:r>
        <w:rPr>
          <w:spacing w:val="14"/>
        </w:rPr>
        <w:t xml:space="preserve"> </w:t>
      </w:r>
      <w:r>
        <w:t>Користење</w:t>
      </w:r>
      <w:r>
        <w:rPr>
          <w:spacing w:val="29"/>
        </w:rPr>
        <w:t xml:space="preserve"> </w:t>
      </w:r>
      <w:r>
        <w:t>на</w:t>
      </w:r>
      <w:r>
        <w:rPr>
          <w:spacing w:val="15"/>
        </w:rPr>
        <w:t xml:space="preserve"> </w:t>
      </w:r>
      <w:r>
        <w:t>проценки</w:t>
      </w:r>
      <w:r>
        <w:rPr>
          <w:spacing w:val="28"/>
        </w:rPr>
        <w:t xml:space="preserve"> </w:t>
      </w:r>
      <w:r>
        <w:t>и</w:t>
      </w:r>
      <w:r>
        <w:rPr>
          <w:spacing w:val="13"/>
        </w:rPr>
        <w:t xml:space="preserve"> </w:t>
      </w:r>
      <w:r>
        <w:rPr>
          <w:spacing w:val="-2"/>
        </w:rPr>
        <w:t>расудувања</w:t>
      </w:r>
    </w:p>
    <w:p w:rsidR="00760BC4" w:rsidRDefault="000767C2">
      <w:pPr>
        <w:pStyle w:val="BodyText"/>
        <w:spacing w:before="14" w:line="254" w:lineRule="auto"/>
        <w:ind w:left="284" w:right="973"/>
        <w:jc w:val="both"/>
      </w:pPr>
      <w:proofErr w:type="gramStart"/>
      <w:r>
        <w:t>Изготвувањето на финансиските извештаи изискува од менаџментот да прави</w:t>
      </w:r>
      <w:r>
        <w:rPr>
          <w:spacing w:val="80"/>
        </w:rPr>
        <w:t xml:space="preserve"> </w:t>
      </w:r>
      <w:r>
        <w:t>расудувања, п</w:t>
      </w:r>
      <w:r>
        <w:t>роценки и претпоставки кои влијаат на примената на политиките и прикажаните</w:t>
      </w:r>
      <w:r>
        <w:rPr>
          <w:spacing w:val="40"/>
        </w:rPr>
        <w:t xml:space="preserve"> </w:t>
      </w:r>
      <w:r>
        <w:t>износи</w:t>
      </w:r>
      <w:r>
        <w:rPr>
          <w:spacing w:val="40"/>
        </w:rPr>
        <w:t xml:space="preserve"> </w:t>
      </w:r>
      <w:r>
        <w:t>на</w:t>
      </w:r>
      <w:r>
        <w:rPr>
          <w:spacing w:val="40"/>
        </w:rPr>
        <w:t xml:space="preserve"> </w:t>
      </w:r>
      <w:r>
        <w:t>средствата</w:t>
      </w:r>
      <w:r>
        <w:rPr>
          <w:spacing w:val="40"/>
        </w:rPr>
        <w:t xml:space="preserve"> </w:t>
      </w:r>
      <w:r>
        <w:t>и</w:t>
      </w:r>
      <w:r>
        <w:rPr>
          <w:spacing w:val="40"/>
        </w:rPr>
        <w:t xml:space="preserve"> </w:t>
      </w:r>
      <w:r>
        <w:t>обврските,</w:t>
      </w:r>
      <w:r>
        <w:rPr>
          <w:spacing w:val="40"/>
        </w:rPr>
        <w:t xml:space="preserve"> </w:t>
      </w:r>
      <w:r>
        <w:t>приходите</w:t>
      </w:r>
      <w:r>
        <w:rPr>
          <w:spacing w:val="40"/>
        </w:rPr>
        <w:t xml:space="preserve"> </w:t>
      </w:r>
      <w:r>
        <w:t>и</w:t>
      </w:r>
      <w:r>
        <w:rPr>
          <w:spacing w:val="40"/>
        </w:rPr>
        <w:t xml:space="preserve"> </w:t>
      </w:r>
      <w:r>
        <w:t>расходите.</w:t>
      </w:r>
      <w:proofErr w:type="gramEnd"/>
      <w:r>
        <w:rPr>
          <w:spacing w:val="40"/>
        </w:rPr>
        <w:t xml:space="preserve"> </w:t>
      </w:r>
      <w:proofErr w:type="gramStart"/>
      <w:r>
        <w:t>Реалните состојби</w:t>
      </w:r>
      <w:r>
        <w:rPr>
          <w:spacing w:val="40"/>
        </w:rPr>
        <w:t xml:space="preserve"> </w:t>
      </w:r>
      <w:r>
        <w:t>може да се разликуваат од овие проценки.</w:t>
      </w:r>
      <w:proofErr w:type="gramEnd"/>
    </w:p>
    <w:p w:rsidR="00760BC4" w:rsidRDefault="000767C2">
      <w:pPr>
        <w:pStyle w:val="BodyText"/>
        <w:spacing w:before="2" w:line="254" w:lineRule="auto"/>
        <w:ind w:left="284" w:right="978"/>
        <w:jc w:val="both"/>
      </w:pPr>
      <w:proofErr w:type="gramStart"/>
      <w:r>
        <w:t>Проценките</w:t>
      </w:r>
      <w:r>
        <w:rPr>
          <w:spacing w:val="40"/>
        </w:rPr>
        <w:t xml:space="preserve"> </w:t>
      </w:r>
      <w:r>
        <w:t>и</w:t>
      </w:r>
      <w:r>
        <w:rPr>
          <w:spacing w:val="40"/>
        </w:rPr>
        <w:t xml:space="preserve"> </w:t>
      </w:r>
      <w:r>
        <w:t>претпоставките</w:t>
      </w:r>
      <w:r>
        <w:rPr>
          <w:spacing w:val="40"/>
        </w:rPr>
        <w:t xml:space="preserve"> </w:t>
      </w:r>
      <w:r>
        <w:t>постојано</w:t>
      </w:r>
      <w:r>
        <w:rPr>
          <w:spacing w:val="40"/>
        </w:rPr>
        <w:t xml:space="preserve"> </w:t>
      </w:r>
      <w:r>
        <w:t>се</w:t>
      </w:r>
      <w:r>
        <w:rPr>
          <w:spacing w:val="40"/>
        </w:rPr>
        <w:t xml:space="preserve"> </w:t>
      </w:r>
      <w:r>
        <w:t>прегледуваат.</w:t>
      </w:r>
      <w:proofErr w:type="gramEnd"/>
      <w:r>
        <w:rPr>
          <w:spacing w:val="40"/>
        </w:rPr>
        <w:t xml:space="preserve"> </w:t>
      </w:r>
      <w:proofErr w:type="gramStart"/>
      <w:r>
        <w:t>Измените</w:t>
      </w:r>
      <w:r>
        <w:rPr>
          <w:spacing w:val="40"/>
        </w:rPr>
        <w:t xml:space="preserve"> </w:t>
      </w:r>
      <w:r>
        <w:t>на сметководствените проценки се признаваат во периодот во кој е извршена измена на проценката</w:t>
      </w:r>
      <w:r>
        <w:rPr>
          <w:spacing w:val="40"/>
        </w:rPr>
        <w:t xml:space="preserve"> </w:t>
      </w:r>
      <w:r>
        <w:t>и во</w:t>
      </w:r>
      <w:r>
        <w:rPr>
          <w:spacing w:val="29"/>
        </w:rPr>
        <w:t xml:space="preserve"> </w:t>
      </w:r>
      <w:r>
        <w:t>идните</w:t>
      </w:r>
      <w:r>
        <w:rPr>
          <w:spacing w:val="40"/>
        </w:rPr>
        <w:t xml:space="preserve"> </w:t>
      </w:r>
      <w:r>
        <w:t>периоди</w:t>
      </w:r>
      <w:r>
        <w:rPr>
          <w:spacing w:val="40"/>
        </w:rPr>
        <w:t xml:space="preserve"> </w:t>
      </w:r>
      <w:r>
        <w:t>доколку</w:t>
      </w:r>
      <w:r>
        <w:rPr>
          <w:spacing w:val="29"/>
        </w:rPr>
        <w:t xml:space="preserve"> </w:t>
      </w:r>
      <w:r>
        <w:t>измената</w:t>
      </w:r>
      <w:r>
        <w:rPr>
          <w:spacing w:val="40"/>
        </w:rPr>
        <w:t xml:space="preserve"> </w:t>
      </w:r>
      <w:r>
        <w:t>влијае</w:t>
      </w:r>
      <w:r>
        <w:rPr>
          <w:spacing w:val="29"/>
        </w:rPr>
        <w:t xml:space="preserve"> </w:t>
      </w:r>
      <w:r>
        <w:t>и на</w:t>
      </w:r>
      <w:r>
        <w:rPr>
          <w:spacing w:val="40"/>
        </w:rPr>
        <w:t xml:space="preserve"> </w:t>
      </w:r>
      <w:r>
        <w:t>идниот период.</w:t>
      </w:r>
      <w:proofErr w:type="gramEnd"/>
    </w:p>
    <w:p w:rsidR="00760BC4" w:rsidRDefault="00760BC4">
      <w:pPr>
        <w:pStyle w:val="BodyText"/>
        <w:spacing w:before="83"/>
      </w:pPr>
    </w:p>
    <w:p w:rsidR="00760BC4" w:rsidRDefault="000767C2">
      <w:pPr>
        <w:pStyle w:val="Heading8"/>
        <w:numPr>
          <w:ilvl w:val="1"/>
          <w:numId w:val="11"/>
        </w:numPr>
        <w:tabs>
          <w:tab w:val="left" w:pos="1375"/>
        </w:tabs>
        <w:ind w:left="1375" w:hanging="370"/>
      </w:pPr>
      <w:r>
        <w:t>-</w:t>
      </w:r>
      <w:r>
        <w:rPr>
          <w:spacing w:val="18"/>
        </w:rPr>
        <w:t xml:space="preserve"> </w:t>
      </w:r>
      <w:r>
        <w:t>Значајни</w:t>
      </w:r>
      <w:r>
        <w:rPr>
          <w:spacing w:val="49"/>
        </w:rPr>
        <w:t xml:space="preserve"> </w:t>
      </w:r>
      <w:r>
        <w:t>сметководствени</w:t>
      </w:r>
      <w:r>
        <w:rPr>
          <w:spacing w:val="33"/>
        </w:rPr>
        <w:t xml:space="preserve"> </w:t>
      </w:r>
      <w:r>
        <w:rPr>
          <w:spacing w:val="-2"/>
        </w:rPr>
        <w:t>политики</w:t>
      </w:r>
    </w:p>
    <w:p w:rsidR="00760BC4" w:rsidRDefault="000767C2">
      <w:pPr>
        <w:pStyle w:val="BodyText"/>
        <w:spacing w:before="14" w:line="254" w:lineRule="auto"/>
        <w:ind w:left="284" w:right="984"/>
        <w:jc w:val="both"/>
      </w:pPr>
      <w:proofErr w:type="gramStart"/>
      <w:r>
        <w:t>Сметководствените</w:t>
      </w:r>
      <w:r>
        <w:rPr>
          <w:spacing w:val="40"/>
        </w:rPr>
        <w:t xml:space="preserve"> </w:t>
      </w:r>
      <w:r>
        <w:t>политики</w:t>
      </w:r>
      <w:r>
        <w:rPr>
          <w:spacing w:val="40"/>
        </w:rPr>
        <w:t xml:space="preserve"> </w:t>
      </w:r>
      <w:r>
        <w:t>прикажани</w:t>
      </w:r>
      <w:r>
        <w:rPr>
          <w:spacing w:val="40"/>
        </w:rPr>
        <w:t xml:space="preserve"> </w:t>
      </w:r>
      <w:r>
        <w:t>во</w:t>
      </w:r>
      <w:r>
        <w:rPr>
          <w:spacing w:val="40"/>
        </w:rPr>
        <w:t xml:space="preserve"> </w:t>
      </w:r>
      <w:r>
        <w:t>продолжение</w:t>
      </w:r>
      <w:r>
        <w:rPr>
          <w:spacing w:val="40"/>
        </w:rPr>
        <w:t xml:space="preserve"> </w:t>
      </w:r>
      <w:r>
        <w:t>се</w:t>
      </w:r>
      <w:r>
        <w:rPr>
          <w:spacing w:val="40"/>
        </w:rPr>
        <w:t xml:space="preserve"> </w:t>
      </w:r>
      <w:r>
        <w:t>применувани конзистентно за сите периоди прикажани во овие финансиски</w:t>
      </w:r>
      <w:r>
        <w:rPr>
          <w:spacing w:val="40"/>
        </w:rPr>
        <w:t xml:space="preserve"> </w:t>
      </w:r>
      <w:r>
        <w:t>извештаи.</w:t>
      </w:r>
      <w:proofErr w:type="gramEnd"/>
    </w:p>
    <w:p w:rsidR="00760BC4" w:rsidRDefault="00760BC4">
      <w:pPr>
        <w:pStyle w:val="BodyText"/>
        <w:spacing w:before="72"/>
      </w:pPr>
    </w:p>
    <w:p w:rsidR="00760BC4" w:rsidRDefault="000767C2">
      <w:pPr>
        <w:pStyle w:val="Heading8"/>
        <w:numPr>
          <w:ilvl w:val="1"/>
          <w:numId w:val="11"/>
        </w:numPr>
        <w:tabs>
          <w:tab w:val="left" w:pos="1375"/>
        </w:tabs>
        <w:ind w:left="1375" w:hanging="370"/>
      </w:pPr>
      <w:r>
        <w:t>-</w:t>
      </w:r>
      <w:r>
        <w:rPr>
          <w:spacing w:val="11"/>
        </w:rPr>
        <w:t xml:space="preserve"> </w:t>
      </w:r>
      <w:r>
        <w:t>Трансакции</w:t>
      </w:r>
      <w:r>
        <w:rPr>
          <w:spacing w:val="39"/>
        </w:rPr>
        <w:t xml:space="preserve"> </w:t>
      </w:r>
      <w:r>
        <w:t>во</w:t>
      </w:r>
      <w:r>
        <w:rPr>
          <w:spacing w:val="11"/>
        </w:rPr>
        <w:t xml:space="preserve"> </w:t>
      </w:r>
      <w:r>
        <w:t>странска</w:t>
      </w:r>
      <w:r>
        <w:rPr>
          <w:spacing w:val="40"/>
        </w:rPr>
        <w:t xml:space="preserve"> </w:t>
      </w:r>
      <w:r>
        <w:rPr>
          <w:spacing w:val="-2"/>
        </w:rPr>
        <w:t>валута</w:t>
      </w:r>
    </w:p>
    <w:p w:rsidR="00760BC4" w:rsidRDefault="000767C2">
      <w:pPr>
        <w:pStyle w:val="BodyText"/>
        <w:spacing w:before="14" w:line="254" w:lineRule="auto"/>
        <w:ind w:left="284" w:right="978"/>
        <w:jc w:val="both"/>
      </w:pPr>
      <w:proofErr w:type="gramStart"/>
      <w:r>
        <w:t>Деловните</w:t>
      </w:r>
      <w:r>
        <w:rPr>
          <w:spacing w:val="40"/>
        </w:rPr>
        <w:t xml:space="preserve"> </w:t>
      </w:r>
      <w:r>
        <w:t>промени</w:t>
      </w:r>
      <w:r>
        <w:rPr>
          <w:spacing w:val="40"/>
        </w:rPr>
        <w:t xml:space="preserve"> </w:t>
      </w:r>
      <w:r>
        <w:t>во</w:t>
      </w:r>
      <w:r>
        <w:rPr>
          <w:spacing w:val="40"/>
        </w:rPr>
        <w:t xml:space="preserve"> </w:t>
      </w:r>
      <w:r>
        <w:t>странска</w:t>
      </w:r>
      <w:r>
        <w:rPr>
          <w:spacing w:val="40"/>
        </w:rPr>
        <w:t xml:space="preserve"> </w:t>
      </w:r>
      <w:r>
        <w:t>валута</w:t>
      </w:r>
      <w:r>
        <w:rPr>
          <w:spacing w:val="40"/>
        </w:rPr>
        <w:t xml:space="preserve"> </w:t>
      </w:r>
      <w:r>
        <w:t>се</w:t>
      </w:r>
      <w:r>
        <w:rPr>
          <w:spacing w:val="40"/>
        </w:rPr>
        <w:t xml:space="preserve"> </w:t>
      </w:r>
      <w:r>
        <w:t>искажуваат</w:t>
      </w:r>
      <w:r>
        <w:rPr>
          <w:spacing w:val="40"/>
        </w:rPr>
        <w:t xml:space="preserve"> </w:t>
      </w:r>
      <w:r>
        <w:t>во</w:t>
      </w:r>
      <w:r>
        <w:rPr>
          <w:spacing w:val="40"/>
        </w:rPr>
        <w:t xml:space="preserve"> </w:t>
      </w:r>
      <w:r>
        <w:t>денари</w:t>
      </w:r>
      <w:r>
        <w:rPr>
          <w:spacing w:val="40"/>
        </w:rPr>
        <w:t xml:space="preserve"> </w:t>
      </w:r>
      <w:r>
        <w:t>според</w:t>
      </w:r>
      <w:r>
        <w:rPr>
          <w:spacing w:val="40"/>
        </w:rPr>
        <w:t xml:space="preserve"> </w:t>
      </w:r>
      <w:r>
        <w:t>курсот важечки</w:t>
      </w:r>
      <w:r>
        <w:rPr>
          <w:spacing w:val="40"/>
        </w:rPr>
        <w:t xml:space="preserve"> </w:t>
      </w:r>
      <w:r>
        <w:t>на</w:t>
      </w:r>
      <w:r>
        <w:rPr>
          <w:spacing w:val="40"/>
        </w:rPr>
        <w:t xml:space="preserve"> </w:t>
      </w:r>
      <w:r>
        <w:t>денот</w:t>
      </w:r>
      <w:r>
        <w:rPr>
          <w:spacing w:val="40"/>
        </w:rPr>
        <w:t xml:space="preserve"> </w:t>
      </w:r>
      <w:r>
        <w:t>на</w:t>
      </w:r>
      <w:r>
        <w:rPr>
          <w:spacing w:val="40"/>
        </w:rPr>
        <w:t xml:space="preserve"> </w:t>
      </w:r>
      <w:r>
        <w:t>трансакциите.</w:t>
      </w:r>
      <w:proofErr w:type="gramEnd"/>
      <w:r>
        <w:rPr>
          <w:spacing w:val="40"/>
        </w:rPr>
        <w:t xml:space="preserve"> </w:t>
      </w:r>
      <w:proofErr w:type="gramStart"/>
      <w:r>
        <w:t>Монетарните</w:t>
      </w:r>
      <w:r>
        <w:rPr>
          <w:spacing w:val="40"/>
        </w:rPr>
        <w:t xml:space="preserve"> </w:t>
      </w:r>
      <w:r>
        <w:t>средства</w:t>
      </w:r>
      <w:r>
        <w:rPr>
          <w:spacing w:val="40"/>
        </w:rPr>
        <w:t xml:space="preserve"> </w:t>
      </w:r>
      <w:r>
        <w:t>и обврски искажани во странска</w:t>
      </w:r>
      <w:r>
        <w:rPr>
          <w:spacing w:val="40"/>
        </w:rPr>
        <w:t xml:space="preserve"> </w:t>
      </w:r>
      <w:r>
        <w:t>валута</w:t>
      </w:r>
      <w:r>
        <w:rPr>
          <w:spacing w:val="40"/>
        </w:rPr>
        <w:t xml:space="preserve"> </w:t>
      </w:r>
      <w:r>
        <w:t>на</w:t>
      </w:r>
      <w:r>
        <w:rPr>
          <w:spacing w:val="40"/>
        </w:rPr>
        <w:t xml:space="preserve"> </w:t>
      </w:r>
      <w:r>
        <w:t>денот</w:t>
      </w:r>
      <w:r>
        <w:rPr>
          <w:spacing w:val="40"/>
        </w:rPr>
        <w:t xml:space="preserve"> </w:t>
      </w:r>
      <w:r>
        <w:t>на</w:t>
      </w:r>
      <w:r>
        <w:rPr>
          <w:spacing w:val="40"/>
        </w:rPr>
        <w:t xml:space="preserve"> </w:t>
      </w:r>
      <w:r>
        <w:t>известувањето</w:t>
      </w:r>
      <w:r>
        <w:rPr>
          <w:spacing w:val="40"/>
        </w:rPr>
        <w:t xml:space="preserve"> </w:t>
      </w:r>
      <w:r>
        <w:t>се</w:t>
      </w:r>
      <w:r>
        <w:rPr>
          <w:spacing w:val="40"/>
        </w:rPr>
        <w:t xml:space="preserve"> </w:t>
      </w:r>
      <w:r>
        <w:t>превреднуваат</w:t>
      </w:r>
      <w:r>
        <w:rPr>
          <w:spacing w:val="40"/>
        </w:rPr>
        <w:t xml:space="preserve"> </w:t>
      </w:r>
      <w:r>
        <w:t>во</w:t>
      </w:r>
      <w:r>
        <w:rPr>
          <w:spacing w:val="40"/>
        </w:rPr>
        <w:t xml:space="preserve"> </w:t>
      </w:r>
      <w:r>
        <w:t>денари</w:t>
      </w:r>
      <w:r>
        <w:rPr>
          <w:spacing w:val="40"/>
        </w:rPr>
        <w:t xml:space="preserve"> </w:t>
      </w:r>
      <w:r>
        <w:t>според средниот</w:t>
      </w:r>
      <w:r>
        <w:rPr>
          <w:spacing w:val="40"/>
        </w:rPr>
        <w:t xml:space="preserve"> </w:t>
      </w:r>
      <w:r>
        <w:t>курс</w:t>
      </w:r>
      <w:r>
        <w:rPr>
          <w:spacing w:val="40"/>
        </w:rPr>
        <w:t xml:space="preserve"> </w:t>
      </w:r>
      <w:r>
        <w:t>важечки</w:t>
      </w:r>
      <w:r>
        <w:rPr>
          <w:spacing w:val="40"/>
        </w:rPr>
        <w:t xml:space="preserve"> </w:t>
      </w:r>
      <w:r>
        <w:t>на</w:t>
      </w:r>
      <w:r>
        <w:rPr>
          <w:spacing w:val="40"/>
        </w:rPr>
        <w:t xml:space="preserve"> </w:t>
      </w:r>
      <w:r>
        <w:t>денот на</w:t>
      </w:r>
      <w:r>
        <w:rPr>
          <w:spacing w:val="40"/>
        </w:rPr>
        <w:t xml:space="preserve"> </w:t>
      </w:r>
      <w:r>
        <w:t>билансот</w:t>
      </w:r>
      <w:r>
        <w:rPr>
          <w:spacing w:val="40"/>
        </w:rPr>
        <w:t xml:space="preserve"> </w:t>
      </w:r>
      <w:r>
        <w:t>на</w:t>
      </w:r>
      <w:r>
        <w:rPr>
          <w:spacing w:val="40"/>
        </w:rPr>
        <w:t xml:space="preserve"> </w:t>
      </w:r>
      <w:r>
        <w:t>состојба.</w:t>
      </w:r>
      <w:proofErr w:type="gramEnd"/>
    </w:p>
    <w:p w:rsidR="00760BC4" w:rsidRDefault="000767C2">
      <w:pPr>
        <w:pStyle w:val="BodyText"/>
        <w:spacing w:before="1" w:line="256" w:lineRule="auto"/>
        <w:ind w:left="284" w:right="971"/>
        <w:jc w:val="both"/>
      </w:pPr>
      <w:proofErr w:type="gramStart"/>
      <w:r>
        <w:t>Добивките и загубите од курсните разлики од монетарните средства се разлика помеѓу амортизираната набавна вредност во денари на почетокот на периодот, корегирани за ефективна</w:t>
      </w:r>
      <w:r>
        <w:rPr>
          <w:spacing w:val="40"/>
        </w:rPr>
        <w:t xml:space="preserve"> </w:t>
      </w:r>
      <w:r>
        <w:t>камата</w:t>
      </w:r>
      <w:r>
        <w:rPr>
          <w:spacing w:val="40"/>
        </w:rPr>
        <w:t xml:space="preserve"> </w:t>
      </w:r>
      <w:r>
        <w:t>и</w:t>
      </w:r>
      <w:r>
        <w:rPr>
          <w:spacing w:val="40"/>
        </w:rPr>
        <w:t xml:space="preserve"> </w:t>
      </w:r>
      <w:r>
        <w:t>плаќања</w:t>
      </w:r>
      <w:r>
        <w:rPr>
          <w:spacing w:val="40"/>
        </w:rPr>
        <w:t xml:space="preserve"> </w:t>
      </w:r>
      <w:r>
        <w:t>во</w:t>
      </w:r>
      <w:r>
        <w:rPr>
          <w:spacing w:val="40"/>
        </w:rPr>
        <w:t xml:space="preserve"> </w:t>
      </w:r>
      <w:r>
        <w:t>текот</w:t>
      </w:r>
      <w:r>
        <w:rPr>
          <w:spacing w:val="40"/>
        </w:rPr>
        <w:t xml:space="preserve"> </w:t>
      </w:r>
      <w:r>
        <w:t>на</w:t>
      </w:r>
      <w:r>
        <w:rPr>
          <w:spacing w:val="40"/>
        </w:rPr>
        <w:t xml:space="preserve"> </w:t>
      </w:r>
      <w:r>
        <w:t>периодот,</w:t>
      </w:r>
      <w:r>
        <w:rPr>
          <w:spacing w:val="40"/>
        </w:rPr>
        <w:t xml:space="preserve"> </w:t>
      </w:r>
      <w:r>
        <w:t>и</w:t>
      </w:r>
      <w:r>
        <w:rPr>
          <w:spacing w:val="40"/>
        </w:rPr>
        <w:t xml:space="preserve"> </w:t>
      </w:r>
      <w:r>
        <w:t>амортизираната</w:t>
      </w:r>
      <w:r>
        <w:rPr>
          <w:spacing w:val="40"/>
        </w:rPr>
        <w:t xml:space="preserve"> </w:t>
      </w:r>
      <w:r>
        <w:t>набавна вредност во стран</w:t>
      </w:r>
      <w:r>
        <w:t>ска валута вреднувана според курсот важечки на крајот на периодот.</w:t>
      </w:r>
      <w:proofErr w:type="gramEnd"/>
      <w:r>
        <w:t xml:space="preserve"> </w:t>
      </w:r>
      <w:proofErr w:type="gramStart"/>
      <w:r>
        <w:t>Курсните</w:t>
      </w:r>
      <w:r>
        <w:rPr>
          <w:spacing w:val="40"/>
        </w:rPr>
        <w:t xml:space="preserve"> </w:t>
      </w:r>
      <w:r>
        <w:t>разлики</w:t>
      </w:r>
      <w:r>
        <w:rPr>
          <w:spacing w:val="39"/>
        </w:rPr>
        <w:t xml:space="preserve"> </w:t>
      </w:r>
      <w:r>
        <w:t>произлезени</w:t>
      </w:r>
      <w:r>
        <w:rPr>
          <w:spacing w:val="40"/>
        </w:rPr>
        <w:t xml:space="preserve"> </w:t>
      </w:r>
      <w:r>
        <w:t>од</w:t>
      </w:r>
      <w:r>
        <w:rPr>
          <w:spacing w:val="32"/>
        </w:rPr>
        <w:t xml:space="preserve"> </w:t>
      </w:r>
      <w:r>
        <w:t>превреднување</w:t>
      </w:r>
      <w:r>
        <w:rPr>
          <w:spacing w:val="39"/>
        </w:rPr>
        <w:t xml:space="preserve"> </w:t>
      </w:r>
      <w:r>
        <w:t>се признаваат</w:t>
      </w:r>
      <w:r>
        <w:rPr>
          <w:spacing w:val="40"/>
        </w:rPr>
        <w:t xml:space="preserve"> </w:t>
      </w:r>
      <w:r>
        <w:t>во билансот</w:t>
      </w:r>
      <w:r>
        <w:rPr>
          <w:spacing w:val="35"/>
        </w:rPr>
        <w:t xml:space="preserve"> </w:t>
      </w:r>
      <w:r>
        <w:t>на</w:t>
      </w:r>
      <w:r>
        <w:rPr>
          <w:spacing w:val="39"/>
        </w:rPr>
        <w:t xml:space="preserve"> </w:t>
      </w:r>
      <w:r>
        <w:t>успех.</w:t>
      </w:r>
      <w:proofErr w:type="gramEnd"/>
    </w:p>
    <w:p w:rsidR="00760BC4" w:rsidRDefault="00760BC4">
      <w:pPr>
        <w:pStyle w:val="BodyText"/>
        <w:spacing w:before="16"/>
      </w:pPr>
    </w:p>
    <w:p w:rsidR="00760BC4" w:rsidRDefault="000767C2">
      <w:pPr>
        <w:pStyle w:val="BodyText"/>
        <w:ind w:left="284"/>
        <w:jc w:val="both"/>
      </w:pPr>
      <w:proofErr w:type="gramStart"/>
      <w:r>
        <w:t>Странските</w:t>
      </w:r>
      <w:r>
        <w:rPr>
          <w:spacing w:val="39"/>
        </w:rPr>
        <w:t xml:space="preserve"> </w:t>
      </w:r>
      <w:r>
        <w:t>валути</w:t>
      </w:r>
      <w:r>
        <w:rPr>
          <w:spacing w:val="26"/>
        </w:rPr>
        <w:t xml:space="preserve"> </w:t>
      </w:r>
      <w:r>
        <w:t>со</w:t>
      </w:r>
      <w:r>
        <w:rPr>
          <w:spacing w:val="14"/>
        </w:rPr>
        <w:t xml:space="preserve"> </w:t>
      </w:r>
      <w:r>
        <w:t>кои</w:t>
      </w:r>
      <w:r>
        <w:rPr>
          <w:spacing w:val="26"/>
        </w:rPr>
        <w:t xml:space="preserve"> </w:t>
      </w:r>
      <w:r>
        <w:t>работи</w:t>
      </w:r>
      <w:r>
        <w:rPr>
          <w:spacing w:val="39"/>
        </w:rPr>
        <w:t xml:space="preserve"> </w:t>
      </w:r>
      <w:r>
        <w:t>друштвото</w:t>
      </w:r>
      <w:r>
        <w:rPr>
          <w:spacing w:val="26"/>
        </w:rPr>
        <w:t xml:space="preserve"> </w:t>
      </w:r>
      <w:r>
        <w:t>воглавно</w:t>
      </w:r>
      <w:r>
        <w:rPr>
          <w:spacing w:val="14"/>
        </w:rPr>
        <w:t xml:space="preserve"> </w:t>
      </w:r>
      <w:r>
        <w:t>се</w:t>
      </w:r>
      <w:r>
        <w:rPr>
          <w:spacing w:val="13"/>
        </w:rPr>
        <w:t xml:space="preserve"> </w:t>
      </w:r>
      <w:r>
        <w:t>еврото</w:t>
      </w:r>
      <w:r>
        <w:rPr>
          <w:spacing w:val="26"/>
        </w:rPr>
        <w:t xml:space="preserve"> </w:t>
      </w:r>
      <w:r>
        <w:rPr>
          <w:spacing w:val="-2"/>
        </w:rPr>
        <w:t>(ЕУР.</w:t>
      </w:r>
      <w:proofErr w:type="gramEnd"/>
    </w:p>
    <w:p w:rsidR="00760BC4" w:rsidRDefault="000767C2">
      <w:pPr>
        <w:pStyle w:val="BodyText"/>
        <w:tabs>
          <w:tab w:val="left" w:pos="6302"/>
          <w:tab w:val="left" w:pos="6987"/>
        </w:tabs>
        <w:spacing w:before="227" w:line="254" w:lineRule="auto"/>
        <w:ind w:left="4248" w:right="2217" w:hanging="697"/>
      </w:pPr>
      <w:r>
        <w:t>31 декември 20</w:t>
      </w:r>
      <w:r>
        <w:rPr>
          <w:rFonts w:ascii="Arial MT" w:hAnsi="Arial MT"/>
        </w:rPr>
        <w:t>25</w:t>
      </w:r>
      <w:r>
        <w:rPr>
          <w:rFonts w:ascii="Arial MT" w:hAnsi="Arial MT"/>
        </w:rPr>
        <w:tab/>
      </w:r>
      <w:r>
        <w:t>31 декември 20</w:t>
      </w:r>
      <w:r>
        <w:rPr>
          <w:rFonts w:ascii="Arial MT" w:hAnsi="Arial MT"/>
        </w:rPr>
        <w:t xml:space="preserve">24 </w:t>
      </w:r>
      <w:r>
        <w:rPr>
          <w:spacing w:val="-4"/>
        </w:rPr>
        <w:t>МКД</w:t>
      </w:r>
      <w:r>
        <w:tab/>
      </w:r>
      <w:r>
        <w:tab/>
      </w:r>
      <w:r>
        <w:rPr>
          <w:spacing w:val="-4"/>
        </w:rPr>
        <w:t>МКД</w:t>
      </w:r>
    </w:p>
    <w:tbl>
      <w:tblPr>
        <w:tblW w:w="0" w:type="auto"/>
        <w:tblInd w:w="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1"/>
        <w:gridCol w:w="2199"/>
        <w:gridCol w:w="3268"/>
      </w:tblGrid>
      <w:tr w:rsidR="00760BC4">
        <w:trPr>
          <w:trHeight w:val="248"/>
        </w:trPr>
        <w:tc>
          <w:tcPr>
            <w:tcW w:w="2571" w:type="dxa"/>
          </w:tcPr>
          <w:p w:rsidR="00760BC4" w:rsidRDefault="000767C2">
            <w:pPr>
              <w:pStyle w:val="TableParagraph"/>
              <w:spacing w:line="229" w:lineRule="exact"/>
              <w:ind w:left="25" w:right="14"/>
              <w:jc w:val="center"/>
              <w:rPr>
                <w:sz w:val="21"/>
              </w:rPr>
            </w:pPr>
            <w:r>
              <w:rPr>
                <w:spacing w:val="-5"/>
                <w:sz w:val="21"/>
              </w:rPr>
              <w:t>ЕУР</w:t>
            </w:r>
          </w:p>
        </w:tc>
        <w:tc>
          <w:tcPr>
            <w:tcW w:w="2199" w:type="dxa"/>
          </w:tcPr>
          <w:p w:rsidR="00760BC4" w:rsidRDefault="000767C2">
            <w:pPr>
              <w:pStyle w:val="TableParagraph"/>
              <w:spacing w:line="229" w:lineRule="exact"/>
              <w:ind w:right="640"/>
              <w:jc w:val="right"/>
              <w:rPr>
                <w:rFonts w:ascii="Arial MT"/>
                <w:sz w:val="21"/>
              </w:rPr>
            </w:pPr>
            <w:r>
              <w:rPr>
                <w:rFonts w:ascii="Arial MT"/>
                <w:spacing w:val="-2"/>
                <w:sz w:val="21"/>
              </w:rPr>
              <w:t>61.4950</w:t>
            </w:r>
          </w:p>
        </w:tc>
        <w:tc>
          <w:tcPr>
            <w:tcW w:w="3268" w:type="dxa"/>
          </w:tcPr>
          <w:p w:rsidR="00760BC4" w:rsidRDefault="000767C2">
            <w:pPr>
              <w:pStyle w:val="TableParagraph"/>
              <w:spacing w:line="229" w:lineRule="exact"/>
              <w:ind w:left="153"/>
              <w:jc w:val="center"/>
              <w:rPr>
                <w:rFonts w:ascii="Arial MT"/>
                <w:sz w:val="21"/>
              </w:rPr>
            </w:pPr>
            <w:r>
              <w:rPr>
                <w:rFonts w:ascii="Arial MT"/>
                <w:spacing w:val="-2"/>
                <w:sz w:val="21"/>
              </w:rPr>
              <w:t>61.4950</w:t>
            </w:r>
          </w:p>
        </w:tc>
      </w:tr>
      <w:tr w:rsidR="00760BC4">
        <w:trPr>
          <w:trHeight w:val="249"/>
        </w:trPr>
        <w:tc>
          <w:tcPr>
            <w:tcW w:w="2571" w:type="dxa"/>
          </w:tcPr>
          <w:p w:rsidR="00760BC4" w:rsidRDefault="000767C2">
            <w:pPr>
              <w:pStyle w:val="TableParagraph"/>
              <w:spacing w:line="229" w:lineRule="exact"/>
              <w:ind w:left="25" w:right="2"/>
              <w:jc w:val="center"/>
              <w:rPr>
                <w:rFonts w:ascii="Arial MT"/>
                <w:sz w:val="21"/>
              </w:rPr>
            </w:pPr>
            <w:r>
              <w:rPr>
                <w:rFonts w:ascii="Arial MT"/>
                <w:spacing w:val="-5"/>
                <w:sz w:val="21"/>
              </w:rPr>
              <w:t>GBP</w:t>
            </w:r>
          </w:p>
        </w:tc>
        <w:tc>
          <w:tcPr>
            <w:tcW w:w="2199" w:type="dxa"/>
          </w:tcPr>
          <w:p w:rsidR="00760BC4" w:rsidRDefault="000767C2">
            <w:pPr>
              <w:pStyle w:val="TableParagraph"/>
              <w:spacing w:line="229" w:lineRule="exact"/>
              <w:ind w:right="640"/>
              <w:jc w:val="right"/>
              <w:rPr>
                <w:rFonts w:ascii="Arial MT"/>
                <w:sz w:val="21"/>
              </w:rPr>
            </w:pPr>
            <w:r>
              <w:rPr>
                <w:rFonts w:ascii="Arial MT"/>
                <w:spacing w:val="-2"/>
                <w:sz w:val="21"/>
              </w:rPr>
              <w:t>70.5865</w:t>
            </w:r>
          </w:p>
        </w:tc>
        <w:tc>
          <w:tcPr>
            <w:tcW w:w="3268" w:type="dxa"/>
          </w:tcPr>
          <w:p w:rsidR="00760BC4" w:rsidRDefault="000767C2">
            <w:pPr>
              <w:pStyle w:val="TableParagraph"/>
              <w:spacing w:line="229" w:lineRule="exact"/>
              <w:ind w:left="153"/>
              <w:jc w:val="center"/>
              <w:rPr>
                <w:rFonts w:ascii="Arial MT"/>
                <w:sz w:val="21"/>
              </w:rPr>
            </w:pPr>
            <w:r>
              <w:rPr>
                <w:rFonts w:ascii="Arial MT"/>
                <w:spacing w:val="-2"/>
                <w:sz w:val="21"/>
              </w:rPr>
              <w:t>74.1350</w:t>
            </w:r>
          </w:p>
        </w:tc>
      </w:tr>
      <w:tr w:rsidR="00760BC4">
        <w:trPr>
          <w:trHeight w:val="248"/>
        </w:trPr>
        <w:tc>
          <w:tcPr>
            <w:tcW w:w="2571" w:type="dxa"/>
          </w:tcPr>
          <w:p w:rsidR="00760BC4" w:rsidRDefault="000767C2">
            <w:pPr>
              <w:pStyle w:val="TableParagraph"/>
              <w:spacing w:line="229" w:lineRule="exact"/>
              <w:ind w:left="25"/>
              <w:jc w:val="center"/>
              <w:rPr>
                <w:sz w:val="21"/>
              </w:rPr>
            </w:pPr>
            <w:r>
              <w:rPr>
                <w:spacing w:val="-5"/>
                <w:sz w:val="21"/>
              </w:rPr>
              <w:t>УСД</w:t>
            </w:r>
          </w:p>
        </w:tc>
        <w:tc>
          <w:tcPr>
            <w:tcW w:w="2199" w:type="dxa"/>
          </w:tcPr>
          <w:p w:rsidR="00760BC4" w:rsidRDefault="000767C2">
            <w:pPr>
              <w:pStyle w:val="TableParagraph"/>
              <w:spacing w:line="229" w:lineRule="exact"/>
              <w:ind w:right="640"/>
              <w:jc w:val="right"/>
              <w:rPr>
                <w:rFonts w:ascii="Arial MT"/>
                <w:sz w:val="21"/>
              </w:rPr>
            </w:pPr>
            <w:r>
              <w:rPr>
                <w:rFonts w:ascii="Arial MT"/>
                <w:spacing w:val="-2"/>
                <w:sz w:val="21"/>
              </w:rPr>
              <w:t>52.3050</w:t>
            </w:r>
          </w:p>
        </w:tc>
        <w:tc>
          <w:tcPr>
            <w:tcW w:w="3268" w:type="dxa"/>
          </w:tcPr>
          <w:p w:rsidR="00760BC4" w:rsidRDefault="000767C2">
            <w:pPr>
              <w:pStyle w:val="TableParagraph"/>
              <w:spacing w:line="229" w:lineRule="exact"/>
              <w:ind w:left="153"/>
              <w:jc w:val="center"/>
              <w:rPr>
                <w:rFonts w:ascii="Arial MT"/>
                <w:sz w:val="21"/>
              </w:rPr>
            </w:pPr>
            <w:r>
              <w:rPr>
                <w:rFonts w:ascii="Arial MT"/>
                <w:spacing w:val="-2"/>
                <w:sz w:val="21"/>
              </w:rPr>
              <w:t>58.8807</w:t>
            </w:r>
          </w:p>
        </w:tc>
      </w:tr>
      <w:tr w:rsidR="00760BC4">
        <w:trPr>
          <w:trHeight w:val="261"/>
        </w:trPr>
        <w:tc>
          <w:tcPr>
            <w:tcW w:w="2571" w:type="dxa"/>
          </w:tcPr>
          <w:p w:rsidR="00760BC4" w:rsidRDefault="000767C2">
            <w:pPr>
              <w:pStyle w:val="TableParagraph"/>
              <w:spacing w:line="225" w:lineRule="exact"/>
              <w:ind w:left="25" w:right="14"/>
              <w:jc w:val="center"/>
              <w:rPr>
                <w:rFonts w:ascii="Arial MT"/>
                <w:sz w:val="21"/>
              </w:rPr>
            </w:pPr>
            <w:r>
              <w:rPr>
                <w:rFonts w:ascii="Arial MT"/>
                <w:spacing w:val="-5"/>
                <w:sz w:val="21"/>
              </w:rPr>
              <w:t>CHF</w:t>
            </w:r>
          </w:p>
        </w:tc>
        <w:tc>
          <w:tcPr>
            <w:tcW w:w="2199" w:type="dxa"/>
          </w:tcPr>
          <w:p w:rsidR="00760BC4" w:rsidRDefault="000767C2">
            <w:pPr>
              <w:pStyle w:val="TableParagraph"/>
              <w:spacing w:line="225" w:lineRule="exact"/>
              <w:ind w:right="640"/>
              <w:jc w:val="right"/>
              <w:rPr>
                <w:rFonts w:ascii="Arial MT"/>
                <w:sz w:val="21"/>
              </w:rPr>
            </w:pPr>
            <w:r>
              <w:rPr>
                <w:rFonts w:ascii="Arial MT"/>
                <w:spacing w:val="-2"/>
                <w:sz w:val="21"/>
              </w:rPr>
              <w:t>66.1735</w:t>
            </w:r>
          </w:p>
        </w:tc>
        <w:tc>
          <w:tcPr>
            <w:tcW w:w="3268" w:type="dxa"/>
          </w:tcPr>
          <w:p w:rsidR="00760BC4" w:rsidRDefault="000767C2">
            <w:pPr>
              <w:pStyle w:val="TableParagraph"/>
              <w:spacing w:line="225" w:lineRule="exact"/>
              <w:ind w:left="153"/>
              <w:jc w:val="center"/>
              <w:rPr>
                <w:rFonts w:ascii="Arial MT"/>
                <w:sz w:val="21"/>
              </w:rPr>
            </w:pPr>
            <w:r>
              <w:rPr>
                <w:rFonts w:ascii="Arial MT"/>
                <w:spacing w:val="-2"/>
                <w:sz w:val="21"/>
              </w:rPr>
              <w:t>65.1775</w:t>
            </w:r>
          </w:p>
        </w:tc>
      </w:tr>
    </w:tbl>
    <w:p w:rsidR="00760BC4" w:rsidRDefault="00760BC4">
      <w:pPr>
        <w:pStyle w:val="TableParagraph"/>
        <w:spacing w:line="225" w:lineRule="exact"/>
        <w:jc w:val="center"/>
        <w:rPr>
          <w:rFonts w:ascii="Arial MT"/>
          <w:sz w:val="21"/>
        </w:rPr>
        <w:sectPr w:rsidR="00760BC4">
          <w:pgSz w:w="11910" w:h="16840"/>
          <w:pgMar w:top="1540" w:right="422" w:bottom="1320" w:left="1133" w:header="909" w:footer="1134"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26" name="Graphic 226"/>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47"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28896"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87680;mso-wrap-distance-left:0;mso-wrap-distance-right:0" id="docshape148" filled="true" fillcolor="#000000" stroked="false">
                <v:fill type="solid"/>
                <w10:wrap type="topAndBottom"/>
              </v:rect>
            </w:pict>
          </mc:Fallback>
        </mc:AlternateContent>
      </w:r>
    </w:p>
    <w:p w:rsidR="00760BC4" w:rsidRDefault="000767C2">
      <w:pPr>
        <w:pStyle w:val="Heading8"/>
        <w:numPr>
          <w:ilvl w:val="1"/>
          <w:numId w:val="11"/>
        </w:numPr>
        <w:tabs>
          <w:tab w:val="left" w:pos="1375"/>
        </w:tabs>
        <w:spacing w:before="7"/>
        <w:ind w:left="1375" w:hanging="370"/>
      </w:pPr>
      <w:r>
        <w:t>-</w:t>
      </w:r>
      <w:r>
        <w:rPr>
          <w:spacing w:val="2"/>
        </w:rPr>
        <w:t xml:space="preserve"> </w:t>
      </w:r>
      <w:r>
        <w:rPr>
          <w:spacing w:val="-2"/>
        </w:rPr>
        <w:t>Камата</w:t>
      </w:r>
    </w:p>
    <w:p w:rsidR="00760BC4" w:rsidRDefault="00760BC4">
      <w:pPr>
        <w:pStyle w:val="BodyText"/>
        <w:spacing w:before="61"/>
        <w:rPr>
          <w:rFonts w:ascii="Arial"/>
          <w:b/>
        </w:rPr>
      </w:pPr>
    </w:p>
    <w:p w:rsidR="00760BC4" w:rsidRDefault="000767C2">
      <w:pPr>
        <w:pStyle w:val="BodyText"/>
        <w:spacing w:line="254" w:lineRule="auto"/>
        <w:ind w:left="284" w:right="971"/>
        <w:jc w:val="both"/>
      </w:pPr>
      <w:proofErr w:type="gramStart"/>
      <w:r>
        <w:t>Приходот од камата и расходот од камата се признава во билансот на успех според методот</w:t>
      </w:r>
      <w:r>
        <w:rPr>
          <w:spacing w:val="32"/>
        </w:rPr>
        <w:t xml:space="preserve"> </w:t>
      </w:r>
      <w:r>
        <w:t>на</w:t>
      </w:r>
      <w:r>
        <w:rPr>
          <w:spacing w:val="34"/>
        </w:rPr>
        <w:t xml:space="preserve"> </w:t>
      </w:r>
      <w:r>
        <w:t>стапка</w:t>
      </w:r>
      <w:r>
        <w:rPr>
          <w:spacing w:val="34"/>
        </w:rPr>
        <w:t xml:space="preserve"> </w:t>
      </w:r>
      <w:r>
        <w:t>на</w:t>
      </w:r>
      <w:r>
        <w:rPr>
          <w:spacing w:val="34"/>
        </w:rPr>
        <w:t xml:space="preserve"> </w:t>
      </w:r>
      <w:r>
        <w:t>вкупни</w:t>
      </w:r>
      <w:r>
        <w:rPr>
          <w:spacing w:val="34"/>
        </w:rPr>
        <w:t xml:space="preserve"> </w:t>
      </w:r>
      <w:r>
        <w:t>трошоци.</w:t>
      </w:r>
      <w:proofErr w:type="gramEnd"/>
      <w:r>
        <w:rPr>
          <w:spacing w:val="34"/>
        </w:rPr>
        <w:t xml:space="preserve"> </w:t>
      </w:r>
      <w:proofErr w:type="gramStart"/>
      <w:r>
        <w:t>Стапка</w:t>
      </w:r>
      <w:r>
        <w:rPr>
          <w:spacing w:val="34"/>
        </w:rPr>
        <w:t xml:space="preserve"> </w:t>
      </w:r>
      <w:r>
        <w:t>на</w:t>
      </w:r>
      <w:r>
        <w:rPr>
          <w:spacing w:val="34"/>
        </w:rPr>
        <w:t xml:space="preserve"> </w:t>
      </w:r>
      <w:r>
        <w:t>вкупни</w:t>
      </w:r>
      <w:r>
        <w:rPr>
          <w:spacing w:val="34"/>
        </w:rPr>
        <w:t xml:space="preserve"> </w:t>
      </w:r>
      <w:r>
        <w:t>трошоци</w:t>
      </w:r>
      <w:r>
        <w:rPr>
          <w:spacing w:val="34"/>
        </w:rPr>
        <w:t xml:space="preserve"> </w:t>
      </w:r>
      <w:r>
        <w:t>е</w:t>
      </w:r>
      <w:r>
        <w:rPr>
          <w:spacing w:val="34"/>
        </w:rPr>
        <w:t xml:space="preserve"> </w:t>
      </w:r>
      <w:r>
        <w:t>стапката</w:t>
      </w:r>
      <w:r>
        <w:rPr>
          <w:spacing w:val="21"/>
        </w:rPr>
        <w:t xml:space="preserve"> </w:t>
      </w:r>
      <w:r>
        <w:t>која</w:t>
      </w:r>
      <w:r>
        <w:rPr>
          <w:spacing w:val="21"/>
        </w:rPr>
        <w:t xml:space="preserve"> </w:t>
      </w:r>
      <w:r>
        <w:t>точно ги</w:t>
      </w:r>
      <w:r>
        <w:rPr>
          <w:spacing w:val="40"/>
        </w:rPr>
        <w:t xml:space="preserve"> </w:t>
      </w:r>
      <w:r>
        <w:t>дисконтира</w:t>
      </w:r>
      <w:r>
        <w:rPr>
          <w:spacing w:val="40"/>
        </w:rPr>
        <w:t xml:space="preserve"> </w:t>
      </w:r>
      <w:r>
        <w:t>очекуваните</w:t>
      </w:r>
      <w:r>
        <w:rPr>
          <w:spacing w:val="40"/>
        </w:rPr>
        <w:t xml:space="preserve"> </w:t>
      </w:r>
      <w:r>
        <w:t>идни</w:t>
      </w:r>
      <w:r>
        <w:rPr>
          <w:spacing w:val="40"/>
        </w:rPr>
        <w:t xml:space="preserve"> </w:t>
      </w:r>
      <w:r>
        <w:t>парични</w:t>
      </w:r>
      <w:r>
        <w:rPr>
          <w:spacing w:val="40"/>
        </w:rPr>
        <w:t xml:space="preserve"> </w:t>
      </w:r>
      <w:r>
        <w:t>плаќања</w:t>
      </w:r>
      <w:r>
        <w:rPr>
          <w:spacing w:val="40"/>
        </w:rPr>
        <w:t xml:space="preserve"> </w:t>
      </w:r>
      <w:r>
        <w:t>и</w:t>
      </w:r>
      <w:r>
        <w:rPr>
          <w:spacing w:val="40"/>
        </w:rPr>
        <w:t xml:space="preserve"> </w:t>
      </w:r>
      <w:r>
        <w:t>приливи</w:t>
      </w:r>
      <w:r>
        <w:rPr>
          <w:spacing w:val="40"/>
        </w:rPr>
        <w:t xml:space="preserve"> </w:t>
      </w:r>
      <w:r>
        <w:t>во</w:t>
      </w:r>
      <w:r>
        <w:rPr>
          <w:spacing w:val="40"/>
        </w:rPr>
        <w:t xml:space="preserve"> </w:t>
      </w:r>
      <w:r>
        <w:t>текот</w:t>
      </w:r>
      <w:r>
        <w:rPr>
          <w:spacing w:val="40"/>
        </w:rPr>
        <w:t xml:space="preserve"> </w:t>
      </w:r>
      <w:r>
        <w:t>на</w:t>
      </w:r>
      <w:r>
        <w:rPr>
          <w:spacing w:val="40"/>
        </w:rPr>
        <w:t xml:space="preserve"> </w:t>
      </w:r>
      <w:r>
        <w:t>очекуваниот век</w:t>
      </w:r>
      <w:r>
        <w:rPr>
          <w:spacing w:val="40"/>
        </w:rPr>
        <w:t xml:space="preserve"> </w:t>
      </w:r>
      <w:r>
        <w:t>на</w:t>
      </w:r>
      <w:r>
        <w:rPr>
          <w:spacing w:val="40"/>
        </w:rPr>
        <w:t xml:space="preserve"> </w:t>
      </w:r>
      <w:r>
        <w:t>финансиското</w:t>
      </w:r>
      <w:r>
        <w:rPr>
          <w:spacing w:val="40"/>
        </w:rPr>
        <w:t xml:space="preserve"> </w:t>
      </w:r>
      <w:r>
        <w:t>средство</w:t>
      </w:r>
      <w:r>
        <w:rPr>
          <w:spacing w:val="40"/>
        </w:rPr>
        <w:t xml:space="preserve"> </w:t>
      </w:r>
      <w:r>
        <w:t>или</w:t>
      </w:r>
      <w:r>
        <w:rPr>
          <w:spacing w:val="40"/>
        </w:rPr>
        <w:t xml:space="preserve"> </w:t>
      </w:r>
      <w:r>
        <w:t>обврска</w:t>
      </w:r>
      <w:r>
        <w:rPr>
          <w:spacing w:val="40"/>
        </w:rPr>
        <w:t xml:space="preserve"> </w:t>
      </w:r>
      <w:r>
        <w:t>(или</w:t>
      </w:r>
      <w:r>
        <w:rPr>
          <w:spacing w:val="40"/>
        </w:rPr>
        <w:t xml:space="preserve"> </w:t>
      </w:r>
      <w:r>
        <w:t>каде</w:t>
      </w:r>
      <w:r>
        <w:rPr>
          <w:spacing w:val="40"/>
        </w:rPr>
        <w:t xml:space="preserve"> </w:t>
      </w:r>
      <w:r>
        <w:t>што</w:t>
      </w:r>
      <w:r>
        <w:rPr>
          <w:spacing w:val="40"/>
        </w:rPr>
        <w:t xml:space="preserve"> </w:t>
      </w:r>
      <w:r>
        <w:t>е</w:t>
      </w:r>
      <w:r>
        <w:rPr>
          <w:spacing w:val="40"/>
        </w:rPr>
        <w:t xml:space="preserve"> </w:t>
      </w:r>
      <w:r>
        <w:t>соодветно,</w:t>
      </w:r>
      <w:r>
        <w:rPr>
          <w:spacing w:val="40"/>
        </w:rPr>
        <w:t xml:space="preserve"> </w:t>
      </w:r>
      <w:r>
        <w:t>пократок период) до сегашната вредност на финансиското средство или обврска.</w:t>
      </w:r>
      <w:proofErr w:type="gramEnd"/>
      <w:r>
        <w:t xml:space="preserve"> </w:t>
      </w:r>
      <w:proofErr w:type="gramStart"/>
      <w:r>
        <w:t>При</w:t>
      </w:r>
      <w:r>
        <w:rPr>
          <w:spacing w:val="80"/>
        </w:rPr>
        <w:t xml:space="preserve"> </w:t>
      </w:r>
      <w:r>
        <w:t>пресметување на ефективната стапката на вкупни трошоци, Осигурителното брокерско друштво</w:t>
      </w:r>
      <w:r>
        <w:rPr>
          <w:spacing w:val="40"/>
        </w:rPr>
        <w:t xml:space="preserve"> </w:t>
      </w:r>
      <w:r>
        <w:t>ги</w:t>
      </w:r>
      <w:r>
        <w:rPr>
          <w:spacing w:val="34"/>
        </w:rPr>
        <w:t xml:space="preserve"> </w:t>
      </w:r>
      <w:r>
        <w:t>проценува</w:t>
      </w:r>
      <w:r>
        <w:rPr>
          <w:spacing w:val="34"/>
        </w:rPr>
        <w:t xml:space="preserve"> </w:t>
      </w:r>
      <w:r>
        <w:t>идните</w:t>
      </w:r>
      <w:r>
        <w:rPr>
          <w:spacing w:val="34"/>
        </w:rPr>
        <w:t xml:space="preserve"> </w:t>
      </w:r>
      <w:r>
        <w:t>парични</w:t>
      </w:r>
      <w:r>
        <w:rPr>
          <w:spacing w:val="34"/>
        </w:rPr>
        <w:t xml:space="preserve"> </w:t>
      </w:r>
      <w:r>
        <w:t>текови</w:t>
      </w:r>
      <w:r>
        <w:rPr>
          <w:spacing w:val="34"/>
        </w:rPr>
        <w:t xml:space="preserve"> </w:t>
      </w:r>
      <w:r>
        <w:t>имајќи</w:t>
      </w:r>
      <w:r>
        <w:rPr>
          <w:spacing w:val="34"/>
        </w:rPr>
        <w:t xml:space="preserve"> </w:t>
      </w:r>
      <w:r>
        <w:t>ги</w:t>
      </w:r>
      <w:r>
        <w:rPr>
          <w:spacing w:val="34"/>
        </w:rPr>
        <w:t xml:space="preserve"> </w:t>
      </w:r>
      <w:r>
        <w:t>во</w:t>
      </w:r>
      <w:r>
        <w:rPr>
          <w:spacing w:val="34"/>
        </w:rPr>
        <w:t xml:space="preserve"> </w:t>
      </w:r>
      <w:r>
        <w:t>предвид</w:t>
      </w:r>
      <w:r>
        <w:rPr>
          <w:spacing w:val="40"/>
        </w:rPr>
        <w:t xml:space="preserve"> </w:t>
      </w:r>
      <w:r>
        <w:t>договорните</w:t>
      </w:r>
      <w:r>
        <w:rPr>
          <w:spacing w:val="34"/>
        </w:rPr>
        <w:t xml:space="preserve"> </w:t>
      </w:r>
      <w:r>
        <w:t>услови на финсиски</w:t>
      </w:r>
      <w:r>
        <w:t>от инструмент но не и идните загуби обештетување.</w:t>
      </w:r>
      <w:proofErr w:type="gramEnd"/>
      <w:r>
        <w:t xml:space="preserve"> </w:t>
      </w:r>
      <w:proofErr w:type="gramStart"/>
      <w:r>
        <w:t>Стапката на вкупни трошоци</w:t>
      </w:r>
      <w:r>
        <w:rPr>
          <w:spacing w:val="40"/>
        </w:rPr>
        <w:t xml:space="preserve"> </w:t>
      </w:r>
      <w:r>
        <w:t>се</w:t>
      </w:r>
      <w:r>
        <w:rPr>
          <w:spacing w:val="40"/>
        </w:rPr>
        <w:t xml:space="preserve"> </w:t>
      </w:r>
      <w:r>
        <w:t>утврдувa</w:t>
      </w:r>
      <w:r>
        <w:rPr>
          <w:spacing w:val="40"/>
        </w:rPr>
        <w:t xml:space="preserve"> </w:t>
      </w:r>
      <w:r>
        <w:t>при</w:t>
      </w:r>
      <w:r>
        <w:rPr>
          <w:spacing w:val="40"/>
        </w:rPr>
        <w:t xml:space="preserve"> </w:t>
      </w:r>
      <w:r>
        <w:t>иницијалното</w:t>
      </w:r>
      <w:r>
        <w:rPr>
          <w:spacing w:val="40"/>
        </w:rPr>
        <w:t xml:space="preserve"> </w:t>
      </w:r>
      <w:r>
        <w:t>признавање</w:t>
      </w:r>
      <w:r>
        <w:rPr>
          <w:spacing w:val="40"/>
        </w:rPr>
        <w:t xml:space="preserve"> </w:t>
      </w:r>
      <w:r>
        <w:t>на</w:t>
      </w:r>
      <w:r>
        <w:rPr>
          <w:spacing w:val="40"/>
        </w:rPr>
        <w:t xml:space="preserve"> </w:t>
      </w:r>
      <w:r>
        <w:t>финансиско</w:t>
      </w:r>
      <w:r>
        <w:rPr>
          <w:spacing w:val="40"/>
        </w:rPr>
        <w:t xml:space="preserve"> </w:t>
      </w:r>
      <w:r>
        <w:t>средство</w:t>
      </w:r>
      <w:r>
        <w:rPr>
          <w:spacing w:val="40"/>
        </w:rPr>
        <w:t xml:space="preserve"> </w:t>
      </w:r>
      <w:r>
        <w:t>или обврска и не се ревидира последователно.</w:t>
      </w:r>
      <w:proofErr w:type="gramEnd"/>
    </w:p>
    <w:p w:rsidR="00760BC4" w:rsidRDefault="000767C2">
      <w:pPr>
        <w:pStyle w:val="BodyText"/>
        <w:spacing w:before="2" w:line="256" w:lineRule="auto"/>
        <w:ind w:left="284" w:right="975"/>
        <w:jc w:val="both"/>
      </w:pPr>
      <w:proofErr w:type="gramStart"/>
      <w:r>
        <w:t>Пресметката</w:t>
      </w:r>
      <w:r>
        <w:rPr>
          <w:spacing w:val="40"/>
        </w:rPr>
        <w:t xml:space="preserve"> </w:t>
      </w:r>
      <w:r>
        <w:t>на</w:t>
      </w:r>
      <w:r>
        <w:rPr>
          <w:spacing w:val="40"/>
        </w:rPr>
        <w:t xml:space="preserve"> </w:t>
      </w:r>
      <w:r>
        <w:t>стапката</w:t>
      </w:r>
      <w:r>
        <w:rPr>
          <w:spacing w:val="40"/>
        </w:rPr>
        <w:t xml:space="preserve"> </w:t>
      </w:r>
      <w:r>
        <w:t>на</w:t>
      </w:r>
      <w:r>
        <w:rPr>
          <w:spacing w:val="40"/>
        </w:rPr>
        <w:t xml:space="preserve"> </w:t>
      </w:r>
      <w:r>
        <w:t>вкупни</w:t>
      </w:r>
      <w:r>
        <w:rPr>
          <w:spacing w:val="40"/>
        </w:rPr>
        <w:t xml:space="preserve"> </w:t>
      </w:r>
      <w:r>
        <w:t>трошоци</w:t>
      </w:r>
      <w:r>
        <w:rPr>
          <w:spacing w:val="40"/>
        </w:rPr>
        <w:t xml:space="preserve"> </w:t>
      </w:r>
      <w:r>
        <w:t>ги</w:t>
      </w:r>
      <w:r>
        <w:rPr>
          <w:spacing w:val="40"/>
        </w:rPr>
        <w:t xml:space="preserve"> </w:t>
      </w:r>
      <w:r>
        <w:t>вклучува</w:t>
      </w:r>
      <w:r>
        <w:rPr>
          <w:spacing w:val="40"/>
        </w:rPr>
        <w:t xml:space="preserve"> </w:t>
      </w:r>
      <w:r>
        <w:t>сите</w:t>
      </w:r>
      <w:r>
        <w:rPr>
          <w:spacing w:val="40"/>
        </w:rPr>
        <w:t xml:space="preserve"> </w:t>
      </w:r>
      <w:r>
        <w:t>надоместоци</w:t>
      </w:r>
      <w:r>
        <w:rPr>
          <w:spacing w:val="40"/>
        </w:rPr>
        <w:t xml:space="preserve"> </w:t>
      </w:r>
      <w:r>
        <w:t>платени</w:t>
      </w:r>
      <w:r>
        <w:rPr>
          <w:spacing w:val="40"/>
        </w:rPr>
        <w:t xml:space="preserve"> </w:t>
      </w:r>
      <w:r>
        <w:t>или примени, трансакциски трошоци, дисконти или премии кои се составен дел на ефективната каматна стапка.</w:t>
      </w:r>
      <w:proofErr w:type="gramEnd"/>
      <w:r>
        <w:t xml:space="preserve"> </w:t>
      </w:r>
      <w:proofErr w:type="gramStart"/>
      <w:r>
        <w:t>Трансакциски трошоци се инкрементални трошоци кои директно можат да се припишат на стекнувањето, издавањето или отуѓувањето на финансиското</w:t>
      </w:r>
      <w:r>
        <w:rPr>
          <w:spacing w:val="40"/>
        </w:rPr>
        <w:t xml:space="preserve"> </w:t>
      </w:r>
      <w:r>
        <w:t>ср</w:t>
      </w:r>
      <w:r>
        <w:t>едство или обврска.</w:t>
      </w:r>
      <w:proofErr w:type="gramEnd"/>
    </w:p>
    <w:p w:rsidR="00760BC4" w:rsidRDefault="000767C2">
      <w:pPr>
        <w:pStyle w:val="BodyText"/>
        <w:spacing w:before="2"/>
        <w:ind w:left="284"/>
        <w:jc w:val="both"/>
      </w:pPr>
      <w:r>
        <w:t>Приходите</w:t>
      </w:r>
      <w:r>
        <w:rPr>
          <w:spacing w:val="45"/>
        </w:rPr>
        <w:t xml:space="preserve"> </w:t>
      </w:r>
      <w:r>
        <w:t>и</w:t>
      </w:r>
      <w:r>
        <w:rPr>
          <w:spacing w:val="8"/>
        </w:rPr>
        <w:t xml:space="preserve"> </w:t>
      </w:r>
      <w:r>
        <w:t>расходите</w:t>
      </w:r>
      <w:r>
        <w:rPr>
          <w:spacing w:val="33"/>
        </w:rPr>
        <w:t xml:space="preserve"> </w:t>
      </w:r>
      <w:r>
        <w:t>од</w:t>
      </w:r>
      <w:r>
        <w:rPr>
          <w:spacing w:val="15"/>
        </w:rPr>
        <w:t xml:space="preserve"> </w:t>
      </w:r>
      <w:r>
        <w:t>камати</w:t>
      </w:r>
      <w:r>
        <w:rPr>
          <w:spacing w:val="33"/>
        </w:rPr>
        <w:t xml:space="preserve"> </w:t>
      </w:r>
      <w:r>
        <w:t>прикажани</w:t>
      </w:r>
      <w:r>
        <w:rPr>
          <w:spacing w:val="33"/>
        </w:rPr>
        <w:t xml:space="preserve"> </w:t>
      </w:r>
      <w:r>
        <w:t>во</w:t>
      </w:r>
      <w:r>
        <w:rPr>
          <w:spacing w:val="8"/>
        </w:rPr>
        <w:t xml:space="preserve"> </w:t>
      </w:r>
      <w:r>
        <w:t>билансот</w:t>
      </w:r>
      <w:r>
        <w:rPr>
          <w:spacing w:val="17"/>
        </w:rPr>
        <w:t xml:space="preserve"> </w:t>
      </w:r>
      <w:r>
        <w:t>на</w:t>
      </w:r>
      <w:r>
        <w:rPr>
          <w:spacing w:val="20"/>
        </w:rPr>
        <w:t xml:space="preserve"> </w:t>
      </w:r>
      <w:r>
        <w:t>успех</w:t>
      </w:r>
      <w:r>
        <w:rPr>
          <w:spacing w:val="8"/>
        </w:rPr>
        <w:t xml:space="preserve"> </w:t>
      </w:r>
      <w:r>
        <w:rPr>
          <w:spacing w:val="-2"/>
        </w:rPr>
        <w:t>вклучуваат:</w:t>
      </w:r>
    </w:p>
    <w:p w:rsidR="00760BC4" w:rsidRDefault="000767C2">
      <w:pPr>
        <w:pStyle w:val="ListParagraph"/>
        <w:numPr>
          <w:ilvl w:val="0"/>
          <w:numId w:val="10"/>
        </w:numPr>
        <w:tabs>
          <w:tab w:val="left" w:pos="1005"/>
        </w:tabs>
        <w:spacing w:before="8" w:line="264" w:lineRule="auto"/>
        <w:ind w:right="978"/>
        <w:jc w:val="both"/>
        <w:rPr>
          <w:sz w:val="21"/>
        </w:rPr>
      </w:pPr>
      <w:r>
        <w:rPr>
          <w:sz w:val="21"/>
        </w:rPr>
        <w:t>камати</w:t>
      </w:r>
      <w:r>
        <w:rPr>
          <w:spacing w:val="40"/>
          <w:sz w:val="21"/>
        </w:rPr>
        <w:t xml:space="preserve"> </w:t>
      </w:r>
      <w:r>
        <w:rPr>
          <w:sz w:val="21"/>
        </w:rPr>
        <w:t>од</w:t>
      </w:r>
      <w:r>
        <w:rPr>
          <w:spacing w:val="40"/>
          <w:sz w:val="21"/>
        </w:rPr>
        <w:t xml:space="preserve"> </w:t>
      </w:r>
      <w:r>
        <w:rPr>
          <w:sz w:val="21"/>
        </w:rPr>
        <w:t>финансиски</w:t>
      </w:r>
      <w:r>
        <w:rPr>
          <w:spacing w:val="40"/>
          <w:sz w:val="21"/>
        </w:rPr>
        <w:t xml:space="preserve"> </w:t>
      </w:r>
      <w:r>
        <w:rPr>
          <w:sz w:val="21"/>
        </w:rPr>
        <w:t>средства</w:t>
      </w:r>
      <w:r>
        <w:rPr>
          <w:spacing w:val="40"/>
          <w:sz w:val="21"/>
        </w:rPr>
        <w:t xml:space="preserve"> </w:t>
      </w:r>
      <w:r>
        <w:rPr>
          <w:sz w:val="21"/>
        </w:rPr>
        <w:t>и</w:t>
      </w:r>
      <w:r>
        <w:rPr>
          <w:spacing w:val="40"/>
          <w:sz w:val="21"/>
        </w:rPr>
        <w:t xml:space="preserve"> </w:t>
      </w:r>
      <w:r>
        <w:rPr>
          <w:sz w:val="21"/>
        </w:rPr>
        <w:t>обврски</w:t>
      </w:r>
      <w:r>
        <w:rPr>
          <w:spacing w:val="40"/>
          <w:sz w:val="21"/>
        </w:rPr>
        <w:t xml:space="preserve"> </w:t>
      </w:r>
      <w:r>
        <w:rPr>
          <w:sz w:val="21"/>
        </w:rPr>
        <w:t>по</w:t>
      </w:r>
      <w:r>
        <w:rPr>
          <w:spacing w:val="40"/>
          <w:sz w:val="21"/>
        </w:rPr>
        <w:t xml:space="preserve"> </w:t>
      </w:r>
      <w:r>
        <w:rPr>
          <w:sz w:val="21"/>
        </w:rPr>
        <w:t>амортизирана</w:t>
      </w:r>
      <w:r>
        <w:rPr>
          <w:spacing w:val="40"/>
          <w:sz w:val="21"/>
        </w:rPr>
        <w:t xml:space="preserve"> </w:t>
      </w:r>
      <w:r>
        <w:rPr>
          <w:sz w:val="21"/>
        </w:rPr>
        <w:t>набавна</w:t>
      </w:r>
      <w:r>
        <w:rPr>
          <w:spacing w:val="40"/>
          <w:sz w:val="21"/>
        </w:rPr>
        <w:t xml:space="preserve"> </w:t>
      </w:r>
      <w:r>
        <w:rPr>
          <w:sz w:val="21"/>
        </w:rPr>
        <w:t>вредност со користење</w:t>
      </w:r>
      <w:r>
        <w:rPr>
          <w:spacing w:val="40"/>
          <w:sz w:val="21"/>
        </w:rPr>
        <w:t xml:space="preserve"> </w:t>
      </w:r>
      <w:r>
        <w:rPr>
          <w:sz w:val="21"/>
        </w:rPr>
        <w:t>на методот</w:t>
      </w:r>
      <w:r>
        <w:rPr>
          <w:spacing w:val="40"/>
          <w:sz w:val="21"/>
        </w:rPr>
        <w:t xml:space="preserve"> </w:t>
      </w:r>
      <w:r>
        <w:rPr>
          <w:sz w:val="21"/>
        </w:rPr>
        <w:t>на ефективна</w:t>
      </w:r>
      <w:r>
        <w:rPr>
          <w:spacing w:val="40"/>
          <w:sz w:val="21"/>
        </w:rPr>
        <w:t xml:space="preserve"> </w:t>
      </w:r>
      <w:r>
        <w:rPr>
          <w:sz w:val="21"/>
        </w:rPr>
        <w:t>каматна</w:t>
      </w:r>
      <w:r>
        <w:rPr>
          <w:spacing w:val="40"/>
          <w:sz w:val="21"/>
        </w:rPr>
        <w:t xml:space="preserve"> </w:t>
      </w:r>
      <w:r>
        <w:rPr>
          <w:sz w:val="21"/>
        </w:rPr>
        <w:t>стапка;</w:t>
      </w:r>
    </w:p>
    <w:p w:rsidR="00760BC4" w:rsidRDefault="000767C2">
      <w:pPr>
        <w:pStyle w:val="ListParagraph"/>
        <w:numPr>
          <w:ilvl w:val="0"/>
          <w:numId w:val="10"/>
        </w:numPr>
        <w:tabs>
          <w:tab w:val="left" w:pos="1005"/>
        </w:tabs>
        <w:spacing w:line="261" w:lineRule="auto"/>
        <w:ind w:right="980"/>
        <w:jc w:val="both"/>
        <w:rPr>
          <w:sz w:val="21"/>
        </w:rPr>
      </w:pPr>
      <w:proofErr w:type="gramStart"/>
      <w:r>
        <w:rPr>
          <w:sz w:val="21"/>
        </w:rPr>
        <w:t>камата</w:t>
      </w:r>
      <w:proofErr w:type="gramEnd"/>
      <w:r>
        <w:rPr>
          <w:sz w:val="21"/>
        </w:rPr>
        <w:t xml:space="preserve"> од вложувања расположиви за продажба со користење на методот на ефективна каматна стапка.</w:t>
      </w:r>
    </w:p>
    <w:p w:rsidR="00760BC4" w:rsidRDefault="00760BC4">
      <w:pPr>
        <w:pStyle w:val="BodyText"/>
        <w:spacing w:before="38"/>
      </w:pPr>
    </w:p>
    <w:p w:rsidR="00760BC4" w:rsidRDefault="000767C2">
      <w:pPr>
        <w:pStyle w:val="Heading8"/>
        <w:numPr>
          <w:ilvl w:val="1"/>
          <w:numId w:val="11"/>
        </w:numPr>
        <w:tabs>
          <w:tab w:val="left" w:pos="1375"/>
        </w:tabs>
        <w:ind w:left="1375" w:hanging="370"/>
      </w:pPr>
      <w:r>
        <w:t>-</w:t>
      </w:r>
      <w:r>
        <w:rPr>
          <w:spacing w:val="7"/>
        </w:rPr>
        <w:t xml:space="preserve"> </w:t>
      </w:r>
      <w:r>
        <w:t>Провизии</w:t>
      </w:r>
      <w:r>
        <w:rPr>
          <w:spacing w:val="33"/>
        </w:rPr>
        <w:t xml:space="preserve"> </w:t>
      </w:r>
      <w:r>
        <w:t>и</w:t>
      </w:r>
      <w:r>
        <w:rPr>
          <w:spacing w:val="7"/>
        </w:rPr>
        <w:t xml:space="preserve"> </w:t>
      </w:r>
      <w:r>
        <w:rPr>
          <w:spacing w:val="-2"/>
        </w:rPr>
        <w:t>надомести</w:t>
      </w:r>
    </w:p>
    <w:p w:rsidR="00760BC4" w:rsidRDefault="00760BC4">
      <w:pPr>
        <w:pStyle w:val="BodyText"/>
        <w:spacing w:before="49"/>
        <w:rPr>
          <w:rFonts w:ascii="Arial"/>
          <w:b/>
        </w:rPr>
      </w:pPr>
    </w:p>
    <w:p w:rsidR="00760BC4" w:rsidRDefault="000767C2">
      <w:pPr>
        <w:pStyle w:val="BodyText"/>
        <w:spacing w:line="254" w:lineRule="auto"/>
        <w:ind w:left="284" w:right="970"/>
        <w:jc w:val="both"/>
      </w:pPr>
      <w:proofErr w:type="gramStart"/>
      <w:r>
        <w:t>Приходите</w:t>
      </w:r>
      <w:r>
        <w:rPr>
          <w:spacing w:val="40"/>
        </w:rPr>
        <w:t xml:space="preserve"> </w:t>
      </w:r>
      <w:r>
        <w:t>и</w:t>
      </w:r>
      <w:r>
        <w:rPr>
          <w:spacing w:val="40"/>
        </w:rPr>
        <w:t xml:space="preserve"> </w:t>
      </w:r>
      <w:r>
        <w:t>расходите</w:t>
      </w:r>
      <w:r>
        <w:rPr>
          <w:spacing w:val="40"/>
        </w:rPr>
        <w:t xml:space="preserve"> </w:t>
      </w:r>
      <w:r>
        <w:t>од</w:t>
      </w:r>
      <w:r>
        <w:rPr>
          <w:spacing w:val="40"/>
        </w:rPr>
        <w:t xml:space="preserve"> </w:t>
      </w:r>
      <w:r>
        <w:t>надомести</w:t>
      </w:r>
      <w:r>
        <w:rPr>
          <w:spacing w:val="40"/>
        </w:rPr>
        <w:t xml:space="preserve"> </w:t>
      </w:r>
      <w:r>
        <w:t>и</w:t>
      </w:r>
      <w:r>
        <w:rPr>
          <w:spacing w:val="40"/>
        </w:rPr>
        <w:t xml:space="preserve"> </w:t>
      </w:r>
      <w:r>
        <w:t>провизии</w:t>
      </w:r>
      <w:r>
        <w:rPr>
          <w:spacing w:val="40"/>
        </w:rPr>
        <w:t xml:space="preserve"> </w:t>
      </w:r>
      <w:r>
        <w:t>се</w:t>
      </w:r>
      <w:r>
        <w:rPr>
          <w:spacing w:val="40"/>
        </w:rPr>
        <w:t xml:space="preserve"> </w:t>
      </w:r>
      <w:r>
        <w:t>составен</w:t>
      </w:r>
      <w:r>
        <w:rPr>
          <w:spacing w:val="40"/>
        </w:rPr>
        <w:t xml:space="preserve"> </w:t>
      </w:r>
      <w:r>
        <w:t>дел</w:t>
      </w:r>
      <w:r>
        <w:rPr>
          <w:spacing w:val="40"/>
        </w:rPr>
        <w:t xml:space="preserve"> </w:t>
      </w:r>
      <w:r>
        <w:t>од</w:t>
      </w:r>
      <w:r>
        <w:rPr>
          <w:spacing w:val="40"/>
        </w:rPr>
        <w:t xml:space="preserve"> </w:t>
      </w:r>
      <w:r>
        <w:t>склучените договори</w:t>
      </w:r>
      <w:r>
        <w:rPr>
          <w:spacing w:val="40"/>
        </w:rPr>
        <w:t xml:space="preserve"> </w:t>
      </w:r>
      <w:r>
        <w:t>за</w:t>
      </w:r>
      <w:r>
        <w:rPr>
          <w:spacing w:val="40"/>
        </w:rPr>
        <w:t xml:space="preserve"> </w:t>
      </w:r>
      <w:r>
        <w:t>соработка</w:t>
      </w:r>
      <w:r>
        <w:rPr>
          <w:spacing w:val="40"/>
        </w:rPr>
        <w:t xml:space="preserve"> </w:t>
      </w:r>
      <w:r>
        <w:t>со</w:t>
      </w:r>
      <w:r>
        <w:rPr>
          <w:spacing w:val="40"/>
        </w:rPr>
        <w:t xml:space="preserve"> </w:t>
      </w:r>
      <w:r>
        <w:t>осигурителните</w:t>
      </w:r>
      <w:r>
        <w:rPr>
          <w:spacing w:val="40"/>
        </w:rPr>
        <w:t xml:space="preserve"> </w:t>
      </w:r>
      <w:r>
        <w:t>друштва.</w:t>
      </w:r>
      <w:proofErr w:type="gramEnd"/>
      <w:r>
        <w:rPr>
          <w:spacing w:val="40"/>
        </w:rPr>
        <w:t xml:space="preserve"> </w:t>
      </w:r>
      <w:proofErr w:type="gramStart"/>
      <w:r>
        <w:t>Останатите</w:t>
      </w:r>
      <w:r>
        <w:rPr>
          <w:spacing w:val="40"/>
        </w:rPr>
        <w:t xml:space="preserve"> </w:t>
      </w:r>
      <w:r>
        <w:t>приходи</w:t>
      </w:r>
      <w:r>
        <w:rPr>
          <w:spacing w:val="40"/>
        </w:rPr>
        <w:t xml:space="preserve"> </w:t>
      </w:r>
      <w:r>
        <w:t>од</w:t>
      </w:r>
      <w:r>
        <w:rPr>
          <w:spacing w:val="40"/>
        </w:rPr>
        <w:t xml:space="preserve"> </w:t>
      </w:r>
      <w:r>
        <w:t>надомести</w:t>
      </w:r>
      <w:r>
        <w:rPr>
          <w:spacing w:val="80"/>
        </w:rPr>
        <w:t xml:space="preserve"> </w:t>
      </w:r>
      <w:r>
        <w:t>и</w:t>
      </w:r>
      <w:r>
        <w:rPr>
          <w:spacing w:val="40"/>
        </w:rPr>
        <w:t xml:space="preserve"> </w:t>
      </w:r>
      <w:r>
        <w:t>провизии,</w:t>
      </w:r>
      <w:r>
        <w:rPr>
          <w:spacing w:val="40"/>
        </w:rPr>
        <w:t xml:space="preserve"> </w:t>
      </w:r>
      <w:r>
        <w:t>вклучувајќи</w:t>
      </w:r>
      <w:r>
        <w:rPr>
          <w:spacing w:val="40"/>
        </w:rPr>
        <w:t xml:space="preserve"> </w:t>
      </w:r>
      <w:r>
        <w:t>ги</w:t>
      </w:r>
      <w:r>
        <w:rPr>
          <w:spacing w:val="40"/>
        </w:rPr>
        <w:t xml:space="preserve"> </w:t>
      </w:r>
      <w:r>
        <w:t>финансиските</w:t>
      </w:r>
      <w:r>
        <w:rPr>
          <w:spacing w:val="40"/>
        </w:rPr>
        <w:t xml:space="preserve"> </w:t>
      </w:r>
      <w:r>
        <w:t>услуги</w:t>
      </w:r>
      <w:r>
        <w:rPr>
          <w:spacing w:val="40"/>
        </w:rPr>
        <w:t xml:space="preserve"> </w:t>
      </w:r>
      <w:r>
        <w:t>од</w:t>
      </w:r>
      <w:r>
        <w:rPr>
          <w:spacing w:val="40"/>
        </w:rPr>
        <w:t xml:space="preserve"> </w:t>
      </w:r>
      <w:r>
        <w:t>страна</w:t>
      </w:r>
      <w:r>
        <w:rPr>
          <w:spacing w:val="40"/>
        </w:rPr>
        <w:t xml:space="preserve"> </w:t>
      </w:r>
      <w:r>
        <w:t>на</w:t>
      </w:r>
      <w:r>
        <w:rPr>
          <w:spacing w:val="40"/>
        </w:rPr>
        <w:t xml:space="preserve"> </w:t>
      </w:r>
      <w:r>
        <w:t>Осигурителното брокерско</w:t>
      </w:r>
      <w:r>
        <w:rPr>
          <w:spacing w:val="40"/>
        </w:rPr>
        <w:t xml:space="preserve"> </w:t>
      </w:r>
      <w:r>
        <w:t>друштво</w:t>
      </w:r>
      <w:r>
        <w:rPr>
          <w:spacing w:val="40"/>
        </w:rPr>
        <w:t xml:space="preserve"> </w:t>
      </w:r>
      <w:r>
        <w:t>се признаваат</w:t>
      </w:r>
      <w:r>
        <w:rPr>
          <w:spacing w:val="40"/>
        </w:rPr>
        <w:t xml:space="preserve"> </w:t>
      </w:r>
      <w:r>
        <w:t>кога соодветната</w:t>
      </w:r>
      <w:r>
        <w:rPr>
          <w:spacing w:val="40"/>
        </w:rPr>
        <w:t xml:space="preserve"> </w:t>
      </w:r>
      <w:r>
        <w:t>услуга ќе се</w:t>
      </w:r>
      <w:r>
        <w:rPr>
          <w:spacing w:val="40"/>
        </w:rPr>
        <w:t xml:space="preserve"> </w:t>
      </w:r>
      <w:r>
        <w:t>изврши.</w:t>
      </w:r>
      <w:proofErr w:type="gramEnd"/>
    </w:p>
    <w:p w:rsidR="00760BC4" w:rsidRDefault="000767C2">
      <w:pPr>
        <w:pStyle w:val="BodyText"/>
        <w:spacing w:line="254" w:lineRule="auto"/>
        <w:ind w:left="284" w:right="974"/>
        <w:jc w:val="both"/>
      </w:pPr>
      <w:proofErr w:type="gramStart"/>
      <w:r>
        <w:t>Кога обврска за плаќање на полисата не се очекува да резултира со повлекување н</w:t>
      </w:r>
      <w:r>
        <w:t>а полисата</w:t>
      </w:r>
      <w:r>
        <w:rPr>
          <w:rFonts w:ascii="Arial MT" w:hAnsi="Arial MT"/>
        </w:rPr>
        <w:t xml:space="preserve">, </w:t>
      </w:r>
      <w:r>
        <w:t>и кога ќе се изври делумно или целосно плаќање на обврската тогаш</w:t>
      </w:r>
      <w:r>
        <w:rPr>
          <w:spacing w:val="40"/>
        </w:rPr>
        <w:t xml:space="preserve"> </w:t>
      </w:r>
      <w:r>
        <w:t>провизијата</w:t>
      </w:r>
      <w:r>
        <w:rPr>
          <w:spacing w:val="40"/>
        </w:rPr>
        <w:t xml:space="preserve"> </w:t>
      </w:r>
      <w:r>
        <w:t>од</w:t>
      </w:r>
      <w:r>
        <w:rPr>
          <w:spacing w:val="40"/>
        </w:rPr>
        <w:t xml:space="preserve"> </w:t>
      </w:r>
      <w:r>
        <w:t>полисата</w:t>
      </w:r>
      <w:r>
        <w:rPr>
          <w:spacing w:val="40"/>
        </w:rPr>
        <w:t xml:space="preserve"> </w:t>
      </w:r>
      <w:r>
        <w:t>се</w:t>
      </w:r>
      <w:r>
        <w:rPr>
          <w:spacing w:val="40"/>
        </w:rPr>
        <w:t xml:space="preserve"> </w:t>
      </w:r>
      <w:r>
        <w:t>признава</w:t>
      </w:r>
      <w:r>
        <w:rPr>
          <w:spacing w:val="40"/>
        </w:rPr>
        <w:t xml:space="preserve"> </w:t>
      </w:r>
      <w:r>
        <w:t>пропорционално</w:t>
      </w:r>
      <w:r>
        <w:rPr>
          <w:spacing w:val="40"/>
        </w:rPr>
        <w:t xml:space="preserve"> </w:t>
      </w:r>
      <w:r>
        <w:t>во</w:t>
      </w:r>
      <w:r>
        <w:rPr>
          <w:spacing w:val="40"/>
        </w:rPr>
        <w:t xml:space="preserve"> </w:t>
      </w:r>
      <w:r>
        <w:t>текот</w:t>
      </w:r>
      <w:r>
        <w:rPr>
          <w:spacing w:val="40"/>
        </w:rPr>
        <w:t xml:space="preserve"> </w:t>
      </w:r>
      <w:r>
        <w:t>на</w:t>
      </w:r>
      <w:r>
        <w:rPr>
          <w:spacing w:val="30"/>
        </w:rPr>
        <w:t xml:space="preserve"> </w:t>
      </w:r>
      <w:r>
        <w:t>периодот</w:t>
      </w:r>
      <w:r>
        <w:rPr>
          <w:spacing w:val="26"/>
        </w:rPr>
        <w:t xml:space="preserve"> </w:t>
      </w:r>
      <w:r>
        <w:t>на</w:t>
      </w:r>
      <w:r>
        <w:rPr>
          <w:spacing w:val="30"/>
        </w:rPr>
        <w:t xml:space="preserve"> </w:t>
      </w:r>
      <w:r>
        <w:t>траење на</w:t>
      </w:r>
      <w:r>
        <w:rPr>
          <w:spacing w:val="40"/>
        </w:rPr>
        <w:t xml:space="preserve"> </w:t>
      </w:r>
      <w:r>
        <w:t>обврската.</w:t>
      </w:r>
      <w:proofErr w:type="gramEnd"/>
      <w:r>
        <w:rPr>
          <w:spacing w:val="40"/>
        </w:rPr>
        <w:t xml:space="preserve"> </w:t>
      </w:r>
      <w:proofErr w:type="gramStart"/>
      <w:r>
        <w:t>Останатите</w:t>
      </w:r>
      <w:r>
        <w:rPr>
          <w:spacing w:val="40"/>
        </w:rPr>
        <w:t xml:space="preserve"> </w:t>
      </w:r>
      <w:r>
        <w:t>расходи</w:t>
      </w:r>
      <w:r>
        <w:rPr>
          <w:spacing w:val="40"/>
        </w:rPr>
        <w:t xml:space="preserve"> </w:t>
      </w:r>
      <w:r>
        <w:t>од</w:t>
      </w:r>
      <w:r>
        <w:rPr>
          <w:spacing w:val="40"/>
        </w:rPr>
        <w:t xml:space="preserve"> </w:t>
      </w:r>
      <w:r>
        <w:t>надомести</w:t>
      </w:r>
      <w:r>
        <w:rPr>
          <w:spacing w:val="40"/>
        </w:rPr>
        <w:t xml:space="preserve"> </w:t>
      </w:r>
      <w:r>
        <w:t>и</w:t>
      </w:r>
      <w:r>
        <w:rPr>
          <w:spacing w:val="40"/>
        </w:rPr>
        <w:t xml:space="preserve"> </w:t>
      </w:r>
      <w:r>
        <w:t>провизии</w:t>
      </w:r>
      <w:r>
        <w:rPr>
          <w:spacing w:val="40"/>
        </w:rPr>
        <w:t xml:space="preserve"> </w:t>
      </w:r>
      <w:r>
        <w:t>се</w:t>
      </w:r>
      <w:r>
        <w:rPr>
          <w:spacing w:val="40"/>
        </w:rPr>
        <w:t xml:space="preserve"> </w:t>
      </w:r>
      <w:r>
        <w:t>однесуваат</w:t>
      </w:r>
      <w:r>
        <w:rPr>
          <w:spacing w:val="40"/>
        </w:rPr>
        <w:t xml:space="preserve"> </w:t>
      </w:r>
      <w:r>
        <w:t>на</w:t>
      </w:r>
      <w:r>
        <w:rPr>
          <w:spacing w:val="40"/>
        </w:rPr>
        <w:t xml:space="preserve"> </w:t>
      </w:r>
      <w:r>
        <w:t>услуги што ги добива Осигурителното брокерско друштво и се признаваат како расход кога соодветната</w:t>
      </w:r>
      <w:r>
        <w:rPr>
          <w:spacing w:val="40"/>
        </w:rPr>
        <w:t xml:space="preserve"> </w:t>
      </w:r>
      <w:r>
        <w:t>услуга ќе се добие.</w:t>
      </w:r>
      <w:proofErr w:type="gramEnd"/>
    </w:p>
    <w:p w:rsidR="00760BC4" w:rsidRDefault="00760BC4">
      <w:pPr>
        <w:pStyle w:val="BodyText"/>
        <w:spacing w:before="81"/>
      </w:pPr>
    </w:p>
    <w:p w:rsidR="00760BC4" w:rsidRDefault="000767C2">
      <w:pPr>
        <w:pStyle w:val="Heading8"/>
        <w:numPr>
          <w:ilvl w:val="1"/>
          <w:numId w:val="11"/>
        </w:numPr>
        <w:tabs>
          <w:tab w:val="left" w:pos="1375"/>
        </w:tabs>
        <w:ind w:left="1375" w:hanging="370"/>
      </w:pPr>
      <w:r>
        <w:t>-</w:t>
      </w:r>
      <w:r>
        <w:rPr>
          <w:spacing w:val="9"/>
        </w:rPr>
        <w:t xml:space="preserve"> </w:t>
      </w:r>
      <w:r>
        <w:t>Приходи</w:t>
      </w:r>
      <w:r>
        <w:rPr>
          <w:spacing w:val="23"/>
        </w:rPr>
        <w:t xml:space="preserve"> </w:t>
      </w:r>
      <w:r>
        <w:t>од</w:t>
      </w:r>
      <w:r>
        <w:rPr>
          <w:spacing w:val="17"/>
        </w:rPr>
        <w:t xml:space="preserve"> </w:t>
      </w:r>
      <w:r>
        <w:rPr>
          <w:spacing w:val="-2"/>
        </w:rPr>
        <w:t>дивиденди</w:t>
      </w:r>
    </w:p>
    <w:p w:rsidR="00760BC4" w:rsidRDefault="00760BC4">
      <w:pPr>
        <w:pStyle w:val="BodyText"/>
        <w:spacing w:before="49"/>
        <w:rPr>
          <w:rFonts w:ascii="Arial"/>
          <w:b/>
        </w:rPr>
      </w:pPr>
    </w:p>
    <w:p w:rsidR="00760BC4" w:rsidRDefault="000767C2">
      <w:pPr>
        <w:pStyle w:val="BodyText"/>
        <w:spacing w:line="254" w:lineRule="auto"/>
        <w:ind w:left="284" w:right="983"/>
        <w:jc w:val="both"/>
      </w:pPr>
      <w:proofErr w:type="gramStart"/>
      <w:r>
        <w:t>Приходите од дивиденди се признаваат кога ќе биде утврдено правото да се прими плаќањето.</w:t>
      </w:r>
      <w:proofErr w:type="gramEnd"/>
      <w:r>
        <w:t xml:space="preserve"> </w:t>
      </w:r>
      <w:proofErr w:type="gramStart"/>
      <w:r>
        <w:t>Дивидендите се прикажа</w:t>
      </w:r>
      <w:r>
        <w:t>ни како дел од нето приходите од тргување или приходи</w:t>
      </w:r>
      <w:r>
        <w:rPr>
          <w:spacing w:val="40"/>
        </w:rPr>
        <w:t xml:space="preserve"> </w:t>
      </w:r>
      <w:r>
        <w:t>од</w:t>
      </w:r>
      <w:r>
        <w:rPr>
          <w:spacing w:val="40"/>
        </w:rPr>
        <w:t xml:space="preserve"> </w:t>
      </w:r>
      <w:r>
        <w:t>дивиденди во зависност</w:t>
      </w:r>
      <w:r>
        <w:rPr>
          <w:spacing w:val="40"/>
        </w:rPr>
        <w:t xml:space="preserve"> </w:t>
      </w:r>
      <w:r>
        <w:t>од</w:t>
      </w:r>
      <w:r>
        <w:rPr>
          <w:spacing w:val="40"/>
        </w:rPr>
        <w:t xml:space="preserve"> </w:t>
      </w:r>
      <w:r>
        <w:t>соодветната</w:t>
      </w:r>
      <w:r>
        <w:rPr>
          <w:spacing w:val="40"/>
        </w:rPr>
        <w:t xml:space="preserve"> </w:t>
      </w:r>
      <w:r>
        <w:t>класификација</w:t>
      </w:r>
      <w:r>
        <w:rPr>
          <w:spacing w:val="40"/>
        </w:rPr>
        <w:t xml:space="preserve"> </w:t>
      </w:r>
      <w:r>
        <w:t>на инструментот.</w:t>
      </w:r>
      <w:proofErr w:type="gramEnd"/>
    </w:p>
    <w:p w:rsidR="00760BC4" w:rsidRDefault="00760BC4">
      <w:pPr>
        <w:pStyle w:val="BodyText"/>
        <w:spacing w:before="72"/>
      </w:pPr>
    </w:p>
    <w:p w:rsidR="00760BC4" w:rsidRDefault="000767C2">
      <w:pPr>
        <w:pStyle w:val="Heading8"/>
        <w:numPr>
          <w:ilvl w:val="1"/>
          <w:numId w:val="11"/>
        </w:numPr>
        <w:tabs>
          <w:tab w:val="left" w:pos="1375"/>
        </w:tabs>
        <w:ind w:left="1375" w:hanging="370"/>
      </w:pPr>
      <w:r>
        <w:t>-</w:t>
      </w:r>
      <w:r>
        <w:rPr>
          <w:spacing w:val="8"/>
        </w:rPr>
        <w:t xml:space="preserve"> </w:t>
      </w:r>
      <w:r>
        <w:t>Расходи</w:t>
      </w:r>
      <w:r>
        <w:rPr>
          <w:spacing w:val="22"/>
        </w:rPr>
        <w:t xml:space="preserve"> </w:t>
      </w:r>
      <w:r>
        <w:t>од</w:t>
      </w:r>
      <w:r>
        <w:rPr>
          <w:spacing w:val="17"/>
        </w:rPr>
        <w:t xml:space="preserve"> </w:t>
      </w:r>
      <w:r>
        <w:rPr>
          <w:spacing w:val="-4"/>
        </w:rPr>
        <w:t>наеми</w:t>
      </w:r>
    </w:p>
    <w:p w:rsidR="00760BC4" w:rsidRDefault="000767C2">
      <w:pPr>
        <w:pStyle w:val="BodyText"/>
        <w:spacing w:before="14" w:line="254" w:lineRule="auto"/>
        <w:ind w:left="284" w:right="969"/>
        <w:jc w:val="both"/>
      </w:pPr>
      <w:proofErr w:type="gramStart"/>
      <w:r>
        <w:t>Плаќањата</w:t>
      </w:r>
      <w:r>
        <w:rPr>
          <w:spacing w:val="40"/>
        </w:rPr>
        <w:t xml:space="preserve"> </w:t>
      </w:r>
      <w:r>
        <w:t>направени</w:t>
      </w:r>
      <w:r>
        <w:rPr>
          <w:spacing w:val="40"/>
        </w:rPr>
        <w:t xml:space="preserve"> </w:t>
      </w:r>
      <w:r>
        <w:t>по</w:t>
      </w:r>
      <w:r>
        <w:rPr>
          <w:spacing w:val="40"/>
        </w:rPr>
        <w:t xml:space="preserve"> </w:t>
      </w:r>
      <w:r>
        <w:t>основ</w:t>
      </w:r>
      <w:r>
        <w:rPr>
          <w:spacing w:val="40"/>
        </w:rPr>
        <w:t xml:space="preserve"> </w:t>
      </w:r>
      <w:r>
        <w:t>на</w:t>
      </w:r>
      <w:r>
        <w:rPr>
          <w:spacing w:val="40"/>
        </w:rPr>
        <w:t xml:space="preserve"> </w:t>
      </w:r>
      <w:r>
        <w:t>оперативен</w:t>
      </w:r>
      <w:r>
        <w:rPr>
          <w:spacing w:val="40"/>
        </w:rPr>
        <w:t xml:space="preserve"> </w:t>
      </w:r>
      <w:r>
        <w:t>лизинг</w:t>
      </w:r>
      <w:r>
        <w:rPr>
          <w:spacing w:val="40"/>
        </w:rPr>
        <w:t xml:space="preserve"> </w:t>
      </w:r>
      <w:r>
        <w:t>се</w:t>
      </w:r>
      <w:r>
        <w:rPr>
          <w:spacing w:val="40"/>
        </w:rPr>
        <w:t xml:space="preserve"> </w:t>
      </w:r>
      <w:r>
        <w:t>признаваат</w:t>
      </w:r>
      <w:r>
        <w:rPr>
          <w:spacing w:val="40"/>
        </w:rPr>
        <w:t xml:space="preserve"> </w:t>
      </w:r>
      <w:r>
        <w:t>во</w:t>
      </w:r>
      <w:r>
        <w:rPr>
          <w:spacing w:val="40"/>
        </w:rPr>
        <w:t xml:space="preserve"> </w:t>
      </w:r>
      <w:r>
        <w:t>билансот</w:t>
      </w:r>
      <w:r>
        <w:rPr>
          <w:spacing w:val="40"/>
        </w:rPr>
        <w:t xml:space="preserve"> </w:t>
      </w:r>
      <w:r>
        <w:t>на успех</w:t>
      </w:r>
      <w:r>
        <w:rPr>
          <w:spacing w:val="40"/>
        </w:rPr>
        <w:t xml:space="preserve"> </w:t>
      </w:r>
      <w:r>
        <w:t>по</w:t>
      </w:r>
      <w:r>
        <w:rPr>
          <w:spacing w:val="40"/>
        </w:rPr>
        <w:t xml:space="preserve"> </w:t>
      </w:r>
      <w:r>
        <w:t>пропорционална</w:t>
      </w:r>
      <w:r>
        <w:rPr>
          <w:spacing w:val="40"/>
        </w:rPr>
        <w:t xml:space="preserve"> </w:t>
      </w:r>
      <w:r>
        <w:t>метода</w:t>
      </w:r>
      <w:r>
        <w:rPr>
          <w:spacing w:val="40"/>
        </w:rPr>
        <w:t xml:space="preserve"> </w:t>
      </w:r>
      <w:r>
        <w:t>во</w:t>
      </w:r>
      <w:r>
        <w:rPr>
          <w:spacing w:val="40"/>
        </w:rPr>
        <w:t xml:space="preserve"> </w:t>
      </w:r>
      <w:r>
        <w:t>времетраењето</w:t>
      </w:r>
      <w:r>
        <w:rPr>
          <w:spacing w:val="40"/>
        </w:rPr>
        <w:t xml:space="preserve"> </w:t>
      </w:r>
      <w:r>
        <w:t>на</w:t>
      </w:r>
      <w:r>
        <w:rPr>
          <w:spacing w:val="40"/>
        </w:rPr>
        <w:t xml:space="preserve"> </w:t>
      </w:r>
      <w:r>
        <w:t>закупот.</w:t>
      </w:r>
      <w:proofErr w:type="gramEnd"/>
      <w:r>
        <w:rPr>
          <w:spacing w:val="40"/>
        </w:rPr>
        <w:t xml:space="preserve"> </w:t>
      </w:r>
      <w:proofErr w:type="gramStart"/>
      <w:r>
        <w:t>Стимулансите</w:t>
      </w:r>
      <w:r>
        <w:rPr>
          <w:spacing w:val="40"/>
        </w:rPr>
        <w:t xml:space="preserve"> </w:t>
      </w:r>
      <w:r>
        <w:t>за наеми</w:t>
      </w:r>
      <w:r>
        <w:rPr>
          <w:spacing w:val="37"/>
        </w:rPr>
        <w:t xml:space="preserve"> </w:t>
      </w:r>
      <w:r>
        <w:t>се</w:t>
      </w:r>
      <w:r>
        <w:rPr>
          <w:spacing w:val="37"/>
        </w:rPr>
        <w:t xml:space="preserve"> </w:t>
      </w:r>
      <w:r>
        <w:t>признаваат</w:t>
      </w:r>
      <w:r>
        <w:rPr>
          <w:spacing w:val="35"/>
        </w:rPr>
        <w:t xml:space="preserve"> </w:t>
      </w:r>
      <w:r>
        <w:t>како</w:t>
      </w:r>
      <w:r>
        <w:rPr>
          <w:spacing w:val="37"/>
        </w:rPr>
        <w:t xml:space="preserve"> </w:t>
      </w:r>
      <w:r>
        <w:t>составен</w:t>
      </w:r>
      <w:r>
        <w:rPr>
          <w:spacing w:val="37"/>
        </w:rPr>
        <w:t xml:space="preserve"> </w:t>
      </w:r>
      <w:r>
        <w:t>дел</w:t>
      </w:r>
      <w:r>
        <w:rPr>
          <w:spacing w:val="40"/>
        </w:rPr>
        <w:t xml:space="preserve"> </w:t>
      </w:r>
      <w:r>
        <w:t>од</w:t>
      </w:r>
      <w:r>
        <w:rPr>
          <w:spacing w:val="40"/>
        </w:rPr>
        <w:t xml:space="preserve"> </w:t>
      </w:r>
      <w:r>
        <w:t>вкупните</w:t>
      </w:r>
      <w:r>
        <w:rPr>
          <w:spacing w:val="37"/>
        </w:rPr>
        <w:t xml:space="preserve"> </w:t>
      </w:r>
      <w:r>
        <w:t>трошоци</w:t>
      </w:r>
      <w:r>
        <w:rPr>
          <w:spacing w:val="24"/>
        </w:rPr>
        <w:t xml:space="preserve"> </w:t>
      </w:r>
      <w:r>
        <w:t>за</w:t>
      </w:r>
      <w:r>
        <w:rPr>
          <w:spacing w:val="24"/>
        </w:rPr>
        <w:t xml:space="preserve"> </w:t>
      </w:r>
      <w:r>
        <w:t>наем,</w:t>
      </w:r>
      <w:r>
        <w:rPr>
          <w:spacing w:val="24"/>
        </w:rPr>
        <w:t xml:space="preserve"> </w:t>
      </w:r>
      <w:r>
        <w:t>за</w:t>
      </w:r>
      <w:r>
        <w:rPr>
          <w:spacing w:val="24"/>
        </w:rPr>
        <w:t xml:space="preserve"> </w:t>
      </w:r>
      <w:r>
        <w:t>времетраење на договорот за наем.</w:t>
      </w:r>
      <w:proofErr w:type="gramEnd"/>
    </w:p>
    <w:p w:rsidR="00760BC4" w:rsidRDefault="00760BC4">
      <w:pPr>
        <w:pStyle w:val="BodyText"/>
        <w:spacing w:before="72"/>
      </w:pPr>
    </w:p>
    <w:p w:rsidR="00760BC4" w:rsidRDefault="000767C2">
      <w:pPr>
        <w:pStyle w:val="Heading8"/>
        <w:numPr>
          <w:ilvl w:val="1"/>
          <w:numId w:val="11"/>
        </w:numPr>
        <w:tabs>
          <w:tab w:val="left" w:pos="1375"/>
        </w:tabs>
        <w:ind w:left="1375" w:hanging="370"/>
      </w:pPr>
      <w:r>
        <w:t>-</w:t>
      </w:r>
      <w:r>
        <w:rPr>
          <w:spacing w:val="7"/>
        </w:rPr>
        <w:t xml:space="preserve"> </w:t>
      </w:r>
      <w:r>
        <w:t>Данок</w:t>
      </w:r>
      <w:r>
        <w:rPr>
          <w:spacing w:val="21"/>
        </w:rPr>
        <w:t xml:space="preserve"> </w:t>
      </w:r>
      <w:r>
        <w:t>на</w:t>
      </w:r>
      <w:r>
        <w:rPr>
          <w:spacing w:val="7"/>
        </w:rPr>
        <w:t xml:space="preserve"> </w:t>
      </w:r>
      <w:r>
        <w:rPr>
          <w:spacing w:val="-2"/>
        </w:rPr>
        <w:t>добивка</w:t>
      </w:r>
    </w:p>
    <w:p w:rsidR="00760BC4" w:rsidRDefault="000767C2">
      <w:pPr>
        <w:pStyle w:val="BodyText"/>
        <w:spacing w:before="14" w:line="259" w:lineRule="auto"/>
        <w:ind w:left="284" w:right="981"/>
        <w:jc w:val="both"/>
      </w:pPr>
      <w:proofErr w:type="gramStart"/>
      <w:r>
        <w:t>Данокот на добивка се состои од тековен данок и се признава во билансот на успех.</w:t>
      </w:r>
      <w:proofErr w:type="gramEnd"/>
      <w:r>
        <w:t xml:space="preserve"> </w:t>
      </w:r>
      <w:proofErr w:type="gramStart"/>
      <w:r>
        <w:t>Согла</w:t>
      </w:r>
      <w:r>
        <w:t>сно законската даночна регулатива, друштвата се обврзани да пресметуваат и уплатуваат данок на добивка на непризнаените расходи или на исплатени дивиденди и други распределби од добивка.</w:t>
      </w:r>
      <w:proofErr w:type="gramEnd"/>
    </w:p>
    <w:p w:rsidR="00760BC4" w:rsidRDefault="00760BC4">
      <w:pPr>
        <w:pStyle w:val="BodyText"/>
        <w:spacing w:line="259" w:lineRule="auto"/>
        <w:jc w:val="both"/>
        <w:sectPr w:rsidR="00760BC4">
          <w:pgSz w:w="11910" w:h="16840"/>
          <w:pgMar w:top="1300" w:right="422" w:bottom="1320" w:left="1133" w:header="909" w:footer="1134" w:gutter="0"/>
          <w:cols w:space="720"/>
        </w:sectPr>
      </w:pPr>
    </w:p>
    <w:p w:rsidR="00760BC4" w:rsidRDefault="000767C2">
      <w:pPr>
        <w:pStyle w:val="BodyText"/>
        <w:spacing w:before="7"/>
        <w:rPr>
          <w:sz w:val="4"/>
        </w:rPr>
      </w:pPr>
      <w:r>
        <w:rPr>
          <w:noProof/>
          <w:sz w:val="4"/>
        </w:rPr>
        <w:lastRenderedPageBreak/>
        <mc:AlternateContent>
          <mc:Choice Requires="wps">
            <w:drawing>
              <wp:anchor distT="0" distB="0" distL="0" distR="0" simplePos="0" relativeHeight="251579392"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70624" from="70.875pt,64.986801pt" to="521.374006pt,64.986801pt" stroked="true" strokeweight=".4272pt" strokecolor="#000000">
                <v:stroke dashstyle="solid"/>
                <w10:wrap type="none"/>
              </v:line>
            </w:pict>
          </mc:Fallback>
        </mc:AlternateContent>
      </w:r>
    </w:p>
    <w:p w:rsidR="00760BC4" w:rsidRDefault="000767C2">
      <w:pPr>
        <w:spacing w:line="24" w:lineRule="exact"/>
        <w:ind w:left="260"/>
        <w:rPr>
          <w:sz w:val="2"/>
        </w:rPr>
      </w:pPr>
      <w:r>
        <w:rPr>
          <w:noProof/>
          <w:sz w:val="2"/>
        </w:rPr>
        <mc:AlternateContent>
          <mc:Choice Requires="wps">
            <w:drawing>
              <wp:inline distT="0" distB="0" distL="0" distR="0">
                <wp:extent cx="5805170" cy="15240"/>
                <wp:effectExtent l="0" t="0" r="0" b="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5170" cy="15240"/>
                          <a:chOff x="0" y="0"/>
                          <a:chExt cx="5805170" cy="15240"/>
                        </a:xfrm>
                      </wpg:grpSpPr>
                      <wps:wsp>
                        <wps:cNvPr id="230" name="Graphic 230"/>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1pt;height:1.2pt;mso-position-horizontal-relative:char;mso-position-vertical-relative:line" id="docshapegroup149" coordorigin="0,0" coordsize="9142,24">
                <v:rect style="position:absolute;left:0;top:0;width:9142;height:24" id="docshape150" filled="true" fillcolor="#000000" stroked="false">
                  <v:fill type="solid"/>
                </v:rect>
              </v:group>
            </w:pict>
          </mc:Fallback>
        </mc:AlternateContent>
      </w:r>
    </w:p>
    <w:p w:rsidR="00760BC4" w:rsidRDefault="000767C2">
      <w:pPr>
        <w:pStyle w:val="BodyText"/>
        <w:spacing w:before="11"/>
        <w:ind w:left="284"/>
      </w:pPr>
      <w:proofErr w:type="gramStart"/>
      <w:r>
        <w:t>Стапката</w:t>
      </w:r>
      <w:r>
        <w:rPr>
          <w:spacing w:val="33"/>
        </w:rPr>
        <w:t xml:space="preserve"> </w:t>
      </w:r>
      <w:r>
        <w:t>на</w:t>
      </w:r>
      <w:r>
        <w:rPr>
          <w:spacing w:val="9"/>
        </w:rPr>
        <w:t xml:space="preserve"> </w:t>
      </w:r>
      <w:r>
        <w:t>данокот</w:t>
      </w:r>
      <w:r>
        <w:rPr>
          <w:spacing w:val="18"/>
        </w:rPr>
        <w:t xml:space="preserve"> </w:t>
      </w:r>
      <w:r>
        <w:t>на</w:t>
      </w:r>
      <w:r>
        <w:rPr>
          <w:spacing w:val="9"/>
        </w:rPr>
        <w:t xml:space="preserve"> </w:t>
      </w:r>
      <w:r>
        <w:t>добивка</w:t>
      </w:r>
      <w:r>
        <w:rPr>
          <w:spacing w:val="21"/>
        </w:rPr>
        <w:t xml:space="preserve"> </w:t>
      </w:r>
      <w:r>
        <w:t>изнесува</w:t>
      </w:r>
      <w:r>
        <w:rPr>
          <w:spacing w:val="21"/>
        </w:rPr>
        <w:t xml:space="preserve"> </w:t>
      </w:r>
      <w:r>
        <w:rPr>
          <w:spacing w:val="-4"/>
        </w:rPr>
        <w:t>10%.</w:t>
      </w:r>
      <w:proofErr w:type="gramEnd"/>
    </w:p>
    <w:p w:rsidR="00760BC4" w:rsidRDefault="00760BC4">
      <w:pPr>
        <w:pStyle w:val="BodyText"/>
        <w:spacing w:before="97"/>
      </w:pPr>
    </w:p>
    <w:p w:rsidR="00760BC4" w:rsidRDefault="000767C2">
      <w:pPr>
        <w:pStyle w:val="Heading8"/>
        <w:numPr>
          <w:ilvl w:val="1"/>
          <w:numId w:val="11"/>
        </w:numPr>
        <w:tabs>
          <w:tab w:val="left" w:pos="1494"/>
        </w:tabs>
        <w:ind w:left="1494" w:hanging="489"/>
      </w:pPr>
      <w:r>
        <w:t>-</w:t>
      </w:r>
      <w:r>
        <w:rPr>
          <w:spacing w:val="14"/>
        </w:rPr>
        <w:t xml:space="preserve"> </w:t>
      </w:r>
      <w:r>
        <w:t>Данок</w:t>
      </w:r>
      <w:r>
        <w:rPr>
          <w:spacing w:val="28"/>
        </w:rPr>
        <w:t xml:space="preserve"> </w:t>
      </w:r>
      <w:r>
        <w:t>на</w:t>
      </w:r>
      <w:r>
        <w:rPr>
          <w:spacing w:val="13"/>
        </w:rPr>
        <w:t xml:space="preserve"> </w:t>
      </w:r>
      <w:r>
        <w:t>добивка</w:t>
      </w:r>
      <w:r>
        <w:rPr>
          <w:spacing w:val="43"/>
        </w:rPr>
        <w:t xml:space="preserve"> </w:t>
      </w:r>
      <w:r>
        <w:t>на</w:t>
      </w:r>
      <w:r>
        <w:rPr>
          <w:spacing w:val="27"/>
        </w:rPr>
        <w:t xml:space="preserve"> </w:t>
      </w:r>
      <w:r>
        <w:t>непризнаени</w:t>
      </w:r>
      <w:r>
        <w:rPr>
          <w:spacing w:val="13"/>
        </w:rPr>
        <w:t xml:space="preserve"> </w:t>
      </w:r>
      <w:r>
        <w:rPr>
          <w:spacing w:val="-2"/>
        </w:rPr>
        <w:t>расходи</w:t>
      </w:r>
    </w:p>
    <w:p w:rsidR="00760BC4" w:rsidRDefault="00760BC4">
      <w:pPr>
        <w:pStyle w:val="BodyText"/>
        <w:spacing w:before="49"/>
        <w:rPr>
          <w:rFonts w:ascii="Arial"/>
          <w:b/>
        </w:rPr>
      </w:pPr>
    </w:p>
    <w:p w:rsidR="00760BC4" w:rsidRDefault="000767C2">
      <w:pPr>
        <w:pStyle w:val="BodyText"/>
        <w:spacing w:line="254" w:lineRule="auto"/>
        <w:ind w:left="284" w:right="970"/>
        <w:jc w:val="both"/>
      </w:pPr>
      <w:proofErr w:type="gramStart"/>
      <w:r>
        <w:t>Основа</w:t>
      </w:r>
      <w:r>
        <w:rPr>
          <w:spacing w:val="40"/>
        </w:rPr>
        <w:t xml:space="preserve"> </w:t>
      </w:r>
      <w:r>
        <w:t>за</w:t>
      </w:r>
      <w:r>
        <w:rPr>
          <w:spacing w:val="40"/>
        </w:rPr>
        <w:t xml:space="preserve"> </w:t>
      </w:r>
      <w:r>
        <w:t>пресметка</w:t>
      </w:r>
      <w:r>
        <w:rPr>
          <w:spacing w:val="40"/>
        </w:rPr>
        <w:t xml:space="preserve"> </w:t>
      </w:r>
      <w:r>
        <w:t>на</w:t>
      </w:r>
      <w:r>
        <w:rPr>
          <w:spacing w:val="40"/>
        </w:rPr>
        <w:t xml:space="preserve"> </w:t>
      </w:r>
      <w:r>
        <w:t>данокот</w:t>
      </w:r>
      <w:r>
        <w:rPr>
          <w:spacing w:val="40"/>
        </w:rPr>
        <w:t xml:space="preserve"> </w:t>
      </w:r>
      <w:r>
        <w:t>на</w:t>
      </w:r>
      <w:r>
        <w:rPr>
          <w:spacing w:val="40"/>
        </w:rPr>
        <w:t xml:space="preserve"> </w:t>
      </w:r>
      <w:r>
        <w:t>добивка</w:t>
      </w:r>
      <w:r>
        <w:rPr>
          <w:spacing w:val="40"/>
        </w:rPr>
        <w:t xml:space="preserve"> </w:t>
      </w:r>
      <w:r>
        <w:t>претставува</w:t>
      </w:r>
      <w:r>
        <w:rPr>
          <w:spacing w:val="40"/>
        </w:rPr>
        <w:t xml:space="preserve"> </w:t>
      </w:r>
      <w:r>
        <w:t>износот</w:t>
      </w:r>
      <w:r>
        <w:rPr>
          <w:spacing w:val="40"/>
        </w:rPr>
        <w:t xml:space="preserve"> </w:t>
      </w:r>
      <w:r>
        <w:t>на</w:t>
      </w:r>
      <w:r>
        <w:rPr>
          <w:spacing w:val="40"/>
        </w:rPr>
        <w:t xml:space="preserve"> </w:t>
      </w:r>
      <w:r>
        <w:t>непризнаени расходи утврдени со Законот за Данок на добивка, намален за износот на даночниот кредит и даночните ослободувања и олеснувања.</w:t>
      </w:r>
      <w:proofErr w:type="gramEnd"/>
      <w:r>
        <w:t xml:space="preserve"> </w:t>
      </w:r>
      <w:proofErr w:type="gramStart"/>
      <w:r>
        <w:t>Данок на д</w:t>
      </w:r>
      <w:r>
        <w:t>обивка на исплатени дивиденди</w:t>
      </w:r>
      <w:r>
        <w:rPr>
          <w:spacing w:val="40"/>
        </w:rPr>
        <w:t xml:space="preserve"> </w:t>
      </w:r>
      <w:r>
        <w:t>и</w:t>
      </w:r>
      <w:r>
        <w:rPr>
          <w:spacing w:val="40"/>
        </w:rPr>
        <w:t xml:space="preserve"> </w:t>
      </w:r>
      <w:r>
        <w:t>други</w:t>
      </w:r>
      <w:r>
        <w:rPr>
          <w:spacing w:val="40"/>
        </w:rPr>
        <w:t xml:space="preserve"> </w:t>
      </w:r>
      <w:r>
        <w:t>распределби</w:t>
      </w:r>
      <w:r>
        <w:rPr>
          <w:spacing w:val="40"/>
        </w:rPr>
        <w:t xml:space="preserve"> </w:t>
      </w:r>
      <w:r>
        <w:t>од</w:t>
      </w:r>
      <w:r>
        <w:rPr>
          <w:spacing w:val="40"/>
        </w:rPr>
        <w:t xml:space="preserve"> </w:t>
      </w:r>
      <w:r>
        <w:t>добивката</w:t>
      </w:r>
      <w:r>
        <w:rPr>
          <w:spacing w:val="40"/>
        </w:rPr>
        <w:t xml:space="preserve"> </w:t>
      </w:r>
      <w:r>
        <w:t>Основа</w:t>
      </w:r>
      <w:r>
        <w:rPr>
          <w:spacing w:val="40"/>
        </w:rPr>
        <w:t xml:space="preserve"> </w:t>
      </w:r>
      <w:r>
        <w:t>за</w:t>
      </w:r>
      <w:r>
        <w:rPr>
          <w:spacing w:val="40"/>
        </w:rPr>
        <w:t xml:space="preserve"> </w:t>
      </w:r>
      <w:r>
        <w:t>пресметка</w:t>
      </w:r>
      <w:r>
        <w:rPr>
          <w:spacing w:val="40"/>
        </w:rPr>
        <w:t xml:space="preserve"> </w:t>
      </w:r>
      <w:r>
        <w:t>на</w:t>
      </w:r>
      <w:r>
        <w:rPr>
          <w:spacing w:val="40"/>
        </w:rPr>
        <w:t xml:space="preserve"> </w:t>
      </w:r>
      <w:r>
        <w:t>данокот</w:t>
      </w:r>
      <w:r>
        <w:rPr>
          <w:spacing w:val="40"/>
        </w:rPr>
        <w:t xml:space="preserve"> </w:t>
      </w:r>
      <w:r>
        <w:t>на добивка претставува износот на исплатената дивиденда и другите распределби од добивката извршени во тековната година.</w:t>
      </w:r>
      <w:proofErr w:type="gramEnd"/>
      <w:r>
        <w:t xml:space="preserve"> </w:t>
      </w:r>
      <w:proofErr w:type="gramStart"/>
      <w:r>
        <w:t>Оданочувањето на дивидендите односно аван</w:t>
      </w:r>
      <w:r>
        <w:t>сите на дивидендите кои се исплаќаат во пари, се врши на денот на којшто дивидендата се исплаќа.</w:t>
      </w:r>
      <w:proofErr w:type="gramEnd"/>
    </w:p>
    <w:p w:rsidR="00760BC4" w:rsidRDefault="00760BC4">
      <w:pPr>
        <w:pStyle w:val="BodyText"/>
        <w:spacing w:before="61"/>
      </w:pPr>
    </w:p>
    <w:p w:rsidR="00760BC4" w:rsidRDefault="000767C2">
      <w:pPr>
        <w:pStyle w:val="Heading8"/>
        <w:numPr>
          <w:ilvl w:val="1"/>
          <w:numId w:val="11"/>
        </w:numPr>
        <w:tabs>
          <w:tab w:val="left" w:pos="1494"/>
        </w:tabs>
        <w:spacing w:before="1"/>
        <w:ind w:left="1494" w:hanging="489"/>
      </w:pPr>
      <w:r>
        <w:t>-</w:t>
      </w:r>
      <w:r>
        <w:rPr>
          <w:spacing w:val="12"/>
        </w:rPr>
        <w:t xml:space="preserve"> </w:t>
      </w:r>
      <w:r>
        <w:t>Финансиски</w:t>
      </w:r>
      <w:r>
        <w:rPr>
          <w:spacing w:val="37"/>
        </w:rPr>
        <w:t xml:space="preserve"> </w:t>
      </w:r>
      <w:r>
        <w:t>средства</w:t>
      </w:r>
      <w:r>
        <w:rPr>
          <w:spacing w:val="25"/>
        </w:rPr>
        <w:t xml:space="preserve"> </w:t>
      </w:r>
      <w:r>
        <w:t>и</w:t>
      </w:r>
      <w:r>
        <w:rPr>
          <w:spacing w:val="24"/>
        </w:rPr>
        <w:t xml:space="preserve"> </w:t>
      </w:r>
      <w:r>
        <w:rPr>
          <w:spacing w:val="-2"/>
        </w:rPr>
        <w:t>обврски</w:t>
      </w:r>
    </w:p>
    <w:p w:rsidR="00760BC4" w:rsidRDefault="000767C2">
      <w:pPr>
        <w:pStyle w:val="BodyText"/>
        <w:spacing w:before="14" w:line="254" w:lineRule="auto"/>
        <w:ind w:left="284" w:right="970"/>
        <w:jc w:val="both"/>
      </w:pPr>
      <w:proofErr w:type="gramStart"/>
      <w:r>
        <w:t>Признавање</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почетно ги признава полисите за животно</w:t>
      </w:r>
      <w:r>
        <w:rPr>
          <w:spacing w:val="40"/>
        </w:rPr>
        <w:t xml:space="preserve"> </w:t>
      </w:r>
      <w:r>
        <w:t>и</w:t>
      </w:r>
      <w:r>
        <w:rPr>
          <w:spacing w:val="40"/>
        </w:rPr>
        <w:t xml:space="preserve"> </w:t>
      </w:r>
      <w:r>
        <w:t>неживотно</w:t>
      </w:r>
      <w:r>
        <w:rPr>
          <w:spacing w:val="40"/>
        </w:rPr>
        <w:t xml:space="preserve"> </w:t>
      </w:r>
      <w:r>
        <w:t>осигурување</w:t>
      </w:r>
      <w:r>
        <w:rPr>
          <w:spacing w:val="40"/>
        </w:rPr>
        <w:t xml:space="preserve"> </w:t>
      </w:r>
      <w:r>
        <w:t>на</w:t>
      </w:r>
      <w:r>
        <w:rPr>
          <w:spacing w:val="40"/>
        </w:rPr>
        <w:t xml:space="preserve"> </w:t>
      </w:r>
      <w:r>
        <w:t>денот</w:t>
      </w:r>
      <w:r>
        <w:rPr>
          <w:spacing w:val="40"/>
        </w:rPr>
        <w:t xml:space="preserve"> </w:t>
      </w:r>
      <w:r>
        <w:t>кога</w:t>
      </w:r>
      <w:r>
        <w:rPr>
          <w:spacing w:val="40"/>
        </w:rPr>
        <w:t xml:space="preserve"> </w:t>
      </w:r>
      <w:r>
        <w:t>тие</w:t>
      </w:r>
      <w:r>
        <w:rPr>
          <w:spacing w:val="40"/>
        </w:rPr>
        <w:t xml:space="preserve"> </w:t>
      </w:r>
      <w:r>
        <w:t>се</w:t>
      </w:r>
      <w:r>
        <w:rPr>
          <w:spacing w:val="40"/>
        </w:rPr>
        <w:t xml:space="preserve"> </w:t>
      </w:r>
      <w:r>
        <w:t>настанати</w:t>
      </w:r>
      <w:r>
        <w:rPr>
          <w:spacing w:val="40"/>
        </w:rPr>
        <w:t xml:space="preserve"> </w:t>
      </w:r>
      <w:r>
        <w:t>и</w:t>
      </w:r>
      <w:r>
        <w:rPr>
          <w:spacing w:val="40"/>
        </w:rPr>
        <w:t xml:space="preserve"> </w:t>
      </w:r>
      <w:r>
        <w:t>тоа</w:t>
      </w:r>
      <w:r>
        <w:rPr>
          <w:spacing w:val="40"/>
        </w:rPr>
        <w:t xml:space="preserve"> </w:t>
      </w:r>
      <w:r>
        <w:t>сметајќи</w:t>
      </w:r>
      <w:r>
        <w:rPr>
          <w:spacing w:val="40"/>
        </w:rPr>
        <w:t xml:space="preserve"> </w:t>
      </w:r>
      <w:r>
        <w:t>ги какоо</w:t>
      </w:r>
      <w:r>
        <w:rPr>
          <w:spacing w:val="40"/>
        </w:rPr>
        <w:t xml:space="preserve"> </w:t>
      </w:r>
      <w:r>
        <w:t>набавна</w:t>
      </w:r>
      <w:r>
        <w:rPr>
          <w:spacing w:val="40"/>
        </w:rPr>
        <w:t xml:space="preserve"> </w:t>
      </w:r>
      <w:r>
        <w:t>вредност</w:t>
      </w:r>
      <w:r>
        <w:rPr>
          <w:spacing w:val="40"/>
        </w:rPr>
        <w:t xml:space="preserve"> </w:t>
      </w:r>
      <w:r>
        <w:t>провизиите</w:t>
      </w:r>
      <w:r>
        <w:rPr>
          <w:spacing w:val="40"/>
        </w:rPr>
        <w:t xml:space="preserve"> </w:t>
      </w:r>
      <w:r>
        <w:t>од</w:t>
      </w:r>
      <w:r>
        <w:rPr>
          <w:spacing w:val="63"/>
        </w:rPr>
        <w:t xml:space="preserve"> </w:t>
      </w:r>
      <w:r>
        <w:t>полисите.</w:t>
      </w:r>
      <w:proofErr w:type="gramEnd"/>
      <w:r>
        <w:rPr>
          <w:spacing w:val="40"/>
        </w:rPr>
        <w:t xml:space="preserve"> </w:t>
      </w:r>
      <w:proofErr w:type="gramStart"/>
      <w:r>
        <w:t>Сите</w:t>
      </w:r>
      <w:r>
        <w:rPr>
          <w:spacing w:val="40"/>
        </w:rPr>
        <w:t xml:space="preserve"> </w:t>
      </w:r>
      <w:r>
        <w:t>останати</w:t>
      </w:r>
      <w:r>
        <w:rPr>
          <w:spacing w:val="40"/>
        </w:rPr>
        <w:t xml:space="preserve"> </w:t>
      </w:r>
      <w:r>
        <w:t>финансиски</w:t>
      </w:r>
      <w:r>
        <w:rPr>
          <w:spacing w:val="40"/>
        </w:rPr>
        <w:t xml:space="preserve"> </w:t>
      </w:r>
      <w:r>
        <w:t>средства</w:t>
      </w:r>
      <w:r>
        <w:rPr>
          <w:spacing w:val="40"/>
        </w:rPr>
        <w:t xml:space="preserve"> </w:t>
      </w:r>
      <w:r>
        <w:t>и обврски почетно се признаваат на датумот на тргување на кој што Осигурителното брокерско</w:t>
      </w:r>
      <w:r>
        <w:rPr>
          <w:spacing w:val="40"/>
        </w:rPr>
        <w:t xml:space="preserve"> </w:t>
      </w:r>
      <w:r>
        <w:t>друштво</w:t>
      </w:r>
      <w:r>
        <w:rPr>
          <w:spacing w:val="40"/>
        </w:rPr>
        <w:t xml:space="preserve"> </w:t>
      </w:r>
      <w:r>
        <w:t>станува</w:t>
      </w:r>
      <w:r>
        <w:rPr>
          <w:spacing w:val="40"/>
        </w:rPr>
        <w:t xml:space="preserve"> </w:t>
      </w:r>
      <w:r>
        <w:t>странка</w:t>
      </w:r>
      <w:r>
        <w:rPr>
          <w:spacing w:val="40"/>
        </w:rPr>
        <w:t xml:space="preserve"> </w:t>
      </w:r>
      <w:r>
        <w:t>на</w:t>
      </w:r>
      <w:r>
        <w:rPr>
          <w:spacing w:val="40"/>
        </w:rPr>
        <w:t xml:space="preserve"> </w:t>
      </w:r>
      <w:r>
        <w:t>договорните</w:t>
      </w:r>
      <w:r>
        <w:rPr>
          <w:spacing w:val="40"/>
        </w:rPr>
        <w:t xml:space="preserve"> </w:t>
      </w:r>
      <w:r>
        <w:t>одредби на</w:t>
      </w:r>
      <w:r>
        <w:rPr>
          <w:spacing w:val="40"/>
        </w:rPr>
        <w:t xml:space="preserve"> </w:t>
      </w:r>
      <w:r>
        <w:t>инс</w:t>
      </w:r>
      <w:r>
        <w:t>трументот.</w:t>
      </w:r>
      <w:proofErr w:type="gramEnd"/>
    </w:p>
    <w:p w:rsidR="00760BC4" w:rsidRDefault="00760BC4">
      <w:pPr>
        <w:pStyle w:val="BodyText"/>
        <w:spacing w:before="12"/>
      </w:pPr>
    </w:p>
    <w:p w:rsidR="00760BC4" w:rsidRDefault="000767C2">
      <w:pPr>
        <w:pStyle w:val="Heading7"/>
        <w:ind w:right="686"/>
        <w:jc w:val="center"/>
      </w:pPr>
      <w:r>
        <w:t>ПРИХОДИ</w:t>
      </w:r>
      <w:r>
        <w:rPr>
          <w:spacing w:val="23"/>
        </w:rPr>
        <w:t xml:space="preserve"> </w:t>
      </w:r>
      <w:r>
        <w:t>(ВО</w:t>
      </w:r>
      <w:r>
        <w:rPr>
          <w:spacing w:val="28"/>
        </w:rPr>
        <w:t xml:space="preserve"> </w:t>
      </w:r>
      <w:r>
        <w:t>000</w:t>
      </w:r>
      <w:r>
        <w:rPr>
          <w:spacing w:val="23"/>
        </w:rPr>
        <w:t xml:space="preserve"> </w:t>
      </w:r>
      <w:r>
        <w:rPr>
          <w:spacing w:val="-2"/>
        </w:rPr>
        <w:t>ДЕНАРИ)</w:t>
      </w:r>
    </w:p>
    <w:p w:rsidR="00760BC4" w:rsidRDefault="000767C2">
      <w:pPr>
        <w:spacing w:before="10" w:line="233" w:lineRule="exact"/>
        <w:ind w:right="684"/>
        <w:jc w:val="center"/>
        <w:rPr>
          <w:rFonts w:ascii="Arial" w:hAnsi="Arial"/>
          <w:b/>
          <w:sz w:val="21"/>
        </w:rPr>
      </w:pPr>
      <w:r>
        <w:rPr>
          <w:rFonts w:ascii="Arial" w:hAnsi="Arial"/>
          <w:b/>
          <w:sz w:val="21"/>
        </w:rPr>
        <w:t>Осигурително</w:t>
      </w:r>
      <w:r>
        <w:rPr>
          <w:rFonts w:ascii="Arial" w:hAnsi="Arial"/>
          <w:b/>
          <w:spacing w:val="19"/>
          <w:sz w:val="21"/>
        </w:rPr>
        <w:t xml:space="preserve"> </w:t>
      </w:r>
      <w:r>
        <w:rPr>
          <w:rFonts w:ascii="Arial" w:hAnsi="Arial"/>
          <w:b/>
          <w:sz w:val="21"/>
        </w:rPr>
        <w:t>брокерско</w:t>
      </w:r>
      <w:r>
        <w:rPr>
          <w:rFonts w:ascii="Arial" w:hAnsi="Arial"/>
          <w:b/>
          <w:spacing w:val="35"/>
          <w:sz w:val="21"/>
        </w:rPr>
        <w:t xml:space="preserve"> </w:t>
      </w:r>
      <w:r>
        <w:rPr>
          <w:rFonts w:ascii="Arial" w:hAnsi="Arial"/>
          <w:b/>
          <w:sz w:val="21"/>
        </w:rPr>
        <w:t>друштво</w:t>
      </w:r>
      <w:r>
        <w:rPr>
          <w:rFonts w:ascii="Arial" w:hAnsi="Arial"/>
          <w:b/>
          <w:spacing w:val="35"/>
          <w:sz w:val="21"/>
        </w:rPr>
        <w:t xml:space="preserve"> </w:t>
      </w:r>
      <w:r>
        <w:rPr>
          <w:rFonts w:ascii="Arial" w:hAnsi="Arial"/>
          <w:b/>
          <w:sz w:val="21"/>
        </w:rPr>
        <w:t>ГАП</w:t>
      </w:r>
      <w:r>
        <w:rPr>
          <w:rFonts w:ascii="Arial" w:hAnsi="Arial"/>
          <w:b/>
          <w:spacing w:val="35"/>
          <w:sz w:val="21"/>
        </w:rPr>
        <w:t xml:space="preserve"> </w:t>
      </w:r>
      <w:r>
        <w:rPr>
          <w:rFonts w:ascii="Arial" w:hAnsi="Arial"/>
          <w:b/>
          <w:sz w:val="21"/>
        </w:rPr>
        <w:t>ОСИГУРВАЊЕ</w:t>
      </w:r>
      <w:r>
        <w:rPr>
          <w:rFonts w:ascii="Arial" w:hAnsi="Arial"/>
          <w:b/>
          <w:spacing w:val="66"/>
          <w:sz w:val="21"/>
        </w:rPr>
        <w:t xml:space="preserve"> </w:t>
      </w:r>
      <w:r>
        <w:rPr>
          <w:rFonts w:ascii="Arial" w:hAnsi="Arial"/>
          <w:b/>
          <w:sz w:val="21"/>
        </w:rPr>
        <w:t>АД</w:t>
      </w:r>
      <w:r>
        <w:rPr>
          <w:rFonts w:ascii="Arial" w:hAnsi="Arial"/>
          <w:b/>
          <w:spacing w:val="34"/>
          <w:sz w:val="21"/>
        </w:rPr>
        <w:t xml:space="preserve"> </w:t>
      </w:r>
      <w:r>
        <w:rPr>
          <w:rFonts w:ascii="Arial" w:hAnsi="Arial"/>
          <w:b/>
          <w:spacing w:val="-2"/>
          <w:sz w:val="21"/>
        </w:rPr>
        <w:t>Битола</w:t>
      </w:r>
    </w:p>
    <w:p w:rsidR="00760BC4" w:rsidRDefault="000767C2">
      <w:pPr>
        <w:pStyle w:val="Heading5"/>
        <w:spacing w:line="267" w:lineRule="exact"/>
        <w:ind w:right="682"/>
      </w:pPr>
      <w:r>
        <w:t>01.01.2025</w:t>
      </w:r>
      <w:r>
        <w:rPr>
          <w:spacing w:val="-2"/>
        </w:rPr>
        <w:t xml:space="preserve"> </w:t>
      </w:r>
      <w:r>
        <w:t>до</w:t>
      </w:r>
      <w:r>
        <w:rPr>
          <w:spacing w:val="-3"/>
        </w:rPr>
        <w:t xml:space="preserve"> </w:t>
      </w:r>
      <w:r>
        <w:rPr>
          <w:spacing w:val="-2"/>
        </w:rPr>
        <w:t>31.12.2025</w:t>
      </w:r>
    </w:p>
    <w:p w:rsidR="00760BC4" w:rsidRDefault="00760BC4">
      <w:pPr>
        <w:pStyle w:val="BodyText"/>
        <w:spacing w:before="67"/>
        <w:rPr>
          <w:rFonts w:ascii="Arial"/>
          <w:b/>
          <w:sz w:val="20"/>
        </w:rPr>
      </w:pPr>
    </w:p>
    <w:tbl>
      <w:tblPr>
        <w:tblW w:w="0" w:type="auto"/>
        <w:tblInd w:w="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0"/>
        <w:gridCol w:w="5262"/>
        <w:gridCol w:w="2559"/>
      </w:tblGrid>
      <w:tr w:rsidR="00760BC4">
        <w:trPr>
          <w:trHeight w:val="273"/>
        </w:trPr>
        <w:tc>
          <w:tcPr>
            <w:tcW w:w="1550" w:type="dxa"/>
            <w:shd w:val="clear" w:color="auto" w:fill="D9D9D9"/>
          </w:tcPr>
          <w:p w:rsidR="00760BC4" w:rsidRDefault="000767C2">
            <w:pPr>
              <w:pStyle w:val="TableParagraph"/>
              <w:spacing w:line="253" w:lineRule="exact"/>
              <w:ind w:left="437"/>
              <w:rPr>
                <w:rFonts w:ascii="Arial" w:hAnsi="Arial"/>
                <w:b/>
                <w:sz w:val="24"/>
              </w:rPr>
            </w:pPr>
            <w:r>
              <w:rPr>
                <w:rFonts w:ascii="Arial" w:hAnsi="Arial"/>
                <w:b/>
                <w:spacing w:val="-2"/>
                <w:sz w:val="24"/>
              </w:rPr>
              <w:t>Конто</w:t>
            </w:r>
          </w:p>
        </w:tc>
        <w:tc>
          <w:tcPr>
            <w:tcW w:w="5262" w:type="dxa"/>
            <w:shd w:val="clear" w:color="auto" w:fill="D9D9D9"/>
          </w:tcPr>
          <w:p w:rsidR="00760BC4" w:rsidRDefault="000767C2">
            <w:pPr>
              <w:pStyle w:val="TableParagraph"/>
              <w:spacing w:line="253" w:lineRule="exact"/>
              <w:ind w:left="11"/>
              <w:jc w:val="center"/>
              <w:rPr>
                <w:rFonts w:ascii="Arial" w:hAnsi="Arial"/>
                <w:b/>
                <w:sz w:val="24"/>
              </w:rPr>
            </w:pPr>
            <w:r>
              <w:rPr>
                <w:rFonts w:ascii="Arial" w:hAnsi="Arial"/>
                <w:b/>
                <w:spacing w:val="-4"/>
                <w:sz w:val="24"/>
              </w:rPr>
              <w:t>Опис</w:t>
            </w:r>
          </w:p>
        </w:tc>
        <w:tc>
          <w:tcPr>
            <w:tcW w:w="2559" w:type="dxa"/>
            <w:shd w:val="clear" w:color="auto" w:fill="D9D9D9"/>
          </w:tcPr>
          <w:p w:rsidR="00760BC4" w:rsidRDefault="000767C2">
            <w:pPr>
              <w:pStyle w:val="TableParagraph"/>
              <w:spacing w:line="253" w:lineRule="exact"/>
              <w:ind w:right="1"/>
              <w:jc w:val="center"/>
              <w:rPr>
                <w:rFonts w:ascii="Arial" w:hAnsi="Arial"/>
                <w:b/>
                <w:sz w:val="24"/>
              </w:rPr>
            </w:pPr>
            <w:r>
              <w:rPr>
                <w:rFonts w:ascii="Arial" w:hAnsi="Arial"/>
                <w:b/>
                <w:spacing w:val="-2"/>
                <w:sz w:val="24"/>
              </w:rPr>
              <w:t>Износ</w:t>
            </w:r>
          </w:p>
        </w:tc>
      </w:tr>
      <w:tr w:rsidR="00760BC4">
        <w:trPr>
          <w:trHeight w:val="272"/>
        </w:trPr>
        <w:tc>
          <w:tcPr>
            <w:tcW w:w="1550" w:type="dxa"/>
          </w:tcPr>
          <w:p w:rsidR="00760BC4" w:rsidRDefault="000767C2">
            <w:pPr>
              <w:pStyle w:val="TableParagraph"/>
              <w:spacing w:line="253" w:lineRule="exact"/>
              <w:ind w:left="112"/>
              <w:rPr>
                <w:rFonts w:ascii="Arial MT"/>
                <w:sz w:val="24"/>
              </w:rPr>
            </w:pPr>
            <w:r>
              <w:rPr>
                <w:rFonts w:ascii="Arial MT"/>
                <w:spacing w:val="-4"/>
                <w:sz w:val="24"/>
              </w:rPr>
              <w:t>7405</w:t>
            </w:r>
          </w:p>
        </w:tc>
        <w:tc>
          <w:tcPr>
            <w:tcW w:w="5262" w:type="dxa"/>
          </w:tcPr>
          <w:p w:rsidR="00760BC4" w:rsidRDefault="000767C2">
            <w:pPr>
              <w:pStyle w:val="TableParagraph"/>
              <w:spacing w:line="253" w:lineRule="exact"/>
              <w:ind w:left="112"/>
              <w:rPr>
                <w:sz w:val="24"/>
              </w:rPr>
            </w:pPr>
            <w:r>
              <w:rPr>
                <w:sz w:val="24"/>
              </w:rPr>
              <w:t>Приходи</w:t>
            </w:r>
            <w:r>
              <w:rPr>
                <w:spacing w:val="7"/>
                <w:sz w:val="24"/>
              </w:rPr>
              <w:t xml:space="preserve"> </w:t>
            </w:r>
            <w:r>
              <w:rPr>
                <w:sz w:val="24"/>
              </w:rPr>
              <w:t>од</w:t>
            </w:r>
            <w:r>
              <w:rPr>
                <w:spacing w:val="-16"/>
                <w:sz w:val="24"/>
              </w:rPr>
              <w:t xml:space="preserve"> </w:t>
            </w:r>
            <w:r>
              <w:rPr>
                <w:sz w:val="24"/>
              </w:rPr>
              <w:t>продажба</w:t>
            </w:r>
            <w:r>
              <w:rPr>
                <w:spacing w:val="5"/>
                <w:sz w:val="24"/>
              </w:rPr>
              <w:t xml:space="preserve"> </w:t>
            </w:r>
            <w:r>
              <w:rPr>
                <w:sz w:val="24"/>
              </w:rPr>
              <w:t>на</w:t>
            </w:r>
            <w:r>
              <w:rPr>
                <w:spacing w:val="-3"/>
                <w:sz w:val="24"/>
              </w:rPr>
              <w:t xml:space="preserve"> </w:t>
            </w:r>
            <w:r>
              <w:rPr>
                <w:sz w:val="24"/>
              </w:rPr>
              <w:t>услуга</w:t>
            </w:r>
            <w:r>
              <w:rPr>
                <w:spacing w:val="-12"/>
                <w:sz w:val="24"/>
              </w:rPr>
              <w:t xml:space="preserve"> </w:t>
            </w:r>
            <w:r>
              <w:rPr>
                <w:sz w:val="24"/>
              </w:rPr>
              <w:t>во</w:t>
            </w:r>
            <w:r>
              <w:rPr>
                <w:spacing w:val="-16"/>
                <w:sz w:val="24"/>
              </w:rPr>
              <w:t xml:space="preserve"> </w:t>
            </w:r>
            <w:r>
              <w:rPr>
                <w:spacing w:val="-2"/>
                <w:sz w:val="24"/>
              </w:rPr>
              <w:t>земјата</w:t>
            </w:r>
          </w:p>
        </w:tc>
        <w:tc>
          <w:tcPr>
            <w:tcW w:w="2559" w:type="dxa"/>
          </w:tcPr>
          <w:p w:rsidR="00760BC4" w:rsidRDefault="000767C2">
            <w:pPr>
              <w:pStyle w:val="TableParagraph"/>
              <w:spacing w:line="253" w:lineRule="exact"/>
              <w:ind w:right="98"/>
              <w:jc w:val="right"/>
              <w:rPr>
                <w:rFonts w:ascii="Arial MT"/>
                <w:sz w:val="24"/>
              </w:rPr>
            </w:pPr>
            <w:r>
              <w:rPr>
                <w:rFonts w:ascii="Arial MT"/>
                <w:spacing w:val="-2"/>
                <w:sz w:val="24"/>
              </w:rPr>
              <w:t>4.201</w:t>
            </w:r>
          </w:p>
        </w:tc>
      </w:tr>
    </w:tbl>
    <w:p w:rsidR="00760BC4" w:rsidRDefault="000767C2">
      <w:pPr>
        <w:pStyle w:val="BodyText"/>
        <w:spacing w:before="258"/>
        <w:ind w:left="284"/>
      </w:pPr>
      <w:r>
        <w:t>Вкупните</w:t>
      </w:r>
      <w:r>
        <w:rPr>
          <w:spacing w:val="23"/>
        </w:rPr>
        <w:t xml:space="preserve"> </w:t>
      </w:r>
      <w:r>
        <w:t>приходи</w:t>
      </w:r>
      <w:r>
        <w:rPr>
          <w:spacing w:val="24"/>
        </w:rPr>
        <w:t xml:space="preserve"> </w:t>
      </w:r>
      <w:r>
        <w:t>во</w:t>
      </w:r>
      <w:r>
        <w:rPr>
          <w:spacing w:val="23"/>
        </w:rPr>
        <w:t xml:space="preserve"> </w:t>
      </w:r>
      <w:r>
        <w:t>202</w:t>
      </w:r>
      <w:r>
        <w:rPr>
          <w:rFonts w:ascii="Arial MT" w:hAnsi="Arial MT"/>
        </w:rPr>
        <w:t>5</w:t>
      </w:r>
      <w:r>
        <w:rPr>
          <w:rFonts w:ascii="Arial MT" w:hAnsi="Arial MT"/>
          <w:spacing w:val="23"/>
        </w:rPr>
        <w:t xml:space="preserve"> </w:t>
      </w:r>
      <w:r>
        <w:t>година</w:t>
      </w:r>
      <w:r>
        <w:rPr>
          <w:spacing w:val="25"/>
        </w:rPr>
        <w:t xml:space="preserve"> </w:t>
      </w:r>
      <w:r>
        <w:t>се</w:t>
      </w:r>
      <w:r>
        <w:rPr>
          <w:spacing w:val="24"/>
        </w:rPr>
        <w:t xml:space="preserve"> </w:t>
      </w:r>
      <w:r>
        <w:t>во</w:t>
      </w:r>
      <w:r>
        <w:rPr>
          <w:spacing w:val="23"/>
        </w:rPr>
        <w:t xml:space="preserve"> </w:t>
      </w:r>
      <w:r>
        <w:t>износ</w:t>
      </w:r>
      <w:r>
        <w:rPr>
          <w:spacing w:val="24"/>
        </w:rPr>
        <w:t xml:space="preserve"> </w:t>
      </w:r>
      <w:r>
        <w:t>од</w:t>
      </w:r>
      <w:r>
        <w:rPr>
          <w:spacing w:val="34"/>
        </w:rPr>
        <w:t xml:space="preserve"> </w:t>
      </w:r>
      <w:r>
        <w:rPr>
          <w:rFonts w:ascii="Arial MT" w:hAnsi="Arial MT"/>
        </w:rPr>
        <w:t>4.201</w:t>
      </w:r>
      <w:r>
        <w:rPr>
          <w:rFonts w:ascii="Arial MT" w:hAnsi="Arial MT"/>
          <w:spacing w:val="21"/>
        </w:rPr>
        <w:t xml:space="preserve"> </w:t>
      </w:r>
      <w:r>
        <w:t>илјади</w:t>
      </w:r>
      <w:r>
        <w:rPr>
          <w:spacing w:val="25"/>
        </w:rPr>
        <w:t xml:space="preserve"> </w:t>
      </w:r>
      <w:r>
        <w:t>денари</w:t>
      </w:r>
      <w:r>
        <w:rPr>
          <w:rFonts w:ascii="Arial MT" w:hAnsi="Arial MT"/>
        </w:rPr>
        <w:t>,</w:t>
      </w:r>
      <w:r>
        <w:rPr>
          <w:rFonts w:ascii="Arial MT" w:hAnsi="Arial MT"/>
          <w:spacing w:val="22"/>
        </w:rPr>
        <w:t xml:space="preserve"> </w:t>
      </w:r>
      <w:r>
        <w:t>а</w:t>
      </w:r>
      <w:r>
        <w:rPr>
          <w:spacing w:val="24"/>
        </w:rPr>
        <w:t xml:space="preserve"> </w:t>
      </w:r>
      <w:r>
        <w:t>во</w:t>
      </w:r>
      <w:r>
        <w:rPr>
          <w:spacing w:val="24"/>
        </w:rPr>
        <w:t xml:space="preserve"> </w:t>
      </w:r>
      <w:r>
        <w:rPr>
          <w:spacing w:val="-2"/>
        </w:rPr>
        <w:t>претходната</w:t>
      </w:r>
    </w:p>
    <w:p w:rsidR="00760BC4" w:rsidRDefault="000767C2">
      <w:pPr>
        <w:pStyle w:val="BodyText"/>
        <w:spacing w:before="10"/>
        <w:ind w:left="284"/>
        <w:rPr>
          <w:rFonts w:ascii="Arial MT" w:hAnsi="Arial MT"/>
        </w:rPr>
      </w:pPr>
      <w:proofErr w:type="gramStart"/>
      <w:r>
        <w:rPr>
          <w:rFonts w:ascii="Arial MT" w:hAnsi="Arial MT"/>
        </w:rPr>
        <w:t>2024</w:t>
      </w:r>
      <w:r>
        <w:rPr>
          <w:rFonts w:ascii="Arial MT" w:hAnsi="Arial MT"/>
          <w:spacing w:val="22"/>
        </w:rPr>
        <w:t xml:space="preserve"> </w:t>
      </w:r>
      <w:r>
        <w:t>година</w:t>
      </w:r>
      <w:r>
        <w:rPr>
          <w:spacing w:val="13"/>
        </w:rPr>
        <w:t xml:space="preserve"> </w:t>
      </w:r>
      <w:r>
        <w:t>приходите</w:t>
      </w:r>
      <w:r>
        <w:rPr>
          <w:spacing w:val="38"/>
        </w:rPr>
        <w:t xml:space="preserve"> </w:t>
      </w:r>
      <w:r>
        <w:t>се</w:t>
      </w:r>
      <w:r>
        <w:rPr>
          <w:spacing w:val="25"/>
        </w:rPr>
        <w:t xml:space="preserve"> </w:t>
      </w:r>
      <w:r>
        <w:t>во</w:t>
      </w:r>
      <w:r>
        <w:rPr>
          <w:spacing w:val="12"/>
        </w:rPr>
        <w:t xml:space="preserve"> </w:t>
      </w:r>
      <w:r>
        <w:t>износ</w:t>
      </w:r>
      <w:r>
        <w:rPr>
          <w:spacing w:val="25"/>
        </w:rPr>
        <w:t xml:space="preserve"> </w:t>
      </w:r>
      <w:r>
        <w:t>од</w:t>
      </w:r>
      <w:r>
        <w:rPr>
          <w:spacing w:val="19"/>
        </w:rPr>
        <w:t xml:space="preserve"> </w:t>
      </w:r>
      <w:r>
        <w:rPr>
          <w:rFonts w:ascii="Arial MT" w:hAnsi="Arial MT"/>
        </w:rPr>
        <w:t>1.451</w:t>
      </w:r>
      <w:r>
        <w:rPr>
          <w:rFonts w:ascii="Arial MT" w:hAnsi="Arial MT"/>
          <w:spacing w:val="22"/>
        </w:rPr>
        <w:t xml:space="preserve"> </w:t>
      </w:r>
      <w:r>
        <w:t>илјада</w:t>
      </w:r>
      <w:r>
        <w:rPr>
          <w:spacing w:val="12"/>
        </w:rPr>
        <w:t xml:space="preserve"> </w:t>
      </w:r>
      <w:r>
        <w:rPr>
          <w:spacing w:val="-2"/>
        </w:rPr>
        <w:t>денари</w:t>
      </w:r>
      <w:r>
        <w:rPr>
          <w:rFonts w:ascii="Arial MT" w:hAnsi="Arial MT"/>
          <w:spacing w:val="-2"/>
        </w:rPr>
        <w:t>.</w:t>
      </w:r>
      <w:proofErr w:type="gramEnd"/>
    </w:p>
    <w:p w:rsidR="00760BC4" w:rsidRDefault="000767C2">
      <w:pPr>
        <w:pStyle w:val="BodyText"/>
        <w:spacing w:before="15" w:line="254" w:lineRule="auto"/>
        <w:ind w:left="284" w:right="926"/>
      </w:pPr>
      <w:r>
        <w:t>Приходите</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ги</w:t>
      </w:r>
      <w:r>
        <w:rPr>
          <w:spacing w:val="40"/>
        </w:rPr>
        <w:t xml:space="preserve"> </w:t>
      </w:r>
      <w:r>
        <w:t>остварува</w:t>
      </w:r>
      <w:r>
        <w:rPr>
          <w:spacing w:val="40"/>
        </w:rPr>
        <w:t xml:space="preserve"> </w:t>
      </w:r>
      <w:r>
        <w:t>од</w:t>
      </w:r>
      <w:r>
        <w:rPr>
          <w:spacing w:val="40"/>
        </w:rPr>
        <w:t xml:space="preserve"> </w:t>
      </w:r>
      <w:r>
        <w:t>провизии</w:t>
      </w:r>
      <w:r>
        <w:rPr>
          <w:spacing w:val="40"/>
        </w:rPr>
        <w:t xml:space="preserve"> </w:t>
      </w:r>
      <w:r>
        <w:t>од</w:t>
      </w:r>
      <w:r>
        <w:rPr>
          <w:spacing w:val="40"/>
        </w:rPr>
        <w:t xml:space="preserve"> </w:t>
      </w:r>
      <w:r>
        <w:t>продажба на полиси за следниве осигурителни друштва:</w:t>
      </w:r>
    </w:p>
    <w:p w:rsidR="00760BC4" w:rsidRDefault="000767C2">
      <w:pPr>
        <w:pStyle w:val="ListParagraph"/>
        <w:numPr>
          <w:ilvl w:val="0"/>
          <w:numId w:val="9"/>
        </w:numPr>
        <w:tabs>
          <w:tab w:val="left" w:pos="1004"/>
        </w:tabs>
        <w:spacing w:line="238" w:lineRule="exact"/>
        <w:ind w:left="1004" w:hanging="359"/>
        <w:rPr>
          <w:sz w:val="21"/>
        </w:rPr>
      </w:pPr>
      <w:r>
        <w:rPr>
          <w:sz w:val="21"/>
        </w:rPr>
        <w:t>Халк</w:t>
      </w:r>
      <w:r>
        <w:rPr>
          <w:spacing w:val="9"/>
          <w:sz w:val="21"/>
        </w:rPr>
        <w:t xml:space="preserve"> </w:t>
      </w:r>
      <w:r>
        <w:rPr>
          <w:spacing w:val="-2"/>
          <w:sz w:val="21"/>
        </w:rPr>
        <w:t>Осигурување</w:t>
      </w:r>
    </w:p>
    <w:p w:rsidR="00760BC4" w:rsidRDefault="000767C2">
      <w:pPr>
        <w:pStyle w:val="ListParagraph"/>
        <w:numPr>
          <w:ilvl w:val="0"/>
          <w:numId w:val="9"/>
        </w:numPr>
        <w:tabs>
          <w:tab w:val="left" w:pos="1004"/>
        </w:tabs>
        <w:spacing w:before="11"/>
        <w:ind w:left="1004" w:hanging="359"/>
        <w:rPr>
          <w:sz w:val="21"/>
        </w:rPr>
      </w:pPr>
      <w:r>
        <w:rPr>
          <w:sz w:val="21"/>
        </w:rPr>
        <w:t>Осигурителна</w:t>
      </w:r>
      <w:r>
        <w:rPr>
          <w:spacing w:val="57"/>
          <w:sz w:val="21"/>
        </w:rPr>
        <w:t xml:space="preserve"> </w:t>
      </w:r>
      <w:r>
        <w:rPr>
          <w:sz w:val="21"/>
        </w:rPr>
        <w:t>Полиса</w:t>
      </w:r>
      <w:r>
        <w:rPr>
          <w:spacing w:val="27"/>
          <w:sz w:val="21"/>
        </w:rPr>
        <w:t xml:space="preserve"> </w:t>
      </w:r>
      <w:r>
        <w:rPr>
          <w:spacing w:val="-5"/>
          <w:sz w:val="21"/>
        </w:rPr>
        <w:t>АД</w:t>
      </w:r>
    </w:p>
    <w:p w:rsidR="00760BC4" w:rsidRDefault="000767C2">
      <w:pPr>
        <w:pStyle w:val="ListParagraph"/>
        <w:numPr>
          <w:ilvl w:val="0"/>
          <w:numId w:val="9"/>
        </w:numPr>
        <w:tabs>
          <w:tab w:val="left" w:pos="1004"/>
        </w:tabs>
        <w:spacing w:before="10"/>
        <w:ind w:left="1004" w:hanging="359"/>
        <w:rPr>
          <w:sz w:val="21"/>
        </w:rPr>
      </w:pPr>
      <w:r>
        <w:rPr>
          <w:sz w:val="21"/>
        </w:rPr>
        <w:t>Еуролинк</w:t>
      </w:r>
      <w:r>
        <w:rPr>
          <w:spacing w:val="37"/>
          <w:sz w:val="21"/>
        </w:rPr>
        <w:t xml:space="preserve"> </w:t>
      </w:r>
      <w:r>
        <w:rPr>
          <w:sz w:val="21"/>
        </w:rPr>
        <w:t>Осигурување</w:t>
      </w:r>
      <w:r>
        <w:rPr>
          <w:spacing w:val="36"/>
          <w:sz w:val="21"/>
        </w:rPr>
        <w:t xml:space="preserve"> </w:t>
      </w:r>
      <w:r>
        <w:rPr>
          <w:spacing w:val="-7"/>
          <w:sz w:val="21"/>
        </w:rPr>
        <w:t>АД</w:t>
      </w:r>
    </w:p>
    <w:p w:rsidR="00760BC4" w:rsidRDefault="000767C2">
      <w:pPr>
        <w:pStyle w:val="ListParagraph"/>
        <w:numPr>
          <w:ilvl w:val="0"/>
          <w:numId w:val="9"/>
        </w:numPr>
        <w:tabs>
          <w:tab w:val="left" w:pos="1004"/>
        </w:tabs>
        <w:spacing w:before="11"/>
        <w:ind w:left="1004" w:hanging="359"/>
        <w:rPr>
          <w:sz w:val="21"/>
        </w:rPr>
      </w:pPr>
      <w:r>
        <w:rPr>
          <w:sz w:val="21"/>
        </w:rPr>
        <w:t>Сава</w:t>
      </w:r>
      <w:r>
        <w:rPr>
          <w:spacing w:val="22"/>
          <w:sz w:val="21"/>
        </w:rPr>
        <w:t xml:space="preserve"> </w:t>
      </w:r>
      <w:r>
        <w:rPr>
          <w:sz w:val="21"/>
        </w:rPr>
        <w:t>осигурување</w:t>
      </w:r>
      <w:r>
        <w:rPr>
          <w:spacing w:val="37"/>
          <w:sz w:val="21"/>
        </w:rPr>
        <w:t xml:space="preserve"> </w:t>
      </w:r>
      <w:r>
        <w:rPr>
          <w:spacing w:val="-5"/>
          <w:sz w:val="21"/>
        </w:rPr>
        <w:t>АД</w:t>
      </w:r>
    </w:p>
    <w:p w:rsidR="00760BC4" w:rsidRDefault="000767C2">
      <w:pPr>
        <w:pStyle w:val="ListParagraph"/>
        <w:numPr>
          <w:ilvl w:val="0"/>
          <w:numId w:val="9"/>
        </w:numPr>
        <w:tabs>
          <w:tab w:val="left" w:pos="1004"/>
        </w:tabs>
        <w:spacing w:before="11"/>
        <w:ind w:left="1004" w:hanging="359"/>
        <w:rPr>
          <w:sz w:val="21"/>
        </w:rPr>
      </w:pPr>
      <w:r>
        <w:rPr>
          <w:sz w:val="21"/>
        </w:rPr>
        <w:t>Граве</w:t>
      </w:r>
      <w:r>
        <w:rPr>
          <w:spacing w:val="19"/>
          <w:sz w:val="21"/>
        </w:rPr>
        <w:t xml:space="preserve"> </w:t>
      </w:r>
      <w:r>
        <w:rPr>
          <w:sz w:val="21"/>
        </w:rPr>
        <w:t>Осигурување</w:t>
      </w:r>
      <w:r>
        <w:rPr>
          <w:spacing w:val="33"/>
          <w:sz w:val="21"/>
        </w:rPr>
        <w:t xml:space="preserve"> </w:t>
      </w:r>
      <w:r>
        <w:rPr>
          <w:sz w:val="21"/>
        </w:rPr>
        <w:t>Неживот</w:t>
      </w:r>
      <w:r>
        <w:rPr>
          <w:spacing w:val="46"/>
          <w:sz w:val="21"/>
        </w:rPr>
        <w:t xml:space="preserve"> </w:t>
      </w:r>
      <w:r>
        <w:rPr>
          <w:spacing w:val="-5"/>
          <w:sz w:val="21"/>
        </w:rPr>
        <w:t>АД</w:t>
      </w:r>
    </w:p>
    <w:p w:rsidR="00760BC4" w:rsidRDefault="000767C2">
      <w:pPr>
        <w:pStyle w:val="ListParagraph"/>
        <w:numPr>
          <w:ilvl w:val="0"/>
          <w:numId w:val="9"/>
        </w:numPr>
        <w:tabs>
          <w:tab w:val="left" w:pos="1004"/>
        </w:tabs>
        <w:spacing w:before="22"/>
        <w:ind w:left="1004" w:hanging="359"/>
        <w:rPr>
          <w:sz w:val="21"/>
        </w:rPr>
      </w:pPr>
      <w:r>
        <w:rPr>
          <w:sz w:val="21"/>
        </w:rPr>
        <w:t>Кроација</w:t>
      </w:r>
      <w:r>
        <w:rPr>
          <w:spacing w:val="37"/>
          <w:sz w:val="21"/>
        </w:rPr>
        <w:t xml:space="preserve"> </w:t>
      </w:r>
      <w:r>
        <w:rPr>
          <w:sz w:val="21"/>
        </w:rPr>
        <w:t>Осигурување</w:t>
      </w:r>
      <w:r>
        <w:rPr>
          <w:spacing w:val="25"/>
          <w:sz w:val="21"/>
        </w:rPr>
        <w:t xml:space="preserve"> </w:t>
      </w:r>
      <w:r>
        <w:rPr>
          <w:sz w:val="21"/>
        </w:rPr>
        <w:t>Неживот</w:t>
      </w:r>
      <w:r>
        <w:rPr>
          <w:spacing w:val="35"/>
          <w:sz w:val="21"/>
        </w:rPr>
        <w:t xml:space="preserve"> </w:t>
      </w:r>
      <w:r>
        <w:rPr>
          <w:spacing w:val="-5"/>
          <w:sz w:val="21"/>
        </w:rPr>
        <w:t>АД</w:t>
      </w:r>
    </w:p>
    <w:p w:rsidR="00760BC4" w:rsidRDefault="000767C2">
      <w:pPr>
        <w:pStyle w:val="ListParagraph"/>
        <w:numPr>
          <w:ilvl w:val="0"/>
          <w:numId w:val="9"/>
        </w:numPr>
        <w:tabs>
          <w:tab w:val="left" w:pos="1004"/>
        </w:tabs>
        <w:spacing w:before="11"/>
        <w:ind w:left="1004" w:hanging="359"/>
        <w:rPr>
          <w:sz w:val="21"/>
        </w:rPr>
      </w:pPr>
      <w:r>
        <w:rPr>
          <w:sz w:val="21"/>
        </w:rPr>
        <w:t>Триглав</w:t>
      </w:r>
      <w:r>
        <w:rPr>
          <w:spacing w:val="44"/>
          <w:sz w:val="21"/>
        </w:rPr>
        <w:t xml:space="preserve"> </w:t>
      </w:r>
      <w:r>
        <w:rPr>
          <w:spacing w:val="-2"/>
          <w:sz w:val="21"/>
        </w:rPr>
        <w:t>Осигурување</w:t>
      </w:r>
    </w:p>
    <w:p w:rsidR="00760BC4" w:rsidRDefault="000767C2">
      <w:pPr>
        <w:pStyle w:val="ListParagraph"/>
        <w:numPr>
          <w:ilvl w:val="0"/>
          <w:numId w:val="9"/>
        </w:numPr>
        <w:tabs>
          <w:tab w:val="left" w:pos="1004"/>
        </w:tabs>
        <w:spacing w:before="11"/>
        <w:ind w:left="1004" w:hanging="359"/>
        <w:rPr>
          <w:sz w:val="21"/>
        </w:rPr>
      </w:pPr>
      <w:r>
        <w:rPr>
          <w:sz w:val="21"/>
        </w:rPr>
        <w:t>Зоил</w:t>
      </w:r>
      <w:r>
        <w:rPr>
          <w:spacing w:val="18"/>
          <w:sz w:val="21"/>
        </w:rPr>
        <w:t xml:space="preserve"> </w:t>
      </w:r>
      <w:r>
        <w:rPr>
          <w:sz w:val="21"/>
        </w:rPr>
        <w:t>Македонија</w:t>
      </w:r>
      <w:r>
        <w:rPr>
          <w:spacing w:val="38"/>
          <w:sz w:val="21"/>
        </w:rPr>
        <w:t xml:space="preserve"> </w:t>
      </w:r>
      <w:r>
        <w:rPr>
          <w:spacing w:val="-5"/>
          <w:sz w:val="21"/>
        </w:rPr>
        <w:t>АД</w:t>
      </w:r>
    </w:p>
    <w:p w:rsidR="00760BC4" w:rsidRDefault="000767C2">
      <w:pPr>
        <w:pStyle w:val="ListParagraph"/>
        <w:numPr>
          <w:ilvl w:val="0"/>
          <w:numId w:val="9"/>
        </w:numPr>
        <w:tabs>
          <w:tab w:val="left" w:pos="1004"/>
        </w:tabs>
        <w:spacing w:before="10"/>
        <w:ind w:left="1004" w:hanging="359"/>
        <w:rPr>
          <w:sz w:val="21"/>
        </w:rPr>
      </w:pPr>
      <w:r>
        <w:rPr>
          <w:sz w:val="21"/>
        </w:rPr>
        <w:t>Осигурување</w:t>
      </w:r>
      <w:r>
        <w:rPr>
          <w:spacing w:val="38"/>
          <w:sz w:val="21"/>
        </w:rPr>
        <w:t xml:space="preserve"> </w:t>
      </w:r>
      <w:r>
        <w:rPr>
          <w:sz w:val="21"/>
        </w:rPr>
        <w:t>Македонија</w:t>
      </w:r>
      <w:r>
        <w:rPr>
          <w:spacing w:val="38"/>
          <w:sz w:val="21"/>
        </w:rPr>
        <w:t xml:space="preserve"> </w:t>
      </w:r>
      <w:r>
        <w:rPr>
          <w:spacing w:val="-5"/>
          <w:sz w:val="21"/>
        </w:rPr>
        <w:t>АД</w:t>
      </w:r>
    </w:p>
    <w:p w:rsidR="00760BC4" w:rsidRDefault="000767C2">
      <w:pPr>
        <w:pStyle w:val="ListParagraph"/>
        <w:numPr>
          <w:ilvl w:val="0"/>
          <w:numId w:val="9"/>
        </w:numPr>
        <w:tabs>
          <w:tab w:val="left" w:pos="1004"/>
        </w:tabs>
        <w:spacing w:before="11"/>
        <w:ind w:left="1004" w:hanging="359"/>
        <w:rPr>
          <w:sz w:val="21"/>
        </w:rPr>
      </w:pPr>
      <w:r>
        <w:rPr>
          <w:sz w:val="21"/>
        </w:rPr>
        <w:t>Уника</w:t>
      </w:r>
      <w:r>
        <w:rPr>
          <w:spacing w:val="8"/>
          <w:sz w:val="21"/>
        </w:rPr>
        <w:t xml:space="preserve"> </w:t>
      </w:r>
      <w:r>
        <w:rPr>
          <w:spacing w:val="-5"/>
          <w:sz w:val="21"/>
        </w:rPr>
        <w:t>АД</w:t>
      </w:r>
    </w:p>
    <w:p w:rsidR="00760BC4" w:rsidRDefault="00760BC4">
      <w:pPr>
        <w:pStyle w:val="BodyText"/>
      </w:pPr>
    </w:p>
    <w:p w:rsidR="00760BC4" w:rsidRDefault="00760BC4">
      <w:pPr>
        <w:pStyle w:val="BodyText"/>
        <w:spacing w:before="40"/>
      </w:pPr>
    </w:p>
    <w:p w:rsidR="00760BC4" w:rsidRDefault="000767C2">
      <w:pPr>
        <w:pStyle w:val="Heading9"/>
        <w:tabs>
          <w:tab w:val="left" w:pos="7431"/>
        </w:tabs>
        <w:spacing w:before="0" w:after="4"/>
        <w:ind w:left="2543"/>
      </w:pPr>
      <w:r>
        <w:t>ОБВРСКИ</w:t>
      </w:r>
      <w:r>
        <w:rPr>
          <w:spacing w:val="48"/>
        </w:rPr>
        <w:t xml:space="preserve"> </w:t>
      </w:r>
      <w:r>
        <w:rPr>
          <w:spacing w:val="-2"/>
        </w:rPr>
        <w:t>31.12.2025</w:t>
      </w:r>
      <w:r>
        <w:tab/>
        <w:t>(ВО</w:t>
      </w:r>
      <w:r>
        <w:rPr>
          <w:spacing w:val="7"/>
        </w:rPr>
        <w:t xml:space="preserve"> </w:t>
      </w:r>
      <w:r>
        <w:t>000</w:t>
      </w:r>
      <w:r>
        <w:rPr>
          <w:spacing w:val="20"/>
        </w:rPr>
        <w:t xml:space="preserve"> </w:t>
      </w:r>
      <w:r>
        <w:rPr>
          <w:spacing w:val="-2"/>
        </w:rPr>
        <w:t>ДЕНАРИ)</w:t>
      </w:r>
    </w:p>
    <w:tbl>
      <w:tblPr>
        <w:tblW w:w="0" w:type="auto"/>
        <w:tblInd w:w="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7"/>
        <w:gridCol w:w="6534"/>
        <w:gridCol w:w="1273"/>
      </w:tblGrid>
      <w:tr w:rsidR="00760BC4">
        <w:trPr>
          <w:trHeight w:val="273"/>
        </w:trPr>
        <w:tc>
          <w:tcPr>
            <w:tcW w:w="1417" w:type="dxa"/>
          </w:tcPr>
          <w:p w:rsidR="00760BC4" w:rsidRDefault="000767C2">
            <w:pPr>
              <w:pStyle w:val="TableParagraph"/>
              <w:spacing w:line="253" w:lineRule="exact"/>
              <w:ind w:left="365"/>
              <w:rPr>
                <w:rFonts w:ascii="Arial" w:hAnsi="Arial"/>
                <w:b/>
                <w:sz w:val="24"/>
              </w:rPr>
            </w:pPr>
            <w:r>
              <w:rPr>
                <w:rFonts w:ascii="Arial" w:hAnsi="Arial"/>
                <w:b/>
                <w:spacing w:val="-2"/>
                <w:sz w:val="24"/>
              </w:rPr>
              <w:t>Конто</w:t>
            </w:r>
          </w:p>
        </w:tc>
        <w:tc>
          <w:tcPr>
            <w:tcW w:w="6534" w:type="dxa"/>
          </w:tcPr>
          <w:p w:rsidR="00760BC4" w:rsidRDefault="000767C2">
            <w:pPr>
              <w:pStyle w:val="TableParagraph"/>
              <w:spacing w:line="253" w:lineRule="exact"/>
              <w:ind w:left="14"/>
              <w:jc w:val="center"/>
              <w:rPr>
                <w:rFonts w:ascii="Arial" w:hAnsi="Arial"/>
                <w:b/>
                <w:sz w:val="24"/>
              </w:rPr>
            </w:pPr>
            <w:r>
              <w:rPr>
                <w:rFonts w:ascii="Arial" w:hAnsi="Arial"/>
                <w:b/>
                <w:spacing w:val="-4"/>
                <w:sz w:val="24"/>
              </w:rPr>
              <w:t>Опис</w:t>
            </w:r>
          </w:p>
        </w:tc>
        <w:tc>
          <w:tcPr>
            <w:tcW w:w="1273" w:type="dxa"/>
          </w:tcPr>
          <w:p w:rsidR="00760BC4" w:rsidRDefault="000767C2">
            <w:pPr>
              <w:pStyle w:val="TableParagraph"/>
              <w:spacing w:line="253" w:lineRule="exact"/>
              <w:ind w:left="270"/>
              <w:rPr>
                <w:rFonts w:ascii="Arial" w:hAnsi="Arial"/>
                <w:b/>
                <w:sz w:val="24"/>
              </w:rPr>
            </w:pPr>
            <w:r>
              <w:rPr>
                <w:rFonts w:ascii="Arial" w:hAnsi="Arial"/>
                <w:b/>
                <w:spacing w:val="-2"/>
                <w:sz w:val="24"/>
              </w:rPr>
              <w:t>Износ</w:t>
            </w:r>
          </w:p>
        </w:tc>
      </w:tr>
      <w:tr w:rsidR="00760BC4">
        <w:trPr>
          <w:trHeight w:val="549"/>
        </w:trPr>
        <w:tc>
          <w:tcPr>
            <w:tcW w:w="1417" w:type="dxa"/>
          </w:tcPr>
          <w:p w:rsidR="00760BC4" w:rsidRDefault="000767C2">
            <w:pPr>
              <w:pStyle w:val="TableParagraph"/>
              <w:spacing w:line="265" w:lineRule="exact"/>
              <w:ind w:left="112"/>
              <w:rPr>
                <w:rFonts w:ascii="Arial MT"/>
                <w:sz w:val="24"/>
              </w:rPr>
            </w:pPr>
            <w:r>
              <w:rPr>
                <w:rFonts w:ascii="Arial MT"/>
                <w:spacing w:val="-4"/>
                <w:sz w:val="24"/>
              </w:rPr>
              <w:t>2200</w:t>
            </w:r>
          </w:p>
        </w:tc>
        <w:tc>
          <w:tcPr>
            <w:tcW w:w="6534" w:type="dxa"/>
          </w:tcPr>
          <w:p w:rsidR="00760BC4" w:rsidRDefault="000767C2">
            <w:pPr>
              <w:pStyle w:val="TableParagraph"/>
              <w:spacing w:line="265" w:lineRule="exact"/>
              <w:ind w:left="113"/>
              <w:rPr>
                <w:sz w:val="24"/>
              </w:rPr>
            </w:pPr>
            <w:r>
              <w:rPr>
                <w:sz w:val="24"/>
              </w:rPr>
              <w:t>Обврски</w:t>
            </w:r>
            <w:r>
              <w:rPr>
                <w:spacing w:val="-16"/>
                <w:sz w:val="24"/>
              </w:rPr>
              <w:t xml:space="preserve"> </w:t>
            </w:r>
            <w:r>
              <w:rPr>
                <w:sz w:val="24"/>
              </w:rPr>
              <w:t>спрема</w:t>
            </w:r>
            <w:r>
              <w:rPr>
                <w:spacing w:val="-3"/>
                <w:sz w:val="24"/>
              </w:rPr>
              <w:t xml:space="preserve"> </w:t>
            </w:r>
            <w:r>
              <w:rPr>
                <w:sz w:val="24"/>
              </w:rPr>
              <w:t>добавувачи</w:t>
            </w:r>
            <w:r>
              <w:rPr>
                <w:spacing w:val="-12"/>
                <w:sz w:val="24"/>
              </w:rPr>
              <w:t xml:space="preserve"> </w:t>
            </w:r>
            <w:r>
              <w:rPr>
                <w:sz w:val="24"/>
              </w:rPr>
              <w:t>врз</w:t>
            </w:r>
            <w:r>
              <w:rPr>
                <w:spacing w:val="-16"/>
                <w:sz w:val="24"/>
              </w:rPr>
              <w:t xml:space="preserve"> </w:t>
            </w:r>
            <w:r>
              <w:rPr>
                <w:sz w:val="24"/>
              </w:rPr>
              <w:t>основа</w:t>
            </w:r>
            <w:r>
              <w:rPr>
                <w:spacing w:val="-2"/>
                <w:sz w:val="24"/>
              </w:rPr>
              <w:t xml:space="preserve"> </w:t>
            </w:r>
            <w:r>
              <w:rPr>
                <w:sz w:val="24"/>
              </w:rPr>
              <w:t>на</w:t>
            </w:r>
            <w:r>
              <w:rPr>
                <w:spacing w:val="-11"/>
                <w:sz w:val="24"/>
              </w:rPr>
              <w:t xml:space="preserve"> </w:t>
            </w:r>
            <w:r>
              <w:rPr>
                <w:spacing w:val="-2"/>
                <w:sz w:val="24"/>
              </w:rPr>
              <w:t>набавкана</w:t>
            </w:r>
          </w:p>
          <w:p w:rsidR="00760BC4" w:rsidRDefault="000767C2">
            <w:pPr>
              <w:pStyle w:val="TableParagraph"/>
              <w:spacing w:before="5" w:line="260" w:lineRule="exact"/>
              <w:ind w:left="113"/>
              <w:rPr>
                <w:sz w:val="24"/>
              </w:rPr>
            </w:pPr>
            <w:r>
              <w:rPr>
                <w:sz w:val="24"/>
              </w:rPr>
              <w:t>добра</w:t>
            </w:r>
            <w:r>
              <w:rPr>
                <w:spacing w:val="-10"/>
                <w:sz w:val="24"/>
              </w:rPr>
              <w:t xml:space="preserve"> </w:t>
            </w:r>
            <w:r>
              <w:rPr>
                <w:sz w:val="24"/>
              </w:rPr>
              <w:t>(производи)</w:t>
            </w:r>
            <w:r>
              <w:rPr>
                <w:spacing w:val="12"/>
                <w:sz w:val="24"/>
              </w:rPr>
              <w:t xml:space="preserve"> </w:t>
            </w:r>
            <w:r>
              <w:rPr>
                <w:sz w:val="24"/>
              </w:rPr>
              <w:t>и</w:t>
            </w:r>
            <w:r>
              <w:rPr>
                <w:spacing w:val="-10"/>
                <w:sz w:val="24"/>
              </w:rPr>
              <w:t xml:space="preserve"> </w:t>
            </w:r>
            <w:r>
              <w:rPr>
                <w:sz w:val="24"/>
              </w:rPr>
              <w:t>услуги</w:t>
            </w:r>
            <w:r>
              <w:rPr>
                <w:spacing w:val="-11"/>
                <w:sz w:val="24"/>
              </w:rPr>
              <w:t xml:space="preserve"> </w:t>
            </w:r>
            <w:r>
              <w:rPr>
                <w:sz w:val="24"/>
              </w:rPr>
              <w:t>во</w:t>
            </w:r>
            <w:r>
              <w:rPr>
                <w:spacing w:val="-9"/>
                <w:sz w:val="24"/>
              </w:rPr>
              <w:t xml:space="preserve"> </w:t>
            </w:r>
            <w:r>
              <w:rPr>
                <w:spacing w:val="-2"/>
                <w:sz w:val="24"/>
              </w:rPr>
              <w:t>земјата</w:t>
            </w:r>
          </w:p>
        </w:tc>
        <w:tc>
          <w:tcPr>
            <w:tcW w:w="1273" w:type="dxa"/>
          </w:tcPr>
          <w:p w:rsidR="00760BC4" w:rsidRDefault="000767C2">
            <w:pPr>
              <w:pStyle w:val="TableParagraph"/>
              <w:spacing w:line="265" w:lineRule="exact"/>
              <w:ind w:right="96"/>
              <w:jc w:val="right"/>
              <w:rPr>
                <w:rFonts w:ascii="Arial MT"/>
                <w:sz w:val="24"/>
              </w:rPr>
            </w:pPr>
            <w:r>
              <w:rPr>
                <w:rFonts w:ascii="Arial MT"/>
                <w:spacing w:val="-5"/>
                <w:sz w:val="24"/>
              </w:rPr>
              <w:t>51</w:t>
            </w:r>
          </w:p>
        </w:tc>
      </w:tr>
      <w:tr w:rsidR="00760BC4">
        <w:trPr>
          <w:trHeight w:val="273"/>
        </w:trPr>
        <w:tc>
          <w:tcPr>
            <w:tcW w:w="1417" w:type="dxa"/>
          </w:tcPr>
          <w:p w:rsidR="00760BC4" w:rsidRDefault="000767C2">
            <w:pPr>
              <w:pStyle w:val="TableParagraph"/>
              <w:spacing w:line="253" w:lineRule="exact"/>
              <w:ind w:left="112"/>
              <w:rPr>
                <w:rFonts w:ascii="Arial MT"/>
                <w:sz w:val="24"/>
              </w:rPr>
            </w:pPr>
            <w:r>
              <w:rPr>
                <w:rFonts w:ascii="Arial MT"/>
                <w:spacing w:val="-4"/>
                <w:sz w:val="24"/>
              </w:rPr>
              <w:t>2204</w:t>
            </w:r>
          </w:p>
        </w:tc>
        <w:tc>
          <w:tcPr>
            <w:tcW w:w="6534" w:type="dxa"/>
          </w:tcPr>
          <w:p w:rsidR="00760BC4" w:rsidRDefault="000767C2">
            <w:pPr>
              <w:pStyle w:val="TableParagraph"/>
              <w:spacing w:line="253" w:lineRule="exact"/>
              <w:ind w:left="113"/>
              <w:rPr>
                <w:sz w:val="24"/>
              </w:rPr>
            </w:pPr>
            <w:r>
              <w:rPr>
                <w:spacing w:val="-2"/>
                <w:sz w:val="24"/>
              </w:rPr>
              <w:t>Обврски</w:t>
            </w:r>
            <w:r>
              <w:rPr>
                <w:spacing w:val="-14"/>
                <w:sz w:val="24"/>
              </w:rPr>
              <w:t xml:space="preserve"> </w:t>
            </w:r>
            <w:r>
              <w:rPr>
                <w:spacing w:val="-2"/>
                <w:sz w:val="24"/>
              </w:rPr>
              <w:t>спрема</w:t>
            </w:r>
            <w:r>
              <w:rPr>
                <w:spacing w:val="5"/>
                <w:sz w:val="24"/>
              </w:rPr>
              <w:t xml:space="preserve"> </w:t>
            </w:r>
            <w:r>
              <w:rPr>
                <w:spacing w:val="-2"/>
                <w:sz w:val="24"/>
              </w:rPr>
              <w:t>добавувачи</w:t>
            </w:r>
            <w:r>
              <w:rPr>
                <w:spacing w:val="-8"/>
                <w:sz w:val="24"/>
              </w:rPr>
              <w:t xml:space="preserve"> </w:t>
            </w:r>
            <w:r>
              <w:rPr>
                <w:spacing w:val="-2"/>
                <w:sz w:val="24"/>
              </w:rPr>
              <w:t>за</w:t>
            </w:r>
            <w:r>
              <w:rPr>
                <w:spacing w:val="-14"/>
                <w:sz w:val="24"/>
              </w:rPr>
              <w:t xml:space="preserve"> </w:t>
            </w:r>
            <w:r>
              <w:rPr>
                <w:spacing w:val="-2"/>
                <w:sz w:val="24"/>
              </w:rPr>
              <w:t>нефактурирани</w:t>
            </w:r>
            <w:r>
              <w:rPr>
                <w:spacing w:val="20"/>
                <w:sz w:val="24"/>
              </w:rPr>
              <w:t xml:space="preserve"> </w:t>
            </w:r>
            <w:r>
              <w:rPr>
                <w:spacing w:val="-2"/>
                <w:sz w:val="24"/>
              </w:rPr>
              <w:t>добра</w:t>
            </w:r>
          </w:p>
        </w:tc>
        <w:tc>
          <w:tcPr>
            <w:tcW w:w="1273" w:type="dxa"/>
          </w:tcPr>
          <w:p w:rsidR="00760BC4" w:rsidRDefault="000767C2">
            <w:pPr>
              <w:pStyle w:val="TableParagraph"/>
              <w:spacing w:line="253" w:lineRule="exact"/>
              <w:ind w:right="96"/>
              <w:jc w:val="right"/>
              <w:rPr>
                <w:rFonts w:ascii="Arial MT"/>
                <w:sz w:val="24"/>
              </w:rPr>
            </w:pPr>
            <w:r>
              <w:rPr>
                <w:rFonts w:ascii="Arial MT"/>
                <w:spacing w:val="-2"/>
                <w:sz w:val="24"/>
              </w:rPr>
              <w:t>1.235</w:t>
            </w:r>
          </w:p>
        </w:tc>
      </w:tr>
      <w:tr w:rsidR="00760BC4">
        <w:trPr>
          <w:trHeight w:val="549"/>
        </w:trPr>
        <w:tc>
          <w:tcPr>
            <w:tcW w:w="1417" w:type="dxa"/>
          </w:tcPr>
          <w:p w:rsidR="00760BC4" w:rsidRDefault="000767C2">
            <w:pPr>
              <w:pStyle w:val="TableParagraph"/>
              <w:spacing w:line="266" w:lineRule="exact"/>
              <w:ind w:left="112"/>
              <w:rPr>
                <w:rFonts w:ascii="Arial MT"/>
                <w:sz w:val="24"/>
              </w:rPr>
            </w:pPr>
            <w:r>
              <w:rPr>
                <w:rFonts w:ascii="Arial MT"/>
                <w:spacing w:val="-4"/>
                <w:sz w:val="24"/>
              </w:rPr>
              <w:t>2205</w:t>
            </w:r>
          </w:p>
        </w:tc>
        <w:tc>
          <w:tcPr>
            <w:tcW w:w="6534" w:type="dxa"/>
          </w:tcPr>
          <w:p w:rsidR="00760BC4" w:rsidRDefault="000767C2">
            <w:pPr>
              <w:pStyle w:val="TableParagraph"/>
              <w:spacing w:line="265" w:lineRule="exact"/>
              <w:ind w:left="113"/>
              <w:rPr>
                <w:sz w:val="24"/>
              </w:rPr>
            </w:pPr>
            <w:r>
              <w:rPr>
                <w:sz w:val="24"/>
              </w:rPr>
              <w:t>Обврски</w:t>
            </w:r>
            <w:r>
              <w:rPr>
                <w:spacing w:val="-16"/>
                <w:sz w:val="24"/>
              </w:rPr>
              <w:t xml:space="preserve"> </w:t>
            </w:r>
            <w:r>
              <w:rPr>
                <w:sz w:val="24"/>
              </w:rPr>
              <w:t>спрема</w:t>
            </w:r>
            <w:r>
              <w:rPr>
                <w:spacing w:val="15"/>
                <w:sz w:val="24"/>
              </w:rPr>
              <w:t xml:space="preserve"> </w:t>
            </w:r>
            <w:r>
              <w:rPr>
                <w:sz w:val="24"/>
              </w:rPr>
              <w:t>добавувачи</w:t>
            </w:r>
            <w:r>
              <w:rPr>
                <w:spacing w:val="-5"/>
                <w:sz w:val="24"/>
              </w:rPr>
              <w:t xml:space="preserve"> </w:t>
            </w:r>
            <w:r>
              <w:rPr>
                <w:sz w:val="24"/>
              </w:rPr>
              <w:t>во</w:t>
            </w:r>
            <w:r>
              <w:rPr>
                <w:spacing w:val="-15"/>
                <w:sz w:val="24"/>
              </w:rPr>
              <w:t xml:space="preserve"> </w:t>
            </w:r>
            <w:r>
              <w:rPr>
                <w:sz w:val="24"/>
              </w:rPr>
              <w:t>земјата</w:t>
            </w:r>
            <w:r>
              <w:rPr>
                <w:spacing w:val="11"/>
                <w:sz w:val="24"/>
              </w:rPr>
              <w:t xml:space="preserve"> </w:t>
            </w:r>
            <w:r>
              <w:rPr>
                <w:sz w:val="24"/>
              </w:rPr>
              <w:t>–</w:t>
            </w:r>
            <w:r>
              <w:rPr>
                <w:spacing w:val="-4"/>
                <w:sz w:val="24"/>
              </w:rPr>
              <w:t xml:space="preserve"> </w:t>
            </w:r>
            <w:r>
              <w:rPr>
                <w:sz w:val="24"/>
              </w:rPr>
              <w:t>граѓани</w:t>
            </w:r>
            <w:r>
              <w:rPr>
                <w:spacing w:val="17"/>
                <w:sz w:val="24"/>
              </w:rPr>
              <w:t xml:space="preserve"> </w:t>
            </w:r>
            <w:r>
              <w:rPr>
                <w:spacing w:val="-10"/>
                <w:sz w:val="24"/>
              </w:rPr>
              <w:t>–</w:t>
            </w:r>
          </w:p>
          <w:p w:rsidR="00760BC4" w:rsidRDefault="000767C2">
            <w:pPr>
              <w:pStyle w:val="TableParagraph"/>
              <w:spacing w:before="4" w:line="260" w:lineRule="exact"/>
              <w:ind w:left="113"/>
              <w:rPr>
                <w:sz w:val="24"/>
              </w:rPr>
            </w:pPr>
            <w:r>
              <w:rPr>
                <w:spacing w:val="-2"/>
                <w:sz w:val="24"/>
              </w:rPr>
              <w:t>кооперанти</w:t>
            </w:r>
          </w:p>
        </w:tc>
        <w:tc>
          <w:tcPr>
            <w:tcW w:w="1273" w:type="dxa"/>
          </w:tcPr>
          <w:p w:rsidR="00760BC4" w:rsidRDefault="000767C2">
            <w:pPr>
              <w:pStyle w:val="TableParagraph"/>
              <w:spacing w:line="266" w:lineRule="exact"/>
              <w:ind w:right="96"/>
              <w:jc w:val="right"/>
              <w:rPr>
                <w:rFonts w:ascii="Arial MT"/>
                <w:sz w:val="24"/>
              </w:rPr>
            </w:pPr>
            <w:r>
              <w:rPr>
                <w:rFonts w:ascii="Arial MT"/>
                <w:spacing w:val="-10"/>
                <w:sz w:val="24"/>
              </w:rPr>
              <w:t>4</w:t>
            </w:r>
          </w:p>
        </w:tc>
      </w:tr>
      <w:tr w:rsidR="00760BC4">
        <w:trPr>
          <w:trHeight w:val="261"/>
        </w:trPr>
        <w:tc>
          <w:tcPr>
            <w:tcW w:w="1417" w:type="dxa"/>
          </w:tcPr>
          <w:p w:rsidR="00760BC4" w:rsidRDefault="000767C2">
            <w:pPr>
              <w:pStyle w:val="TableParagraph"/>
              <w:spacing w:line="241" w:lineRule="exact"/>
              <w:ind w:left="112"/>
              <w:rPr>
                <w:rFonts w:ascii="Arial MT"/>
                <w:sz w:val="24"/>
              </w:rPr>
            </w:pPr>
            <w:r>
              <w:rPr>
                <w:rFonts w:ascii="Arial MT"/>
                <w:spacing w:val="-4"/>
                <w:sz w:val="24"/>
              </w:rPr>
              <w:t>2209</w:t>
            </w:r>
          </w:p>
        </w:tc>
        <w:tc>
          <w:tcPr>
            <w:tcW w:w="6534" w:type="dxa"/>
          </w:tcPr>
          <w:p w:rsidR="00760BC4" w:rsidRDefault="000767C2">
            <w:pPr>
              <w:pStyle w:val="TableParagraph"/>
              <w:spacing w:line="241" w:lineRule="exact"/>
              <w:ind w:left="113"/>
              <w:rPr>
                <w:sz w:val="24"/>
              </w:rPr>
            </w:pPr>
            <w:r>
              <w:rPr>
                <w:sz w:val="24"/>
              </w:rPr>
              <w:t>Останати</w:t>
            </w:r>
            <w:r>
              <w:rPr>
                <w:spacing w:val="3"/>
                <w:sz w:val="24"/>
              </w:rPr>
              <w:t xml:space="preserve"> </w:t>
            </w:r>
            <w:r>
              <w:rPr>
                <w:sz w:val="24"/>
              </w:rPr>
              <w:t>обврски</w:t>
            </w:r>
            <w:r>
              <w:rPr>
                <w:spacing w:val="-6"/>
                <w:sz w:val="24"/>
              </w:rPr>
              <w:t xml:space="preserve"> </w:t>
            </w:r>
            <w:r>
              <w:rPr>
                <w:sz w:val="24"/>
              </w:rPr>
              <w:t>од</w:t>
            </w:r>
            <w:r>
              <w:rPr>
                <w:spacing w:val="-11"/>
                <w:sz w:val="24"/>
              </w:rPr>
              <w:t xml:space="preserve"> </w:t>
            </w:r>
            <w:r>
              <w:rPr>
                <w:sz w:val="24"/>
              </w:rPr>
              <w:t>добавувачи</w:t>
            </w:r>
            <w:r>
              <w:rPr>
                <w:spacing w:val="-6"/>
                <w:sz w:val="24"/>
              </w:rPr>
              <w:t xml:space="preserve"> </w:t>
            </w:r>
            <w:r>
              <w:rPr>
                <w:sz w:val="24"/>
              </w:rPr>
              <w:t>во</w:t>
            </w:r>
            <w:r>
              <w:rPr>
                <w:spacing w:val="-15"/>
                <w:sz w:val="24"/>
              </w:rPr>
              <w:t xml:space="preserve"> </w:t>
            </w:r>
            <w:r>
              <w:rPr>
                <w:spacing w:val="-2"/>
                <w:sz w:val="24"/>
              </w:rPr>
              <w:t>земјата</w:t>
            </w:r>
          </w:p>
        </w:tc>
        <w:tc>
          <w:tcPr>
            <w:tcW w:w="1273" w:type="dxa"/>
          </w:tcPr>
          <w:p w:rsidR="00760BC4" w:rsidRDefault="000767C2">
            <w:pPr>
              <w:pStyle w:val="TableParagraph"/>
              <w:spacing w:line="241" w:lineRule="exact"/>
              <w:ind w:right="96"/>
              <w:jc w:val="right"/>
              <w:rPr>
                <w:rFonts w:ascii="Arial MT"/>
                <w:sz w:val="24"/>
              </w:rPr>
            </w:pPr>
            <w:r>
              <w:rPr>
                <w:rFonts w:ascii="Arial MT"/>
                <w:spacing w:val="-10"/>
                <w:sz w:val="24"/>
              </w:rPr>
              <w:t>0</w:t>
            </w:r>
          </w:p>
        </w:tc>
      </w:tr>
      <w:tr w:rsidR="00760BC4">
        <w:trPr>
          <w:trHeight w:val="273"/>
        </w:trPr>
        <w:tc>
          <w:tcPr>
            <w:tcW w:w="1417" w:type="dxa"/>
          </w:tcPr>
          <w:p w:rsidR="00760BC4" w:rsidRDefault="000767C2">
            <w:pPr>
              <w:pStyle w:val="TableParagraph"/>
              <w:spacing w:line="253" w:lineRule="exact"/>
              <w:ind w:left="112"/>
              <w:rPr>
                <w:rFonts w:ascii="Arial MT"/>
                <w:sz w:val="24"/>
              </w:rPr>
            </w:pPr>
            <w:r>
              <w:rPr>
                <w:rFonts w:ascii="Arial MT"/>
                <w:spacing w:val="-4"/>
                <w:sz w:val="24"/>
              </w:rPr>
              <w:t>2340</w:t>
            </w:r>
          </w:p>
        </w:tc>
        <w:tc>
          <w:tcPr>
            <w:tcW w:w="6534" w:type="dxa"/>
          </w:tcPr>
          <w:p w:rsidR="00760BC4" w:rsidRDefault="000767C2">
            <w:pPr>
              <w:pStyle w:val="TableParagraph"/>
              <w:spacing w:line="253" w:lineRule="exact"/>
              <w:ind w:left="113"/>
              <w:rPr>
                <w:sz w:val="24"/>
              </w:rPr>
            </w:pPr>
            <w:r>
              <w:rPr>
                <w:sz w:val="24"/>
              </w:rPr>
              <w:t>Обврски</w:t>
            </w:r>
            <w:r>
              <w:rPr>
                <w:spacing w:val="-16"/>
                <w:sz w:val="24"/>
              </w:rPr>
              <w:t xml:space="preserve"> </w:t>
            </w:r>
            <w:r>
              <w:rPr>
                <w:sz w:val="24"/>
              </w:rPr>
              <w:t>за</w:t>
            </w:r>
            <w:r>
              <w:rPr>
                <w:spacing w:val="-16"/>
                <w:sz w:val="24"/>
              </w:rPr>
              <w:t xml:space="preserve"> </w:t>
            </w:r>
            <w:r>
              <w:rPr>
                <w:sz w:val="24"/>
              </w:rPr>
              <w:t>персонаелн</w:t>
            </w:r>
            <w:r>
              <w:rPr>
                <w:spacing w:val="9"/>
                <w:sz w:val="24"/>
              </w:rPr>
              <w:t xml:space="preserve"> </w:t>
            </w:r>
            <w:r>
              <w:rPr>
                <w:sz w:val="24"/>
              </w:rPr>
              <w:t>данок</w:t>
            </w:r>
            <w:r>
              <w:rPr>
                <w:spacing w:val="-11"/>
                <w:sz w:val="24"/>
              </w:rPr>
              <w:t xml:space="preserve"> </w:t>
            </w:r>
            <w:r>
              <w:rPr>
                <w:sz w:val="24"/>
              </w:rPr>
              <w:t>на</w:t>
            </w:r>
            <w:r>
              <w:rPr>
                <w:spacing w:val="-4"/>
                <w:sz w:val="24"/>
              </w:rPr>
              <w:t xml:space="preserve"> </w:t>
            </w:r>
            <w:r>
              <w:rPr>
                <w:sz w:val="24"/>
              </w:rPr>
              <w:t>плата</w:t>
            </w:r>
            <w:r>
              <w:rPr>
                <w:spacing w:val="-5"/>
                <w:sz w:val="24"/>
              </w:rPr>
              <w:t xml:space="preserve"> </w:t>
            </w:r>
            <w:r>
              <w:rPr>
                <w:sz w:val="24"/>
              </w:rPr>
              <w:t>и</w:t>
            </w:r>
            <w:r>
              <w:rPr>
                <w:spacing w:val="-14"/>
                <w:sz w:val="24"/>
              </w:rPr>
              <w:t xml:space="preserve"> </w:t>
            </w:r>
            <w:r>
              <w:rPr>
                <w:spacing w:val="-2"/>
                <w:sz w:val="24"/>
              </w:rPr>
              <w:t>надоместоци</w:t>
            </w:r>
          </w:p>
        </w:tc>
        <w:tc>
          <w:tcPr>
            <w:tcW w:w="1273" w:type="dxa"/>
          </w:tcPr>
          <w:p w:rsidR="00760BC4" w:rsidRDefault="000767C2">
            <w:pPr>
              <w:pStyle w:val="TableParagraph"/>
              <w:spacing w:line="253" w:lineRule="exact"/>
              <w:ind w:right="96"/>
              <w:jc w:val="right"/>
              <w:rPr>
                <w:rFonts w:ascii="Arial MT"/>
                <w:sz w:val="24"/>
              </w:rPr>
            </w:pPr>
            <w:r>
              <w:rPr>
                <w:rFonts w:ascii="Arial MT"/>
                <w:spacing w:val="-10"/>
                <w:sz w:val="24"/>
              </w:rPr>
              <w:t>0</w:t>
            </w:r>
          </w:p>
        </w:tc>
      </w:tr>
    </w:tbl>
    <w:p w:rsidR="00760BC4" w:rsidRDefault="00760BC4">
      <w:pPr>
        <w:pStyle w:val="TableParagraph"/>
        <w:spacing w:line="253" w:lineRule="exact"/>
        <w:jc w:val="right"/>
        <w:rPr>
          <w:rFonts w:ascii="Arial MT"/>
          <w:sz w:val="24"/>
        </w:rPr>
        <w:sectPr w:rsidR="00760BC4">
          <w:pgSz w:w="11910" w:h="16840"/>
          <w:pgMar w:top="1540" w:right="422" w:bottom="1320" w:left="1133" w:header="909" w:footer="1134" w:gutter="0"/>
          <w:cols w:space="720"/>
        </w:sectPr>
      </w:pPr>
    </w:p>
    <w:p w:rsidR="00760BC4" w:rsidRDefault="000767C2">
      <w:pPr>
        <w:pStyle w:val="BodyText"/>
        <w:spacing w:before="6"/>
        <w:rPr>
          <w:rFonts w:ascii="Arial"/>
          <w:b/>
          <w:i/>
          <w:sz w:val="4"/>
        </w:rPr>
      </w:pPr>
      <w:r>
        <w:rPr>
          <w:rFonts w:ascii="Arial"/>
          <w:b/>
          <w:i/>
          <w:noProof/>
          <w:sz w:val="4"/>
        </w:rPr>
        <w:lastRenderedPageBreak/>
        <mc:AlternateContent>
          <mc:Choice Requires="wps">
            <w:drawing>
              <wp:anchor distT="0" distB="0" distL="0" distR="0" simplePos="0" relativeHeight="251580416"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71136" from="70.875pt,64.986801pt" to="521.374006pt,64.986801pt" stroked="true" strokeweight=".4272pt" strokecolor="#000000">
                <v:stroke dashstyle="solid"/>
                <w10:wrap type="none"/>
              </v:line>
            </w:pict>
          </mc:Fallback>
        </mc:AlternateContent>
      </w:r>
    </w:p>
    <w:tbl>
      <w:tblPr>
        <w:tblW w:w="0" w:type="auto"/>
        <w:tblInd w:w="2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17"/>
        <w:gridCol w:w="6534"/>
        <w:gridCol w:w="1273"/>
      </w:tblGrid>
      <w:tr w:rsidR="00760BC4">
        <w:trPr>
          <w:trHeight w:val="270"/>
        </w:trPr>
        <w:tc>
          <w:tcPr>
            <w:tcW w:w="1417" w:type="dxa"/>
            <w:tcBorders>
              <w:left w:val="single" w:sz="6" w:space="0" w:color="000000"/>
              <w:bottom w:val="single" w:sz="6" w:space="0" w:color="000000"/>
              <w:right w:val="single" w:sz="6" w:space="0" w:color="000000"/>
            </w:tcBorders>
          </w:tcPr>
          <w:p w:rsidR="00760BC4" w:rsidRDefault="00760BC4">
            <w:pPr>
              <w:pStyle w:val="TableParagraph"/>
              <w:rPr>
                <w:rFonts w:ascii="Times New Roman"/>
                <w:sz w:val="20"/>
              </w:rPr>
            </w:pPr>
          </w:p>
        </w:tc>
        <w:tc>
          <w:tcPr>
            <w:tcW w:w="6534" w:type="dxa"/>
            <w:tcBorders>
              <w:left w:val="single" w:sz="6" w:space="0" w:color="000000"/>
              <w:bottom w:val="single" w:sz="6" w:space="0" w:color="000000"/>
              <w:right w:val="single" w:sz="6" w:space="0" w:color="000000"/>
            </w:tcBorders>
          </w:tcPr>
          <w:p w:rsidR="00760BC4" w:rsidRDefault="000767C2">
            <w:pPr>
              <w:pStyle w:val="TableParagraph"/>
              <w:spacing w:line="250" w:lineRule="exact"/>
              <w:ind w:left="113"/>
              <w:rPr>
                <w:sz w:val="24"/>
              </w:rPr>
            </w:pPr>
            <w:r>
              <w:rPr>
                <w:sz w:val="24"/>
              </w:rPr>
              <w:t>на</w:t>
            </w:r>
            <w:r>
              <w:rPr>
                <w:spacing w:val="3"/>
                <w:sz w:val="24"/>
              </w:rPr>
              <w:t xml:space="preserve"> </w:t>
            </w:r>
            <w:r>
              <w:rPr>
                <w:spacing w:val="-2"/>
                <w:sz w:val="24"/>
              </w:rPr>
              <w:t>плата</w:t>
            </w:r>
          </w:p>
        </w:tc>
        <w:tc>
          <w:tcPr>
            <w:tcW w:w="1273" w:type="dxa"/>
            <w:tcBorders>
              <w:left w:val="single" w:sz="6" w:space="0" w:color="000000"/>
              <w:bottom w:val="single" w:sz="6" w:space="0" w:color="000000"/>
              <w:right w:val="single" w:sz="6" w:space="0" w:color="000000"/>
            </w:tcBorders>
          </w:tcPr>
          <w:p w:rsidR="00760BC4" w:rsidRDefault="00760BC4">
            <w:pPr>
              <w:pStyle w:val="TableParagraph"/>
              <w:rPr>
                <w:rFonts w:ascii="Times New Roman"/>
                <w:sz w:val="20"/>
              </w:rPr>
            </w:pPr>
          </w:p>
        </w:tc>
      </w:tr>
      <w:tr w:rsidR="00760BC4">
        <w:trPr>
          <w:trHeight w:val="549"/>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2"/>
              <w:rPr>
                <w:rFonts w:ascii="Arial MT"/>
                <w:sz w:val="24"/>
              </w:rPr>
            </w:pPr>
            <w:r>
              <w:rPr>
                <w:rFonts w:ascii="Arial MT"/>
                <w:spacing w:val="-4"/>
                <w:sz w:val="24"/>
              </w:rPr>
              <w:t>2341</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3"/>
              <w:rPr>
                <w:sz w:val="24"/>
              </w:rPr>
            </w:pPr>
            <w:r>
              <w:rPr>
                <w:spacing w:val="-4"/>
                <w:sz w:val="24"/>
              </w:rPr>
              <w:t>Обврски</w:t>
            </w:r>
            <w:r>
              <w:rPr>
                <w:spacing w:val="-12"/>
                <w:sz w:val="24"/>
              </w:rPr>
              <w:t xml:space="preserve"> </w:t>
            </w:r>
            <w:r>
              <w:rPr>
                <w:spacing w:val="-4"/>
                <w:sz w:val="24"/>
              </w:rPr>
              <w:t>за</w:t>
            </w:r>
            <w:r>
              <w:rPr>
                <w:spacing w:val="-12"/>
                <w:sz w:val="24"/>
              </w:rPr>
              <w:t xml:space="preserve"> </w:t>
            </w:r>
            <w:r>
              <w:rPr>
                <w:spacing w:val="-4"/>
                <w:sz w:val="24"/>
              </w:rPr>
              <w:t>придонес</w:t>
            </w:r>
            <w:r>
              <w:rPr>
                <w:spacing w:val="24"/>
                <w:sz w:val="24"/>
              </w:rPr>
              <w:t xml:space="preserve"> </w:t>
            </w:r>
            <w:r>
              <w:rPr>
                <w:spacing w:val="-4"/>
                <w:sz w:val="24"/>
              </w:rPr>
              <w:t>за</w:t>
            </w:r>
            <w:r>
              <w:rPr>
                <w:spacing w:val="-12"/>
                <w:sz w:val="24"/>
              </w:rPr>
              <w:t xml:space="preserve"> </w:t>
            </w:r>
            <w:r>
              <w:rPr>
                <w:spacing w:val="-4"/>
                <w:sz w:val="24"/>
              </w:rPr>
              <w:t>задолжително</w:t>
            </w:r>
            <w:r>
              <w:rPr>
                <w:spacing w:val="35"/>
                <w:sz w:val="24"/>
              </w:rPr>
              <w:t xml:space="preserve"> </w:t>
            </w:r>
            <w:r>
              <w:rPr>
                <w:spacing w:val="-4"/>
                <w:sz w:val="24"/>
              </w:rPr>
              <w:t>пензиско</w:t>
            </w:r>
            <w:r>
              <w:rPr>
                <w:spacing w:val="24"/>
                <w:sz w:val="24"/>
              </w:rPr>
              <w:t xml:space="preserve"> </w:t>
            </w:r>
            <w:r>
              <w:rPr>
                <w:spacing w:val="-10"/>
                <w:sz w:val="24"/>
              </w:rPr>
              <w:t>и</w:t>
            </w:r>
          </w:p>
          <w:p w:rsidR="00760BC4" w:rsidRDefault="000767C2">
            <w:pPr>
              <w:pStyle w:val="TableParagraph"/>
              <w:spacing w:before="5" w:line="260" w:lineRule="exact"/>
              <w:ind w:left="113"/>
              <w:rPr>
                <w:sz w:val="24"/>
              </w:rPr>
            </w:pPr>
            <w:r>
              <w:rPr>
                <w:spacing w:val="-5"/>
                <w:sz w:val="24"/>
              </w:rPr>
              <w:t>инвалитско</w:t>
            </w:r>
            <w:r>
              <w:rPr>
                <w:spacing w:val="22"/>
                <w:sz w:val="24"/>
              </w:rPr>
              <w:t xml:space="preserve"> </w:t>
            </w:r>
            <w:r>
              <w:rPr>
                <w:spacing w:val="-2"/>
                <w:sz w:val="24"/>
              </w:rPr>
              <w:t>осигурување</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right="96"/>
              <w:jc w:val="right"/>
              <w:rPr>
                <w:rFonts w:ascii="Arial MT"/>
                <w:sz w:val="24"/>
              </w:rPr>
            </w:pPr>
            <w:r>
              <w:rPr>
                <w:rFonts w:ascii="Arial MT"/>
                <w:spacing w:val="-10"/>
                <w:sz w:val="24"/>
              </w:rPr>
              <w:t>0</w:t>
            </w:r>
          </w:p>
        </w:tc>
      </w:tr>
      <w:tr w:rsidR="00760BC4">
        <w:trPr>
          <w:trHeight w:val="548"/>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2"/>
              <w:rPr>
                <w:rFonts w:ascii="Arial MT"/>
                <w:sz w:val="24"/>
              </w:rPr>
            </w:pPr>
            <w:r>
              <w:rPr>
                <w:rFonts w:ascii="Arial MT"/>
                <w:spacing w:val="-4"/>
                <w:sz w:val="24"/>
              </w:rPr>
              <w:t>2342</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3"/>
              <w:rPr>
                <w:sz w:val="24"/>
              </w:rPr>
            </w:pPr>
            <w:r>
              <w:rPr>
                <w:spacing w:val="-2"/>
                <w:sz w:val="24"/>
              </w:rPr>
              <w:t>Обврски</w:t>
            </w:r>
            <w:r>
              <w:rPr>
                <w:spacing w:val="-14"/>
                <w:sz w:val="24"/>
              </w:rPr>
              <w:t xml:space="preserve"> </w:t>
            </w:r>
            <w:r>
              <w:rPr>
                <w:spacing w:val="-2"/>
                <w:sz w:val="24"/>
              </w:rPr>
              <w:t>за</w:t>
            </w:r>
            <w:r>
              <w:rPr>
                <w:spacing w:val="-14"/>
                <w:sz w:val="24"/>
              </w:rPr>
              <w:t xml:space="preserve"> </w:t>
            </w:r>
            <w:r>
              <w:rPr>
                <w:spacing w:val="-2"/>
                <w:sz w:val="24"/>
              </w:rPr>
              <w:t>придонес</w:t>
            </w:r>
            <w:r>
              <w:rPr>
                <w:spacing w:val="5"/>
                <w:sz w:val="24"/>
              </w:rPr>
              <w:t xml:space="preserve"> </w:t>
            </w:r>
            <w:r>
              <w:rPr>
                <w:spacing w:val="-2"/>
                <w:sz w:val="24"/>
              </w:rPr>
              <w:t>за</w:t>
            </w:r>
            <w:r>
              <w:rPr>
                <w:spacing w:val="-14"/>
                <w:sz w:val="24"/>
              </w:rPr>
              <w:t xml:space="preserve"> </w:t>
            </w:r>
            <w:r>
              <w:rPr>
                <w:spacing w:val="-2"/>
                <w:sz w:val="24"/>
              </w:rPr>
              <w:t>задолжително</w:t>
            </w:r>
            <w:r>
              <w:rPr>
                <w:spacing w:val="23"/>
                <w:sz w:val="24"/>
              </w:rPr>
              <w:t xml:space="preserve"> </w:t>
            </w:r>
            <w:r>
              <w:rPr>
                <w:spacing w:val="-2"/>
                <w:sz w:val="24"/>
              </w:rPr>
              <w:t>здраствено</w:t>
            </w:r>
          </w:p>
          <w:p w:rsidR="00760BC4" w:rsidRDefault="000767C2">
            <w:pPr>
              <w:pStyle w:val="TableParagraph"/>
              <w:spacing w:before="4" w:line="260" w:lineRule="exact"/>
              <w:ind w:left="113"/>
              <w:rPr>
                <w:sz w:val="24"/>
              </w:rPr>
            </w:pPr>
            <w:r>
              <w:rPr>
                <w:spacing w:val="-2"/>
                <w:sz w:val="24"/>
              </w:rPr>
              <w:t>осигурување</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right="96"/>
              <w:jc w:val="right"/>
              <w:rPr>
                <w:rFonts w:ascii="Arial MT"/>
                <w:sz w:val="24"/>
              </w:rPr>
            </w:pPr>
            <w:r>
              <w:rPr>
                <w:rFonts w:ascii="Arial MT"/>
                <w:spacing w:val="-10"/>
                <w:sz w:val="24"/>
              </w:rPr>
              <w:t>0</w:t>
            </w:r>
          </w:p>
        </w:tc>
      </w:tr>
      <w:tr w:rsidR="00760BC4">
        <w:trPr>
          <w:trHeight w:val="826"/>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6" w:lineRule="exact"/>
              <w:ind w:left="112"/>
              <w:rPr>
                <w:rFonts w:ascii="Arial MT"/>
                <w:sz w:val="24"/>
              </w:rPr>
            </w:pPr>
            <w:r>
              <w:rPr>
                <w:rFonts w:ascii="Arial MT"/>
                <w:spacing w:val="-4"/>
                <w:sz w:val="24"/>
              </w:rPr>
              <w:t>2343</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44" w:lineRule="auto"/>
              <w:ind w:left="113"/>
              <w:rPr>
                <w:sz w:val="24"/>
              </w:rPr>
            </w:pPr>
            <w:r>
              <w:rPr>
                <w:spacing w:val="-2"/>
                <w:sz w:val="24"/>
              </w:rPr>
              <w:t>Обврски</w:t>
            </w:r>
            <w:r>
              <w:rPr>
                <w:spacing w:val="-14"/>
                <w:sz w:val="24"/>
              </w:rPr>
              <w:t xml:space="preserve"> </w:t>
            </w:r>
            <w:r>
              <w:rPr>
                <w:spacing w:val="-2"/>
                <w:sz w:val="24"/>
              </w:rPr>
              <w:t>за</w:t>
            </w:r>
            <w:r>
              <w:rPr>
                <w:spacing w:val="-14"/>
                <w:sz w:val="24"/>
              </w:rPr>
              <w:t xml:space="preserve"> </w:t>
            </w:r>
            <w:r>
              <w:rPr>
                <w:spacing w:val="-2"/>
                <w:sz w:val="24"/>
              </w:rPr>
              <w:t>дополнителен</w:t>
            </w:r>
            <w:r>
              <w:rPr>
                <w:spacing w:val="16"/>
                <w:sz w:val="24"/>
              </w:rPr>
              <w:t xml:space="preserve"> </w:t>
            </w:r>
            <w:r>
              <w:rPr>
                <w:spacing w:val="-2"/>
                <w:sz w:val="24"/>
              </w:rPr>
              <w:t>придонес</w:t>
            </w:r>
            <w:r>
              <w:rPr>
                <w:spacing w:val="19"/>
                <w:sz w:val="24"/>
              </w:rPr>
              <w:t xml:space="preserve"> </w:t>
            </w:r>
            <w:r>
              <w:rPr>
                <w:spacing w:val="-2"/>
                <w:sz w:val="24"/>
              </w:rPr>
              <w:t>за</w:t>
            </w:r>
            <w:r>
              <w:rPr>
                <w:spacing w:val="-10"/>
                <w:sz w:val="24"/>
              </w:rPr>
              <w:t xml:space="preserve"> </w:t>
            </w:r>
            <w:r>
              <w:rPr>
                <w:spacing w:val="-2"/>
                <w:sz w:val="24"/>
              </w:rPr>
              <w:t xml:space="preserve">здраствено </w:t>
            </w:r>
            <w:r>
              <w:rPr>
                <w:sz w:val="24"/>
              </w:rPr>
              <w:t>осигурување во случај на повреда на работа и</w:t>
            </w:r>
          </w:p>
          <w:p w:rsidR="00760BC4" w:rsidRDefault="000767C2">
            <w:pPr>
              <w:pStyle w:val="TableParagraph"/>
              <w:spacing w:line="258" w:lineRule="exact"/>
              <w:ind w:left="113"/>
              <w:rPr>
                <w:sz w:val="24"/>
              </w:rPr>
            </w:pPr>
            <w:r>
              <w:rPr>
                <w:spacing w:val="-4"/>
                <w:sz w:val="24"/>
              </w:rPr>
              <w:t>професионално</w:t>
            </w:r>
            <w:r>
              <w:rPr>
                <w:spacing w:val="32"/>
                <w:sz w:val="24"/>
              </w:rPr>
              <w:t xml:space="preserve"> </w:t>
            </w:r>
            <w:r>
              <w:rPr>
                <w:spacing w:val="-2"/>
                <w:sz w:val="24"/>
              </w:rPr>
              <w:t>заболување</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6" w:lineRule="exact"/>
              <w:ind w:right="96"/>
              <w:jc w:val="right"/>
              <w:rPr>
                <w:rFonts w:ascii="Arial MT"/>
                <w:sz w:val="24"/>
              </w:rPr>
            </w:pPr>
            <w:r>
              <w:rPr>
                <w:rFonts w:ascii="Arial MT"/>
                <w:spacing w:val="-10"/>
                <w:sz w:val="24"/>
              </w:rPr>
              <w:t>0</w:t>
            </w:r>
          </w:p>
        </w:tc>
      </w:tr>
      <w:tr w:rsidR="00760BC4">
        <w:trPr>
          <w:trHeight w:val="548"/>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2"/>
              <w:rPr>
                <w:rFonts w:ascii="Arial MT"/>
                <w:sz w:val="24"/>
              </w:rPr>
            </w:pPr>
            <w:r>
              <w:rPr>
                <w:rFonts w:ascii="Arial MT"/>
                <w:spacing w:val="-4"/>
                <w:sz w:val="24"/>
              </w:rPr>
              <w:t>2344</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3"/>
              <w:rPr>
                <w:sz w:val="24"/>
              </w:rPr>
            </w:pPr>
            <w:r>
              <w:rPr>
                <w:sz w:val="24"/>
              </w:rPr>
              <w:t>Обврски</w:t>
            </w:r>
            <w:r>
              <w:rPr>
                <w:spacing w:val="-16"/>
                <w:sz w:val="24"/>
              </w:rPr>
              <w:t xml:space="preserve"> </w:t>
            </w:r>
            <w:r>
              <w:rPr>
                <w:sz w:val="24"/>
              </w:rPr>
              <w:t>за</w:t>
            </w:r>
            <w:r>
              <w:rPr>
                <w:spacing w:val="-16"/>
                <w:sz w:val="24"/>
              </w:rPr>
              <w:t xml:space="preserve"> </w:t>
            </w:r>
            <w:r>
              <w:rPr>
                <w:sz w:val="24"/>
              </w:rPr>
              <w:t>придонес</w:t>
            </w:r>
            <w:r>
              <w:rPr>
                <w:spacing w:val="6"/>
                <w:sz w:val="24"/>
              </w:rPr>
              <w:t xml:space="preserve"> </w:t>
            </w:r>
            <w:r>
              <w:rPr>
                <w:sz w:val="24"/>
              </w:rPr>
              <w:t>за</w:t>
            </w:r>
            <w:r>
              <w:rPr>
                <w:spacing w:val="-16"/>
                <w:sz w:val="24"/>
              </w:rPr>
              <w:t xml:space="preserve"> </w:t>
            </w:r>
            <w:r>
              <w:rPr>
                <w:sz w:val="24"/>
              </w:rPr>
              <w:t>вработување</w:t>
            </w:r>
            <w:r>
              <w:rPr>
                <w:spacing w:val="-2"/>
                <w:sz w:val="24"/>
              </w:rPr>
              <w:t xml:space="preserve"> </w:t>
            </w:r>
            <w:r>
              <w:rPr>
                <w:sz w:val="24"/>
              </w:rPr>
              <w:t>во</w:t>
            </w:r>
            <w:r>
              <w:rPr>
                <w:spacing w:val="-16"/>
                <w:sz w:val="24"/>
              </w:rPr>
              <w:t xml:space="preserve"> </w:t>
            </w:r>
            <w:r>
              <w:rPr>
                <w:sz w:val="24"/>
              </w:rPr>
              <w:t>случај</w:t>
            </w:r>
            <w:r>
              <w:rPr>
                <w:spacing w:val="-6"/>
                <w:sz w:val="24"/>
              </w:rPr>
              <w:t xml:space="preserve"> </w:t>
            </w:r>
            <w:r>
              <w:rPr>
                <w:spacing w:val="-5"/>
                <w:sz w:val="24"/>
              </w:rPr>
              <w:t>на</w:t>
            </w:r>
          </w:p>
          <w:p w:rsidR="00760BC4" w:rsidRDefault="000767C2">
            <w:pPr>
              <w:pStyle w:val="TableParagraph"/>
              <w:spacing w:before="4" w:line="260" w:lineRule="exact"/>
              <w:ind w:left="113"/>
              <w:rPr>
                <w:sz w:val="24"/>
              </w:rPr>
            </w:pPr>
            <w:r>
              <w:rPr>
                <w:spacing w:val="-2"/>
                <w:sz w:val="24"/>
              </w:rPr>
              <w:t>невработеност</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right="96"/>
              <w:jc w:val="right"/>
              <w:rPr>
                <w:rFonts w:ascii="Arial MT"/>
                <w:sz w:val="24"/>
              </w:rPr>
            </w:pPr>
            <w:r>
              <w:rPr>
                <w:rFonts w:ascii="Arial MT"/>
                <w:spacing w:val="-10"/>
                <w:sz w:val="24"/>
              </w:rPr>
              <w:t>0</w:t>
            </w:r>
          </w:p>
        </w:tc>
      </w:tr>
      <w:tr w:rsidR="00760BC4">
        <w:trPr>
          <w:trHeight w:val="537"/>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4" w:lineRule="exact"/>
              <w:ind w:left="112"/>
              <w:rPr>
                <w:rFonts w:ascii="Arial MT"/>
                <w:sz w:val="24"/>
              </w:rPr>
            </w:pPr>
            <w:r>
              <w:rPr>
                <w:rFonts w:ascii="Arial MT"/>
                <w:spacing w:val="-2"/>
                <w:sz w:val="24"/>
              </w:rPr>
              <w:t>23500</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left="113"/>
              <w:rPr>
                <w:sz w:val="24"/>
              </w:rPr>
            </w:pPr>
            <w:r>
              <w:rPr>
                <w:sz w:val="24"/>
              </w:rPr>
              <w:t>Обврски</w:t>
            </w:r>
            <w:r>
              <w:rPr>
                <w:spacing w:val="-16"/>
                <w:sz w:val="24"/>
              </w:rPr>
              <w:t xml:space="preserve"> </w:t>
            </w:r>
            <w:r>
              <w:rPr>
                <w:sz w:val="24"/>
              </w:rPr>
              <w:t>за</w:t>
            </w:r>
            <w:r>
              <w:rPr>
                <w:spacing w:val="-16"/>
                <w:sz w:val="24"/>
              </w:rPr>
              <w:t xml:space="preserve"> </w:t>
            </w:r>
            <w:r>
              <w:rPr>
                <w:sz w:val="24"/>
              </w:rPr>
              <w:t>персонален</w:t>
            </w:r>
            <w:r>
              <w:rPr>
                <w:spacing w:val="5"/>
                <w:sz w:val="24"/>
              </w:rPr>
              <w:t xml:space="preserve"> </w:t>
            </w:r>
            <w:r>
              <w:rPr>
                <w:sz w:val="24"/>
              </w:rPr>
              <w:t>данок</w:t>
            </w:r>
            <w:r>
              <w:rPr>
                <w:spacing w:val="-16"/>
                <w:sz w:val="24"/>
              </w:rPr>
              <w:t xml:space="preserve"> </w:t>
            </w:r>
            <w:r>
              <w:rPr>
                <w:sz w:val="24"/>
              </w:rPr>
              <w:t>на</w:t>
            </w:r>
            <w:r>
              <w:rPr>
                <w:spacing w:val="-9"/>
                <w:sz w:val="24"/>
              </w:rPr>
              <w:t xml:space="preserve"> </w:t>
            </w:r>
            <w:r>
              <w:rPr>
                <w:spacing w:val="-2"/>
                <w:sz w:val="24"/>
              </w:rPr>
              <w:t>дополнителни</w:t>
            </w:r>
          </w:p>
          <w:p w:rsidR="00760BC4" w:rsidRDefault="000767C2">
            <w:pPr>
              <w:pStyle w:val="TableParagraph"/>
              <w:spacing w:before="4" w:line="260" w:lineRule="exact"/>
              <w:ind w:left="113"/>
              <w:rPr>
                <w:sz w:val="24"/>
              </w:rPr>
            </w:pPr>
            <w:r>
              <w:rPr>
                <w:spacing w:val="-2"/>
                <w:sz w:val="24"/>
              </w:rPr>
              <w:t>примања</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4" w:lineRule="exact"/>
              <w:ind w:right="96"/>
              <w:jc w:val="right"/>
              <w:rPr>
                <w:rFonts w:ascii="Arial MT"/>
                <w:sz w:val="24"/>
              </w:rPr>
            </w:pPr>
            <w:r>
              <w:rPr>
                <w:rFonts w:ascii="Arial MT"/>
                <w:spacing w:val="-10"/>
                <w:sz w:val="24"/>
              </w:rPr>
              <w:t>0</w:t>
            </w:r>
          </w:p>
        </w:tc>
      </w:tr>
      <w:tr w:rsidR="00760BC4">
        <w:trPr>
          <w:trHeight w:val="549"/>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6" w:lineRule="exact"/>
              <w:ind w:left="112"/>
              <w:rPr>
                <w:rFonts w:ascii="Arial MT"/>
                <w:sz w:val="24"/>
              </w:rPr>
            </w:pPr>
            <w:r>
              <w:rPr>
                <w:rFonts w:ascii="Arial MT"/>
                <w:spacing w:val="-2"/>
                <w:sz w:val="24"/>
              </w:rPr>
              <w:t>23502</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3"/>
              <w:rPr>
                <w:sz w:val="24"/>
              </w:rPr>
            </w:pPr>
            <w:r>
              <w:rPr>
                <w:sz w:val="24"/>
              </w:rPr>
              <w:t>Обврски</w:t>
            </w:r>
            <w:r>
              <w:rPr>
                <w:spacing w:val="-16"/>
                <w:sz w:val="24"/>
              </w:rPr>
              <w:t xml:space="preserve"> </w:t>
            </w:r>
            <w:r>
              <w:rPr>
                <w:sz w:val="24"/>
              </w:rPr>
              <w:t>за</w:t>
            </w:r>
            <w:r>
              <w:rPr>
                <w:spacing w:val="-16"/>
                <w:sz w:val="24"/>
              </w:rPr>
              <w:t xml:space="preserve"> </w:t>
            </w:r>
            <w:r>
              <w:rPr>
                <w:sz w:val="24"/>
              </w:rPr>
              <w:t>персонален</w:t>
            </w:r>
            <w:r>
              <w:rPr>
                <w:spacing w:val="5"/>
                <w:sz w:val="24"/>
              </w:rPr>
              <w:t xml:space="preserve"> </w:t>
            </w:r>
            <w:r>
              <w:rPr>
                <w:sz w:val="24"/>
              </w:rPr>
              <w:t>данок</w:t>
            </w:r>
            <w:r>
              <w:rPr>
                <w:spacing w:val="-13"/>
                <w:sz w:val="24"/>
              </w:rPr>
              <w:t xml:space="preserve"> </w:t>
            </w:r>
            <w:r>
              <w:rPr>
                <w:sz w:val="24"/>
              </w:rPr>
              <w:t>врз</w:t>
            </w:r>
            <w:r>
              <w:rPr>
                <w:spacing w:val="-16"/>
                <w:sz w:val="24"/>
              </w:rPr>
              <w:t xml:space="preserve"> </w:t>
            </w:r>
            <w:r>
              <w:rPr>
                <w:sz w:val="24"/>
              </w:rPr>
              <w:t>основ</w:t>
            </w:r>
            <w:r>
              <w:rPr>
                <w:spacing w:val="6"/>
                <w:sz w:val="24"/>
              </w:rPr>
              <w:t xml:space="preserve"> </w:t>
            </w:r>
            <w:r>
              <w:rPr>
                <w:sz w:val="24"/>
              </w:rPr>
              <w:t>на</w:t>
            </w:r>
            <w:r>
              <w:rPr>
                <w:spacing w:val="-4"/>
                <w:sz w:val="24"/>
              </w:rPr>
              <w:t xml:space="preserve"> </w:t>
            </w:r>
            <w:r>
              <w:rPr>
                <w:sz w:val="24"/>
              </w:rPr>
              <w:t>договор</w:t>
            </w:r>
            <w:r>
              <w:rPr>
                <w:spacing w:val="-16"/>
                <w:sz w:val="24"/>
              </w:rPr>
              <w:t xml:space="preserve"> </w:t>
            </w:r>
            <w:r>
              <w:rPr>
                <w:spacing w:val="-5"/>
                <w:sz w:val="24"/>
              </w:rPr>
              <w:t>за</w:t>
            </w:r>
          </w:p>
          <w:p w:rsidR="00760BC4" w:rsidRDefault="000767C2">
            <w:pPr>
              <w:pStyle w:val="TableParagraph"/>
              <w:spacing w:before="4" w:line="260" w:lineRule="exact"/>
              <w:ind w:left="113"/>
              <w:rPr>
                <w:sz w:val="24"/>
              </w:rPr>
            </w:pPr>
            <w:r>
              <w:rPr>
                <w:spacing w:val="-4"/>
                <w:sz w:val="24"/>
              </w:rPr>
              <w:t>дело</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6" w:lineRule="exact"/>
              <w:ind w:right="96"/>
              <w:jc w:val="right"/>
              <w:rPr>
                <w:rFonts w:ascii="Arial MT"/>
                <w:sz w:val="24"/>
              </w:rPr>
            </w:pPr>
            <w:r>
              <w:rPr>
                <w:rFonts w:ascii="Arial MT"/>
                <w:spacing w:val="-10"/>
                <w:sz w:val="24"/>
              </w:rPr>
              <w:t>4</w:t>
            </w:r>
          </w:p>
        </w:tc>
      </w:tr>
      <w:tr w:rsidR="00760BC4">
        <w:trPr>
          <w:trHeight w:val="549"/>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2"/>
              <w:rPr>
                <w:rFonts w:ascii="Arial MT"/>
                <w:sz w:val="24"/>
              </w:rPr>
            </w:pPr>
            <w:r>
              <w:rPr>
                <w:rFonts w:ascii="Arial MT"/>
                <w:spacing w:val="-2"/>
                <w:sz w:val="24"/>
              </w:rPr>
              <w:t>23508</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3"/>
              <w:rPr>
                <w:sz w:val="24"/>
              </w:rPr>
            </w:pPr>
            <w:r>
              <w:rPr>
                <w:sz w:val="24"/>
              </w:rPr>
              <w:t>Обврски</w:t>
            </w:r>
            <w:r>
              <w:rPr>
                <w:spacing w:val="-16"/>
                <w:sz w:val="24"/>
              </w:rPr>
              <w:t xml:space="preserve"> </w:t>
            </w:r>
            <w:r>
              <w:rPr>
                <w:sz w:val="24"/>
              </w:rPr>
              <w:t>за</w:t>
            </w:r>
            <w:r>
              <w:rPr>
                <w:spacing w:val="-16"/>
                <w:sz w:val="24"/>
              </w:rPr>
              <w:t xml:space="preserve"> </w:t>
            </w:r>
            <w:r>
              <w:rPr>
                <w:sz w:val="24"/>
              </w:rPr>
              <w:t>персонален</w:t>
            </w:r>
            <w:r>
              <w:rPr>
                <w:spacing w:val="5"/>
                <w:sz w:val="24"/>
              </w:rPr>
              <w:t xml:space="preserve"> </w:t>
            </w:r>
            <w:r>
              <w:rPr>
                <w:sz w:val="24"/>
              </w:rPr>
              <w:t>данок</w:t>
            </w:r>
            <w:r>
              <w:rPr>
                <w:spacing w:val="-16"/>
                <w:sz w:val="24"/>
              </w:rPr>
              <w:t xml:space="preserve"> </w:t>
            </w:r>
            <w:r>
              <w:rPr>
                <w:sz w:val="24"/>
              </w:rPr>
              <w:t>на</w:t>
            </w:r>
            <w:r>
              <w:rPr>
                <w:spacing w:val="-9"/>
                <w:sz w:val="24"/>
              </w:rPr>
              <w:t xml:space="preserve"> </w:t>
            </w:r>
            <w:r>
              <w:rPr>
                <w:sz w:val="24"/>
              </w:rPr>
              <w:t>приходи од</w:t>
            </w:r>
            <w:r>
              <w:rPr>
                <w:spacing w:val="-12"/>
                <w:sz w:val="24"/>
              </w:rPr>
              <w:t xml:space="preserve"> </w:t>
            </w:r>
            <w:r>
              <w:rPr>
                <w:sz w:val="24"/>
              </w:rPr>
              <w:t>имот</w:t>
            </w:r>
            <w:r>
              <w:rPr>
                <w:spacing w:val="-3"/>
                <w:sz w:val="24"/>
              </w:rPr>
              <w:t xml:space="preserve"> </w:t>
            </w:r>
            <w:r>
              <w:rPr>
                <w:spacing w:val="-10"/>
                <w:sz w:val="24"/>
              </w:rPr>
              <w:t>и</w:t>
            </w:r>
          </w:p>
          <w:p w:rsidR="00760BC4" w:rsidRDefault="000767C2">
            <w:pPr>
              <w:pStyle w:val="TableParagraph"/>
              <w:spacing w:before="5" w:line="260" w:lineRule="exact"/>
              <w:ind w:left="113"/>
              <w:rPr>
                <w:sz w:val="24"/>
              </w:rPr>
            </w:pPr>
            <w:r>
              <w:rPr>
                <w:spacing w:val="-4"/>
                <w:sz w:val="24"/>
              </w:rPr>
              <w:t>имотни</w:t>
            </w:r>
            <w:r>
              <w:rPr>
                <w:spacing w:val="13"/>
                <w:sz w:val="24"/>
              </w:rPr>
              <w:t xml:space="preserve"> </w:t>
            </w:r>
            <w:r>
              <w:rPr>
                <w:spacing w:val="-4"/>
                <w:sz w:val="24"/>
              </w:rPr>
              <w:t>права</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right="96"/>
              <w:jc w:val="right"/>
              <w:rPr>
                <w:rFonts w:ascii="Arial MT"/>
                <w:sz w:val="24"/>
              </w:rPr>
            </w:pPr>
            <w:r>
              <w:rPr>
                <w:rFonts w:ascii="Arial MT"/>
                <w:spacing w:val="-10"/>
                <w:sz w:val="24"/>
              </w:rPr>
              <w:t>0</w:t>
            </w:r>
          </w:p>
        </w:tc>
      </w:tr>
      <w:tr w:rsidR="00760BC4">
        <w:trPr>
          <w:trHeight w:val="273"/>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left="112"/>
              <w:rPr>
                <w:rFonts w:ascii="Arial MT"/>
                <w:sz w:val="24"/>
              </w:rPr>
            </w:pPr>
            <w:r>
              <w:rPr>
                <w:rFonts w:ascii="Arial MT"/>
                <w:spacing w:val="-4"/>
                <w:sz w:val="24"/>
              </w:rPr>
              <w:t>2400</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left="113"/>
              <w:rPr>
                <w:sz w:val="24"/>
              </w:rPr>
            </w:pPr>
            <w:r>
              <w:rPr>
                <w:sz w:val="24"/>
              </w:rPr>
              <w:t>Обврски</w:t>
            </w:r>
            <w:r>
              <w:rPr>
                <w:spacing w:val="-16"/>
                <w:sz w:val="24"/>
              </w:rPr>
              <w:t xml:space="preserve"> </w:t>
            </w:r>
            <w:r>
              <w:rPr>
                <w:sz w:val="24"/>
              </w:rPr>
              <w:t>за</w:t>
            </w:r>
            <w:r>
              <w:rPr>
                <w:spacing w:val="-16"/>
                <w:sz w:val="24"/>
              </w:rPr>
              <w:t xml:space="preserve"> </w:t>
            </w:r>
            <w:r>
              <w:rPr>
                <w:spacing w:val="-4"/>
                <w:sz w:val="24"/>
              </w:rPr>
              <w:t>плата</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right="96"/>
              <w:jc w:val="right"/>
              <w:rPr>
                <w:rFonts w:ascii="Arial MT"/>
                <w:sz w:val="24"/>
              </w:rPr>
            </w:pPr>
            <w:r>
              <w:rPr>
                <w:rFonts w:ascii="Arial MT"/>
                <w:spacing w:val="-10"/>
                <w:sz w:val="24"/>
              </w:rPr>
              <w:t>0</w:t>
            </w:r>
          </w:p>
        </w:tc>
      </w:tr>
      <w:tr w:rsidR="00760BC4">
        <w:trPr>
          <w:trHeight w:val="549"/>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6" w:lineRule="exact"/>
              <w:ind w:left="112"/>
              <w:rPr>
                <w:rFonts w:ascii="Arial MT"/>
                <w:sz w:val="24"/>
              </w:rPr>
            </w:pPr>
            <w:r>
              <w:rPr>
                <w:rFonts w:ascii="Arial MT"/>
                <w:spacing w:val="-4"/>
                <w:sz w:val="24"/>
              </w:rPr>
              <w:t>2410</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3"/>
              <w:rPr>
                <w:sz w:val="24"/>
              </w:rPr>
            </w:pPr>
            <w:r>
              <w:rPr>
                <w:sz w:val="24"/>
              </w:rPr>
              <w:t>Обврски</w:t>
            </w:r>
            <w:r>
              <w:rPr>
                <w:spacing w:val="-16"/>
                <w:sz w:val="24"/>
              </w:rPr>
              <w:t xml:space="preserve"> </w:t>
            </w:r>
            <w:r>
              <w:rPr>
                <w:sz w:val="24"/>
              </w:rPr>
              <w:t>за</w:t>
            </w:r>
            <w:r>
              <w:rPr>
                <w:spacing w:val="-16"/>
                <w:sz w:val="24"/>
              </w:rPr>
              <w:t xml:space="preserve"> </w:t>
            </w:r>
            <w:r>
              <w:rPr>
                <w:sz w:val="24"/>
              </w:rPr>
              <w:t>дневници</w:t>
            </w:r>
            <w:r>
              <w:rPr>
                <w:spacing w:val="8"/>
                <w:sz w:val="24"/>
              </w:rPr>
              <w:t xml:space="preserve"> </w:t>
            </w:r>
            <w:r>
              <w:rPr>
                <w:sz w:val="24"/>
              </w:rPr>
              <w:t>и</w:t>
            </w:r>
            <w:r>
              <w:rPr>
                <w:spacing w:val="-14"/>
                <w:sz w:val="24"/>
              </w:rPr>
              <w:t xml:space="preserve"> </w:t>
            </w:r>
            <w:r>
              <w:rPr>
                <w:sz w:val="24"/>
              </w:rPr>
              <w:t>патни</w:t>
            </w:r>
            <w:r>
              <w:rPr>
                <w:spacing w:val="-5"/>
                <w:sz w:val="24"/>
              </w:rPr>
              <w:t xml:space="preserve"> </w:t>
            </w:r>
            <w:r>
              <w:rPr>
                <w:sz w:val="24"/>
              </w:rPr>
              <w:t>трошоци</w:t>
            </w:r>
            <w:r>
              <w:rPr>
                <w:spacing w:val="-5"/>
                <w:sz w:val="24"/>
              </w:rPr>
              <w:t xml:space="preserve"> </w:t>
            </w:r>
            <w:r>
              <w:rPr>
                <w:sz w:val="24"/>
              </w:rPr>
              <w:t>за</w:t>
            </w:r>
            <w:r>
              <w:rPr>
                <w:spacing w:val="-13"/>
                <w:sz w:val="24"/>
              </w:rPr>
              <w:t xml:space="preserve"> </w:t>
            </w:r>
            <w:r>
              <w:rPr>
                <w:spacing w:val="-2"/>
                <w:sz w:val="24"/>
              </w:rPr>
              <w:t>службени</w:t>
            </w:r>
          </w:p>
          <w:p w:rsidR="00760BC4" w:rsidRDefault="000767C2">
            <w:pPr>
              <w:pStyle w:val="TableParagraph"/>
              <w:spacing w:before="4" w:line="260" w:lineRule="exact"/>
              <w:ind w:left="113"/>
              <w:rPr>
                <w:sz w:val="24"/>
              </w:rPr>
            </w:pPr>
            <w:r>
              <w:rPr>
                <w:sz w:val="24"/>
              </w:rPr>
              <w:t>патувања</w:t>
            </w:r>
            <w:r>
              <w:rPr>
                <w:spacing w:val="6"/>
                <w:sz w:val="24"/>
              </w:rPr>
              <w:t xml:space="preserve"> </w:t>
            </w:r>
            <w:r>
              <w:rPr>
                <w:sz w:val="24"/>
              </w:rPr>
              <w:t>во</w:t>
            </w:r>
            <w:r>
              <w:rPr>
                <w:spacing w:val="-14"/>
                <w:sz w:val="24"/>
              </w:rPr>
              <w:t xml:space="preserve"> </w:t>
            </w:r>
            <w:r>
              <w:rPr>
                <w:spacing w:val="-2"/>
                <w:sz w:val="24"/>
              </w:rPr>
              <w:t>земјата</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6" w:lineRule="exact"/>
              <w:ind w:right="96"/>
              <w:jc w:val="right"/>
              <w:rPr>
                <w:rFonts w:ascii="Arial MT"/>
                <w:sz w:val="24"/>
              </w:rPr>
            </w:pPr>
            <w:r>
              <w:rPr>
                <w:rFonts w:ascii="Arial MT"/>
                <w:spacing w:val="-10"/>
                <w:sz w:val="24"/>
              </w:rPr>
              <w:t>0</w:t>
            </w:r>
          </w:p>
        </w:tc>
      </w:tr>
      <w:tr w:rsidR="00760BC4">
        <w:trPr>
          <w:trHeight w:val="549"/>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2"/>
              <w:rPr>
                <w:rFonts w:ascii="Arial MT"/>
                <w:sz w:val="24"/>
              </w:rPr>
            </w:pPr>
            <w:r>
              <w:rPr>
                <w:rFonts w:ascii="Arial MT"/>
                <w:spacing w:val="-4"/>
                <w:sz w:val="24"/>
              </w:rPr>
              <w:t>2419</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3"/>
              <w:rPr>
                <w:sz w:val="24"/>
              </w:rPr>
            </w:pPr>
            <w:r>
              <w:rPr>
                <w:sz w:val="24"/>
              </w:rPr>
              <w:t>Останати</w:t>
            </w:r>
            <w:r>
              <w:rPr>
                <w:spacing w:val="-12"/>
                <w:sz w:val="24"/>
              </w:rPr>
              <w:t xml:space="preserve"> </w:t>
            </w:r>
            <w:r>
              <w:rPr>
                <w:sz w:val="24"/>
              </w:rPr>
              <w:t>обврски</w:t>
            </w:r>
            <w:r>
              <w:rPr>
                <w:spacing w:val="-16"/>
                <w:sz w:val="24"/>
              </w:rPr>
              <w:t xml:space="preserve"> </w:t>
            </w:r>
            <w:r>
              <w:rPr>
                <w:sz w:val="24"/>
              </w:rPr>
              <w:t>за</w:t>
            </w:r>
            <w:r>
              <w:rPr>
                <w:spacing w:val="-16"/>
                <w:sz w:val="24"/>
              </w:rPr>
              <w:t xml:space="preserve"> </w:t>
            </w:r>
            <w:r>
              <w:rPr>
                <w:sz w:val="24"/>
              </w:rPr>
              <w:t>надоместоци</w:t>
            </w:r>
            <w:r>
              <w:rPr>
                <w:spacing w:val="5"/>
                <w:sz w:val="24"/>
              </w:rPr>
              <w:t xml:space="preserve"> </w:t>
            </w:r>
            <w:r>
              <w:rPr>
                <w:sz w:val="24"/>
              </w:rPr>
              <w:t>на</w:t>
            </w:r>
            <w:r>
              <w:rPr>
                <w:spacing w:val="-16"/>
                <w:sz w:val="24"/>
              </w:rPr>
              <w:t xml:space="preserve"> </w:t>
            </w:r>
            <w:r>
              <w:rPr>
                <w:sz w:val="24"/>
              </w:rPr>
              <w:t>трошоците</w:t>
            </w:r>
            <w:r>
              <w:rPr>
                <w:spacing w:val="1"/>
                <w:sz w:val="24"/>
              </w:rPr>
              <w:t xml:space="preserve"> </w:t>
            </w:r>
            <w:r>
              <w:rPr>
                <w:spacing w:val="-5"/>
                <w:sz w:val="24"/>
              </w:rPr>
              <w:t>за</w:t>
            </w:r>
          </w:p>
          <w:p w:rsidR="00760BC4" w:rsidRDefault="000767C2">
            <w:pPr>
              <w:pStyle w:val="TableParagraph"/>
              <w:spacing w:before="4" w:line="260" w:lineRule="exact"/>
              <w:ind w:left="113"/>
              <w:rPr>
                <w:sz w:val="24"/>
              </w:rPr>
            </w:pPr>
            <w:r>
              <w:rPr>
                <w:spacing w:val="-2"/>
                <w:sz w:val="24"/>
              </w:rPr>
              <w:t>вработените</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right="96"/>
              <w:jc w:val="right"/>
              <w:rPr>
                <w:rFonts w:ascii="Arial MT"/>
                <w:sz w:val="24"/>
              </w:rPr>
            </w:pPr>
            <w:r>
              <w:rPr>
                <w:rFonts w:ascii="Arial MT"/>
                <w:spacing w:val="-10"/>
                <w:sz w:val="24"/>
              </w:rPr>
              <w:t>3</w:t>
            </w:r>
          </w:p>
        </w:tc>
      </w:tr>
      <w:tr w:rsidR="00760BC4">
        <w:trPr>
          <w:trHeight w:val="260"/>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41" w:lineRule="exact"/>
              <w:ind w:left="112"/>
              <w:rPr>
                <w:rFonts w:ascii="Arial MT"/>
                <w:sz w:val="24"/>
              </w:rPr>
            </w:pPr>
            <w:r>
              <w:rPr>
                <w:rFonts w:ascii="Arial MT"/>
                <w:spacing w:val="-4"/>
                <w:sz w:val="24"/>
              </w:rPr>
              <w:t>2420</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41" w:lineRule="exact"/>
              <w:ind w:left="113"/>
              <w:rPr>
                <w:sz w:val="24"/>
              </w:rPr>
            </w:pPr>
            <w:r>
              <w:rPr>
                <w:sz w:val="24"/>
              </w:rPr>
              <w:t>Обврски</w:t>
            </w:r>
            <w:r>
              <w:rPr>
                <w:spacing w:val="-16"/>
                <w:sz w:val="24"/>
              </w:rPr>
              <w:t xml:space="preserve"> </w:t>
            </w:r>
            <w:r>
              <w:rPr>
                <w:sz w:val="24"/>
              </w:rPr>
              <w:t>за</w:t>
            </w:r>
            <w:r>
              <w:rPr>
                <w:spacing w:val="-16"/>
                <w:sz w:val="24"/>
              </w:rPr>
              <w:t xml:space="preserve"> </w:t>
            </w:r>
            <w:r>
              <w:rPr>
                <w:sz w:val="24"/>
              </w:rPr>
              <w:t>регрес</w:t>
            </w:r>
            <w:r>
              <w:rPr>
                <w:spacing w:val="-12"/>
                <w:sz w:val="24"/>
              </w:rPr>
              <w:t xml:space="preserve"> </w:t>
            </w:r>
            <w:r>
              <w:rPr>
                <w:sz w:val="24"/>
              </w:rPr>
              <w:t>за</w:t>
            </w:r>
            <w:r>
              <w:rPr>
                <w:spacing w:val="-11"/>
                <w:sz w:val="24"/>
              </w:rPr>
              <w:t xml:space="preserve"> </w:t>
            </w:r>
            <w:r>
              <w:rPr>
                <w:sz w:val="24"/>
              </w:rPr>
              <w:t>годишен</w:t>
            </w:r>
            <w:r>
              <w:rPr>
                <w:spacing w:val="-2"/>
                <w:sz w:val="24"/>
              </w:rPr>
              <w:t xml:space="preserve"> </w:t>
            </w:r>
            <w:r>
              <w:rPr>
                <w:spacing w:val="-4"/>
                <w:sz w:val="24"/>
              </w:rPr>
              <w:t>одмор</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41" w:lineRule="exact"/>
              <w:ind w:right="96"/>
              <w:jc w:val="right"/>
              <w:rPr>
                <w:rFonts w:ascii="Arial MT"/>
                <w:sz w:val="24"/>
              </w:rPr>
            </w:pPr>
            <w:r>
              <w:rPr>
                <w:rFonts w:ascii="Arial MT"/>
                <w:spacing w:val="-10"/>
                <w:sz w:val="24"/>
              </w:rPr>
              <w:t>0</w:t>
            </w:r>
          </w:p>
        </w:tc>
      </w:tr>
      <w:tr w:rsidR="00760BC4">
        <w:trPr>
          <w:trHeight w:val="825"/>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6" w:lineRule="exact"/>
              <w:ind w:left="112"/>
              <w:rPr>
                <w:rFonts w:ascii="Arial MT"/>
                <w:sz w:val="24"/>
              </w:rPr>
            </w:pPr>
            <w:r>
              <w:rPr>
                <w:rFonts w:ascii="Arial MT"/>
                <w:spacing w:val="-4"/>
                <w:sz w:val="24"/>
              </w:rPr>
              <w:t>2492</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44" w:lineRule="auto"/>
              <w:ind w:left="113"/>
              <w:rPr>
                <w:sz w:val="24"/>
              </w:rPr>
            </w:pPr>
            <w:r>
              <w:rPr>
                <w:sz w:val="24"/>
              </w:rPr>
              <w:t>Обврски</w:t>
            </w:r>
            <w:r>
              <w:rPr>
                <w:spacing w:val="-16"/>
                <w:sz w:val="24"/>
              </w:rPr>
              <w:t xml:space="preserve"> </w:t>
            </w:r>
            <w:r>
              <w:rPr>
                <w:sz w:val="24"/>
              </w:rPr>
              <w:t>за</w:t>
            </w:r>
            <w:r>
              <w:rPr>
                <w:spacing w:val="-16"/>
                <w:sz w:val="24"/>
              </w:rPr>
              <w:t xml:space="preserve"> </w:t>
            </w:r>
            <w:r>
              <w:rPr>
                <w:sz w:val="24"/>
              </w:rPr>
              <w:t>задршки</w:t>
            </w:r>
            <w:r>
              <w:rPr>
                <w:spacing w:val="-16"/>
                <w:sz w:val="24"/>
              </w:rPr>
              <w:t xml:space="preserve"> </w:t>
            </w:r>
            <w:r>
              <w:rPr>
                <w:sz w:val="24"/>
              </w:rPr>
              <w:t>од</w:t>
            </w:r>
            <w:r>
              <w:rPr>
                <w:spacing w:val="-16"/>
                <w:sz w:val="24"/>
              </w:rPr>
              <w:t xml:space="preserve"> </w:t>
            </w:r>
            <w:r>
              <w:rPr>
                <w:sz w:val="24"/>
              </w:rPr>
              <w:t>плата</w:t>
            </w:r>
            <w:r>
              <w:rPr>
                <w:spacing w:val="-11"/>
                <w:sz w:val="24"/>
              </w:rPr>
              <w:t xml:space="preserve"> </w:t>
            </w:r>
            <w:r>
              <w:rPr>
                <w:sz w:val="24"/>
              </w:rPr>
              <w:t>(за</w:t>
            </w:r>
            <w:r>
              <w:rPr>
                <w:spacing w:val="-16"/>
                <w:sz w:val="24"/>
              </w:rPr>
              <w:t xml:space="preserve"> </w:t>
            </w:r>
            <w:r>
              <w:rPr>
                <w:sz w:val="24"/>
              </w:rPr>
              <w:t>кредити,</w:t>
            </w:r>
            <w:r>
              <w:rPr>
                <w:spacing w:val="-6"/>
                <w:sz w:val="24"/>
              </w:rPr>
              <w:t xml:space="preserve"> </w:t>
            </w:r>
            <w:r>
              <w:rPr>
                <w:sz w:val="24"/>
              </w:rPr>
              <w:t>судски забрани,</w:t>
            </w:r>
            <w:r>
              <w:rPr>
                <w:spacing w:val="31"/>
                <w:sz w:val="24"/>
              </w:rPr>
              <w:t xml:space="preserve"> </w:t>
            </w:r>
            <w:r>
              <w:rPr>
                <w:sz w:val="24"/>
              </w:rPr>
              <w:t>казни,</w:t>
            </w:r>
            <w:r>
              <w:rPr>
                <w:spacing w:val="31"/>
                <w:sz w:val="24"/>
              </w:rPr>
              <w:t xml:space="preserve"> </w:t>
            </w:r>
            <w:r>
              <w:rPr>
                <w:sz w:val="24"/>
              </w:rPr>
              <w:t>членарини</w:t>
            </w:r>
            <w:r>
              <w:rPr>
                <w:spacing w:val="40"/>
                <w:sz w:val="24"/>
              </w:rPr>
              <w:t xml:space="preserve"> </w:t>
            </w:r>
            <w:r>
              <w:rPr>
                <w:sz w:val="24"/>
              </w:rPr>
              <w:t>и</w:t>
            </w:r>
          </w:p>
          <w:p w:rsidR="00760BC4" w:rsidRDefault="000767C2">
            <w:pPr>
              <w:pStyle w:val="TableParagraph"/>
              <w:spacing w:line="258" w:lineRule="exact"/>
              <w:ind w:left="113"/>
              <w:rPr>
                <w:sz w:val="24"/>
              </w:rPr>
            </w:pPr>
            <w:r>
              <w:rPr>
                <w:spacing w:val="-2"/>
                <w:sz w:val="24"/>
              </w:rPr>
              <w:t>слично)</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6" w:lineRule="exact"/>
              <w:ind w:right="96"/>
              <w:jc w:val="right"/>
              <w:rPr>
                <w:rFonts w:ascii="Arial MT"/>
                <w:sz w:val="24"/>
              </w:rPr>
            </w:pPr>
            <w:r>
              <w:rPr>
                <w:rFonts w:ascii="Arial MT"/>
                <w:spacing w:val="-10"/>
                <w:sz w:val="24"/>
              </w:rPr>
              <w:t>0</w:t>
            </w:r>
          </w:p>
        </w:tc>
      </w:tr>
      <w:tr w:rsidR="00760BC4">
        <w:trPr>
          <w:trHeight w:val="273"/>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4" w:lineRule="exact"/>
              <w:ind w:left="112"/>
              <w:rPr>
                <w:rFonts w:ascii="Arial MT"/>
                <w:sz w:val="24"/>
              </w:rPr>
            </w:pPr>
            <w:r>
              <w:rPr>
                <w:rFonts w:ascii="Arial MT"/>
                <w:spacing w:val="-4"/>
                <w:sz w:val="24"/>
              </w:rPr>
              <w:t>2520</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4" w:lineRule="exact"/>
              <w:ind w:left="113"/>
              <w:rPr>
                <w:sz w:val="24"/>
              </w:rPr>
            </w:pPr>
            <w:r>
              <w:rPr>
                <w:sz w:val="24"/>
              </w:rPr>
              <w:t>Обврски</w:t>
            </w:r>
            <w:r>
              <w:rPr>
                <w:spacing w:val="-16"/>
                <w:sz w:val="24"/>
              </w:rPr>
              <w:t xml:space="preserve"> </w:t>
            </w:r>
            <w:r>
              <w:rPr>
                <w:sz w:val="24"/>
              </w:rPr>
              <w:t>за</w:t>
            </w:r>
            <w:r>
              <w:rPr>
                <w:spacing w:val="-10"/>
                <w:sz w:val="24"/>
              </w:rPr>
              <w:t xml:space="preserve"> </w:t>
            </w:r>
            <w:r>
              <w:rPr>
                <w:sz w:val="24"/>
              </w:rPr>
              <w:t>договот</w:t>
            </w:r>
            <w:r>
              <w:rPr>
                <w:spacing w:val="-8"/>
                <w:sz w:val="24"/>
              </w:rPr>
              <w:t xml:space="preserve"> </w:t>
            </w:r>
            <w:r>
              <w:rPr>
                <w:sz w:val="24"/>
              </w:rPr>
              <w:t>за</w:t>
            </w:r>
            <w:r>
              <w:rPr>
                <w:spacing w:val="-7"/>
                <w:sz w:val="24"/>
              </w:rPr>
              <w:t xml:space="preserve"> </w:t>
            </w:r>
            <w:r>
              <w:rPr>
                <w:spacing w:val="-4"/>
                <w:sz w:val="24"/>
              </w:rPr>
              <w:t>дело</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4" w:lineRule="exact"/>
              <w:ind w:right="96"/>
              <w:jc w:val="right"/>
              <w:rPr>
                <w:rFonts w:ascii="Arial MT"/>
                <w:sz w:val="24"/>
              </w:rPr>
            </w:pPr>
            <w:r>
              <w:rPr>
                <w:rFonts w:ascii="Arial MT"/>
                <w:spacing w:val="-5"/>
                <w:sz w:val="24"/>
              </w:rPr>
              <w:t>40</w:t>
            </w:r>
          </w:p>
        </w:tc>
      </w:tr>
      <w:tr w:rsidR="00760BC4">
        <w:trPr>
          <w:trHeight w:val="549"/>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2"/>
              <w:rPr>
                <w:rFonts w:ascii="Arial MT"/>
                <w:sz w:val="24"/>
              </w:rPr>
            </w:pPr>
            <w:r>
              <w:rPr>
                <w:rFonts w:ascii="Arial MT"/>
                <w:spacing w:val="-4"/>
                <w:sz w:val="24"/>
              </w:rPr>
              <w:t>2590</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left="113"/>
              <w:rPr>
                <w:sz w:val="24"/>
              </w:rPr>
            </w:pPr>
            <w:r>
              <w:rPr>
                <w:sz w:val="24"/>
              </w:rPr>
              <w:t>Обврски</w:t>
            </w:r>
            <w:r>
              <w:rPr>
                <w:spacing w:val="-16"/>
                <w:sz w:val="24"/>
              </w:rPr>
              <w:t xml:space="preserve"> </w:t>
            </w:r>
            <w:r>
              <w:rPr>
                <w:sz w:val="24"/>
              </w:rPr>
              <w:t>спрема</w:t>
            </w:r>
            <w:r>
              <w:rPr>
                <w:spacing w:val="-3"/>
                <w:sz w:val="24"/>
              </w:rPr>
              <w:t xml:space="preserve"> </w:t>
            </w:r>
            <w:r>
              <w:rPr>
                <w:sz w:val="24"/>
              </w:rPr>
              <w:t>емитенти</w:t>
            </w:r>
            <w:r>
              <w:rPr>
                <w:spacing w:val="4"/>
                <w:sz w:val="24"/>
              </w:rPr>
              <w:t xml:space="preserve"> </w:t>
            </w:r>
            <w:r>
              <w:rPr>
                <w:sz w:val="24"/>
              </w:rPr>
              <w:t>по</w:t>
            </w:r>
            <w:r>
              <w:rPr>
                <w:spacing w:val="-16"/>
                <w:sz w:val="24"/>
              </w:rPr>
              <w:t xml:space="preserve"> </w:t>
            </w:r>
            <w:r>
              <w:rPr>
                <w:sz w:val="24"/>
              </w:rPr>
              <w:t>основ</w:t>
            </w:r>
            <w:r>
              <w:rPr>
                <w:spacing w:val="-4"/>
                <w:sz w:val="24"/>
              </w:rPr>
              <w:t xml:space="preserve"> </w:t>
            </w:r>
            <w:r>
              <w:rPr>
                <w:sz w:val="24"/>
              </w:rPr>
              <w:t>на</w:t>
            </w:r>
            <w:r>
              <w:rPr>
                <w:spacing w:val="-8"/>
                <w:sz w:val="24"/>
              </w:rPr>
              <w:t xml:space="preserve"> </w:t>
            </w:r>
            <w:r>
              <w:rPr>
                <w:spacing w:val="-2"/>
                <w:sz w:val="24"/>
              </w:rPr>
              <w:t>платежни</w:t>
            </w:r>
          </w:p>
          <w:p w:rsidR="00760BC4" w:rsidRDefault="000767C2">
            <w:pPr>
              <w:pStyle w:val="TableParagraph"/>
              <w:spacing w:before="5" w:line="260" w:lineRule="exact"/>
              <w:ind w:left="113"/>
              <w:rPr>
                <w:sz w:val="24"/>
              </w:rPr>
            </w:pPr>
            <w:r>
              <w:rPr>
                <w:spacing w:val="-2"/>
                <w:sz w:val="24"/>
              </w:rPr>
              <w:t>картички</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65" w:lineRule="exact"/>
              <w:ind w:right="96"/>
              <w:jc w:val="right"/>
              <w:rPr>
                <w:rFonts w:ascii="Arial MT"/>
                <w:sz w:val="24"/>
              </w:rPr>
            </w:pPr>
            <w:r>
              <w:rPr>
                <w:rFonts w:ascii="Arial MT"/>
                <w:spacing w:val="-10"/>
                <w:sz w:val="24"/>
              </w:rPr>
              <w:t>0</w:t>
            </w:r>
          </w:p>
        </w:tc>
      </w:tr>
      <w:tr w:rsidR="00760BC4">
        <w:trPr>
          <w:trHeight w:val="273"/>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left="112"/>
              <w:rPr>
                <w:rFonts w:ascii="Arial MT"/>
                <w:sz w:val="24"/>
              </w:rPr>
            </w:pPr>
            <w:r>
              <w:rPr>
                <w:rFonts w:ascii="Arial MT"/>
                <w:spacing w:val="-4"/>
                <w:sz w:val="24"/>
              </w:rPr>
              <w:t>2620</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left="113"/>
              <w:rPr>
                <w:sz w:val="24"/>
              </w:rPr>
            </w:pPr>
            <w:r>
              <w:rPr>
                <w:spacing w:val="-4"/>
                <w:sz w:val="24"/>
              </w:rPr>
              <w:t>Краткорочни</w:t>
            </w:r>
            <w:r>
              <w:rPr>
                <w:spacing w:val="1"/>
                <w:sz w:val="24"/>
              </w:rPr>
              <w:t xml:space="preserve"> </w:t>
            </w:r>
            <w:r>
              <w:rPr>
                <w:spacing w:val="-4"/>
                <w:sz w:val="24"/>
              </w:rPr>
              <w:t>финансиски</w:t>
            </w:r>
            <w:r>
              <w:rPr>
                <w:spacing w:val="30"/>
                <w:sz w:val="24"/>
              </w:rPr>
              <w:t xml:space="preserve"> </w:t>
            </w:r>
            <w:r>
              <w:rPr>
                <w:spacing w:val="-4"/>
                <w:sz w:val="24"/>
              </w:rPr>
              <w:t>кредити</w:t>
            </w:r>
            <w:r>
              <w:rPr>
                <w:spacing w:val="-8"/>
                <w:sz w:val="24"/>
              </w:rPr>
              <w:t xml:space="preserve"> </w:t>
            </w:r>
            <w:r>
              <w:rPr>
                <w:spacing w:val="-4"/>
                <w:sz w:val="24"/>
              </w:rPr>
              <w:t>и</w:t>
            </w:r>
            <w:r>
              <w:rPr>
                <w:spacing w:val="-9"/>
                <w:sz w:val="24"/>
              </w:rPr>
              <w:t xml:space="preserve"> </w:t>
            </w:r>
            <w:r>
              <w:rPr>
                <w:spacing w:val="-4"/>
                <w:sz w:val="24"/>
              </w:rPr>
              <w:t>заеми</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right="96"/>
              <w:jc w:val="right"/>
              <w:rPr>
                <w:rFonts w:ascii="Arial MT"/>
                <w:sz w:val="24"/>
              </w:rPr>
            </w:pPr>
            <w:r>
              <w:rPr>
                <w:rFonts w:ascii="Arial MT"/>
                <w:spacing w:val="-5"/>
                <w:sz w:val="24"/>
              </w:rPr>
              <w:t>400</w:t>
            </w:r>
          </w:p>
        </w:tc>
      </w:tr>
      <w:tr w:rsidR="00760BC4">
        <w:trPr>
          <w:trHeight w:val="273"/>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left="112"/>
              <w:rPr>
                <w:rFonts w:ascii="Arial MT"/>
                <w:sz w:val="24"/>
              </w:rPr>
            </w:pPr>
            <w:r>
              <w:rPr>
                <w:rFonts w:ascii="Arial MT"/>
                <w:spacing w:val="-4"/>
                <w:sz w:val="24"/>
              </w:rPr>
              <w:t>2930</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left="113"/>
              <w:rPr>
                <w:sz w:val="24"/>
              </w:rPr>
            </w:pPr>
            <w:r>
              <w:rPr>
                <w:spacing w:val="-2"/>
                <w:sz w:val="24"/>
              </w:rPr>
              <w:t>Однапред</w:t>
            </w:r>
            <w:r>
              <w:rPr>
                <w:sz w:val="24"/>
              </w:rPr>
              <w:t xml:space="preserve"> </w:t>
            </w:r>
            <w:r>
              <w:rPr>
                <w:spacing w:val="-2"/>
                <w:sz w:val="24"/>
              </w:rPr>
              <w:t>наплатени</w:t>
            </w:r>
            <w:r>
              <w:rPr>
                <w:spacing w:val="13"/>
                <w:sz w:val="24"/>
              </w:rPr>
              <w:t xml:space="preserve"> </w:t>
            </w:r>
            <w:r>
              <w:rPr>
                <w:spacing w:val="-2"/>
                <w:sz w:val="24"/>
              </w:rPr>
              <w:t>приходи</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53" w:lineRule="exact"/>
              <w:ind w:right="96"/>
              <w:jc w:val="right"/>
              <w:rPr>
                <w:rFonts w:ascii="Arial MT"/>
                <w:sz w:val="24"/>
              </w:rPr>
            </w:pPr>
            <w:r>
              <w:rPr>
                <w:rFonts w:ascii="Arial MT"/>
                <w:spacing w:val="-5"/>
                <w:sz w:val="24"/>
              </w:rPr>
              <w:t>597</w:t>
            </w:r>
          </w:p>
        </w:tc>
      </w:tr>
      <w:tr w:rsidR="00760BC4">
        <w:trPr>
          <w:trHeight w:val="261"/>
        </w:trPr>
        <w:tc>
          <w:tcPr>
            <w:tcW w:w="1417"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41" w:lineRule="exact"/>
              <w:ind w:left="112"/>
              <w:rPr>
                <w:rFonts w:ascii="Arial MT"/>
                <w:sz w:val="24"/>
              </w:rPr>
            </w:pPr>
            <w:r>
              <w:rPr>
                <w:rFonts w:ascii="Arial MT"/>
                <w:spacing w:val="-4"/>
                <w:sz w:val="24"/>
              </w:rPr>
              <w:t>2959</w:t>
            </w:r>
          </w:p>
        </w:tc>
        <w:tc>
          <w:tcPr>
            <w:tcW w:w="6534"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41" w:lineRule="exact"/>
              <w:ind w:left="113"/>
              <w:rPr>
                <w:sz w:val="24"/>
              </w:rPr>
            </w:pPr>
            <w:r>
              <w:rPr>
                <w:spacing w:val="-2"/>
                <w:sz w:val="24"/>
              </w:rPr>
              <w:t>Одложено</w:t>
            </w:r>
            <w:r>
              <w:rPr>
                <w:spacing w:val="-1"/>
                <w:sz w:val="24"/>
              </w:rPr>
              <w:t xml:space="preserve"> </w:t>
            </w:r>
            <w:r>
              <w:rPr>
                <w:spacing w:val="-2"/>
                <w:sz w:val="24"/>
              </w:rPr>
              <w:t>признавање</w:t>
            </w:r>
            <w:r>
              <w:rPr>
                <w:spacing w:val="17"/>
                <w:sz w:val="24"/>
              </w:rPr>
              <w:t xml:space="preserve"> </w:t>
            </w:r>
            <w:r>
              <w:rPr>
                <w:spacing w:val="-2"/>
                <w:sz w:val="24"/>
              </w:rPr>
              <w:t>на</w:t>
            </w:r>
            <w:r>
              <w:rPr>
                <w:spacing w:val="-1"/>
                <w:sz w:val="24"/>
              </w:rPr>
              <w:t xml:space="preserve"> </w:t>
            </w:r>
            <w:r>
              <w:rPr>
                <w:spacing w:val="-2"/>
                <w:sz w:val="24"/>
              </w:rPr>
              <w:t>останати приходи</w:t>
            </w:r>
          </w:p>
        </w:tc>
        <w:tc>
          <w:tcPr>
            <w:tcW w:w="1273"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line="241" w:lineRule="exact"/>
              <w:ind w:right="96"/>
              <w:jc w:val="right"/>
              <w:rPr>
                <w:rFonts w:ascii="Arial MT"/>
                <w:sz w:val="24"/>
              </w:rPr>
            </w:pPr>
            <w:r>
              <w:rPr>
                <w:rFonts w:ascii="Arial MT"/>
                <w:spacing w:val="-5"/>
                <w:sz w:val="24"/>
              </w:rPr>
              <w:t>31</w:t>
            </w:r>
          </w:p>
        </w:tc>
      </w:tr>
    </w:tbl>
    <w:p w:rsidR="00760BC4" w:rsidRDefault="00760BC4">
      <w:pPr>
        <w:pStyle w:val="BodyText"/>
        <w:spacing w:before="57"/>
        <w:rPr>
          <w:rFonts w:ascii="Arial"/>
          <w:b/>
          <w:i/>
        </w:rPr>
      </w:pPr>
    </w:p>
    <w:p w:rsidR="00760BC4" w:rsidRDefault="000767C2">
      <w:pPr>
        <w:pStyle w:val="Heading8"/>
        <w:numPr>
          <w:ilvl w:val="1"/>
          <w:numId w:val="11"/>
        </w:numPr>
        <w:tabs>
          <w:tab w:val="left" w:pos="1494"/>
        </w:tabs>
        <w:ind w:left="1494" w:hanging="489"/>
      </w:pPr>
      <w:r>
        <w:t>-</w:t>
      </w:r>
      <w:r>
        <w:rPr>
          <w:spacing w:val="3"/>
        </w:rPr>
        <w:t xml:space="preserve"> </w:t>
      </w:r>
      <w:r>
        <w:rPr>
          <w:spacing w:val="-2"/>
        </w:rPr>
        <w:t>Депризнавање</w:t>
      </w:r>
    </w:p>
    <w:p w:rsidR="00760BC4" w:rsidRDefault="000767C2">
      <w:pPr>
        <w:pStyle w:val="BodyText"/>
        <w:spacing w:before="14" w:line="256" w:lineRule="auto"/>
        <w:ind w:left="284" w:right="970"/>
        <w:jc w:val="both"/>
      </w:pPr>
      <w:proofErr w:type="gramStart"/>
      <w:r>
        <w:t>Осигурителното брокерско друштво ги депризнава финансиските средства кога ги губи правата</w:t>
      </w:r>
      <w:r>
        <w:rPr>
          <w:spacing w:val="40"/>
        </w:rPr>
        <w:t xml:space="preserve"> </w:t>
      </w:r>
      <w:r>
        <w:t>од</w:t>
      </w:r>
      <w:r>
        <w:rPr>
          <w:spacing w:val="40"/>
        </w:rPr>
        <w:t xml:space="preserve"> </w:t>
      </w:r>
      <w:r>
        <w:t>договорот</w:t>
      </w:r>
      <w:r>
        <w:rPr>
          <w:spacing w:val="40"/>
        </w:rPr>
        <w:t xml:space="preserve"> </w:t>
      </w:r>
      <w:r>
        <w:t>за</w:t>
      </w:r>
      <w:r>
        <w:rPr>
          <w:spacing w:val="40"/>
        </w:rPr>
        <w:t xml:space="preserve"> </w:t>
      </w:r>
      <w:r>
        <w:t>паричните</w:t>
      </w:r>
      <w:r>
        <w:rPr>
          <w:spacing w:val="40"/>
        </w:rPr>
        <w:t xml:space="preserve"> </w:t>
      </w:r>
      <w:r>
        <w:t>текови</w:t>
      </w:r>
      <w:r>
        <w:rPr>
          <w:spacing w:val="40"/>
        </w:rPr>
        <w:t xml:space="preserve"> </w:t>
      </w:r>
      <w:r>
        <w:t>од</w:t>
      </w:r>
      <w:r>
        <w:rPr>
          <w:spacing w:val="40"/>
        </w:rPr>
        <w:t xml:space="preserve"> </w:t>
      </w:r>
      <w:r>
        <w:t>средството,</w:t>
      </w:r>
      <w:r>
        <w:rPr>
          <w:spacing w:val="40"/>
        </w:rPr>
        <w:t xml:space="preserve"> </w:t>
      </w:r>
      <w:r>
        <w:t>или</w:t>
      </w:r>
      <w:r>
        <w:rPr>
          <w:spacing w:val="40"/>
        </w:rPr>
        <w:t xml:space="preserve"> </w:t>
      </w:r>
      <w:r>
        <w:t>кога</w:t>
      </w:r>
      <w:r>
        <w:rPr>
          <w:spacing w:val="40"/>
        </w:rPr>
        <w:t xml:space="preserve"> </w:t>
      </w:r>
      <w:r>
        <w:t>ги</w:t>
      </w:r>
      <w:r>
        <w:rPr>
          <w:spacing w:val="40"/>
        </w:rPr>
        <w:t xml:space="preserve"> </w:t>
      </w:r>
      <w:r>
        <w:t>пренесува правата</w:t>
      </w:r>
      <w:r>
        <w:rPr>
          <w:spacing w:val="40"/>
        </w:rPr>
        <w:t xml:space="preserve"> </w:t>
      </w:r>
      <w:r>
        <w:t>на</w:t>
      </w:r>
      <w:r>
        <w:rPr>
          <w:spacing w:val="40"/>
        </w:rPr>
        <w:t xml:space="preserve"> </w:t>
      </w:r>
      <w:r>
        <w:t>паричните</w:t>
      </w:r>
      <w:r>
        <w:rPr>
          <w:spacing w:val="40"/>
        </w:rPr>
        <w:t xml:space="preserve"> </w:t>
      </w:r>
      <w:r>
        <w:t>текови</w:t>
      </w:r>
      <w:r>
        <w:rPr>
          <w:spacing w:val="40"/>
        </w:rPr>
        <w:t xml:space="preserve"> </w:t>
      </w:r>
      <w:r>
        <w:t>од</w:t>
      </w:r>
      <w:r>
        <w:rPr>
          <w:spacing w:val="40"/>
        </w:rPr>
        <w:t xml:space="preserve"> </w:t>
      </w:r>
      <w:r>
        <w:t>средството</w:t>
      </w:r>
      <w:r>
        <w:rPr>
          <w:spacing w:val="40"/>
        </w:rPr>
        <w:t xml:space="preserve"> </w:t>
      </w:r>
      <w:r>
        <w:t>со</w:t>
      </w:r>
      <w:r>
        <w:rPr>
          <w:spacing w:val="40"/>
        </w:rPr>
        <w:t xml:space="preserve"> </w:t>
      </w:r>
      <w:r>
        <w:t>трансакција</w:t>
      </w:r>
      <w:r>
        <w:rPr>
          <w:spacing w:val="40"/>
        </w:rPr>
        <w:t xml:space="preserve"> </w:t>
      </w:r>
      <w:r>
        <w:t>во</w:t>
      </w:r>
      <w:r>
        <w:rPr>
          <w:spacing w:val="40"/>
        </w:rPr>
        <w:t xml:space="preserve"> </w:t>
      </w:r>
      <w:r>
        <w:t>која</w:t>
      </w:r>
      <w:r>
        <w:rPr>
          <w:spacing w:val="40"/>
        </w:rPr>
        <w:t xml:space="preserve"> </w:t>
      </w:r>
      <w:r>
        <w:t>сите</w:t>
      </w:r>
      <w:r>
        <w:rPr>
          <w:spacing w:val="40"/>
        </w:rPr>
        <w:t xml:space="preserve"> </w:t>
      </w:r>
      <w:r>
        <w:t>ризици</w:t>
      </w:r>
      <w:r>
        <w:rPr>
          <w:spacing w:val="40"/>
        </w:rPr>
        <w:t xml:space="preserve"> </w:t>
      </w:r>
      <w:r>
        <w:t>и награди</w:t>
      </w:r>
      <w:r>
        <w:rPr>
          <w:spacing w:val="40"/>
        </w:rPr>
        <w:t xml:space="preserve"> </w:t>
      </w:r>
      <w:r>
        <w:t>од</w:t>
      </w:r>
      <w:r>
        <w:rPr>
          <w:spacing w:val="40"/>
        </w:rPr>
        <w:t xml:space="preserve"> </w:t>
      </w:r>
      <w:r>
        <w:t>сопств</w:t>
      </w:r>
      <w:r>
        <w:t>еноста</w:t>
      </w:r>
      <w:r>
        <w:rPr>
          <w:spacing w:val="40"/>
        </w:rPr>
        <w:t xml:space="preserve"> </w:t>
      </w:r>
      <w:r>
        <w:t>на</w:t>
      </w:r>
      <w:r>
        <w:rPr>
          <w:spacing w:val="40"/>
        </w:rPr>
        <w:t xml:space="preserve"> </w:t>
      </w:r>
      <w:r>
        <w:t>финансиското</w:t>
      </w:r>
      <w:r>
        <w:rPr>
          <w:spacing w:val="40"/>
        </w:rPr>
        <w:t xml:space="preserve"> </w:t>
      </w:r>
      <w:r>
        <w:t>средство</w:t>
      </w:r>
      <w:r>
        <w:rPr>
          <w:spacing w:val="40"/>
        </w:rPr>
        <w:t xml:space="preserve"> </w:t>
      </w:r>
      <w:r>
        <w:t>се</w:t>
      </w:r>
      <w:r>
        <w:rPr>
          <w:spacing w:val="40"/>
        </w:rPr>
        <w:t xml:space="preserve"> </w:t>
      </w:r>
      <w:r>
        <w:t>пренесени</w:t>
      </w:r>
      <w:r>
        <w:rPr>
          <w:spacing w:val="40"/>
        </w:rPr>
        <w:t xml:space="preserve"> </w:t>
      </w:r>
      <w:r>
        <w:t>на</w:t>
      </w:r>
      <w:r>
        <w:rPr>
          <w:spacing w:val="40"/>
        </w:rPr>
        <w:t xml:space="preserve"> </w:t>
      </w:r>
      <w:r>
        <w:t>друг.</w:t>
      </w:r>
      <w:proofErr w:type="gramEnd"/>
      <w:r>
        <w:rPr>
          <w:spacing w:val="40"/>
        </w:rPr>
        <w:t xml:space="preserve"> </w:t>
      </w:r>
      <w:proofErr w:type="gramStart"/>
      <w:r>
        <w:t>Секој остаток од пренесените финансиски средства кои се креирани или задржани од Осигурителното брокерско друштво се признава како посебно средство или обврска.</w:t>
      </w:r>
      <w:proofErr w:type="gramEnd"/>
      <w:r>
        <w:t xml:space="preserve"> </w:t>
      </w:r>
      <w:proofErr w:type="gramStart"/>
      <w:r>
        <w:t>Осигурителното</w:t>
      </w:r>
      <w:r>
        <w:rPr>
          <w:spacing w:val="40"/>
        </w:rPr>
        <w:t xml:space="preserve"> </w:t>
      </w:r>
      <w:r>
        <w:t>брокерско</w:t>
      </w:r>
      <w:r>
        <w:rPr>
          <w:spacing w:val="40"/>
        </w:rPr>
        <w:t xml:space="preserve"> </w:t>
      </w:r>
      <w:r>
        <w:t>друштво</w:t>
      </w:r>
      <w:r>
        <w:rPr>
          <w:spacing w:val="40"/>
        </w:rPr>
        <w:t xml:space="preserve"> </w:t>
      </w:r>
      <w:r>
        <w:t>ги</w:t>
      </w:r>
      <w:r>
        <w:rPr>
          <w:spacing w:val="40"/>
        </w:rPr>
        <w:t xml:space="preserve"> </w:t>
      </w:r>
      <w:r>
        <w:t>депризнава</w:t>
      </w:r>
      <w:r>
        <w:rPr>
          <w:spacing w:val="40"/>
        </w:rPr>
        <w:t xml:space="preserve"> </w:t>
      </w:r>
      <w:r>
        <w:t>финансиските</w:t>
      </w:r>
      <w:r>
        <w:rPr>
          <w:spacing w:val="40"/>
        </w:rPr>
        <w:t xml:space="preserve"> </w:t>
      </w:r>
      <w:r>
        <w:t>обврски</w:t>
      </w:r>
      <w:r>
        <w:rPr>
          <w:spacing w:val="40"/>
        </w:rPr>
        <w:t xml:space="preserve"> </w:t>
      </w:r>
      <w:r>
        <w:t>кога обврските</w:t>
      </w:r>
      <w:r>
        <w:rPr>
          <w:spacing w:val="40"/>
        </w:rPr>
        <w:t xml:space="preserve"> </w:t>
      </w:r>
      <w:r>
        <w:t>определени во договорите</w:t>
      </w:r>
      <w:r>
        <w:rPr>
          <w:spacing w:val="40"/>
        </w:rPr>
        <w:t xml:space="preserve"> </w:t>
      </w:r>
      <w:r>
        <w:t>се</w:t>
      </w:r>
      <w:r>
        <w:rPr>
          <w:spacing w:val="40"/>
        </w:rPr>
        <w:t xml:space="preserve"> </w:t>
      </w:r>
      <w:r>
        <w:t>подмирени,</w:t>
      </w:r>
      <w:r>
        <w:rPr>
          <w:spacing w:val="40"/>
        </w:rPr>
        <w:t xml:space="preserve"> </w:t>
      </w:r>
      <w:r>
        <w:t>откажани</w:t>
      </w:r>
      <w:r>
        <w:rPr>
          <w:spacing w:val="40"/>
        </w:rPr>
        <w:t xml:space="preserve"> </w:t>
      </w:r>
      <w:r>
        <w:t>или истечени.</w:t>
      </w:r>
      <w:proofErr w:type="gramEnd"/>
    </w:p>
    <w:p w:rsidR="00760BC4" w:rsidRDefault="00760BC4">
      <w:pPr>
        <w:pStyle w:val="BodyText"/>
        <w:spacing w:before="65"/>
      </w:pPr>
    </w:p>
    <w:p w:rsidR="00760BC4" w:rsidRDefault="000767C2">
      <w:pPr>
        <w:pStyle w:val="Heading8"/>
        <w:numPr>
          <w:ilvl w:val="1"/>
          <w:numId w:val="11"/>
        </w:numPr>
        <w:tabs>
          <w:tab w:val="left" w:pos="1494"/>
        </w:tabs>
        <w:spacing w:before="1"/>
        <w:ind w:left="1494" w:hanging="489"/>
      </w:pPr>
      <w:r>
        <w:t>-</w:t>
      </w:r>
      <w:r>
        <w:rPr>
          <w:spacing w:val="3"/>
        </w:rPr>
        <w:t xml:space="preserve"> </w:t>
      </w:r>
      <w:r>
        <w:rPr>
          <w:spacing w:val="-2"/>
        </w:rPr>
        <w:t>Нетирање</w:t>
      </w:r>
    </w:p>
    <w:p w:rsidR="00760BC4" w:rsidRDefault="000767C2">
      <w:pPr>
        <w:pStyle w:val="BodyText"/>
        <w:spacing w:before="14" w:line="256" w:lineRule="auto"/>
        <w:ind w:left="284" w:right="970"/>
        <w:jc w:val="both"/>
      </w:pPr>
      <w:proofErr w:type="gramStart"/>
      <w:r>
        <w:t>Финансиските</w:t>
      </w:r>
      <w:r>
        <w:rPr>
          <w:spacing w:val="40"/>
        </w:rPr>
        <w:t xml:space="preserve"> </w:t>
      </w:r>
      <w:r>
        <w:t>средства</w:t>
      </w:r>
      <w:r>
        <w:rPr>
          <w:spacing w:val="40"/>
        </w:rPr>
        <w:t xml:space="preserve"> </w:t>
      </w:r>
      <w:r>
        <w:t>и</w:t>
      </w:r>
      <w:r>
        <w:rPr>
          <w:spacing w:val="40"/>
        </w:rPr>
        <w:t xml:space="preserve"> </w:t>
      </w:r>
      <w:r>
        <w:t>обврски</w:t>
      </w:r>
      <w:r>
        <w:rPr>
          <w:spacing w:val="40"/>
        </w:rPr>
        <w:t xml:space="preserve"> </w:t>
      </w:r>
      <w:r>
        <w:t>се</w:t>
      </w:r>
      <w:r>
        <w:rPr>
          <w:spacing w:val="40"/>
        </w:rPr>
        <w:t xml:space="preserve"> </w:t>
      </w:r>
      <w:r>
        <w:t>нетираат</w:t>
      </w:r>
      <w:r>
        <w:rPr>
          <w:spacing w:val="40"/>
        </w:rPr>
        <w:t xml:space="preserve"> </w:t>
      </w:r>
      <w:r>
        <w:t>и</w:t>
      </w:r>
      <w:r>
        <w:rPr>
          <w:spacing w:val="40"/>
        </w:rPr>
        <w:t xml:space="preserve"> </w:t>
      </w:r>
      <w:r>
        <w:t>нето</w:t>
      </w:r>
      <w:r>
        <w:rPr>
          <w:spacing w:val="40"/>
        </w:rPr>
        <w:t xml:space="preserve"> </w:t>
      </w:r>
      <w:r>
        <w:t>износот</w:t>
      </w:r>
      <w:r>
        <w:rPr>
          <w:spacing w:val="40"/>
        </w:rPr>
        <w:t xml:space="preserve"> </w:t>
      </w:r>
      <w:r>
        <w:t>се</w:t>
      </w:r>
      <w:r>
        <w:rPr>
          <w:spacing w:val="40"/>
        </w:rPr>
        <w:t xml:space="preserve"> </w:t>
      </w:r>
      <w:r>
        <w:t>прикажува</w:t>
      </w:r>
      <w:r>
        <w:rPr>
          <w:spacing w:val="40"/>
        </w:rPr>
        <w:t xml:space="preserve"> </w:t>
      </w:r>
      <w:r>
        <w:t>во билансот</w:t>
      </w:r>
      <w:r>
        <w:rPr>
          <w:spacing w:val="40"/>
        </w:rPr>
        <w:t xml:space="preserve"> </w:t>
      </w:r>
      <w:r>
        <w:t>на</w:t>
      </w:r>
      <w:r>
        <w:rPr>
          <w:spacing w:val="40"/>
        </w:rPr>
        <w:t xml:space="preserve"> </w:t>
      </w:r>
      <w:r>
        <w:t>состојбата</w:t>
      </w:r>
      <w:r>
        <w:rPr>
          <w:spacing w:val="40"/>
        </w:rPr>
        <w:t xml:space="preserve"> </w:t>
      </w:r>
      <w:r>
        <w:t>само</w:t>
      </w:r>
      <w:r>
        <w:rPr>
          <w:spacing w:val="40"/>
        </w:rPr>
        <w:t xml:space="preserve"> </w:t>
      </w:r>
      <w:r>
        <w:t>кога</w:t>
      </w:r>
      <w:r>
        <w:rPr>
          <w:spacing w:val="40"/>
        </w:rPr>
        <w:t xml:space="preserve"> </w:t>
      </w:r>
      <w:r>
        <w:t>Осигурителното</w:t>
      </w:r>
      <w:r>
        <w:rPr>
          <w:spacing w:val="40"/>
        </w:rPr>
        <w:t xml:space="preserve"> </w:t>
      </w:r>
      <w:r>
        <w:t>брокерско</w:t>
      </w:r>
      <w:r>
        <w:rPr>
          <w:spacing w:val="40"/>
        </w:rPr>
        <w:t xml:space="preserve"> </w:t>
      </w:r>
      <w:r>
        <w:t>др</w:t>
      </w:r>
      <w:r>
        <w:t>уштво</w:t>
      </w:r>
      <w:r>
        <w:rPr>
          <w:spacing w:val="40"/>
        </w:rPr>
        <w:t xml:space="preserve"> </w:t>
      </w:r>
      <w:r>
        <w:t>има</w:t>
      </w:r>
      <w:r>
        <w:rPr>
          <w:spacing w:val="40"/>
        </w:rPr>
        <w:t xml:space="preserve"> </w:t>
      </w:r>
      <w:r>
        <w:t>законско право</w:t>
      </w:r>
      <w:r>
        <w:rPr>
          <w:spacing w:val="40"/>
        </w:rPr>
        <w:t xml:space="preserve"> </w:t>
      </w:r>
      <w:r>
        <w:t>да</w:t>
      </w:r>
      <w:r>
        <w:rPr>
          <w:spacing w:val="40"/>
        </w:rPr>
        <w:t xml:space="preserve"> </w:t>
      </w:r>
      <w:r>
        <w:t>ги</w:t>
      </w:r>
      <w:r>
        <w:rPr>
          <w:spacing w:val="40"/>
        </w:rPr>
        <w:t xml:space="preserve"> </w:t>
      </w:r>
      <w:r>
        <w:t>нетира</w:t>
      </w:r>
      <w:r>
        <w:rPr>
          <w:spacing w:val="40"/>
        </w:rPr>
        <w:t xml:space="preserve"> </w:t>
      </w:r>
      <w:r>
        <w:t>признаените</w:t>
      </w:r>
      <w:r>
        <w:rPr>
          <w:spacing w:val="40"/>
        </w:rPr>
        <w:t xml:space="preserve"> </w:t>
      </w:r>
      <w:r>
        <w:t>износи</w:t>
      </w:r>
      <w:r>
        <w:rPr>
          <w:spacing w:val="40"/>
        </w:rPr>
        <w:t xml:space="preserve"> </w:t>
      </w:r>
      <w:r>
        <w:t>и</w:t>
      </w:r>
      <w:r>
        <w:rPr>
          <w:spacing w:val="40"/>
        </w:rPr>
        <w:t xml:space="preserve"> </w:t>
      </w:r>
      <w:r>
        <w:t>има</w:t>
      </w:r>
      <w:r>
        <w:rPr>
          <w:spacing w:val="40"/>
        </w:rPr>
        <w:t xml:space="preserve"> </w:t>
      </w:r>
      <w:r>
        <w:t>намера</w:t>
      </w:r>
      <w:r>
        <w:rPr>
          <w:spacing w:val="40"/>
        </w:rPr>
        <w:t xml:space="preserve"> </w:t>
      </w:r>
      <w:r>
        <w:t>да</w:t>
      </w:r>
      <w:r>
        <w:rPr>
          <w:spacing w:val="40"/>
        </w:rPr>
        <w:t xml:space="preserve"> </w:t>
      </w:r>
      <w:r>
        <w:t>ги</w:t>
      </w:r>
      <w:r>
        <w:rPr>
          <w:spacing w:val="36"/>
        </w:rPr>
        <w:t xml:space="preserve"> </w:t>
      </w:r>
      <w:r>
        <w:t>порамни</w:t>
      </w:r>
      <w:r>
        <w:rPr>
          <w:spacing w:val="36"/>
        </w:rPr>
        <w:t xml:space="preserve"> </w:t>
      </w:r>
      <w:r>
        <w:t>трансакциите</w:t>
      </w:r>
      <w:r>
        <w:rPr>
          <w:spacing w:val="36"/>
        </w:rPr>
        <w:t xml:space="preserve"> </w:t>
      </w:r>
      <w:r>
        <w:t>на нето основа или да ги реализира плаќањата истовремено.</w:t>
      </w:r>
      <w:proofErr w:type="gramEnd"/>
      <w:r>
        <w:t xml:space="preserve"> </w:t>
      </w:r>
      <w:proofErr w:type="gramStart"/>
      <w:r>
        <w:t>Приходите и расходите се презентираат на нето основа само доколку тоа е дозволено со сметководственит</w:t>
      </w:r>
      <w:r>
        <w:t>е стандарди,</w:t>
      </w:r>
      <w:r>
        <w:rPr>
          <w:spacing w:val="40"/>
        </w:rPr>
        <w:t xml:space="preserve"> </w:t>
      </w:r>
      <w:r>
        <w:t>или</w:t>
      </w:r>
      <w:r>
        <w:rPr>
          <w:spacing w:val="40"/>
        </w:rPr>
        <w:t xml:space="preserve"> </w:t>
      </w:r>
      <w:r>
        <w:t>за</w:t>
      </w:r>
      <w:r>
        <w:rPr>
          <w:spacing w:val="40"/>
        </w:rPr>
        <w:t xml:space="preserve"> </w:t>
      </w:r>
      <w:r>
        <w:t>добивки</w:t>
      </w:r>
      <w:r>
        <w:rPr>
          <w:spacing w:val="40"/>
        </w:rPr>
        <w:t xml:space="preserve"> </w:t>
      </w:r>
      <w:r>
        <w:t>и</w:t>
      </w:r>
      <w:r>
        <w:rPr>
          <w:spacing w:val="40"/>
        </w:rPr>
        <w:t xml:space="preserve"> </w:t>
      </w:r>
      <w:r>
        <w:t>загуби</w:t>
      </w:r>
      <w:r>
        <w:rPr>
          <w:spacing w:val="40"/>
        </w:rPr>
        <w:t xml:space="preserve"> </w:t>
      </w:r>
      <w:r>
        <w:t>кои</w:t>
      </w:r>
      <w:r>
        <w:rPr>
          <w:spacing w:val="40"/>
        </w:rPr>
        <w:t xml:space="preserve"> </w:t>
      </w:r>
      <w:r>
        <w:t>што</w:t>
      </w:r>
      <w:r>
        <w:rPr>
          <w:spacing w:val="40"/>
        </w:rPr>
        <w:t xml:space="preserve"> </w:t>
      </w:r>
      <w:r>
        <w:t>произлегуваат</w:t>
      </w:r>
      <w:r>
        <w:rPr>
          <w:spacing w:val="40"/>
        </w:rPr>
        <w:t xml:space="preserve"> </w:t>
      </w:r>
      <w:r>
        <w:t>од</w:t>
      </w:r>
      <w:r>
        <w:rPr>
          <w:spacing w:val="40"/>
        </w:rPr>
        <w:t xml:space="preserve"> </w:t>
      </w:r>
      <w:r>
        <w:t>групи</w:t>
      </w:r>
      <w:r>
        <w:rPr>
          <w:spacing w:val="40"/>
        </w:rPr>
        <w:t xml:space="preserve"> </w:t>
      </w:r>
      <w:r>
        <w:t>на</w:t>
      </w:r>
      <w:r>
        <w:rPr>
          <w:spacing w:val="40"/>
        </w:rPr>
        <w:t xml:space="preserve"> </w:t>
      </w:r>
      <w:r>
        <w:t xml:space="preserve">слични </w:t>
      </w:r>
      <w:r>
        <w:rPr>
          <w:spacing w:val="-2"/>
        </w:rPr>
        <w:t>трансакции.</w:t>
      </w:r>
      <w:proofErr w:type="gramEnd"/>
    </w:p>
    <w:p w:rsidR="00760BC4" w:rsidRDefault="00760BC4">
      <w:pPr>
        <w:pStyle w:val="BodyText"/>
        <w:spacing w:line="256" w:lineRule="auto"/>
        <w:jc w:val="both"/>
        <w:sectPr w:rsidR="00760BC4">
          <w:pgSz w:w="11910" w:h="16840"/>
          <w:pgMar w:top="1540" w:right="422" w:bottom="1320" w:left="1133" w:header="909" w:footer="1134"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33" name="Graphic 233"/>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51"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29920"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85120;mso-wrap-distance-left:0;mso-wrap-distance-right:0" id="docshape152" filled="true" fillcolor="#000000" stroked="false">
                <v:fill type="solid"/>
                <w10:wrap type="topAndBottom"/>
              </v:rect>
            </w:pict>
          </mc:Fallback>
        </mc:AlternateContent>
      </w:r>
    </w:p>
    <w:p w:rsidR="00760BC4" w:rsidRDefault="00760BC4">
      <w:pPr>
        <w:pStyle w:val="BodyText"/>
        <w:spacing w:before="93"/>
      </w:pPr>
    </w:p>
    <w:p w:rsidR="00760BC4" w:rsidRDefault="000767C2">
      <w:pPr>
        <w:pStyle w:val="ListParagraph"/>
        <w:numPr>
          <w:ilvl w:val="1"/>
          <w:numId w:val="11"/>
        </w:numPr>
        <w:tabs>
          <w:tab w:val="left" w:pos="1493"/>
        </w:tabs>
        <w:spacing w:before="1" w:line="254" w:lineRule="auto"/>
        <w:ind w:left="284" w:right="977" w:firstLine="720"/>
        <w:rPr>
          <w:sz w:val="21"/>
        </w:rPr>
      </w:pPr>
      <w:r>
        <w:rPr>
          <w:rFonts w:ascii="Arial" w:hAnsi="Arial"/>
          <w:b/>
          <w:sz w:val="21"/>
        </w:rPr>
        <w:t>- Принцип на мерење според амортизирана</w:t>
      </w:r>
      <w:r>
        <w:rPr>
          <w:rFonts w:ascii="Arial" w:hAnsi="Arial"/>
          <w:b/>
          <w:spacing w:val="40"/>
          <w:sz w:val="21"/>
        </w:rPr>
        <w:t xml:space="preserve"> </w:t>
      </w:r>
      <w:r>
        <w:rPr>
          <w:rFonts w:ascii="Arial" w:hAnsi="Arial"/>
          <w:b/>
          <w:sz w:val="21"/>
        </w:rPr>
        <w:t>набавна вредност</w:t>
      </w:r>
      <w:r>
        <w:rPr>
          <w:rFonts w:ascii="Arial" w:hAnsi="Arial"/>
          <w:b/>
          <w:spacing w:val="40"/>
          <w:sz w:val="21"/>
        </w:rPr>
        <w:t xml:space="preserve"> </w:t>
      </w:r>
      <w:r>
        <w:rPr>
          <w:sz w:val="21"/>
        </w:rPr>
        <w:t>Амортизираната</w:t>
      </w:r>
      <w:r>
        <w:rPr>
          <w:spacing w:val="40"/>
          <w:sz w:val="21"/>
        </w:rPr>
        <w:t xml:space="preserve"> </w:t>
      </w:r>
      <w:r>
        <w:rPr>
          <w:sz w:val="21"/>
        </w:rPr>
        <w:t>набавна</w:t>
      </w:r>
      <w:r>
        <w:rPr>
          <w:spacing w:val="40"/>
          <w:sz w:val="21"/>
        </w:rPr>
        <w:t xml:space="preserve"> </w:t>
      </w:r>
      <w:r>
        <w:rPr>
          <w:sz w:val="21"/>
        </w:rPr>
        <w:t>вредност</w:t>
      </w:r>
      <w:r>
        <w:rPr>
          <w:spacing w:val="40"/>
          <w:sz w:val="21"/>
        </w:rPr>
        <w:t xml:space="preserve"> </w:t>
      </w:r>
      <w:r>
        <w:rPr>
          <w:sz w:val="21"/>
        </w:rPr>
        <w:t>на</w:t>
      </w:r>
      <w:r>
        <w:rPr>
          <w:spacing w:val="40"/>
          <w:sz w:val="21"/>
        </w:rPr>
        <w:t xml:space="preserve"> </w:t>
      </w:r>
      <w:r>
        <w:rPr>
          <w:sz w:val="21"/>
        </w:rPr>
        <w:t>финансиско</w:t>
      </w:r>
      <w:r>
        <w:rPr>
          <w:spacing w:val="40"/>
          <w:sz w:val="21"/>
        </w:rPr>
        <w:t xml:space="preserve"> </w:t>
      </w:r>
      <w:r>
        <w:rPr>
          <w:sz w:val="21"/>
        </w:rPr>
        <w:t>средство</w:t>
      </w:r>
      <w:r>
        <w:rPr>
          <w:spacing w:val="40"/>
          <w:sz w:val="21"/>
        </w:rPr>
        <w:t xml:space="preserve"> </w:t>
      </w:r>
      <w:r>
        <w:rPr>
          <w:sz w:val="21"/>
        </w:rPr>
        <w:t>или</w:t>
      </w:r>
      <w:r>
        <w:rPr>
          <w:spacing w:val="40"/>
          <w:sz w:val="21"/>
        </w:rPr>
        <w:t xml:space="preserve"> </w:t>
      </w:r>
      <w:r>
        <w:rPr>
          <w:sz w:val="21"/>
        </w:rPr>
        <w:t>финансиска</w:t>
      </w:r>
      <w:r>
        <w:rPr>
          <w:spacing w:val="40"/>
          <w:sz w:val="21"/>
        </w:rPr>
        <w:t xml:space="preserve"> </w:t>
      </w:r>
      <w:r>
        <w:rPr>
          <w:sz w:val="21"/>
        </w:rPr>
        <w:t>обврска</w:t>
      </w:r>
      <w:r>
        <w:rPr>
          <w:spacing w:val="40"/>
          <w:sz w:val="21"/>
        </w:rPr>
        <w:t xml:space="preserve"> </w:t>
      </w:r>
      <w:r>
        <w:rPr>
          <w:sz w:val="21"/>
        </w:rPr>
        <w:t>е износот</w:t>
      </w:r>
      <w:r>
        <w:rPr>
          <w:spacing w:val="72"/>
          <w:sz w:val="21"/>
        </w:rPr>
        <w:t xml:space="preserve"> </w:t>
      </w:r>
      <w:r>
        <w:rPr>
          <w:sz w:val="21"/>
        </w:rPr>
        <w:t>според</w:t>
      </w:r>
      <w:r>
        <w:rPr>
          <w:spacing w:val="80"/>
          <w:sz w:val="21"/>
        </w:rPr>
        <w:t xml:space="preserve"> </w:t>
      </w:r>
      <w:r>
        <w:rPr>
          <w:sz w:val="21"/>
        </w:rPr>
        <w:t>кој</w:t>
      </w:r>
      <w:r>
        <w:rPr>
          <w:spacing w:val="40"/>
          <w:sz w:val="21"/>
        </w:rPr>
        <w:t xml:space="preserve"> </w:t>
      </w:r>
      <w:r>
        <w:rPr>
          <w:sz w:val="21"/>
        </w:rPr>
        <w:t>што</w:t>
      </w:r>
      <w:r>
        <w:rPr>
          <w:spacing w:val="40"/>
          <w:sz w:val="21"/>
        </w:rPr>
        <w:t xml:space="preserve"> </w:t>
      </w:r>
      <w:r>
        <w:rPr>
          <w:sz w:val="21"/>
        </w:rPr>
        <w:t>финансиското</w:t>
      </w:r>
      <w:r>
        <w:rPr>
          <w:spacing w:val="40"/>
          <w:sz w:val="21"/>
        </w:rPr>
        <w:t xml:space="preserve"> </w:t>
      </w:r>
      <w:r>
        <w:rPr>
          <w:sz w:val="21"/>
        </w:rPr>
        <w:t>средство</w:t>
      </w:r>
      <w:r>
        <w:rPr>
          <w:spacing w:val="40"/>
          <w:sz w:val="21"/>
        </w:rPr>
        <w:t xml:space="preserve"> </w:t>
      </w:r>
      <w:r>
        <w:rPr>
          <w:sz w:val="21"/>
        </w:rPr>
        <w:t>или</w:t>
      </w:r>
      <w:r>
        <w:rPr>
          <w:spacing w:val="40"/>
          <w:sz w:val="21"/>
        </w:rPr>
        <w:t xml:space="preserve"> </w:t>
      </w:r>
      <w:r>
        <w:rPr>
          <w:sz w:val="21"/>
        </w:rPr>
        <w:t>обврска</w:t>
      </w:r>
      <w:r>
        <w:rPr>
          <w:spacing w:val="40"/>
          <w:sz w:val="21"/>
        </w:rPr>
        <w:t xml:space="preserve"> </w:t>
      </w:r>
      <w:r>
        <w:rPr>
          <w:sz w:val="21"/>
        </w:rPr>
        <w:t>се</w:t>
      </w:r>
      <w:r>
        <w:rPr>
          <w:spacing w:val="40"/>
          <w:sz w:val="21"/>
        </w:rPr>
        <w:t xml:space="preserve"> </w:t>
      </w:r>
      <w:r>
        <w:rPr>
          <w:sz w:val="21"/>
        </w:rPr>
        <w:t>мерат</w:t>
      </w:r>
      <w:r>
        <w:rPr>
          <w:spacing w:val="40"/>
          <w:sz w:val="21"/>
        </w:rPr>
        <w:t xml:space="preserve"> </w:t>
      </w:r>
      <w:r>
        <w:rPr>
          <w:sz w:val="21"/>
        </w:rPr>
        <w:t>при</w:t>
      </w:r>
      <w:r>
        <w:rPr>
          <w:spacing w:val="40"/>
          <w:sz w:val="21"/>
        </w:rPr>
        <w:t xml:space="preserve"> </w:t>
      </w:r>
      <w:r>
        <w:rPr>
          <w:sz w:val="21"/>
        </w:rPr>
        <w:t>почетното признавање,</w:t>
      </w:r>
      <w:r>
        <w:rPr>
          <w:spacing w:val="80"/>
          <w:sz w:val="21"/>
        </w:rPr>
        <w:t xml:space="preserve"> </w:t>
      </w:r>
      <w:r>
        <w:rPr>
          <w:sz w:val="21"/>
        </w:rPr>
        <w:t>намален</w:t>
      </w:r>
      <w:r>
        <w:rPr>
          <w:spacing w:val="80"/>
          <w:sz w:val="21"/>
        </w:rPr>
        <w:t xml:space="preserve"> </w:t>
      </w:r>
      <w:r>
        <w:rPr>
          <w:sz w:val="21"/>
        </w:rPr>
        <w:t>за</w:t>
      </w:r>
      <w:r>
        <w:rPr>
          <w:spacing w:val="80"/>
          <w:sz w:val="21"/>
        </w:rPr>
        <w:t xml:space="preserve"> </w:t>
      </w:r>
      <w:r>
        <w:rPr>
          <w:sz w:val="21"/>
        </w:rPr>
        <w:t>отплатите</w:t>
      </w:r>
      <w:r>
        <w:rPr>
          <w:spacing w:val="80"/>
          <w:sz w:val="21"/>
        </w:rPr>
        <w:t xml:space="preserve"> </w:t>
      </w:r>
      <w:r>
        <w:rPr>
          <w:sz w:val="21"/>
        </w:rPr>
        <w:t>на</w:t>
      </w:r>
      <w:r>
        <w:rPr>
          <w:spacing w:val="80"/>
          <w:sz w:val="21"/>
        </w:rPr>
        <w:t xml:space="preserve"> </w:t>
      </w:r>
      <w:r>
        <w:rPr>
          <w:sz w:val="21"/>
        </w:rPr>
        <w:t>главницата,</w:t>
      </w:r>
      <w:r>
        <w:rPr>
          <w:spacing w:val="80"/>
          <w:sz w:val="21"/>
        </w:rPr>
        <w:t xml:space="preserve"> </w:t>
      </w:r>
      <w:r>
        <w:rPr>
          <w:sz w:val="21"/>
        </w:rPr>
        <w:t>плус</w:t>
      </w:r>
      <w:r>
        <w:rPr>
          <w:spacing w:val="80"/>
          <w:sz w:val="21"/>
        </w:rPr>
        <w:t xml:space="preserve"> </w:t>
      </w:r>
      <w:r>
        <w:rPr>
          <w:sz w:val="21"/>
        </w:rPr>
        <w:t>или</w:t>
      </w:r>
      <w:r>
        <w:rPr>
          <w:spacing w:val="80"/>
          <w:sz w:val="21"/>
        </w:rPr>
        <w:t xml:space="preserve"> </w:t>
      </w:r>
      <w:r>
        <w:rPr>
          <w:sz w:val="21"/>
        </w:rPr>
        <w:t>минус</w:t>
      </w:r>
      <w:r>
        <w:rPr>
          <w:spacing w:val="80"/>
          <w:sz w:val="21"/>
        </w:rPr>
        <w:t xml:space="preserve"> </w:t>
      </w:r>
      <w:r>
        <w:rPr>
          <w:sz w:val="21"/>
        </w:rPr>
        <w:t>акумулираната амортизација</w:t>
      </w:r>
      <w:r>
        <w:rPr>
          <w:spacing w:val="80"/>
          <w:sz w:val="21"/>
        </w:rPr>
        <w:t xml:space="preserve"> </w:t>
      </w:r>
      <w:r>
        <w:rPr>
          <w:sz w:val="21"/>
        </w:rPr>
        <w:t>со</w:t>
      </w:r>
      <w:r>
        <w:rPr>
          <w:spacing w:val="80"/>
          <w:sz w:val="21"/>
        </w:rPr>
        <w:t xml:space="preserve"> </w:t>
      </w:r>
      <w:r>
        <w:rPr>
          <w:sz w:val="21"/>
        </w:rPr>
        <w:t>употреба</w:t>
      </w:r>
      <w:r>
        <w:rPr>
          <w:spacing w:val="80"/>
          <w:sz w:val="21"/>
        </w:rPr>
        <w:t xml:space="preserve"> </w:t>
      </w:r>
      <w:r>
        <w:rPr>
          <w:sz w:val="21"/>
        </w:rPr>
        <w:t>на</w:t>
      </w:r>
      <w:r>
        <w:rPr>
          <w:spacing w:val="80"/>
          <w:sz w:val="21"/>
        </w:rPr>
        <w:t xml:space="preserve"> </w:t>
      </w:r>
      <w:r>
        <w:rPr>
          <w:sz w:val="21"/>
        </w:rPr>
        <w:t>методот</w:t>
      </w:r>
      <w:r>
        <w:rPr>
          <w:spacing w:val="80"/>
          <w:sz w:val="21"/>
        </w:rPr>
        <w:t xml:space="preserve"> </w:t>
      </w:r>
      <w:r>
        <w:rPr>
          <w:sz w:val="21"/>
        </w:rPr>
        <w:t>на</w:t>
      </w:r>
      <w:r>
        <w:rPr>
          <w:spacing w:val="80"/>
          <w:sz w:val="21"/>
        </w:rPr>
        <w:t xml:space="preserve"> </w:t>
      </w:r>
      <w:r>
        <w:rPr>
          <w:sz w:val="21"/>
        </w:rPr>
        <w:t>ефективна</w:t>
      </w:r>
      <w:r>
        <w:rPr>
          <w:spacing w:val="80"/>
          <w:sz w:val="21"/>
        </w:rPr>
        <w:t xml:space="preserve"> </w:t>
      </w:r>
      <w:r>
        <w:rPr>
          <w:sz w:val="21"/>
        </w:rPr>
        <w:t>каматна</w:t>
      </w:r>
      <w:r>
        <w:rPr>
          <w:spacing w:val="80"/>
          <w:sz w:val="21"/>
        </w:rPr>
        <w:t xml:space="preserve"> </w:t>
      </w:r>
      <w:r>
        <w:rPr>
          <w:sz w:val="21"/>
        </w:rPr>
        <w:t>стапка</w:t>
      </w:r>
      <w:r>
        <w:rPr>
          <w:spacing w:val="80"/>
          <w:sz w:val="21"/>
        </w:rPr>
        <w:t xml:space="preserve"> </w:t>
      </w:r>
      <w:r>
        <w:rPr>
          <w:sz w:val="21"/>
        </w:rPr>
        <w:t>на</w:t>
      </w:r>
      <w:r>
        <w:rPr>
          <w:spacing w:val="80"/>
          <w:sz w:val="21"/>
        </w:rPr>
        <w:t xml:space="preserve"> </w:t>
      </w:r>
      <w:r>
        <w:rPr>
          <w:sz w:val="21"/>
        </w:rPr>
        <w:t>било</w:t>
      </w:r>
      <w:r>
        <w:rPr>
          <w:spacing w:val="80"/>
          <w:sz w:val="21"/>
        </w:rPr>
        <w:t xml:space="preserve"> </w:t>
      </w:r>
      <w:r>
        <w:rPr>
          <w:sz w:val="21"/>
        </w:rPr>
        <w:t>која разлика</w:t>
      </w:r>
      <w:r>
        <w:rPr>
          <w:spacing w:val="40"/>
          <w:sz w:val="21"/>
        </w:rPr>
        <w:t xml:space="preserve"> </w:t>
      </w:r>
      <w:r>
        <w:rPr>
          <w:sz w:val="21"/>
        </w:rPr>
        <w:t>помеѓу</w:t>
      </w:r>
      <w:r>
        <w:rPr>
          <w:spacing w:val="40"/>
          <w:sz w:val="21"/>
        </w:rPr>
        <w:t xml:space="preserve"> </w:t>
      </w:r>
      <w:r>
        <w:rPr>
          <w:sz w:val="21"/>
        </w:rPr>
        <w:t>почетно</w:t>
      </w:r>
      <w:r>
        <w:rPr>
          <w:spacing w:val="40"/>
          <w:sz w:val="21"/>
        </w:rPr>
        <w:t xml:space="preserve"> </w:t>
      </w:r>
      <w:r>
        <w:rPr>
          <w:sz w:val="21"/>
        </w:rPr>
        <w:t>признаениот</w:t>
      </w:r>
      <w:r>
        <w:rPr>
          <w:spacing w:val="40"/>
          <w:sz w:val="21"/>
        </w:rPr>
        <w:t xml:space="preserve"> </w:t>
      </w:r>
      <w:r>
        <w:rPr>
          <w:sz w:val="21"/>
        </w:rPr>
        <w:t>износ</w:t>
      </w:r>
      <w:r>
        <w:rPr>
          <w:spacing w:val="40"/>
          <w:sz w:val="21"/>
        </w:rPr>
        <w:t xml:space="preserve"> </w:t>
      </w:r>
      <w:r>
        <w:rPr>
          <w:sz w:val="21"/>
        </w:rPr>
        <w:t>и</w:t>
      </w:r>
      <w:r>
        <w:rPr>
          <w:spacing w:val="40"/>
          <w:sz w:val="21"/>
        </w:rPr>
        <w:t xml:space="preserve"> </w:t>
      </w:r>
      <w:r>
        <w:rPr>
          <w:sz w:val="21"/>
        </w:rPr>
        <w:t>износот</w:t>
      </w:r>
      <w:r>
        <w:rPr>
          <w:spacing w:val="40"/>
          <w:sz w:val="21"/>
        </w:rPr>
        <w:t xml:space="preserve"> </w:t>
      </w:r>
      <w:r>
        <w:rPr>
          <w:sz w:val="21"/>
        </w:rPr>
        <w:t>при</w:t>
      </w:r>
      <w:r>
        <w:rPr>
          <w:spacing w:val="40"/>
          <w:sz w:val="21"/>
        </w:rPr>
        <w:t xml:space="preserve"> </w:t>
      </w:r>
      <w:r>
        <w:rPr>
          <w:sz w:val="21"/>
        </w:rPr>
        <w:t>доспевањето,</w:t>
      </w:r>
      <w:r>
        <w:rPr>
          <w:spacing w:val="40"/>
          <w:sz w:val="21"/>
        </w:rPr>
        <w:t xml:space="preserve"> </w:t>
      </w:r>
      <w:r>
        <w:rPr>
          <w:sz w:val="21"/>
        </w:rPr>
        <w:t>намалена</w:t>
      </w:r>
      <w:r>
        <w:rPr>
          <w:spacing w:val="40"/>
          <w:sz w:val="21"/>
        </w:rPr>
        <w:t xml:space="preserve"> </w:t>
      </w:r>
      <w:r>
        <w:rPr>
          <w:sz w:val="21"/>
        </w:rPr>
        <w:t>за евентуалните загуби поради оштетување.</w:t>
      </w:r>
    </w:p>
    <w:p w:rsidR="00760BC4" w:rsidRDefault="00760BC4">
      <w:pPr>
        <w:pStyle w:val="BodyText"/>
        <w:spacing w:before="72"/>
      </w:pPr>
    </w:p>
    <w:p w:rsidR="00760BC4" w:rsidRDefault="000767C2">
      <w:pPr>
        <w:pStyle w:val="Heading8"/>
        <w:numPr>
          <w:ilvl w:val="1"/>
          <w:numId w:val="11"/>
        </w:numPr>
        <w:tabs>
          <w:tab w:val="left" w:pos="1494"/>
        </w:tabs>
        <w:ind w:left="1494" w:hanging="489"/>
      </w:pPr>
      <w:r>
        <w:t>-</w:t>
      </w:r>
      <w:r>
        <w:rPr>
          <w:spacing w:val="19"/>
        </w:rPr>
        <w:t xml:space="preserve"> </w:t>
      </w:r>
      <w:r>
        <w:t>Принцип</w:t>
      </w:r>
      <w:r>
        <w:rPr>
          <w:spacing w:val="34"/>
        </w:rPr>
        <w:t xml:space="preserve"> </w:t>
      </w:r>
      <w:r>
        <w:t>на</w:t>
      </w:r>
      <w:r>
        <w:rPr>
          <w:spacing w:val="33"/>
        </w:rPr>
        <w:t xml:space="preserve"> </w:t>
      </w:r>
      <w:r>
        <w:t>мерење</w:t>
      </w:r>
      <w:r>
        <w:rPr>
          <w:spacing w:val="33"/>
        </w:rPr>
        <w:t xml:space="preserve"> </w:t>
      </w:r>
      <w:r>
        <w:t>според</w:t>
      </w:r>
      <w:r>
        <w:rPr>
          <w:spacing w:val="12"/>
        </w:rPr>
        <w:t xml:space="preserve"> </w:t>
      </w:r>
      <w:r>
        <w:t>објективна</w:t>
      </w:r>
      <w:r>
        <w:rPr>
          <w:spacing w:val="18"/>
        </w:rPr>
        <w:t xml:space="preserve"> </w:t>
      </w:r>
      <w:r>
        <w:rPr>
          <w:spacing w:val="-2"/>
        </w:rPr>
        <w:t>вредност</w:t>
      </w:r>
    </w:p>
    <w:p w:rsidR="00760BC4" w:rsidRDefault="000767C2">
      <w:pPr>
        <w:pStyle w:val="BodyText"/>
        <w:spacing w:before="14" w:line="256" w:lineRule="auto"/>
        <w:ind w:left="284" w:right="969"/>
        <w:jc w:val="both"/>
      </w:pPr>
      <w:proofErr w:type="gramStart"/>
      <w:r>
        <w:t>Објективната вредост на финансиските средства и финансиските обврски се базира на нивната</w:t>
      </w:r>
      <w:r>
        <w:rPr>
          <w:spacing w:val="40"/>
        </w:rPr>
        <w:t xml:space="preserve"> </w:t>
      </w:r>
      <w:r>
        <w:t>котирана</w:t>
      </w:r>
      <w:r>
        <w:rPr>
          <w:spacing w:val="40"/>
        </w:rPr>
        <w:t xml:space="preserve"> </w:t>
      </w:r>
      <w:r>
        <w:t>пазарна</w:t>
      </w:r>
      <w:r>
        <w:rPr>
          <w:spacing w:val="40"/>
        </w:rPr>
        <w:t xml:space="preserve"> </w:t>
      </w:r>
      <w:r>
        <w:t>цена</w:t>
      </w:r>
      <w:r>
        <w:rPr>
          <w:spacing w:val="40"/>
        </w:rPr>
        <w:t xml:space="preserve"> </w:t>
      </w:r>
      <w:r>
        <w:t>на</w:t>
      </w:r>
      <w:r>
        <w:rPr>
          <w:spacing w:val="40"/>
        </w:rPr>
        <w:t xml:space="preserve"> </w:t>
      </w:r>
      <w:r>
        <w:t>активен</w:t>
      </w:r>
      <w:r>
        <w:rPr>
          <w:spacing w:val="40"/>
        </w:rPr>
        <w:t xml:space="preserve"> </w:t>
      </w:r>
      <w:r>
        <w:t>пазар.</w:t>
      </w:r>
      <w:proofErr w:type="gramEnd"/>
      <w:r>
        <w:rPr>
          <w:spacing w:val="40"/>
        </w:rPr>
        <w:t xml:space="preserve"> </w:t>
      </w:r>
      <w:proofErr w:type="gramStart"/>
      <w:r>
        <w:t>За</w:t>
      </w:r>
      <w:r>
        <w:rPr>
          <w:spacing w:val="40"/>
        </w:rPr>
        <w:t xml:space="preserve"> </w:t>
      </w:r>
      <w:r>
        <w:t>останатите</w:t>
      </w:r>
      <w:r>
        <w:rPr>
          <w:spacing w:val="40"/>
        </w:rPr>
        <w:t xml:space="preserve"> </w:t>
      </w:r>
      <w:r>
        <w:t>финансиски инструменти</w:t>
      </w:r>
      <w:r>
        <w:rPr>
          <w:spacing w:val="40"/>
        </w:rPr>
        <w:t xml:space="preserve"> </w:t>
      </w:r>
      <w:r>
        <w:t>објективната</w:t>
      </w:r>
      <w:r>
        <w:rPr>
          <w:spacing w:val="40"/>
        </w:rPr>
        <w:t xml:space="preserve"> </w:t>
      </w:r>
      <w:r>
        <w:t>вредност</w:t>
      </w:r>
      <w:r>
        <w:rPr>
          <w:spacing w:val="40"/>
        </w:rPr>
        <w:t xml:space="preserve"> </w:t>
      </w:r>
      <w:r>
        <w:t>се</w:t>
      </w:r>
      <w:r>
        <w:rPr>
          <w:spacing w:val="40"/>
        </w:rPr>
        <w:t xml:space="preserve"> </w:t>
      </w:r>
      <w:r>
        <w:t>утврдува</w:t>
      </w:r>
      <w:r>
        <w:rPr>
          <w:spacing w:val="40"/>
        </w:rPr>
        <w:t xml:space="preserve"> </w:t>
      </w:r>
      <w:r>
        <w:t>со</w:t>
      </w:r>
      <w:r>
        <w:rPr>
          <w:spacing w:val="40"/>
        </w:rPr>
        <w:t xml:space="preserve"> </w:t>
      </w:r>
      <w:r>
        <w:t>користење</w:t>
      </w:r>
      <w:r>
        <w:rPr>
          <w:spacing w:val="40"/>
        </w:rPr>
        <w:t xml:space="preserve"> </w:t>
      </w:r>
      <w:r>
        <w:t>на</w:t>
      </w:r>
      <w:r>
        <w:rPr>
          <w:spacing w:val="40"/>
        </w:rPr>
        <w:t xml:space="preserve"> </w:t>
      </w:r>
      <w:r>
        <w:t>техники</w:t>
      </w:r>
      <w:r>
        <w:rPr>
          <w:spacing w:val="40"/>
        </w:rPr>
        <w:t xml:space="preserve"> </w:t>
      </w:r>
      <w:r>
        <w:t>за вреднување.</w:t>
      </w:r>
      <w:proofErr w:type="gramEnd"/>
      <w:r>
        <w:rPr>
          <w:spacing w:val="40"/>
        </w:rPr>
        <w:t xml:space="preserve"> </w:t>
      </w:r>
      <w:r>
        <w:t>Техниките</w:t>
      </w:r>
      <w:r>
        <w:rPr>
          <w:spacing w:val="40"/>
        </w:rPr>
        <w:t xml:space="preserve"> </w:t>
      </w:r>
      <w:r>
        <w:t>за</w:t>
      </w:r>
      <w:r>
        <w:rPr>
          <w:spacing w:val="40"/>
        </w:rPr>
        <w:t xml:space="preserve"> </w:t>
      </w:r>
      <w:r>
        <w:t>проценка</w:t>
      </w:r>
      <w:r>
        <w:rPr>
          <w:spacing w:val="40"/>
        </w:rPr>
        <w:t xml:space="preserve"> </w:t>
      </w:r>
      <w:r>
        <w:t>вклучуваат</w:t>
      </w:r>
      <w:r>
        <w:rPr>
          <w:spacing w:val="40"/>
        </w:rPr>
        <w:t xml:space="preserve"> </w:t>
      </w:r>
      <w:r>
        <w:t>употреба</w:t>
      </w:r>
      <w:r>
        <w:rPr>
          <w:spacing w:val="40"/>
        </w:rPr>
        <w:t xml:space="preserve"> </w:t>
      </w:r>
      <w:r>
        <w:t>на</w:t>
      </w:r>
      <w:r>
        <w:rPr>
          <w:spacing w:val="40"/>
        </w:rPr>
        <w:t xml:space="preserve"> </w:t>
      </w:r>
      <w:r>
        <w:t>информации</w:t>
      </w:r>
      <w:r>
        <w:rPr>
          <w:spacing w:val="40"/>
        </w:rPr>
        <w:t xml:space="preserve"> </w:t>
      </w:r>
      <w:r>
        <w:t>за постигнатите</w:t>
      </w:r>
      <w:r>
        <w:rPr>
          <w:spacing w:val="40"/>
        </w:rPr>
        <w:t xml:space="preserve"> </w:t>
      </w:r>
      <w:r>
        <w:t>цени</w:t>
      </w:r>
      <w:r>
        <w:rPr>
          <w:spacing w:val="40"/>
        </w:rPr>
        <w:t xml:space="preserve"> </w:t>
      </w:r>
      <w:r>
        <w:t>на</w:t>
      </w:r>
      <w:r>
        <w:rPr>
          <w:spacing w:val="40"/>
        </w:rPr>
        <w:t xml:space="preserve"> </w:t>
      </w:r>
      <w:r>
        <w:t>скорешни,</w:t>
      </w:r>
      <w:r>
        <w:rPr>
          <w:spacing w:val="40"/>
        </w:rPr>
        <w:t xml:space="preserve"> </w:t>
      </w:r>
      <w:r>
        <w:t>нормални,</w:t>
      </w:r>
      <w:r>
        <w:rPr>
          <w:spacing w:val="40"/>
        </w:rPr>
        <w:t xml:space="preserve"> </w:t>
      </w:r>
      <w:r>
        <w:t>комерцијални</w:t>
      </w:r>
      <w:r>
        <w:rPr>
          <w:spacing w:val="40"/>
        </w:rPr>
        <w:t xml:space="preserve"> </w:t>
      </w:r>
      <w:r>
        <w:t>тр</w:t>
      </w:r>
      <w:r>
        <w:t>ансакции</w:t>
      </w:r>
      <w:r>
        <w:rPr>
          <w:spacing w:val="40"/>
        </w:rPr>
        <w:t xml:space="preserve"> </w:t>
      </w:r>
      <w:r>
        <w:t>помеѓу запознаени,</w:t>
      </w:r>
      <w:r>
        <w:rPr>
          <w:spacing w:val="40"/>
        </w:rPr>
        <w:t xml:space="preserve"> </w:t>
      </w:r>
      <w:r>
        <w:t>доброволни странки (ако се достапни), повикување на тековната пазарна</w:t>
      </w:r>
      <w:r>
        <w:rPr>
          <w:spacing w:val="40"/>
        </w:rPr>
        <w:t xml:space="preserve"> </w:t>
      </w:r>
      <w:r>
        <w:t>цена</w:t>
      </w:r>
      <w:r>
        <w:rPr>
          <w:spacing w:val="40"/>
        </w:rPr>
        <w:t xml:space="preserve"> </w:t>
      </w:r>
      <w:r>
        <w:t>на</w:t>
      </w:r>
      <w:r>
        <w:rPr>
          <w:spacing w:val="40"/>
        </w:rPr>
        <w:t xml:space="preserve"> </w:t>
      </w:r>
      <w:r>
        <w:t>друг</w:t>
      </w:r>
      <w:r>
        <w:rPr>
          <w:spacing w:val="40"/>
        </w:rPr>
        <w:t xml:space="preserve"> </w:t>
      </w:r>
      <w:r>
        <w:t>инструмент,</w:t>
      </w:r>
      <w:r>
        <w:rPr>
          <w:spacing w:val="40"/>
        </w:rPr>
        <w:t xml:space="preserve"> </w:t>
      </w:r>
      <w:r>
        <w:t>кој</w:t>
      </w:r>
      <w:r>
        <w:rPr>
          <w:spacing w:val="40"/>
        </w:rPr>
        <w:t xml:space="preserve"> </w:t>
      </w:r>
      <w:r>
        <w:t>е во суштина ист; анализа на дисконтираните парични текови;</w:t>
      </w:r>
      <w:r>
        <w:rPr>
          <w:spacing w:val="40"/>
        </w:rPr>
        <w:t xml:space="preserve"> </w:t>
      </w:r>
      <w:r>
        <w:t>и други алтернативни</w:t>
      </w:r>
      <w:r>
        <w:rPr>
          <w:spacing w:val="40"/>
        </w:rPr>
        <w:t xml:space="preserve"> </w:t>
      </w:r>
      <w:r>
        <w:t>модели</w:t>
      </w:r>
      <w:r>
        <w:rPr>
          <w:spacing w:val="40"/>
        </w:rPr>
        <w:t xml:space="preserve"> </w:t>
      </w:r>
      <w:r>
        <w:t>за</w:t>
      </w:r>
      <w:r>
        <w:rPr>
          <w:spacing w:val="40"/>
        </w:rPr>
        <w:t xml:space="preserve"> </w:t>
      </w:r>
      <w:r>
        <w:t>определување на цената.</w:t>
      </w:r>
    </w:p>
    <w:p w:rsidR="00760BC4" w:rsidRDefault="00760BC4">
      <w:pPr>
        <w:pStyle w:val="BodyText"/>
        <w:spacing w:before="66"/>
      </w:pPr>
    </w:p>
    <w:p w:rsidR="00760BC4" w:rsidRDefault="000767C2">
      <w:pPr>
        <w:pStyle w:val="Heading8"/>
        <w:numPr>
          <w:ilvl w:val="1"/>
          <w:numId w:val="11"/>
        </w:numPr>
        <w:tabs>
          <w:tab w:val="left" w:pos="1494"/>
        </w:tabs>
        <w:ind w:left="1494" w:hanging="489"/>
      </w:pPr>
      <w:r>
        <w:t>-</w:t>
      </w:r>
      <w:r>
        <w:rPr>
          <w:spacing w:val="13"/>
        </w:rPr>
        <w:t xml:space="preserve"> </w:t>
      </w:r>
      <w:r>
        <w:t>Загуби</w:t>
      </w:r>
      <w:r>
        <w:rPr>
          <w:spacing w:val="11"/>
        </w:rPr>
        <w:t xml:space="preserve"> </w:t>
      </w:r>
      <w:r>
        <w:t>пора</w:t>
      </w:r>
      <w:r>
        <w:t>ди</w:t>
      </w:r>
      <w:r>
        <w:rPr>
          <w:spacing w:val="39"/>
        </w:rPr>
        <w:t xml:space="preserve"> </w:t>
      </w:r>
      <w:r>
        <w:rPr>
          <w:spacing w:val="-2"/>
        </w:rPr>
        <w:t>оштетување</w:t>
      </w:r>
    </w:p>
    <w:p w:rsidR="00760BC4" w:rsidRDefault="00760BC4">
      <w:pPr>
        <w:pStyle w:val="BodyText"/>
        <w:spacing w:before="49"/>
        <w:rPr>
          <w:rFonts w:ascii="Arial"/>
          <w:b/>
        </w:rPr>
      </w:pPr>
    </w:p>
    <w:p w:rsidR="00760BC4" w:rsidRDefault="000767C2">
      <w:pPr>
        <w:pStyle w:val="BodyText"/>
        <w:spacing w:line="256" w:lineRule="auto"/>
        <w:ind w:left="284" w:right="976"/>
        <w:jc w:val="both"/>
      </w:pPr>
      <w:proofErr w:type="gramStart"/>
      <w:r>
        <w:t>Осигурителното</w:t>
      </w:r>
      <w:r>
        <w:rPr>
          <w:spacing w:val="40"/>
        </w:rPr>
        <w:t xml:space="preserve"> </w:t>
      </w:r>
      <w:r>
        <w:t>брокерско</w:t>
      </w:r>
      <w:r>
        <w:rPr>
          <w:spacing w:val="40"/>
        </w:rPr>
        <w:t xml:space="preserve"> </w:t>
      </w:r>
      <w:r>
        <w:t>друштво,</w:t>
      </w:r>
      <w:r>
        <w:rPr>
          <w:spacing w:val="40"/>
        </w:rPr>
        <w:t xml:space="preserve"> </w:t>
      </w:r>
      <w:r>
        <w:t>најмалку</w:t>
      </w:r>
      <w:r>
        <w:rPr>
          <w:spacing w:val="40"/>
        </w:rPr>
        <w:t xml:space="preserve"> </w:t>
      </w:r>
      <w:r>
        <w:t>на</w:t>
      </w:r>
      <w:r>
        <w:rPr>
          <w:spacing w:val="40"/>
        </w:rPr>
        <w:t xml:space="preserve"> </w:t>
      </w:r>
      <w:r>
        <w:t>годишна</w:t>
      </w:r>
      <w:r>
        <w:rPr>
          <w:spacing w:val="40"/>
        </w:rPr>
        <w:t xml:space="preserve"> </w:t>
      </w:r>
      <w:r>
        <w:t>основа,</w:t>
      </w:r>
      <w:r>
        <w:rPr>
          <w:spacing w:val="40"/>
        </w:rPr>
        <w:t xml:space="preserve"> </w:t>
      </w:r>
      <w:r>
        <w:t>проценува</w:t>
      </w:r>
      <w:r>
        <w:rPr>
          <w:spacing w:val="40"/>
        </w:rPr>
        <w:t xml:space="preserve"> </w:t>
      </w:r>
      <w:r>
        <w:t>дали постојат објективни докази за оштетување на финансиските средства кои не се мерат според</w:t>
      </w:r>
      <w:r>
        <w:rPr>
          <w:spacing w:val="40"/>
        </w:rPr>
        <w:t xml:space="preserve"> </w:t>
      </w:r>
      <w:r>
        <w:t>објективна</w:t>
      </w:r>
      <w:r>
        <w:rPr>
          <w:spacing w:val="40"/>
        </w:rPr>
        <w:t xml:space="preserve"> </w:t>
      </w:r>
      <w:r>
        <w:t>вредност</w:t>
      </w:r>
      <w:r>
        <w:rPr>
          <w:spacing w:val="40"/>
        </w:rPr>
        <w:t xml:space="preserve"> </w:t>
      </w:r>
      <w:r>
        <w:t>преку</w:t>
      </w:r>
      <w:r>
        <w:rPr>
          <w:spacing w:val="40"/>
        </w:rPr>
        <w:t xml:space="preserve"> </w:t>
      </w:r>
      <w:r>
        <w:t>билансот</w:t>
      </w:r>
      <w:r>
        <w:rPr>
          <w:spacing w:val="40"/>
        </w:rPr>
        <w:t xml:space="preserve"> </w:t>
      </w:r>
      <w:r>
        <w:t>на</w:t>
      </w:r>
      <w:r>
        <w:rPr>
          <w:spacing w:val="40"/>
        </w:rPr>
        <w:t xml:space="preserve"> </w:t>
      </w:r>
      <w:r>
        <w:t>успех</w:t>
      </w:r>
      <w:r>
        <w:rPr>
          <w:spacing w:val="40"/>
        </w:rPr>
        <w:t xml:space="preserve"> </w:t>
      </w:r>
      <w:r>
        <w:t>или</w:t>
      </w:r>
      <w:r>
        <w:rPr>
          <w:spacing w:val="40"/>
        </w:rPr>
        <w:t xml:space="preserve"> </w:t>
      </w:r>
      <w:r>
        <w:t>на</w:t>
      </w:r>
      <w:r>
        <w:rPr>
          <w:spacing w:val="40"/>
        </w:rPr>
        <w:t xml:space="preserve"> </w:t>
      </w:r>
      <w:r>
        <w:t>група</w:t>
      </w:r>
      <w:r>
        <w:rPr>
          <w:spacing w:val="40"/>
        </w:rPr>
        <w:t xml:space="preserve"> </w:t>
      </w:r>
      <w:r>
        <w:t>финансиски средства.</w:t>
      </w:r>
      <w:proofErr w:type="gramEnd"/>
      <w:r>
        <w:t xml:space="preserve"> </w:t>
      </w:r>
      <w:proofErr w:type="gramStart"/>
      <w:r>
        <w:t>Финансиските средства се оштетени кога објективни докази покажуваат дека оштетувањето</w:t>
      </w:r>
      <w:r>
        <w:rPr>
          <w:spacing w:val="40"/>
        </w:rPr>
        <w:t xml:space="preserve"> </w:t>
      </w:r>
      <w:r>
        <w:t>настанало</w:t>
      </w:r>
      <w:r>
        <w:rPr>
          <w:spacing w:val="40"/>
        </w:rPr>
        <w:t xml:space="preserve"> </w:t>
      </w:r>
      <w:r>
        <w:t>по</w:t>
      </w:r>
      <w:r>
        <w:rPr>
          <w:spacing w:val="40"/>
        </w:rPr>
        <w:t xml:space="preserve"> </w:t>
      </w:r>
      <w:r>
        <w:t>почетното</w:t>
      </w:r>
      <w:r>
        <w:rPr>
          <w:spacing w:val="40"/>
        </w:rPr>
        <w:t xml:space="preserve"> </w:t>
      </w:r>
      <w:r>
        <w:t>признавање</w:t>
      </w:r>
      <w:r>
        <w:rPr>
          <w:spacing w:val="40"/>
        </w:rPr>
        <w:t xml:space="preserve"> </w:t>
      </w:r>
      <w:r>
        <w:t>на</w:t>
      </w:r>
      <w:r>
        <w:rPr>
          <w:spacing w:val="40"/>
        </w:rPr>
        <w:t xml:space="preserve"> </w:t>
      </w:r>
      <w:r>
        <w:t>средството,</w:t>
      </w:r>
      <w:r>
        <w:rPr>
          <w:spacing w:val="40"/>
        </w:rPr>
        <w:t xml:space="preserve"> </w:t>
      </w:r>
      <w:r>
        <w:t>и</w:t>
      </w:r>
      <w:r>
        <w:rPr>
          <w:spacing w:val="40"/>
        </w:rPr>
        <w:t xml:space="preserve"> </w:t>
      </w:r>
      <w:r>
        <w:t>истото</w:t>
      </w:r>
      <w:r>
        <w:rPr>
          <w:spacing w:val="40"/>
        </w:rPr>
        <w:t xml:space="preserve"> </w:t>
      </w:r>
      <w:r>
        <w:t>има влијание на идните парични текови кои можат веродостојно да се проценат.</w:t>
      </w:r>
      <w:proofErr w:type="gramEnd"/>
      <w:r>
        <w:t xml:space="preserve"> </w:t>
      </w:r>
      <w:proofErr w:type="gramStart"/>
      <w:r>
        <w:t>Осигурителното</w:t>
      </w:r>
      <w:r>
        <w:t xml:space="preserve"> брокерско друштво анализира докази за оштетување за кредитите и побарувањата</w:t>
      </w:r>
      <w:r>
        <w:rPr>
          <w:spacing w:val="40"/>
        </w:rPr>
        <w:t xml:space="preserve"> </w:t>
      </w:r>
      <w:r>
        <w:t>и хартиите</w:t>
      </w:r>
      <w:r>
        <w:rPr>
          <w:spacing w:val="40"/>
        </w:rPr>
        <w:t xml:space="preserve"> </w:t>
      </w:r>
      <w:r>
        <w:t>од</w:t>
      </w:r>
      <w:r>
        <w:rPr>
          <w:spacing w:val="40"/>
        </w:rPr>
        <w:t xml:space="preserve"> </w:t>
      </w:r>
      <w:r>
        <w:t>вредност</w:t>
      </w:r>
      <w:r>
        <w:rPr>
          <w:spacing w:val="40"/>
        </w:rPr>
        <w:t xml:space="preserve"> </w:t>
      </w:r>
      <w:r>
        <w:t>на поединечна</w:t>
      </w:r>
      <w:r>
        <w:rPr>
          <w:spacing w:val="40"/>
        </w:rPr>
        <w:t xml:space="preserve"> </w:t>
      </w:r>
      <w:r>
        <w:t>основа.</w:t>
      </w:r>
      <w:proofErr w:type="gramEnd"/>
    </w:p>
    <w:p w:rsidR="00760BC4" w:rsidRDefault="000767C2">
      <w:pPr>
        <w:pStyle w:val="BodyText"/>
        <w:tabs>
          <w:tab w:val="left" w:pos="1399"/>
          <w:tab w:val="left" w:pos="2347"/>
          <w:tab w:val="left" w:pos="3810"/>
          <w:tab w:val="left" w:pos="4254"/>
          <w:tab w:val="left" w:pos="5837"/>
          <w:tab w:val="left" w:pos="7516"/>
          <w:tab w:val="left" w:pos="7936"/>
          <w:tab w:val="left" w:pos="9136"/>
        </w:tabs>
        <w:spacing w:line="256" w:lineRule="auto"/>
        <w:ind w:left="284" w:right="970"/>
      </w:pPr>
      <w:r>
        <w:t>Објективен</w:t>
      </w:r>
      <w:r>
        <w:rPr>
          <w:spacing w:val="40"/>
        </w:rPr>
        <w:t xml:space="preserve"> </w:t>
      </w:r>
      <w:r>
        <w:t>доказ</w:t>
      </w:r>
      <w:r>
        <w:rPr>
          <w:spacing w:val="35"/>
        </w:rPr>
        <w:t xml:space="preserve"> </w:t>
      </w:r>
      <w:r>
        <w:t>дека</w:t>
      </w:r>
      <w:r>
        <w:rPr>
          <w:spacing w:val="39"/>
        </w:rPr>
        <w:t xml:space="preserve"> </w:t>
      </w:r>
      <w:r>
        <w:t>финансиските</w:t>
      </w:r>
      <w:r>
        <w:rPr>
          <w:spacing w:val="39"/>
        </w:rPr>
        <w:t xml:space="preserve"> </w:t>
      </w:r>
      <w:r>
        <w:t>средства</w:t>
      </w:r>
      <w:r>
        <w:rPr>
          <w:spacing w:val="39"/>
        </w:rPr>
        <w:t xml:space="preserve"> </w:t>
      </w:r>
      <w:r>
        <w:t>(вклучувајќи</w:t>
      </w:r>
      <w:r>
        <w:rPr>
          <w:spacing w:val="39"/>
        </w:rPr>
        <w:t xml:space="preserve"> </w:t>
      </w:r>
      <w:r>
        <w:t>ги</w:t>
      </w:r>
      <w:r>
        <w:rPr>
          <w:spacing w:val="39"/>
        </w:rPr>
        <w:t xml:space="preserve"> </w:t>
      </w:r>
      <w:r>
        <w:t>и</w:t>
      </w:r>
      <w:r>
        <w:rPr>
          <w:spacing w:val="39"/>
        </w:rPr>
        <w:t xml:space="preserve"> </w:t>
      </w:r>
      <w:r>
        <w:t>сопственичките</w:t>
      </w:r>
      <w:r>
        <w:rPr>
          <w:spacing w:val="39"/>
        </w:rPr>
        <w:t xml:space="preserve"> </w:t>
      </w:r>
      <w:r>
        <w:t>хартии од</w:t>
      </w:r>
      <w:r>
        <w:rPr>
          <w:spacing w:val="40"/>
        </w:rPr>
        <w:t xml:space="preserve"> </w:t>
      </w:r>
      <w:r>
        <w:t>вредност)</w:t>
      </w:r>
      <w:r>
        <w:rPr>
          <w:spacing w:val="35"/>
        </w:rPr>
        <w:t xml:space="preserve"> </w:t>
      </w:r>
      <w:r>
        <w:t>се</w:t>
      </w:r>
      <w:r>
        <w:rPr>
          <w:spacing w:val="34"/>
        </w:rPr>
        <w:t xml:space="preserve"> </w:t>
      </w:r>
      <w:r>
        <w:t>оштетени</w:t>
      </w:r>
      <w:r>
        <w:rPr>
          <w:spacing w:val="34"/>
        </w:rPr>
        <w:t xml:space="preserve"> </w:t>
      </w:r>
      <w:r>
        <w:t>може</w:t>
      </w:r>
      <w:r>
        <w:rPr>
          <w:spacing w:val="34"/>
        </w:rPr>
        <w:t xml:space="preserve"> </w:t>
      </w:r>
      <w:r>
        <w:t>да</w:t>
      </w:r>
      <w:r>
        <w:rPr>
          <w:spacing w:val="34"/>
        </w:rPr>
        <w:t xml:space="preserve"> </w:t>
      </w:r>
      <w:r>
        <w:t>вклучува</w:t>
      </w:r>
      <w:r>
        <w:rPr>
          <w:spacing w:val="34"/>
        </w:rPr>
        <w:t xml:space="preserve"> </w:t>
      </w:r>
      <w:r>
        <w:t>доцнење</w:t>
      </w:r>
      <w:r>
        <w:rPr>
          <w:spacing w:val="34"/>
        </w:rPr>
        <w:t xml:space="preserve"> </w:t>
      </w:r>
      <w:r>
        <w:t>или</w:t>
      </w:r>
      <w:r>
        <w:rPr>
          <w:spacing w:val="34"/>
        </w:rPr>
        <w:t xml:space="preserve"> </w:t>
      </w:r>
      <w:r>
        <w:t>неисполнување</w:t>
      </w:r>
      <w:r>
        <w:rPr>
          <w:spacing w:val="34"/>
        </w:rPr>
        <w:t xml:space="preserve"> </w:t>
      </w:r>
      <w:r>
        <w:t>на</w:t>
      </w:r>
      <w:r>
        <w:rPr>
          <w:spacing w:val="34"/>
        </w:rPr>
        <w:t xml:space="preserve"> </w:t>
      </w:r>
      <w:r>
        <w:t>обврските на</w:t>
      </w:r>
      <w:r>
        <w:rPr>
          <w:spacing w:val="80"/>
        </w:rPr>
        <w:t xml:space="preserve"> </w:t>
      </w:r>
      <w:r>
        <w:t>должникот,</w:t>
      </w:r>
      <w:r>
        <w:rPr>
          <w:spacing w:val="80"/>
        </w:rPr>
        <w:t xml:space="preserve"> </w:t>
      </w:r>
      <w:r>
        <w:t>реструктуирање</w:t>
      </w:r>
      <w:r>
        <w:rPr>
          <w:spacing w:val="77"/>
        </w:rPr>
        <w:t xml:space="preserve"> </w:t>
      </w:r>
      <w:r>
        <w:t>на</w:t>
      </w:r>
      <w:r>
        <w:rPr>
          <w:spacing w:val="77"/>
        </w:rPr>
        <w:t xml:space="preserve"> </w:t>
      </w:r>
      <w:r>
        <w:t>кредитот</w:t>
      </w:r>
      <w:r>
        <w:rPr>
          <w:spacing w:val="74"/>
        </w:rPr>
        <w:t xml:space="preserve"> </w:t>
      </w:r>
      <w:r>
        <w:t>од</w:t>
      </w:r>
      <w:r>
        <w:rPr>
          <w:spacing w:val="80"/>
        </w:rPr>
        <w:t xml:space="preserve"> </w:t>
      </w:r>
      <w:r>
        <w:t>страна</w:t>
      </w:r>
      <w:r>
        <w:rPr>
          <w:spacing w:val="77"/>
        </w:rPr>
        <w:t xml:space="preserve"> </w:t>
      </w:r>
      <w:r>
        <w:t>на</w:t>
      </w:r>
      <w:r>
        <w:rPr>
          <w:spacing w:val="80"/>
        </w:rPr>
        <w:t xml:space="preserve"> </w:t>
      </w:r>
      <w:r>
        <w:t>Осигурителното</w:t>
      </w:r>
      <w:r>
        <w:rPr>
          <w:spacing w:val="77"/>
        </w:rPr>
        <w:t xml:space="preserve"> </w:t>
      </w:r>
      <w:r>
        <w:t>брокерско друштво</w:t>
      </w:r>
      <w:r>
        <w:rPr>
          <w:spacing w:val="40"/>
        </w:rPr>
        <w:t xml:space="preserve"> </w:t>
      </w:r>
      <w:r>
        <w:t>според</w:t>
      </w:r>
      <w:r>
        <w:rPr>
          <w:spacing w:val="40"/>
        </w:rPr>
        <w:t xml:space="preserve"> </w:t>
      </w:r>
      <w:r>
        <w:t>поповолни</w:t>
      </w:r>
      <w:r>
        <w:rPr>
          <w:spacing w:val="40"/>
        </w:rPr>
        <w:t xml:space="preserve"> </w:t>
      </w:r>
      <w:r>
        <w:t>услови</w:t>
      </w:r>
      <w:r>
        <w:rPr>
          <w:spacing w:val="40"/>
        </w:rPr>
        <w:t xml:space="preserve"> </w:t>
      </w:r>
      <w:r>
        <w:t>кои</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инаку</w:t>
      </w:r>
      <w:r>
        <w:rPr>
          <w:spacing w:val="40"/>
        </w:rPr>
        <w:t xml:space="preserve"> </w:t>
      </w:r>
      <w:r>
        <w:t>не</w:t>
      </w:r>
      <w:r>
        <w:rPr>
          <w:spacing w:val="40"/>
        </w:rPr>
        <w:t xml:space="preserve"> </w:t>
      </w:r>
      <w:r>
        <w:t>ги одобрува,</w:t>
      </w:r>
      <w:r>
        <w:rPr>
          <w:spacing w:val="40"/>
        </w:rPr>
        <w:t xml:space="preserve">  </w:t>
      </w:r>
      <w:r>
        <w:t>индикации</w:t>
      </w:r>
      <w:r>
        <w:rPr>
          <w:spacing w:val="40"/>
        </w:rPr>
        <w:t xml:space="preserve">  </w:t>
      </w:r>
      <w:r>
        <w:t>дека</w:t>
      </w:r>
      <w:r>
        <w:rPr>
          <w:spacing w:val="40"/>
        </w:rPr>
        <w:t xml:space="preserve">  </w:t>
      </w:r>
      <w:r>
        <w:t>должникот</w:t>
      </w:r>
      <w:r>
        <w:rPr>
          <w:spacing w:val="40"/>
        </w:rPr>
        <w:t xml:space="preserve">  </w:t>
      </w:r>
      <w:r>
        <w:t>или</w:t>
      </w:r>
      <w:r>
        <w:rPr>
          <w:spacing w:val="40"/>
        </w:rPr>
        <w:t xml:space="preserve">  </w:t>
      </w:r>
      <w:r>
        <w:t>издавачот</w:t>
      </w:r>
      <w:r>
        <w:rPr>
          <w:spacing w:val="40"/>
        </w:rPr>
        <w:t xml:space="preserve">  </w:t>
      </w:r>
      <w:r>
        <w:t>на</w:t>
      </w:r>
      <w:r>
        <w:rPr>
          <w:spacing w:val="40"/>
        </w:rPr>
        <w:t xml:space="preserve">  </w:t>
      </w:r>
      <w:r>
        <w:t>харти</w:t>
      </w:r>
      <w:r>
        <w:t>ите</w:t>
      </w:r>
      <w:r>
        <w:rPr>
          <w:spacing w:val="40"/>
        </w:rPr>
        <w:t xml:space="preserve">  </w:t>
      </w:r>
      <w:r>
        <w:t>од</w:t>
      </w:r>
      <w:r>
        <w:rPr>
          <w:spacing w:val="40"/>
        </w:rPr>
        <w:t xml:space="preserve">  </w:t>
      </w:r>
      <w:r>
        <w:t>вредност банкротирале,</w:t>
      </w:r>
      <w:r>
        <w:rPr>
          <w:spacing w:val="80"/>
        </w:rPr>
        <w:t xml:space="preserve"> </w:t>
      </w:r>
      <w:r>
        <w:t>исчезнување</w:t>
      </w:r>
      <w:r>
        <w:rPr>
          <w:spacing w:val="80"/>
        </w:rPr>
        <w:t xml:space="preserve"> </w:t>
      </w:r>
      <w:r>
        <w:t>на</w:t>
      </w:r>
      <w:r>
        <w:rPr>
          <w:spacing w:val="80"/>
        </w:rPr>
        <w:t xml:space="preserve"> </w:t>
      </w:r>
      <w:r>
        <w:t>активен</w:t>
      </w:r>
      <w:r>
        <w:rPr>
          <w:spacing w:val="80"/>
        </w:rPr>
        <w:t xml:space="preserve"> </w:t>
      </w:r>
      <w:r>
        <w:t>пазар</w:t>
      </w:r>
      <w:r>
        <w:rPr>
          <w:spacing w:val="80"/>
        </w:rPr>
        <w:t xml:space="preserve"> </w:t>
      </w:r>
      <w:r>
        <w:t>за</w:t>
      </w:r>
      <w:r>
        <w:rPr>
          <w:spacing w:val="80"/>
        </w:rPr>
        <w:t xml:space="preserve"> </w:t>
      </w:r>
      <w:r>
        <w:t>хартиите</w:t>
      </w:r>
      <w:r>
        <w:rPr>
          <w:spacing w:val="80"/>
        </w:rPr>
        <w:t xml:space="preserve"> </w:t>
      </w:r>
      <w:r>
        <w:t>од</w:t>
      </w:r>
      <w:r>
        <w:rPr>
          <w:spacing w:val="80"/>
        </w:rPr>
        <w:t xml:space="preserve"> </w:t>
      </w:r>
      <w:r>
        <w:t>вредност,</w:t>
      </w:r>
      <w:r>
        <w:rPr>
          <w:spacing w:val="80"/>
        </w:rPr>
        <w:t xml:space="preserve"> </w:t>
      </w:r>
      <w:r>
        <w:t>или</w:t>
      </w:r>
      <w:r>
        <w:rPr>
          <w:spacing w:val="80"/>
        </w:rPr>
        <w:t xml:space="preserve"> </w:t>
      </w:r>
      <w:r>
        <w:t>други воочливи</w:t>
      </w:r>
      <w:r>
        <w:rPr>
          <w:spacing w:val="80"/>
          <w:w w:val="150"/>
        </w:rPr>
        <w:t xml:space="preserve"> </w:t>
      </w:r>
      <w:r>
        <w:t>информации</w:t>
      </w:r>
      <w:r>
        <w:rPr>
          <w:spacing w:val="80"/>
          <w:w w:val="150"/>
        </w:rPr>
        <w:t xml:space="preserve"> </w:t>
      </w:r>
      <w:r>
        <w:t>за</w:t>
      </w:r>
      <w:r>
        <w:rPr>
          <w:spacing w:val="80"/>
          <w:w w:val="150"/>
        </w:rPr>
        <w:t xml:space="preserve"> </w:t>
      </w:r>
      <w:r>
        <w:t>група</w:t>
      </w:r>
      <w:r>
        <w:rPr>
          <w:spacing w:val="80"/>
          <w:w w:val="150"/>
        </w:rPr>
        <w:t xml:space="preserve"> </w:t>
      </w:r>
      <w:r>
        <w:t>на</w:t>
      </w:r>
      <w:r>
        <w:rPr>
          <w:spacing w:val="80"/>
          <w:w w:val="150"/>
        </w:rPr>
        <w:t xml:space="preserve"> </w:t>
      </w:r>
      <w:r>
        <w:t>средства</w:t>
      </w:r>
      <w:r>
        <w:rPr>
          <w:spacing w:val="80"/>
          <w:w w:val="150"/>
        </w:rPr>
        <w:t xml:space="preserve"> </w:t>
      </w:r>
      <w:r>
        <w:t>како</w:t>
      </w:r>
      <w:r>
        <w:rPr>
          <w:spacing w:val="80"/>
          <w:w w:val="150"/>
        </w:rPr>
        <w:t xml:space="preserve"> </w:t>
      </w:r>
      <w:r>
        <w:t>што</w:t>
      </w:r>
      <w:r>
        <w:rPr>
          <w:spacing w:val="80"/>
          <w:w w:val="150"/>
        </w:rPr>
        <w:t xml:space="preserve"> </w:t>
      </w:r>
      <w:r>
        <w:t>се</w:t>
      </w:r>
      <w:r>
        <w:rPr>
          <w:spacing w:val="80"/>
          <w:w w:val="150"/>
        </w:rPr>
        <w:t xml:space="preserve"> </w:t>
      </w:r>
      <w:r>
        <w:t>негативни</w:t>
      </w:r>
      <w:r>
        <w:rPr>
          <w:spacing w:val="80"/>
          <w:w w:val="150"/>
        </w:rPr>
        <w:t xml:space="preserve"> </w:t>
      </w:r>
      <w:r>
        <w:t>промени</w:t>
      </w:r>
      <w:r>
        <w:rPr>
          <w:spacing w:val="80"/>
          <w:w w:val="150"/>
        </w:rPr>
        <w:t xml:space="preserve"> </w:t>
      </w:r>
      <w:r>
        <w:t>во платежниот</w:t>
      </w:r>
      <w:r>
        <w:rPr>
          <w:spacing w:val="40"/>
        </w:rPr>
        <w:t xml:space="preserve"> </w:t>
      </w:r>
      <w:r>
        <w:t>статус</w:t>
      </w:r>
      <w:r>
        <w:rPr>
          <w:spacing w:val="40"/>
        </w:rPr>
        <w:t xml:space="preserve"> </w:t>
      </w:r>
      <w:r>
        <w:t>на</w:t>
      </w:r>
      <w:r>
        <w:rPr>
          <w:spacing w:val="40"/>
        </w:rPr>
        <w:t xml:space="preserve"> </w:t>
      </w:r>
      <w:r>
        <w:t>должникот</w:t>
      </w:r>
      <w:r>
        <w:rPr>
          <w:spacing w:val="40"/>
        </w:rPr>
        <w:t xml:space="preserve"> </w:t>
      </w:r>
      <w:r>
        <w:t>или</w:t>
      </w:r>
      <w:r>
        <w:rPr>
          <w:spacing w:val="40"/>
        </w:rPr>
        <w:t xml:space="preserve"> </w:t>
      </w:r>
      <w:r>
        <w:t>издавачот</w:t>
      </w:r>
      <w:r>
        <w:rPr>
          <w:spacing w:val="40"/>
        </w:rPr>
        <w:t xml:space="preserve"> </w:t>
      </w:r>
      <w:r>
        <w:t>на</w:t>
      </w:r>
      <w:r>
        <w:rPr>
          <w:spacing w:val="40"/>
        </w:rPr>
        <w:t xml:space="preserve"> </w:t>
      </w:r>
      <w:r>
        <w:t>хартиите</w:t>
      </w:r>
      <w:r>
        <w:rPr>
          <w:spacing w:val="40"/>
        </w:rPr>
        <w:t xml:space="preserve"> </w:t>
      </w:r>
      <w:r>
        <w:t>од</w:t>
      </w:r>
      <w:r>
        <w:rPr>
          <w:spacing w:val="40"/>
        </w:rPr>
        <w:t xml:space="preserve"> </w:t>
      </w:r>
      <w:r>
        <w:t>вредност</w:t>
      </w:r>
      <w:r>
        <w:rPr>
          <w:spacing w:val="40"/>
        </w:rPr>
        <w:t xml:space="preserve"> </w:t>
      </w:r>
      <w:r>
        <w:t>во</w:t>
      </w:r>
      <w:r>
        <w:rPr>
          <w:spacing w:val="40"/>
        </w:rPr>
        <w:t xml:space="preserve"> </w:t>
      </w:r>
      <w:r>
        <w:t>групата,</w:t>
      </w:r>
      <w:r>
        <w:rPr>
          <w:spacing w:val="40"/>
        </w:rPr>
        <w:t xml:space="preserve"> </w:t>
      </w:r>
      <w:r>
        <w:t>или економски</w:t>
      </w:r>
      <w:r>
        <w:rPr>
          <w:spacing w:val="40"/>
        </w:rPr>
        <w:t xml:space="preserve"> </w:t>
      </w:r>
      <w:r>
        <w:t>услови кои</w:t>
      </w:r>
      <w:r>
        <w:rPr>
          <w:spacing w:val="40"/>
        </w:rPr>
        <w:t xml:space="preserve"> </w:t>
      </w:r>
      <w:r>
        <w:t>соодветствуваат</w:t>
      </w:r>
      <w:r>
        <w:rPr>
          <w:spacing w:val="40"/>
        </w:rPr>
        <w:t xml:space="preserve"> </w:t>
      </w:r>
      <w:r>
        <w:t>со неисполнување</w:t>
      </w:r>
      <w:r>
        <w:rPr>
          <w:spacing w:val="40"/>
        </w:rPr>
        <w:t xml:space="preserve"> </w:t>
      </w:r>
      <w:r>
        <w:t>на обврските</w:t>
      </w:r>
      <w:r>
        <w:rPr>
          <w:spacing w:val="40"/>
        </w:rPr>
        <w:t xml:space="preserve"> </w:t>
      </w:r>
      <w:r>
        <w:t xml:space="preserve">на групата. </w:t>
      </w:r>
      <w:proofErr w:type="gramStart"/>
      <w:r>
        <w:t>Загуба</w:t>
      </w:r>
      <w:r>
        <w:rPr>
          <w:spacing w:val="80"/>
        </w:rPr>
        <w:t xml:space="preserve"> </w:t>
      </w:r>
      <w:r>
        <w:t>поради</w:t>
      </w:r>
      <w:r>
        <w:rPr>
          <w:spacing w:val="80"/>
        </w:rPr>
        <w:t xml:space="preserve"> </w:t>
      </w:r>
      <w:r>
        <w:t>оштетување</w:t>
      </w:r>
      <w:r>
        <w:rPr>
          <w:spacing w:val="80"/>
        </w:rPr>
        <w:t xml:space="preserve"> </w:t>
      </w:r>
      <w:r>
        <w:t>на</w:t>
      </w:r>
      <w:r>
        <w:rPr>
          <w:spacing w:val="80"/>
        </w:rPr>
        <w:t xml:space="preserve"> </w:t>
      </w:r>
      <w:r>
        <w:t>средствата</w:t>
      </w:r>
      <w:r>
        <w:rPr>
          <w:spacing w:val="80"/>
        </w:rPr>
        <w:t xml:space="preserve"> </w:t>
      </w:r>
      <w:r>
        <w:t>евидентирани</w:t>
      </w:r>
      <w:r>
        <w:rPr>
          <w:spacing w:val="80"/>
        </w:rPr>
        <w:t xml:space="preserve"> </w:t>
      </w:r>
      <w:r>
        <w:t>по</w:t>
      </w:r>
      <w:r>
        <w:rPr>
          <w:spacing w:val="80"/>
        </w:rPr>
        <w:t xml:space="preserve"> </w:t>
      </w:r>
      <w:r>
        <w:t>амортизирана</w:t>
      </w:r>
      <w:r>
        <w:rPr>
          <w:spacing w:val="80"/>
        </w:rPr>
        <w:t xml:space="preserve"> </w:t>
      </w:r>
      <w:r>
        <w:t>набавна вредност</w:t>
      </w:r>
      <w:r>
        <w:rPr>
          <w:spacing w:val="40"/>
        </w:rPr>
        <w:t xml:space="preserve"> </w:t>
      </w:r>
      <w:r>
        <w:t>се</w:t>
      </w:r>
      <w:r>
        <w:rPr>
          <w:spacing w:val="40"/>
        </w:rPr>
        <w:t xml:space="preserve"> </w:t>
      </w:r>
      <w:r>
        <w:t>мери</w:t>
      </w:r>
      <w:r>
        <w:rPr>
          <w:spacing w:val="40"/>
        </w:rPr>
        <w:t xml:space="preserve"> </w:t>
      </w:r>
      <w:r>
        <w:t>како</w:t>
      </w:r>
      <w:r>
        <w:rPr>
          <w:spacing w:val="40"/>
        </w:rPr>
        <w:t xml:space="preserve"> </w:t>
      </w:r>
      <w:r>
        <w:t>разлика</w:t>
      </w:r>
      <w:r>
        <w:rPr>
          <w:spacing w:val="40"/>
        </w:rPr>
        <w:t xml:space="preserve"> </w:t>
      </w:r>
      <w:r>
        <w:t>помеѓу</w:t>
      </w:r>
      <w:r>
        <w:rPr>
          <w:spacing w:val="40"/>
        </w:rPr>
        <w:t xml:space="preserve"> </w:t>
      </w:r>
      <w:r>
        <w:t>сметководствената</w:t>
      </w:r>
      <w:r>
        <w:rPr>
          <w:spacing w:val="40"/>
        </w:rPr>
        <w:t xml:space="preserve"> </w:t>
      </w:r>
      <w:r>
        <w:t>вредност</w:t>
      </w:r>
      <w:r>
        <w:rPr>
          <w:spacing w:val="40"/>
        </w:rPr>
        <w:t xml:space="preserve"> </w:t>
      </w:r>
      <w:r>
        <w:t>на</w:t>
      </w:r>
      <w:r>
        <w:rPr>
          <w:spacing w:val="40"/>
        </w:rPr>
        <w:t xml:space="preserve"> </w:t>
      </w:r>
      <w:r>
        <w:t>финансиските средства</w:t>
      </w:r>
      <w:r>
        <w:rPr>
          <w:spacing w:val="80"/>
          <w:w w:val="150"/>
        </w:rPr>
        <w:t xml:space="preserve"> </w:t>
      </w:r>
      <w:r>
        <w:t>и</w:t>
      </w:r>
      <w:r>
        <w:rPr>
          <w:spacing w:val="80"/>
          <w:w w:val="150"/>
        </w:rPr>
        <w:t xml:space="preserve"> </w:t>
      </w:r>
      <w:r>
        <w:t>сегашн</w:t>
      </w:r>
      <w:r>
        <w:t>ата</w:t>
      </w:r>
      <w:r>
        <w:rPr>
          <w:spacing w:val="80"/>
          <w:w w:val="150"/>
        </w:rPr>
        <w:t xml:space="preserve"> </w:t>
      </w:r>
      <w:r>
        <w:t>вредност</w:t>
      </w:r>
      <w:r>
        <w:rPr>
          <w:spacing w:val="80"/>
        </w:rPr>
        <w:t xml:space="preserve"> </w:t>
      </w:r>
      <w:r>
        <w:t>на</w:t>
      </w:r>
      <w:r>
        <w:rPr>
          <w:spacing w:val="80"/>
          <w:w w:val="150"/>
        </w:rPr>
        <w:t xml:space="preserve"> </w:t>
      </w:r>
      <w:r>
        <w:t>очекуваните</w:t>
      </w:r>
      <w:r>
        <w:rPr>
          <w:spacing w:val="80"/>
          <w:w w:val="150"/>
        </w:rPr>
        <w:t xml:space="preserve"> </w:t>
      </w:r>
      <w:r>
        <w:t>парични</w:t>
      </w:r>
      <w:r>
        <w:rPr>
          <w:spacing w:val="80"/>
          <w:w w:val="150"/>
        </w:rPr>
        <w:t xml:space="preserve"> </w:t>
      </w:r>
      <w:r>
        <w:t>текови,</w:t>
      </w:r>
      <w:r>
        <w:rPr>
          <w:spacing w:val="80"/>
        </w:rPr>
        <w:t xml:space="preserve"> </w:t>
      </w:r>
      <w:r>
        <w:t>дисконтирани</w:t>
      </w:r>
      <w:r>
        <w:rPr>
          <w:spacing w:val="80"/>
        </w:rPr>
        <w:t xml:space="preserve"> </w:t>
      </w:r>
      <w:r>
        <w:t>со оригиналната</w:t>
      </w:r>
      <w:r>
        <w:rPr>
          <w:spacing w:val="40"/>
        </w:rPr>
        <w:t xml:space="preserve"> </w:t>
      </w:r>
      <w:r>
        <w:t>ефективна</w:t>
      </w:r>
      <w:r>
        <w:rPr>
          <w:spacing w:val="40"/>
        </w:rPr>
        <w:t xml:space="preserve"> </w:t>
      </w:r>
      <w:r>
        <w:t>каматна</w:t>
      </w:r>
      <w:r>
        <w:rPr>
          <w:spacing w:val="40"/>
        </w:rPr>
        <w:t xml:space="preserve"> </w:t>
      </w:r>
      <w:r>
        <w:t>стапка</w:t>
      </w:r>
      <w:r>
        <w:rPr>
          <w:spacing w:val="40"/>
        </w:rPr>
        <w:t xml:space="preserve"> </w:t>
      </w:r>
      <w:r>
        <w:t>на</w:t>
      </w:r>
      <w:r>
        <w:rPr>
          <w:spacing w:val="40"/>
        </w:rPr>
        <w:t xml:space="preserve"> </w:t>
      </w:r>
      <w:r>
        <w:t>средствата.</w:t>
      </w:r>
      <w:proofErr w:type="gramEnd"/>
      <w:r>
        <w:rPr>
          <w:spacing w:val="40"/>
        </w:rPr>
        <w:t xml:space="preserve"> </w:t>
      </w:r>
      <w:proofErr w:type="gramStart"/>
      <w:r>
        <w:t>Загубите</w:t>
      </w:r>
      <w:r>
        <w:rPr>
          <w:spacing w:val="40"/>
        </w:rPr>
        <w:t xml:space="preserve"> </w:t>
      </w:r>
      <w:r>
        <w:t>поради</w:t>
      </w:r>
      <w:r>
        <w:rPr>
          <w:spacing w:val="40"/>
        </w:rPr>
        <w:t xml:space="preserve"> </w:t>
      </w:r>
      <w:r>
        <w:t>оштетување се</w:t>
      </w:r>
      <w:r>
        <w:rPr>
          <w:spacing w:val="75"/>
        </w:rPr>
        <w:t xml:space="preserve"> </w:t>
      </w:r>
      <w:r>
        <w:t>признаваат</w:t>
      </w:r>
      <w:r>
        <w:rPr>
          <w:spacing w:val="40"/>
        </w:rPr>
        <w:t xml:space="preserve"> </w:t>
      </w:r>
      <w:r>
        <w:t>во</w:t>
      </w:r>
      <w:r>
        <w:rPr>
          <w:spacing w:val="40"/>
        </w:rPr>
        <w:t xml:space="preserve"> </w:t>
      </w:r>
      <w:r>
        <w:t>билансот</w:t>
      </w:r>
      <w:r>
        <w:rPr>
          <w:spacing w:val="40"/>
        </w:rPr>
        <w:t xml:space="preserve"> </w:t>
      </w:r>
      <w:r>
        <w:t>на</w:t>
      </w:r>
      <w:r>
        <w:rPr>
          <w:spacing w:val="40"/>
        </w:rPr>
        <w:t xml:space="preserve"> </w:t>
      </w:r>
      <w:r>
        <w:t>успех</w:t>
      </w:r>
      <w:r>
        <w:rPr>
          <w:spacing w:val="40"/>
        </w:rPr>
        <w:t xml:space="preserve"> </w:t>
      </w:r>
      <w:r>
        <w:t>и</w:t>
      </w:r>
      <w:r>
        <w:rPr>
          <w:spacing w:val="40"/>
        </w:rPr>
        <w:t xml:space="preserve"> </w:t>
      </w:r>
      <w:r>
        <w:t>се</w:t>
      </w:r>
      <w:r>
        <w:rPr>
          <w:spacing w:val="40"/>
        </w:rPr>
        <w:t xml:space="preserve"> </w:t>
      </w:r>
      <w:r>
        <w:t>рефлектирани</w:t>
      </w:r>
      <w:r>
        <w:rPr>
          <w:spacing w:val="40"/>
        </w:rPr>
        <w:t xml:space="preserve"> </w:t>
      </w:r>
      <w:r>
        <w:t>во</w:t>
      </w:r>
      <w:r>
        <w:rPr>
          <w:spacing w:val="40"/>
        </w:rPr>
        <w:t xml:space="preserve"> </w:t>
      </w:r>
      <w:r>
        <w:t>сметката</w:t>
      </w:r>
      <w:r>
        <w:rPr>
          <w:spacing w:val="40"/>
        </w:rPr>
        <w:t xml:space="preserve"> </w:t>
      </w:r>
      <w:r>
        <w:t>за</w:t>
      </w:r>
      <w:r>
        <w:rPr>
          <w:spacing w:val="40"/>
        </w:rPr>
        <w:t xml:space="preserve"> </w:t>
      </w:r>
      <w:r>
        <w:t>исправка</w:t>
      </w:r>
      <w:r>
        <w:rPr>
          <w:spacing w:val="40"/>
        </w:rPr>
        <w:t xml:space="preserve"> </w:t>
      </w:r>
      <w:r>
        <w:t>на</w:t>
      </w:r>
      <w:r>
        <w:rPr>
          <w:spacing w:val="40"/>
        </w:rPr>
        <w:t xml:space="preserve"> </w:t>
      </w:r>
      <w:r>
        <w:t>вредноста</w:t>
      </w:r>
      <w:r>
        <w:rPr>
          <w:spacing w:val="40"/>
        </w:rPr>
        <w:t xml:space="preserve"> </w:t>
      </w:r>
      <w:r>
        <w:t>за</w:t>
      </w:r>
      <w:r>
        <w:rPr>
          <w:spacing w:val="40"/>
        </w:rPr>
        <w:t xml:space="preserve"> </w:t>
      </w:r>
      <w:r>
        <w:t>кредити</w:t>
      </w:r>
      <w:r>
        <w:rPr>
          <w:spacing w:val="40"/>
        </w:rPr>
        <w:t xml:space="preserve"> </w:t>
      </w:r>
      <w:r>
        <w:t>и</w:t>
      </w:r>
      <w:r>
        <w:rPr>
          <w:spacing w:val="40"/>
        </w:rPr>
        <w:t xml:space="preserve"> </w:t>
      </w:r>
      <w:r>
        <w:t>аванси.</w:t>
      </w:r>
      <w:proofErr w:type="gramEnd"/>
      <w:r>
        <w:rPr>
          <w:spacing w:val="40"/>
        </w:rPr>
        <w:t xml:space="preserve"> </w:t>
      </w:r>
      <w:proofErr w:type="gramStart"/>
      <w:r>
        <w:t>Каматата</w:t>
      </w:r>
      <w:r>
        <w:rPr>
          <w:spacing w:val="40"/>
        </w:rPr>
        <w:t xml:space="preserve"> </w:t>
      </w:r>
      <w:r>
        <w:t>на</w:t>
      </w:r>
      <w:r>
        <w:rPr>
          <w:spacing w:val="40"/>
        </w:rPr>
        <w:t xml:space="preserve"> </w:t>
      </w:r>
      <w:r>
        <w:t>оштетените</w:t>
      </w:r>
      <w:r>
        <w:rPr>
          <w:spacing w:val="40"/>
        </w:rPr>
        <w:t xml:space="preserve"> </w:t>
      </w:r>
      <w:r>
        <w:t>средства</w:t>
      </w:r>
      <w:r>
        <w:rPr>
          <w:spacing w:val="40"/>
        </w:rPr>
        <w:t xml:space="preserve"> </w:t>
      </w:r>
      <w:r>
        <w:t>продолжува</w:t>
      </w:r>
      <w:r>
        <w:rPr>
          <w:spacing w:val="40"/>
        </w:rPr>
        <w:t xml:space="preserve"> </w:t>
      </w:r>
      <w:r>
        <w:t>да</w:t>
      </w:r>
      <w:r>
        <w:rPr>
          <w:spacing w:val="40"/>
        </w:rPr>
        <w:t xml:space="preserve"> </w:t>
      </w:r>
      <w:r>
        <w:t>се</w:t>
      </w:r>
      <w:r>
        <w:rPr>
          <w:spacing w:val="40"/>
        </w:rPr>
        <w:t xml:space="preserve"> </w:t>
      </w:r>
      <w:r>
        <w:t>признава</w:t>
      </w:r>
      <w:r>
        <w:rPr>
          <w:spacing w:val="40"/>
        </w:rPr>
        <w:t xml:space="preserve"> </w:t>
      </w:r>
      <w:r>
        <w:t>преку</w:t>
      </w:r>
      <w:r>
        <w:rPr>
          <w:spacing w:val="40"/>
        </w:rPr>
        <w:t xml:space="preserve"> </w:t>
      </w:r>
      <w:r>
        <w:t>амортизација</w:t>
      </w:r>
      <w:r>
        <w:rPr>
          <w:spacing w:val="40"/>
        </w:rPr>
        <w:t xml:space="preserve"> </w:t>
      </w:r>
      <w:r>
        <w:t>на</w:t>
      </w:r>
      <w:r>
        <w:rPr>
          <w:spacing w:val="40"/>
        </w:rPr>
        <w:t xml:space="preserve"> </w:t>
      </w:r>
      <w:r>
        <w:t>дисконтот.</w:t>
      </w:r>
      <w:proofErr w:type="gramEnd"/>
      <w:r>
        <w:rPr>
          <w:spacing w:val="40"/>
        </w:rPr>
        <w:t xml:space="preserve"> </w:t>
      </w:r>
      <w:proofErr w:type="gramStart"/>
      <w:r>
        <w:t>Доколку</w:t>
      </w:r>
      <w:r>
        <w:rPr>
          <w:spacing w:val="40"/>
        </w:rPr>
        <w:t xml:space="preserve"> </w:t>
      </w:r>
      <w:r>
        <w:t>во</w:t>
      </w:r>
      <w:r>
        <w:rPr>
          <w:spacing w:val="40"/>
        </w:rPr>
        <w:t xml:space="preserve"> </w:t>
      </w:r>
      <w:r>
        <w:t>наредниот</w:t>
      </w:r>
      <w:r>
        <w:rPr>
          <w:spacing w:val="40"/>
        </w:rPr>
        <w:t xml:space="preserve"> </w:t>
      </w:r>
      <w:r>
        <w:t>период</w:t>
      </w:r>
      <w:r>
        <w:rPr>
          <w:spacing w:val="40"/>
        </w:rPr>
        <w:t xml:space="preserve"> </w:t>
      </w:r>
      <w:r>
        <w:t>износот</w:t>
      </w:r>
      <w:r>
        <w:rPr>
          <w:spacing w:val="40"/>
        </w:rPr>
        <w:t xml:space="preserve"> </w:t>
      </w:r>
      <w:r>
        <w:t>на загубата</w:t>
      </w:r>
      <w:r>
        <w:rPr>
          <w:spacing w:val="40"/>
        </w:rPr>
        <w:t xml:space="preserve"> </w:t>
      </w:r>
      <w:r>
        <w:t>поради</w:t>
      </w:r>
      <w:r>
        <w:rPr>
          <w:spacing w:val="40"/>
        </w:rPr>
        <w:t xml:space="preserve"> </w:t>
      </w:r>
      <w:r>
        <w:t>оштетување</w:t>
      </w:r>
      <w:r>
        <w:rPr>
          <w:spacing w:val="40"/>
        </w:rPr>
        <w:t xml:space="preserve"> </w:t>
      </w:r>
      <w:r>
        <w:t>се</w:t>
      </w:r>
      <w:r>
        <w:rPr>
          <w:spacing w:val="40"/>
        </w:rPr>
        <w:t xml:space="preserve"> </w:t>
      </w:r>
      <w:r>
        <w:t>намали,</w:t>
      </w:r>
      <w:r>
        <w:rPr>
          <w:spacing w:val="40"/>
        </w:rPr>
        <w:t xml:space="preserve"> </w:t>
      </w:r>
      <w:r>
        <w:t>загубата</w:t>
      </w:r>
      <w:r>
        <w:rPr>
          <w:spacing w:val="40"/>
        </w:rPr>
        <w:t xml:space="preserve"> </w:t>
      </w:r>
      <w:r>
        <w:t>се</w:t>
      </w:r>
      <w:r>
        <w:rPr>
          <w:spacing w:val="40"/>
        </w:rPr>
        <w:t xml:space="preserve"> </w:t>
      </w:r>
      <w:r>
        <w:t>анулира</w:t>
      </w:r>
      <w:r>
        <w:rPr>
          <w:spacing w:val="40"/>
        </w:rPr>
        <w:t xml:space="preserve"> </w:t>
      </w:r>
      <w:r>
        <w:t>низ</w:t>
      </w:r>
      <w:r>
        <w:rPr>
          <w:spacing w:val="38"/>
        </w:rPr>
        <w:t xml:space="preserve"> </w:t>
      </w:r>
      <w:r>
        <w:t>билансот</w:t>
      </w:r>
      <w:r>
        <w:rPr>
          <w:spacing w:val="39"/>
        </w:rPr>
        <w:t xml:space="preserve"> </w:t>
      </w:r>
      <w:r>
        <w:t>на</w:t>
      </w:r>
      <w:r>
        <w:rPr>
          <w:spacing w:val="40"/>
        </w:rPr>
        <w:t xml:space="preserve"> </w:t>
      </w:r>
      <w:r>
        <w:t>успехот.</w:t>
      </w:r>
      <w:proofErr w:type="gramEnd"/>
      <w:r>
        <w:t xml:space="preserve"> </w:t>
      </w:r>
      <w:r>
        <w:rPr>
          <w:spacing w:val="-2"/>
        </w:rPr>
        <w:t>Загубите</w:t>
      </w:r>
      <w:r>
        <w:tab/>
      </w:r>
      <w:r>
        <w:rPr>
          <w:spacing w:val="-2"/>
        </w:rPr>
        <w:t>поради</w:t>
      </w:r>
      <w:r>
        <w:tab/>
      </w:r>
      <w:r>
        <w:rPr>
          <w:spacing w:val="-2"/>
        </w:rPr>
        <w:t>оштетување</w:t>
      </w:r>
      <w:r>
        <w:tab/>
      </w:r>
      <w:r>
        <w:rPr>
          <w:spacing w:val="-6"/>
        </w:rPr>
        <w:t>на</w:t>
      </w:r>
      <w:r>
        <w:tab/>
      </w:r>
      <w:r>
        <w:rPr>
          <w:spacing w:val="-2"/>
        </w:rPr>
        <w:t>вложувањата</w:t>
      </w:r>
      <w:r>
        <w:tab/>
      </w:r>
      <w:r>
        <w:rPr>
          <w:spacing w:val="-2"/>
        </w:rPr>
        <w:t>расположливи</w:t>
      </w:r>
      <w:r>
        <w:tab/>
      </w:r>
      <w:r>
        <w:rPr>
          <w:spacing w:val="-6"/>
        </w:rPr>
        <w:t>за</w:t>
      </w:r>
      <w:r>
        <w:tab/>
      </w:r>
      <w:r>
        <w:rPr>
          <w:spacing w:val="-2"/>
        </w:rPr>
        <w:t>продажба</w:t>
      </w:r>
      <w:r>
        <w:tab/>
      </w:r>
      <w:r>
        <w:rPr>
          <w:spacing w:val="-6"/>
        </w:rPr>
        <w:t xml:space="preserve">се </w:t>
      </w:r>
      <w:r>
        <w:t>признаваат</w:t>
      </w:r>
      <w:r>
        <w:rPr>
          <w:spacing w:val="80"/>
        </w:rPr>
        <w:t xml:space="preserve"> </w:t>
      </w:r>
      <w:r>
        <w:t>со</w:t>
      </w:r>
      <w:r>
        <w:rPr>
          <w:spacing w:val="80"/>
        </w:rPr>
        <w:t xml:space="preserve"> </w:t>
      </w:r>
      <w:r>
        <w:t>пренесување</w:t>
      </w:r>
      <w:r>
        <w:rPr>
          <w:spacing w:val="77"/>
        </w:rPr>
        <w:t xml:space="preserve"> </w:t>
      </w:r>
      <w:r>
        <w:t>на</w:t>
      </w:r>
      <w:r>
        <w:rPr>
          <w:spacing w:val="77"/>
        </w:rPr>
        <w:t xml:space="preserve"> </w:t>
      </w:r>
      <w:r>
        <w:t>кумулативната</w:t>
      </w:r>
      <w:r>
        <w:rPr>
          <w:spacing w:val="77"/>
        </w:rPr>
        <w:t xml:space="preserve"> </w:t>
      </w:r>
      <w:r>
        <w:t>загуба</w:t>
      </w:r>
      <w:r>
        <w:rPr>
          <w:spacing w:val="77"/>
        </w:rPr>
        <w:t xml:space="preserve"> </w:t>
      </w:r>
      <w:r>
        <w:t>која</w:t>
      </w:r>
      <w:r>
        <w:rPr>
          <w:spacing w:val="77"/>
        </w:rPr>
        <w:t xml:space="preserve"> </w:t>
      </w:r>
      <w:r>
        <w:t>е</w:t>
      </w:r>
      <w:r>
        <w:rPr>
          <w:spacing w:val="77"/>
        </w:rPr>
        <w:t xml:space="preserve"> </w:t>
      </w:r>
      <w:r>
        <w:t>признаена</w:t>
      </w:r>
      <w:r>
        <w:rPr>
          <w:spacing w:val="77"/>
        </w:rPr>
        <w:t xml:space="preserve"> </w:t>
      </w:r>
      <w:r>
        <w:t>директно</w:t>
      </w:r>
      <w:r>
        <w:rPr>
          <w:spacing w:val="77"/>
        </w:rPr>
        <w:t xml:space="preserve"> </w:t>
      </w:r>
      <w:r>
        <w:t xml:space="preserve">од </w:t>
      </w:r>
      <w:proofErr w:type="gramStart"/>
      <w:r>
        <w:t>главнината</w:t>
      </w:r>
      <w:r>
        <w:rPr>
          <w:spacing w:val="40"/>
        </w:rPr>
        <w:t xml:space="preserve">  </w:t>
      </w:r>
      <w:r>
        <w:t>во</w:t>
      </w:r>
      <w:proofErr w:type="gramEnd"/>
      <w:r>
        <w:rPr>
          <w:spacing w:val="80"/>
          <w:w w:val="150"/>
        </w:rPr>
        <w:t xml:space="preserve"> </w:t>
      </w:r>
      <w:r>
        <w:t>билансот</w:t>
      </w:r>
      <w:r>
        <w:rPr>
          <w:spacing w:val="80"/>
          <w:w w:val="150"/>
        </w:rPr>
        <w:t xml:space="preserve"> </w:t>
      </w:r>
      <w:r>
        <w:t>на</w:t>
      </w:r>
      <w:r>
        <w:rPr>
          <w:spacing w:val="80"/>
          <w:w w:val="150"/>
        </w:rPr>
        <w:t xml:space="preserve"> </w:t>
      </w:r>
      <w:r>
        <w:t>успех.</w:t>
      </w:r>
      <w:r>
        <w:rPr>
          <w:spacing w:val="80"/>
          <w:w w:val="150"/>
        </w:rPr>
        <w:t xml:space="preserve"> </w:t>
      </w:r>
      <w:proofErr w:type="gramStart"/>
      <w:r>
        <w:t>Кумулативната</w:t>
      </w:r>
      <w:r>
        <w:rPr>
          <w:spacing w:val="80"/>
          <w:w w:val="150"/>
        </w:rPr>
        <w:t xml:space="preserve"> </w:t>
      </w:r>
      <w:r>
        <w:t>загуба</w:t>
      </w:r>
      <w:r>
        <w:rPr>
          <w:spacing w:val="80"/>
          <w:w w:val="150"/>
        </w:rPr>
        <w:t xml:space="preserve"> </w:t>
      </w:r>
      <w:r>
        <w:t>која</w:t>
      </w:r>
      <w:r>
        <w:rPr>
          <w:spacing w:val="80"/>
          <w:w w:val="150"/>
        </w:rPr>
        <w:t xml:space="preserve"> </w:t>
      </w:r>
      <w:r>
        <w:t>се</w:t>
      </w:r>
      <w:r>
        <w:rPr>
          <w:spacing w:val="80"/>
          <w:w w:val="150"/>
        </w:rPr>
        <w:t xml:space="preserve"> </w:t>
      </w:r>
      <w:r>
        <w:t>пренесува</w:t>
      </w:r>
      <w:r>
        <w:rPr>
          <w:spacing w:val="80"/>
          <w:w w:val="150"/>
        </w:rPr>
        <w:t xml:space="preserve"> </w:t>
      </w:r>
      <w:r>
        <w:t>од</w:t>
      </w:r>
      <w:r>
        <w:rPr>
          <w:spacing w:val="80"/>
        </w:rPr>
        <w:t xml:space="preserve"> </w:t>
      </w:r>
      <w:r>
        <w:t>главнината</w:t>
      </w:r>
      <w:r>
        <w:rPr>
          <w:spacing w:val="70"/>
        </w:rPr>
        <w:t xml:space="preserve"> </w:t>
      </w:r>
      <w:r>
        <w:t>во</w:t>
      </w:r>
      <w:r>
        <w:rPr>
          <w:spacing w:val="70"/>
        </w:rPr>
        <w:t xml:space="preserve"> </w:t>
      </w:r>
      <w:r>
        <w:t>билнсот</w:t>
      </w:r>
      <w:r>
        <w:rPr>
          <w:spacing w:val="40"/>
        </w:rPr>
        <w:t xml:space="preserve"> </w:t>
      </w:r>
      <w:r>
        <w:t>на</w:t>
      </w:r>
      <w:r>
        <w:rPr>
          <w:spacing w:val="70"/>
        </w:rPr>
        <w:t xml:space="preserve"> </w:t>
      </w:r>
      <w:r>
        <w:t>успех</w:t>
      </w:r>
      <w:r>
        <w:rPr>
          <w:spacing w:val="40"/>
        </w:rPr>
        <w:t xml:space="preserve"> </w:t>
      </w:r>
      <w:r>
        <w:t>е</w:t>
      </w:r>
      <w:r>
        <w:rPr>
          <w:spacing w:val="70"/>
        </w:rPr>
        <w:t xml:space="preserve"> </w:t>
      </w:r>
      <w:r>
        <w:t>разлика</w:t>
      </w:r>
      <w:r>
        <w:rPr>
          <w:spacing w:val="70"/>
        </w:rPr>
        <w:t xml:space="preserve"> </w:t>
      </w:r>
      <w:r>
        <w:t>помеѓу</w:t>
      </w:r>
      <w:r>
        <w:rPr>
          <w:spacing w:val="70"/>
        </w:rPr>
        <w:t xml:space="preserve"> </w:t>
      </w:r>
      <w:r>
        <w:t>набавната</w:t>
      </w:r>
      <w:r>
        <w:rPr>
          <w:spacing w:val="70"/>
        </w:rPr>
        <w:t xml:space="preserve"> </w:t>
      </w:r>
      <w:r>
        <w:t>вредност,</w:t>
      </w:r>
      <w:r>
        <w:rPr>
          <w:spacing w:val="70"/>
        </w:rPr>
        <w:t xml:space="preserve"> </w:t>
      </w:r>
      <w:r>
        <w:t>намалена</w:t>
      </w:r>
      <w:r>
        <w:rPr>
          <w:spacing w:val="70"/>
        </w:rPr>
        <w:t xml:space="preserve"> </w:t>
      </w:r>
      <w:r>
        <w:t>се сите</w:t>
      </w:r>
      <w:r>
        <w:rPr>
          <w:spacing w:val="40"/>
        </w:rPr>
        <w:t xml:space="preserve"> </w:t>
      </w:r>
      <w:r>
        <w:t>исправки</w:t>
      </w:r>
      <w:r>
        <w:rPr>
          <w:spacing w:val="40"/>
        </w:rPr>
        <w:t xml:space="preserve"> </w:t>
      </w:r>
      <w:r>
        <w:t>на</w:t>
      </w:r>
      <w:r>
        <w:rPr>
          <w:spacing w:val="40"/>
        </w:rPr>
        <w:t xml:space="preserve"> </w:t>
      </w:r>
      <w:r>
        <w:t>вредност</w:t>
      </w:r>
      <w:r>
        <w:rPr>
          <w:spacing w:val="40"/>
        </w:rPr>
        <w:t xml:space="preserve"> </w:t>
      </w:r>
      <w:r>
        <w:t>претходно</w:t>
      </w:r>
      <w:r>
        <w:rPr>
          <w:spacing w:val="40"/>
        </w:rPr>
        <w:t xml:space="preserve"> </w:t>
      </w:r>
      <w:r>
        <w:t>признаени</w:t>
      </w:r>
      <w:r>
        <w:rPr>
          <w:spacing w:val="40"/>
        </w:rPr>
        <w:t xml:space="preserve"> </w:t>
      </w:r>
      <w:r>
        <w:t>во</w:t>
      </w:r>
      <w:r>
        <w:rPr>
          <w:spacing w:val="40"/>
        </w:rPr>
        <w:t xml:space="preserve"> </w:t>
      </w:r>
      <w:r>
        <w:t>билансот</w:t>
      </w:r>
      <w:r>
        <w:rPr>
          <w:spacing w:val="40"/>
        </w:rPr>
        <w:t xml:space="preserve"> </w:t>
      </w:r>
      <w:r>
        <w:t>на</w:t>
      </w:r>
      <w:r>
        <w:rPr>
          <w:spacing w:val="40"/>
        </w:rPr>
        <w:t xml:space="preserve"> </w:t>
      </w:r>
      <w:r>
        <w:t>успех.</w:t>
      </w:r>
      <w:proofErr w:type="gramEnd"/>
      <w:r>
        <w:rPr>
          <w:spacing w:val="40"/>
        </w:rPr>
        <w:t xml:space="preserve"> </w:t>
      </w:r>
      <w:proofErr w:type="gramStart"/>
      <w:r>
        <w:t>Промените</w:t>
      </w:r>
      <w:r>
        <w:rPr>
          <w:spacing w:val="40"/>
        </w:rPr>
        <w:t xml:space="preserve"> </w:t>
      </w:r>
      <w:r>
        <w:t>во посебната</w:t>
      </w:r>
      <w:r>
        <w:rPr>
          <w:spacing w:val="78"/>
        </w:rPr>
        <w:t xml:space="preserve"> </w:t>
      </w:r>
      <w:r>
        <w:t>резерва</w:t>
      </w:r>
      <w:r>
        <w:rPr>
          <w:spacing w:val="78"/>
        </w:rPr>
        <w:t xml:space="preserve"> </w:t>
      </w:r>
      <w:r>
        <w:t>како</w:t>
      </w:r>
      <w:r>
        <w:rPr>
          <w:spacing w:val="78"/>
        </w:rPr>
        <w:t xml:space="preserve"> </w:t>
      </w:r>
      <w:r>
        <w:t>резултат</w:t>
      </w:r>
      <w:r>
        <w:rPr>
          <w:spacing w:val="74"/>
        </w:rPr>
        <w:t xml:space="preserve"> </w:t>
      </w:r>
      <w:r>
        <w:t>на</w:t>
      </w:r>
      <w:r>
        <w:rPr>
          <w:spacing w:val="40"/>
        </w:rPr>
        <w:t xml:space="preserve"> </w:t>
      </w:r>
      <w:r>
        <w:t>временската</w:t>
      </w:r>
      <w:r>
        <w:rPr>
          <w:spacing w:val="40"/>
        </w:rPr>
        <w:t xml:space="preserve"> </w:t>
      </w:r>
      <w:r>
        <w:t>вредност</w:t>
      </w:r>
      <w:r>
        <w:rPr>
          <w:spacing w:val="40"/>
        </w:rPr>
        <w:t xml:space="preserve"> </w:t>
      </w:r>
      <w:r>
        <w:t>на</w:t>
      </w:r>
      <w:r>
        <w:rPr>
          <w:spacing w:val="40"/>
        </w:rPr>
        <w:t xml:space="preserve"> </w:t>
      </w:r>
      <w:r>
        <w:t>парите</w:t>
      </w:r>
      <w:r>
        <w:rPr>
          <w:spacing w:val="40"/>
        </w:rPr>
        <w:t xml:space="preserve"> </w:t>
      </w:r>
      <w:r>
        <w:t>се</w:t>
      </w:r>
      <w:r>
        <w:rPr>
          <w:spacing w:val="40"/>
        </w:rPr>
        <w:t xml:space="preserve"> </w:t>
      </w:r>
      <w:r>
        <w:t>признаваат како компонента на приходи од камата.</w:t>
      </w:r>
      <w:proofErr w:type="gramEnd"/>
    </w:p>
    <w:p w:rsidR="00760BC4" w:rsidRDefault="00760BC4">
      <w:pPr>
        <w:pStyle w:val="BodyText"/>
        <w:spacing w:line="256" w:lineRule="auto"/>
        <w:sectPr w:rsidR="00760BC4">
          <w:pgSz w:w="11910" w:h="16840"/>
          <w:pgMar w:top="1300" w:right="422" w:bottom="1320" w:left="1133" w:header="909" w:footer="1134" w:gutter="0"/>
          <w:cols w:space="720"/>
        </w:sectPr>
      </w:pPr>
    </w:p>
    <w:p w:rsidR="00760BC4" w:rsidRDefault="000767C2">
      <w:pPr>
        <w:pStyle w:val="BodyText"/>
        <w:spacing w:before="7"/>
        <w:rPr>
          <w:sz w:val="4"/>
        </w:rPr>
      </w:pPr>
      <w:r>
        <w:rPr>
          <w:noProof/>
          <w:sz w:val="4"/>
        </w:rPr>
        <w:lastRenderedPageBreak/>
        <mc:AlternateContent>
          <mc:Choice Requires="wps">
            <w:drawing>
              <wp:anchor distT="0" distB="0" distL="0" distR="0" simplePos="0" relativeHeight="251581440"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73184" from="70.875pt,64.986801pt" to="521.374006pt,64.986801pt" stroked="true" strokeweight=".4272pt" strokecolor="#000000">
                <v:stroke dashstyle="solid"/>
                <w10:wrap type="none"/>
              </v:line>
            </w:pict>
          </mc:Fallback>
        </mc:AlternateContent>
      </w:r>
    </w:p>
    <w:p w:rsidR="00760BC4" w:rsidRDefault="000767C2">
      <w:pPr>
        <w:spacing w:line="24" w:lineRule="exact"/>
        <w:ind w:left="260"/>
        <w:rPr>
          <w:sz w:val="2"/>
        </w:rPr>
      </w:pPr>
      <w:r>
        <w:rPr>
          <w:noProof/>
          <w:sz w:val="2"/>
        </w:rPr>
        <mc:AlternateContent>
          <mc:Choice Requires="wps">
            <w:drawing>
              <wp:inline distT="0" distB="0" distL="0" distR="0">
                <wp:extent cx="5805170" cy="1524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5170" cy="15240"/>
                          <a:chOff x="0" y="0"/>
                          <a:chExt cx="5805170" cy="15240"/>
                        </a:xfrm>
                      </wpg:grpSpPr>
                      <wps:wsp>
                        <wps:cNvPr id="237" name="Graphic 237"/>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1pt;height:1.2pt;mso-position-horizontal-relative:char;mso-position-vertical-relative:line" id="docshapegroup153" coordorigin="0,0" coordsize="9142,24">
                <v:rect style="position:absolute;left:0;top:0;width:9142;height:24" id="docshape154" filled="true" fillcolor="#000000" stroked="false">
                  <v:fill type="solid"/>
                </v:rect>
              </v:group>
            </w:pict>
          </mc:Fallback>
        </mc:AlternateContent>
      </w:r>
    </w:p>
    <w:p w:rsidR="00760BC4" w:rsidRDefault="000767C2">
      <w:pPr>
        <w:pStyle w:val="BodyText"/>
        <w:spacing w:before="11" w:line="256" w:lineRule="auto"/>
        <w:ind w:left="284" w:right="974"/>
        <w:jc w:val="both"/>
      </w:pPr>
      <w:proofErr w:type="gramStart"/>
      <w:r>
        <w:t>Доколку</w:t>
      </w:r>
      <w:r>
        <w:rPr>
          <w:spacing w:val="40"/>
        </w:rPr>
        <w:t xml:space="preserve"> </w:t>
      </w:r>
      <w:r>
        <w:t>во</w:t>
      </w:r>
      <w:r>
        <w:rPr>
          <w:spacing w:val="40"/>
        </w:rPr>
        <w:t xml:space="preserve"> </w:t>
      </w:r>
      <w:r>
        <w:t>последователен</w:t>
      </w:r>
      <w:r>
        <w:rPr>
          <w:spacing w:val="40"/>
        </w:rPr>
        <w:t xml:space="preserve"> </w:t>
      </w:r>
      <w:r>
        <w:t>период,</w:t>
      </w:r>
      <w:r>
        <w:rPr>
          <w:spacing w:val="40"/>
        </w:rPr>
        <w:t xml:space="preserve"> </w:t>
      </w:r>
      <w:r>
        <w:t>објективната</w:t>
      </w:r>
      <w:r>
        <w:rPr>
          <w:spacing w:val="40"/>
        </w:rPr>
        <w:t xml:space="preserve"> </w:t>
      </w:r>
      <w:r>
        <w:t>вредност</w:t>
      </w:r>
      <w:r>
        <w:rPr>
          <w:spacing w:val="40"/>
        </w:rPr>
        <w:t xml:space="preserve"> </w:t>
      </w:r>
      <w:r>
        <w:t>на</w:t>
      </w:r>
      <w:r>
        <w:rPr>
          <w:spacing w:val="37"/>
        </w:rPr>
        <w:t xml:space="preserve"> </w:t>
      </w:r>
      <w:r>
        <w:t>оштетени</w:t>
      </w:r>
      <w:r>
        <w:rPr>
          <w:spacing w:val="37"/>
        </w:rPr>
        <w:t xml:space="preserve"> </w:t>
      </w:r>
      <w:r>
        <w:t>расположливи за</w:t>
      </w:r>
      <w:r>
        <w:rPr>
          <w:spacing w:val="40"/>
        </w:rPr>
        <w:t xml:space="preserve"> </w:t>
      </w:r>
      <w:r>
        <w:t>продажба</w:t>
      </w:r>
      <w:r>
        <w:rPr>
          <w:spacing w:val="40"/>
        </w:rPr>
        <w:t xml:space="preserve"> </w:t>
      </w:r>
      <w:r>
        <w:t>должнички</w:t>
      </w:r>
      <w:r>
        <w:rPr>
          <w:spacing w:val="40"/>
        </w:rPr>
        <w:t xml:space="preserve"> </w:t>
      </w:r>
      <w:r>
        <w:t>инструмети</w:t>
      </w:r>
      <w:r>
        <w:rPr>
          <w:spacing w:val="40"/>
        </w:rPr>
        <w:t xml:space="preserve"> </w:t>
      </w:r>
      <w:r>
        <w:t>се</w:t>
      </w:r>
      <w:r>
        <w:rPr>
          <w:spacing w:val="40"/>
        </w:rPr>
        <w:t xml:space="preserve"> </w:t>
      </w:r>
      <w:r>
        <w:t>зголеми</w:t>
      </w:r>
      <w:r>
        <w:rPr>
          <w:spacing w:val="40"/>
        </w:rPr>
        <w:t xml:space="preserve"> </w:t>
      </w:r>
      <w:r>
        <w:t>и</w:t>
      </w:r>
      <w:r>
        <w:rPr>
          <w:spacing w:val="40"/>
        </w:rPr>
        <w:t xml:space="preserve"> </w:t>
      </w:r>
      <w:r>
        <w:t>зголемувањето</w:t>
      </w:r>
      <w:r>
        <w:rPr>
          <w:spacing w:val="40"/>
        </w:rPr>
        <w:t xml:space="preserve"> </w:t>
      </w:r>
      <w:r>
        <w:t>може</w:t>
      </w:r>
      <w:r>
        <w:rPr>
          <w:spacing w:val="40"/>
        </w:rPr>
        <w:t xml:space="preserve"> </w:t>
      </w:r>
      <w:r>
        <w:t>да</w:t>
      </w:r>
      <w:r>
        <w:rPr>
          <w:spacing w:val="40"/>
        </w:rPr>
        <w:t xml:space="preserve"> </w:t>
      </w:r>
      <w:r>
        <w:t>биде објективно поврзано со настан кој се случил откако загубата поради оштетување била признаена</w:t>
      </w:r>
      <w:r>
        <w:rPr>
          <w:spacing w:val="40"/>
        </w:rPr>
        <w:t xml:space="preserve"> </w:t>
      </w:r>
      <w:r>
        <w:t>во</w:t>
      </w:r>
      <w:r>
        <w:rPr>
          <w:spacing w:val="40"/>
        </w:rPr>
        <w:t xml:space="preserve"> </w:t>
      </w:r>
      <w:r>
        <w:t>билансот</w:t>
      </w:r>
      <w:r>
        <w:rPr>
          <w:spacing w:val="40"/>
        </w:rPr>
        <w:t xml:space="preserve"> </w:t>
      </w:r>
      <w:r>
        <w:t>на</w:t>
      </w:r>
      <w:r>
        <w:rPr>
          <w:spacing w:val="40"/>
        </w:rPr>
        <w:t xml:space="preserve"> </w:t>
      </w:r>
      <w:r>
        <w:t>успех,</w:t>
      </w:r>
      <w:r>
        <w:rPr>
          <w:spacing w:val="40"/>
        </w:rPr>
        <w:t xml:space="preserve"> </w:t>
      </w:r>
      <w:r>
        <w:t>загубата</w:t>
      </w:r>
      <w:r>
        <w:rPr>
          <w:spacing w:val="40"/>
        </w:rPr>
        <w:t xml:space="preserve"> </w:t>
      </w:r>
      <w:r>
        <w:t>се</w:t>
      </w:r>
      <w:r>
        <w:rPr>
          <w:spacing w:val="40"/>
        </w:rPr>
        <w:t xml:space="preserve"> </w:t>
      </w:r>
      <w:r>
        <w:t>анулира</w:t>
      </w:r>
      <w:r>
        <w:rPr>
          <w:spacing w:val="40"/>
        </w:rPr>
        <w:t xml:space="preserve"> </w:t>
      </w:r>
      <w:r>
        <w:t>низ</w:t>
      </w:r>
      <w:r>
        <w:rPr>
          <w:spacing w:val="40"/>
        </w:rPr>
        <w:t xml:space="preserve"> </w:t>
      </w:r>
      <w:r>
        <w:t>билансот</w:t>
      </w:r>
      <w:r>
        <w:rPr>
          <w:spacing w:val="40"/>
        </w:rPr>
        <w:t xml:space="preserve"> </w:t>
      </w:r>
      <w:r>
        <w:t>на</w:t>
      </w:r>
      <w:r>
        <w:rPr>
          <w:spacing w:val="40"/>
        </w:rPr>
        <w:t xml:space="preserve"> </w:t>
      </w:r>
      <w:r>
        <w:t>успех.</w:t>
      </w:r>
      <w:proofErr w:type="gramEnd"/>
      <w:r>
        <w:rPr>
          <w:spacing w:val="40"/>
        </w:rPr>
        <w:t xml:space="preserve"> </w:t>
      </w:r>
      <w:proofErr w:type="gramStart"/>
      <w:r>
        <w:t>Сепак, секое</w:t>
      </w:r>
      <w:r>
        <w:rPr>
          <w:spacing w:val="40"/>
        </w:rPr>
        <w:t xml:space="preserve"> </w:t>
      </w:r>
      <w:r>
        <w:t>последователно</w:t>
      </w:r>
      <w:r>
        <w:rPr>
          <w:spacing w:val="40"/>
        </w:rPr>
        <w:t xml:space="preserve"> </w:t>
      </w:r>
      <w:r>
        <w:t>зголемување</w:t>
      </w:r>
      <w:r>
        <w:rPr>
          <w:spacing w:val="40"/>
        </w:rPr>
        <w:t xml:space="preserve"> </w:t>
      </w:r>
      <w:r>
        <w:t>на</w:t>
      </w:r>
      <w:r>
        <w:rPr>
          <w:spacing w:val="40"/>
        </w:rPr>
        <w:t xml:space="preserve"> </w:t>
      </w:r>
      <w:r>
        <w:t>објективната</w:t>
      </w:r>
      <w:r>
        <w:rPr>
          <w:spacing w:val="40"/>
        </w:rPr>
        <w:t xml:space="preserve"> </w:t>
      </w:r>
      <w:r>
        <w:t>вредност</w:t>
      </w:r>
      <w:r>
        <w:rPr>
          <w:spacing w:val="40"/>
        </w:rPr>
        <w:t xml:space="preserve"> </w:t>
      </w:r>
      <w:r>
        <w:t>на</w:t>
      </w:r>
      <w:r>
        <w:rPr>
          <w:spacing w:val="40"/>
        </w:rPr>
        <w:t xml:space="preserve"> </w:t>
      </w:r>
      <w:r>
        <w:t xml:space="preserve">оштетени расположливи за продажба сопственички хартии од вредност се признава директно во </w:t>
      </w:r>
      <w:r>
        <w:rPr>
          <w:spacing w:val="-2"/>
        </w:rPr>
        <w:t>главнина.</w:t>
      </w:r>
      <w:proofErr w:type="gramEnd"/>
    </w:p>
    <w:p w:rsidR="00760BC4" w:rsidRDefault="00760BC4">
      <w:pPr>
        <w:pStyle w:val="BodyText"/>
        <w:spacing w:before="68"/>
      </w:pPr>
    </w:p>
    <w:p w:rsidR="00760BC4" w:rsidRDefault="000767C2">
      <w:pPr>
        <w:pStyle w:val="Heading8"/>
        <w:numPr>
          <w:ilvl w:val="1"/>
          <w:numId w:val="11"/>
        </w:numPr>
        <w:tabs>
          <w:tab w:val="left" w:pos="1494"/>
        </w:tabs>
        <w:ind w:left="1494" w:hanging="489"/>
      </w:pPr>
      <w:r>
        <w:t>-</w:t>
      </w:r>
      <w:r>
        <w:rPr>
          <w:spacing w:val="18"/>
        </w:rPr>
        <w:t xml:space="preserve"> </w:t>
      </w:r>
      <w:r>
        <w:t>Определување</w:t>
      </w:r>
      <w:r>
        <w:rPr>
          <w:spacing w:val="32"/>
        </w:rPr>
        <w:t xml:space="preserve"> </w:t>
      </w:r>
      <w:r>
        <w:t>по</w:t>
      </w:r>
      <w:r>
        <w:rPr>
          <w:spacing w:val="17"/>
        </w:rPr>
        <w:t xml:space="preserve"> </w:t>
      </w:r>
      <w:r>
        <w:t>објективна</w:t>
      </w:r>
      <w:r>
        <w:rPr>
          <w:spacing w:val="32"/>
        </w:rPr>
        <w:t xml:space="preserve"> </w:t>
      </w:r>
      <w:r>
        <w:t>вредност</w:t>
      </w:r>
      <w:r>
        <w:rPr>
          <w:spacing w:val="35"/>
        </w:rPr>
        <w:t xml:space="preserve"> </w:t>
      </w:r>
      <w:r>
        <w:t>преку</w:t>
      </w:r>
      <w:r>
        <w:rPr>
          <w:spacing w:val="32"/>
        </w:rPr>
        <w:t xml:space="preserve"> </w:t>
      </w:r>
      <w:r>
        <w:t>биланс</w:t>
      </w:r>
      <w:r>
        <w:rPr>
          <w:spacing w:val="17"/>
        </w:rPr>
        <w:t xml:space="preserve"> </w:t>
      </w:r>
      <w:r>
        <w:t>на</w:t>
      </w:r>
      <w:r>
        <w:rPr>
          <w:spacing w:val="32"/>
        </w:rPr>
        <w:t xml:space="preserve"> </w:t>
      </w:r>
      <w:r>
        <w:rPr>
          <w:spacing w:val="-2"/>
        </w:rPr>
        <w:t>успех</w:t>
      </w:r>
    </w:p>
    <w:p w:rsidR="00760BC4" w:rsidRDefault="00760BC4">
      <w:pPr>
        <w:pStyle w:val="BodyText"/>
        <w:spacing w:before="85"/>
        <w:rPr>
          <w:rFonts w:ascii="Arial"/>
          <w:b/>
        </w:rPr>
      </w:pPr>
    </w:p>
    <w:p w:rsidR="00760BC4" w:rsidRDefault="000767C2">
      <w:pPr>
        <w:pStyle w:val="BodyText"/>
        <w:spacing w:line="254" w:lineRule="auto"/>
        <w:ind w:left="284" w:right="988"/>
      </w:pPr>
      <w:r>
        <w:t>Осигурителното</w:t>
      </w:r>
      <w:r>
        <w:rPr>
          <w:spacing w:val="80"/>
        </w:rPr>
        <w:t xml:space="preserve"> </w:t>
      </w:r>
      <w:r>
        <w:t>брокерско</w:t>
      </w:r>
      <w:r>
        <w:rPr>
          <w:spacing w:val="80"/>
        </w:rPr>
        <w:t xml:space="preserve"> </w:t>
      </w:r>
      <w:r>
        <w:t>друштво</w:t>
      </w:r>
      <w:r>
        <w:rPr>
          <w:spacing w:val="40"/>
        </w:rPr>
        <w:t xml:space="preserve"> </w:t>
      </w:r>
      <w:r>
        <w:t>ги</w:t>
      </w:r>
      <w:r>
        <w:rPr>
          <w:spacing w:val="40"/>
        </w:rPr>
        <w:t xml:space="preserve"> </w:t>
      </w:r>
      <w:r>
        <w:t>определува</w:t>
      </w:r>
      <w:r>
        <w:rPr>
          <w:spacing w:val="40"/>
        </w:rPr>
        <w:t xml:space="preserve"> </w:t>
      </w:r>
      <w:r>
        <w:t>финансиските</w:t>
      </w:r>
      <w:r>
        <w:rPr>
          <w:spacing w:val="40"/>
        </w:rPr>
        <w:t xml:space="preserve"> </w:t>
      </w:r>
      <w:r>
        <w:t>средства</w:t>
      </w:r>
      <w:r>
        <w:rPr>
          <w:spacing w:val="40"/>
        </w:rPr>
        <w:t xml:space="preserve"> </w:t>
      </w:r>
      <w:r>
        <w:t>и</w:t>
      </w:r>
      <w:r>
        <w:rPr>
          <w:spacing w:val="40"/>
        </w:rPr>
        <w:t xml:space="preserve"> </w:t>
      </w:r>
      <w:r>
        <w:t>обврски</w:t>
      </w:r>
      <w:r>
        <w:rPr>
          <w:spacing w:val="40"/>
        </w:rPr>
        <w:t xml:space="preserve"> </w:t>
      </w:r>
      <w:r>
        <w:t>по објективна</w:t>
      </w:r>
      <w:r>
        <w:rPr>
          <w:spacing w:val="40"/>
        </w:rPr>
        <w:t xml:space="preserve"> </w:t>
      </w:r>
      <w:r>
        <w:t>вредност преку биланс на успех, кога:</w:t>
      </w:r>
    </w:p>
    <w:p w:rsidR="00760BC4" w:rsidRDefault="000767C2">
      <w:pPr>
        <w:pStyle w:val="ListParagraph"/>
        <w:numPr>
          <w:ilvl w:val="0"/>
          <w:numId w:val="8"/>
        </w:numPr>
        <w:tabs>
          <w:tab w:val="left" w:pos="1005"/>
          <w:tab w:val="left" w:pos="2480"/>
          <w:tab w:val="left" w:pos="4123"/>
          <w:tab w:val="left" w:pos="4579"/>
          <w:tab w:val="left" w:pos="6114"/>
        </w:tabs>
        <w:spacing w:line="261" w:lineRule="auto"/>
        <w:ind w:right="979"/>
        <w:rPr>
          <w:sz w:val="24"/>
        </w:rPr>
      </w:pPr>
      <w:r>
        <w:rPr>
          <w:spacing w:val="-2"/>
          <w:sz w:val="24"/>
        </w:rPr>
        <w:t>средствата</w:t>
      </w:r>
      <w:r>
        <w:rPr>
          <w:sz w:val="24"/>
        </w:rPr>
        <w:tab/>
        <w:t>и</w:t>
      </w:r>
      <w:r>
        <w:rPr>
          <w:spacing w:val="80"/>
          <w:sz w:val="24"/>
        </w:rPr>
        <w:t xml:space="preserve"> </w:t>
      </w:r>
      <w:r>
        <w:rPr>
          <w:sz w:val="24"/>
        </w:rPr>
        <w:t>обврските</w:t>
      </w:r>
      <w:r>
        <w:rPr>
          <w:sz w:val="24"/>
        </w:rPr>
        <w:tab/>
      </w:r>
      <w:r>
        <w:rPr>
          <w:spacing w:val="-6"/>
          <w:sz w:val="24"/>
        </w:rPr>
        <w:t>се</w:t>
      </w:r>
      <w:r>
        <w:rPr>
          <w:sz w:val="24"/>
        </w:rPr>
        <w:tab/>
      </w:r>
      <w:r>
        <w:rPr>
          <w:spacing w:val="-2"/>
          <w:sz w:val="24"/>
        </w:rPr>
        <w:t>управувани,</w:t>
      </w:r>
      <w:r>
        <w:rPr>
          <w:sz w:val="24"/>
        </w:rPr>
        <w:tab/>
        <w:t>проценети</w:t>
      </w:r>
      <w:r>
        <w:rPr>
          <w:spacing w:val="73"/>
          <w:sz w:val="24"/>
        </w:rPr>
        <w:t xml:space="preserve"> </w:t>
      </w:r>
      <w:r>
        <w:rPr>
          <w:sz w:val="24"/>
        </w:rPr>
        <w:t>и</w:t>
      </w:r>
      <w:r>
        <w:rPr>
          <w:spacing w:val="73"/>
          <w:sz w:val="24"/>
        </w:rPr>
        <w:t xml:space="preserve"> </w:t>
      </w:r>
      <w:r>
        <w:rPr>
          <w:sz w:val="24"/>
        </w:rPr>
        <w:t>прикажани</w:t>
      </w:r>
      <w:r>
        <w:rPr>
          <w:spacing w:val="73"/>
          <w:sz w:val="24"/>
        </w:rPr>
        <w:t xml:space="preserve"> </w:t>
      </w:r>
      <w:r>
        <w:rPr>
          <w:sz w:val="24"/>
        </w:rPr>
        <w:t>по објективна</w:t>
      </w:r>
      <w:r>
        <w:rPr>
          <w:spacing w:val="40"/>
          <w:sz w:val="24"/>
        </w:rPr>
        <w:t xml:space="preserve"> </w:t>
      </w:r>
      <w:r>
        <w:rPr>
          <w:sz w:val="24"/>
        </w:rPr>
        <w:t>вредност;</w:t>
      </w:r>
    </w:p>
    <w:p w:rsidR="00760BC4" w:rsidRDefault="000767C2">
      <w:pPr>
        <w:pStyle w:val="ListParagraph"/>
        <w:numPr>
          <w:ilvl w:val="0"/>
          <w:numId w:val="8"/>
        </w:numPr>
        <w:tabs>
          <w:tab w:val="left" w:pos="1004"/>
          <w:tab w:val="left" w:pos="3320"/>
          <w:tab w:val="left" w:pos="3944"/>
          <w:tab w:val="left" w:pos="5553"/>
          <w:tab w:val="left" w:pos="6357"/>
          <w:tab w:val="left" w:pos="7701"/>
          <w:tab w:val="left" w:pos="8313"/>
        </w:tabs>
        <w:spacing w:line="278" w:lineRule="exact"/>
        <w:ind w:left="1004" w:hanging="359"/>
        <w:rPr>
          <w:sz w:val="24"/>
        </w:rPr>
      </w:pPr>
      <w:r>
        <w:rPr>
          <w:spacing w:val="-2"/>
          <w:sz w:val="24"/>
        </w:rPr>
        <w:t>определувањето</w:t>
      </w:r>
      <w:r>
        <w:rPr>
          <w:sz w:val="24"/>
        </w:rPr>
        <w:tab/>
      </w:r>
      <w:r>
        <w:rPr>
          <w:spacing w:val="-5"/>
          <w:sz w:val="24"/>
        </w:rPr>
        <w:t>ја</w:t>
      </w:r>
      <w:r>
        <w:rPr>
          <w:sz w:val="24"/>
        </w:rPr>
        <w:tab/>
      </w:r>
      <w:r>
        <w:rPr>
          <w:spacing w:val="-2"/>
          <w:sz w:val="24"/>
        </w:rPr>
        <w:t>елиминира</w:t>
      </w:r>
      <w:r>
        <w:rPr>
          <w:sz w:val="24"/>
        </w:rPr>
        <w:tab/>
      </w:r>
      <w:r>
        <w:rPr>
          <w:spacing w:val="-5"/>
          <w:sz w:val="24"/>
        </w:rPr>
        <w:t>или</w:t>
      </w:r>
      <w:r>
        <w:rPr>
          <w:sz w:val="24"/>
        </w:rPr>
        <w:tab/>
      </w:r>
      <w:r>
        <w:rPr>
          <w:spacing w:val="-2"/>
          <w:sz w:val="24"/>
        </w:rPr>
        <w:t>значајно</w:t>
      </w:r>
      <w:r>
        <w:rPr>
          <w:sz w:val="24"/>
        </w:rPr>
        <w:tab/>
      </w:r>
      <w:r>
        <w:rPr>
          <w:spacing w:val="-5"/>
          <w:sz w:val="24"/>
        </w:rPr>
        <w:t>ја</w:t>
      </w:r>
      <w:r>
        <w:rPr>
          <w:sz w:val="24"/>
        </w:rPr>
        <w:tab/>
      </w:r>
      <w:r>
        <w:rPr>
          <w:spacing w:val="-2"/>
          <w:sz w:val="24"/>
        </w:rPr>
        <w:t>намалува</w:t>
      </w:r>
    </w:p>
    <w:p w:rsidR="00760BC4" w:rsidRDefault="000767C2">
      <w:pPr>
        <w:spacing w:before="15"/>
        <w:ind w:left="1005"/>
        <w:rPr>
          <w:sz w:val="24"/>
        </w:rPr>
      </w:pPr>
      <w:proofErr w:type="gramStart"/>
      <w:r>
        <w:rPr>
          <w:spacing w:val="-2"/>
          <w:sz w:val="24"/>
        </w:rPr>
        <w:t>сметководствената</w:t>
      </w:r>
      <w:proofErr w:type="gramEnd"/>
      <w:r>
        <w:rPr>
          <w:spacing w:val="3"/>
          <w:sz w:val="24"/>
        </w:rPr>
        <w:t xml:space="preserve"> </w:t>
      </w:r>
      <w:r>
        <w:rPr>
          <w:spacing w:val="-2"/>
          <w:sz w:val="24"/>
        </w:rPr>
        <w:t>неусогласеност</w:t>
      </w:r>
      <w:r>
        <w:rPr>
          <w:spacing w:val="22"/>
          <w:sz w:val="24"/>
        </w:rPr>
        <w:t xml:space="preserve"> </w:t>
      </w:r>
      <w:r>
        <w:rPr>
          <w:spacing w:val="-2"/>
          <w:sz w:val="24"/>
        </w:rPr>
        <w:t>која</w:t>
      </w:r>
      <w:r>
        <w:rPr>
          <w:spacing w:val="-6"/>
          <w:sz w:val="24"/>
        </w:rPr>
        <w:t xml:space="preserve"> </w:t>
      </w:r>
      <w:r>
        <w:rPr>
          <w:spacing w:val="-2"/>
          <w:sz w:val="24"/>
        </w:rPr>
        <w:t>може</w:t>
      </w:r>
      <w:r>
        <w:rPr>
          <w:spacing w:val="3"/>
          <w:sz w:val="24"/>
        </w:rPr>
        <w:t xml:space="preserve"> </w:t>
      </w:r>
      <w:r>
        <w:rPr>
          <w:spacing w:val="-2"/>
          <w:sz w:val="24"/>
        </w:rPr>
        <w:t>да</w:t>
      </w:r>
      <w:r>
        <w:rPr>
          <w:spacing w:val="-6"/>
          <w:sz w:val="24"/>
        </w:rPr>
        <w:t xml:space="preserve"> </w:t>
      </w:r>
      <w:r>
        <w:rPr>
          <w:spacing w:val="-2"/>
          <w:sz w:val="24"/>
        </w:rPr>
        <w:t>настане;</w:t>
      </w:r>
    </w:p>
    <w:p w:rsidR="00760BC4" w:rsidRDefault="000767C2">
      <w:pPr>
        <w:pStyle w:val="ListParagraph"/>
        <w:numPr>
          <w:ilvl w:val="0"/>
          <w:numId w:val="8"/>
        </w:numPr>
        <w:tabs>
          <w:tab w:val="left" w:pos="1005"/>
        </w:tabs>
        <w:spacing w:before="9"/>
        <w:ind w:right="967"/>
        <w:rPr>
          <w:sz w:val="24"/>
        </w:rPr>
      </w:pPr>
      <w:proofErr w:type="gramStart"/>
      <w:r>
        <w:rPr>
          <w:sz w:val="24"/>
        </w:rPr>
        <w:t>средствата</w:t>
      </w:r>
      <w:proofErr w:type="gramEnd"/>
      <w:r>
        <w:rPr>
          <w:spacing w:val="25"/>
          <w:sz w:val="24"/>
        </w:rPr>
        <w:t xml:space="preserve"> </w:t>
      </w:r>
      <w:r>
        <w:rPr>
          <w:sz w:val="24"/>
        </w:rPr>
        <w:t>или</w:t>
      </w:r>
      <w:r>
        <w:rPr>
          <w:spacing w:val="16"/>
          <w:sz w:val="24"/>
        </w:rPr>
        <w:t xml:space="preserve"> </w:t>
      </w:r>
      <w:r>
        <w:rPr>
          <w:sz w:val="24"/>
        </w:rPr>
        <w:t>обврските</w:t>
      </w:r>
      <w:r>
        <w:rPr>
          <w:spacing w:val="25"/>
          <w:sz w:val="24"/>
        </w:rPr>
        <w:t xml:space="preserve"> </w:t>
      </w:r>
      <w:r>
        <w:rPr>
          <w:sz w:val="24"/>
        </w:rPr>
        <w:t>содржат</w:t>
      </w:r>
      <w:r>
        <w:rPr>
          <w:spacing w:val="25"/>
          <w:sz w:val="24"/>
        </w:rPr>
        <w:t xml:space="preserve"> </w:t>
      </w:r>
      <w:r>
        <w:rPr>
          <w:sz w:val="24"/>
        </w:rPr>
        <w:t>вградени</w:t>
      </w:r>
      <w:r>
        <w:rPr>
          <w:spacing w:val="16"/>
          <w:sz w:val="24"/>
        </w:rPr>
        <w:t xml:space="preserve"> </w:t>
      </w:r>
      <w:r>
        <w:rPr>
          <w:sz w:val="24"/>
        </w:rPr>
        <w:t>деривативи</w:t>
      </w:r>
      <w:r>
        <w:rPr>
          <w:spacing w:val="16"/>
          <w:sz w:val="24"/>
        </w:rPr>
        <w:t xml:space="preserve"> </w:t>
      </w:r>
      <w:r>
        <w:rPr>
          <w:sz w:val="24"/>
        </w:rPr>
        <w:t>кои</w:t>
      </w:r>
      <w:r>
        <w:rPr>
          <w:spacing w:val="16"/>
          <w:sz w:val="24"/>
        </w:rPr>
        <w:t xml:space="preserve"> </w:t>
      </w:r>
      <w:r>
        <w:rPr>
          <w:sz w:val="24"/>
        </w:rPr>
        <w:t>значајно</w:t>
      </w:r>
      <w:r>
        <w:rPr>
          <w:spacing w:val="16"/>
          <w:sz w:val="24"/>
        </w:rPr>
        <w:t xml:space="preserve"> </w:t>
      </w:r>
      <w:r>
        <w:rPr>
          <w:sz w:val="24"/>
        </w:rPr>
        <w:t>ги менуваат паричните</w:t>
      </w:r>
      <w:r>
        <w:rPr>
          <w:spacing w:val="36"/>
          <w:sz w:val="24"/>
        </w:rPr>
        <w:t xml:space="preserve"> </w:t>
      </w:r>
      <w:r>
        <w:rPr>
          <w:sz w:val="24"/>
        </w:rPr>
        <w:t>текови</w:t>
      </w:r>
      <w:r>
        <w:rPr>
          <w:spacing w:val="-5"/>
          <w:sz w:val="24"/>
        </w:rPr>
        <w:t xml:space="preserve"> </w:t>
      </w:r>
      <w:r>
        <w:rPr>
          <w:sz w:val="24"/>
        </w:rPr>
        <w:t>кои</w:t>
      </w:r>
      <w:r>
        <w:rPr>
          <w:spacing w:val="-15"/>
          <w:sz w:val="24"/>
        </w:rPr>
        <w:t xml:space="preserve"> </w:t>
      </w:r>
      <w:r>
        <w:rPr>
          <w:sz w:val="24"/>
        </w:rPr>
        <w:t>инаку</w:t>
      </w:r>
      <w:r>
        <w:rPr>
          <w:spacing w:val="17"/>
          <w:sz w:val="24"/>
        </w:rPr>
        <w:t xml:space="preserve"> </w:t>
      </w:r>
      <w:r>
        <w:rPr>
          <w:sz w:val="24"/>
        </w:rPr>
        <w:t>би</w:t>
      </w:r>
      <w:r>
        <w:rPr>
          <w:spacing w:val="-5"/>
          <w:sz w:val="24"/>
        </w:rPr>
        <w:t xml:space="preserve"> </w:t>
      </w:r>
      <w:r>
        <w:rPr>
          <w:sz w:val="24"/>
        </w:rPr>
        <w:t>произлегувале</w:t>
      </w:r>
      <w:r>
        <w:rPr>
          <w:spacing w:val="36"/>
          <w:sz w:val="24"/>
        </w:rPr>
        <w:t xml:space="preserve"> </w:t>
      </w:r>
      <w:r>
        <w:rPr>
          <w:sz w:val="24"/>
        </w:rPr>
        <w:t>од договорот.</w:t>
      </w:r>
    </w:p>
    <w:p w:rsidR="00760BC4" w:rsidRDefault="000767C2">
      <w:pPr>
        <w:pStyle w:val="BodyText"/>
        <w:spacing w:before="238" w:line="254" w:lineRule="auto"/>
        <w:ind w:left="284" w:right="970"/>
      </w:pPr>
      <w:proofErr w:type="gramStart"/>
      <w:r>
        <w:t>Финансиски</w:t>
      </w:r>
      <w:r>
        <w:rPr>
          <w:spacing w:val="80"/>
          <w:w w:val="150"/>
        </w:rPr>
        <w:t xml:space="preserve"> </w:t>
      </w:r>
      <w:r>
        <w:t>средства</w:t>
      </w:r>
      <w:r>
        <w:rPr>
          <w:spacing w:val="80"/>
          <w:w w:val="150"/>
        </w:rPr>
        <w:t xml:space="preserve"> </w:t>
      </w:r>
      <w:r>
        <w:t>определени</w:t>
      </w:r>
      <w:r>
        <w:rPr>
          <w:spacing w:val="80"/>
          <w:w w:val="150"/>
        </w:rPr>
        <w:t xml:space="preserve"> </w:t>
      </w:r>
      <w:r>
        <w:t>по</w:t>
      </w:r>
      <w:r>
        <w:rPr>
          <w:spacing w:val="80"/>
          <w:w w:val="150"/>
        </w:rPr>
        <w:t xml:space="preserve"> </w:t>
      </w:r>
      <w:r>
        <w:t>објективна</w:t>
      </w:r>
      <w:r>
        <w:rPr>
          <w:spacing w:val="80"/>
          <w:w w:val="150"/>
        </w:rPr>
        <w:t xml:space="preserve"> </w:t>
      </w:r>
      <w:r>
        <w:t>вредност</w:t>
      </w:r>
      <w:r>
        <w:rPr>
          <w:spacing w:val="80"/>
          <w:w w:val="150"/>
        </w:rPr>
        <w:t xml:space="preserve"> </w:t>
      </w:r>
      <w:r>
        <w:t>преку</w:t>
      </w:r>
      <w:r>
        <w:rPr>
          <w:spacing w:val="80"/>
          <w:w w:val="150"/>
        </w:rPr>
        <w:t xml:space="preserve"> </w:t>
      </w:r>
      <w:r>
        <w:t>биланс</w:t>
      </w:r>
      <w:r>
        <w:rPr>
          <w:spacing w:val="80"/>
          <w:w w:val="150"/>
        </w:rPr>
        <w:t xml:space="preserve"> </w:t>
      </w:r>
      <w:r>
        <w:t>на</w:t>
      </w:r>
      <w:r>
        <w:rPr>
          <w:spacing w:val="80"/>
          <w:w w:val="150"/>
        </w:rPr>
        <w:t xml:space="preserve"> </w:t>
      </w:r>
      <w:r>
        <w:t>успех вклучуваат финансиски</w:t>
      </w:r>
      <w:r>
        <w:rPr>
          <w:spacing w:val="40"/>
        </w:rPr>
        <w:t xml:space="preserve"> </w:t>
      </w:r>
      <w:r>
        <w:t>средства чувани за тргување.</w:t>
      </w:r>
      <w:proofErr w:type="gramEnd"/>
    </w:p>
    <w:p w:rsidR="00760BC4" w:rsidRDefault="00760BC4">
      <w:pPr>
        <w:pStyle w:val="BodyText"/>
        <w:spacing w:before="72"/>
      </w:pPr>
    </w:p>
    <w:p w:rsidR="00760BC4" w:rsidRDefault="000767C2">
      <w:pPr>
        <w:pStyle w:val="Heading8"/>
        <w:numPr>
          <w:ilvl w:val="1"/>
          <w:numId w:val="11"/>
        </w:numPr>
        <w:tabs>
          <w:tab w:val="left" w:pos="1494"/>
        </w:tabs>
        <w:ind w:left="1494" w:hanging="489"/>
      </w:pPr>
      <w:r>
        <w:t>-</w:t>
      </w:r>
      <w:r>
        <w:rPr>
          <w:spacing w:val="12"/>
        </w:rPr>
        <w:t xml:space="preserve"> </w:t>
      </w:r>
      <w:r>
        <w:t>Парични</w:t>
      </w:r>
      <w:r>
        <w:rPr>
          <w:spacing w:val="39"/>
        </w:rPr>
        <w:t xml:space="preserve"> </w:t>
      </w:r>
      <w:r>
        <w:t>средства</w:t>
      </w:r>
      <w:r>
        <w:rPr>
          <w:spacing w:val="26"/>
        </w:rPr>
        <w:t xml:space="preserve"> </w:t>
      </w:r>
      <w:r>
        <w:t>и</w:t>
      </w:r>
      <w:r>
        <w:rPr>
          <w:spacing w:val="10"/>
        </w:rPr>
        <w:t xml:space="preserve"> </w:t>
      </w:r>
      <w:r>
        <w:t>паричен</w:t>
      </w:r>
      <w:r>
        <w:rPr>
          <w:spacing w:val="27"/>
        </w:rPr>
        <w:t xml:space="preserve"> </w:t>
      </w:r>
      <w:r>
        <w:rPr>
          <w:spacing w:val="-2"/>
        </w:rPr>
        <w:t>еквивалент</w:t>
      </w:r>
    </w:p>
    <w:p w:rsidR="00760BC4" w:rsidRDefault="00760BC4">
      <w:pPr>
        <w:pStyle w:val="BodyText"/>
        <w:spacing w:before="48"/>
        <w:rPr>
          <w:rFonts w:ascii="Arial"/>
          <w:b/>
        </w:rPr>
      </w:pPr>
    </w:p>
    <w:p w:rsidR="00760BC4" w:rsidRDefault="000767C2">
      <w:pPr>
        <w:pStyle w:val="BodyText"/>
        <w:spacing w:before="1" w:line="256" w:lineRule="auto"/>
        <w:ind w:left="284" w:right="980"/>
        <w:jc w:val="both"/>
      </w:pPr>
      <w:r>
        <w:t>Паричните средства и паричниот еквивалент го сочинуваат паричните средства во благајна,</w:t>
      </w:r>
      <w:r>
        <w:rPr>
          <w:spacing w:val="40"/>
        </w:rPr>
        <w:t xml:space="preserve"> </w:t>
      </w:r>
      <w:r>
        <w:t>депозити по видувањ</w:t>
      </w:r>
      <w:r>
        <w:t>е кај банките, како и високоликвидните финансиски средства со оригинален рок на достасаност од три или помал од три месеци, кои се предмет на незначителен ризик од промена на нивната објективна вредност, и со</w:t>
      </w:r>
      <w:r>
        <w:rPr>
          <w:spacing w:val="40"/>
        </w:rPr>
        <w:t xml:space="preserve"> </w:t>
      </w:r>
      <w:r>
        <w:t xml:space="preserve">нејзините краткорочни обврски. </w:t>
      </w:r>
      <w:proofErr w:type="gramStart"/>
      <w:r>
        <w:t>Паричните средст</w:t>
      </w:r>
      <w:r>
        <w:t>ва и паричниот еквивалент се евидентираат</w:t>
      </w:r>
      <w:r>
        <w:rPr>
          <w:spacing w:val="40"/>
        </w:rPr>
        <w:t xml:space="preserve"> </w:t>
      </w:r>
      <w:r>
        <w:t>по</w:t>
      </w:r>
      <w:r>
        <w:rPr>
          <w:spacing w:val="38"/>
        </w:rPr>
        <w:t xml:space="preserve"> </w:t>
      </w:r>
      <w:r>
        <w:t>амортизирана</w:t>
      </w:r>
      <w:r>
        <w:rPr>
          <w:spacing w:val="40"/>
        </w:rPr>
        <w:t xml:space="preserve"> </w:t>
      </w:r>
      <w:r>
        <w:t>набавна</w:t>
      </w:r>
      <w:r>
        <w:rPr>
          <w:spacing w:val="40"/>
        </w:rPr>
        <w:t xml:space="preserve"> </w:t>
      </w:r>
      <w:r>
        <w:t>вредност</w:t>
      </w:r>
      <w:r>
        <w:rPr>
          <w:spacing w:val="40"/>
        </w:rPr>
        <w:t xml:space="preserve"> </w:t>
      </w:r>
      <w:r>
        <w:t>во</w:t>
      </w:r>
      <w:r>
        <w:rPr>
          <w:spacing w:val="38"/>
        </w:rPr>
        <w:t xml:space="preserve"> </w:t>
      </w:r>
      <w:r>
        <w:t>билансот</w:t>
      </w:r>
      <w:r>
        <w:rPr>
          <w:spacing w:val="40"/>
        </w:rPr>
        <w:t xml:space="preserve"> </w:t>
      </w:r>
      <w:r>
        <w:t>на</w:t>
      </w:r>
      <w:r>
        <w:rPr>
          <w:spacing w:val="38"/>
        </w:rPr>
        <w:t xml:space="preserve"> </w:t>
      </w:r>
      <w:r>
        <w:t>состојба.</w:t>
      </w:r>
      <w:proofErr w:type="gramEnd"/>
    </w:p>
    <w:p w:rsidR="00760BC4" w:rsidRDefault="00760BC4">
      <w:pPr>
        <w:pStyle w:val="BodyText"/>
        <w:spacing w:before="14"/>
        <w:rPr>
          <w:sz w:val="20"/>
        </w:rPr>
      </w:pPr>
    </w:p>
    <w:tbl>
      <w:tblPr>
        <w:tblW w:w="0" w:type="auto"/>
        <w:tblInd w:w="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9"/>
        <w:gridCol w:w="5681"/>
        <w:gridCol w:w="2559"/>
      </w:tblGrid>
      <w:tr w:rsidR="00760BC4">
        <w:trPr>
          <w:trHeight w:val="261"/>
        </w:trPr>
        <w:tc>
          <w:tcPr>
            <w:tcW w:w="949" w:type="dxa"/>
            <w:shd w:val="clear" w:color="auto" w:fill="D9D9D9"/>
          </w:tcPr>
          <w:p w:rsidR="00760BC4" w:rsidRDefault="000767C2">
            <w:pPr>
              <w:pStyle w:val="TableParagraph"/>
              <w:spacing w:before="6" w:line="236" w:lineRule="exact"/>
              <w:ind w:left="160"/>
              <w:rPr>
                <w:rFonts w:ascii="Arial" w:hAnsi="Arial"/>
                <w:b/>
                <w:sz w:val="21"/>
              </w:rPr>
            </w:pPr>
            <w:r>
              <w:rPr>
                <w:rFonts w:ascii="Arial" w:hAnsi="Arial"/>
                <w:b/>
                <w:spacing w:val="-2"/>
                <w:sz w:val="21"/>
              </w:rPr>
              <w:t>Конто</w:t>
            </w:r>
          </w:p>
        </w:tc>
        <w:tc>
          <w:tcPr>
            <w:tcW w:w="5681" w:type="dxa"/>
            <w:shd w:val="clear" w:color="auto" w:fill="D9D9D9"/>
          </w:tcPr>
          <w:p w:rsidR="00760BC4" w:rsidRDefault="000767C2">
            <w:pPr>
              <w:pStyle w:val="TableParagraph"/>
              <w:spacing w:before="6" w:line="236" w:lineRule="exact"/>
              <w:ind w:left="11"/>
              <w:jc w:val="center"/>
              <w:rPr>
                <w:rFonts w:ascii="Arial" w:hAnsi="Arial"/>
                <w:b/>
                <w:sz w:val="21"/>
              </w:rPr>
            </w:pPr>
            <w:r>
              <w:rPr>
                <w:rFonts w:ascii="Arial" w:hAnsi="Arial"/>
                <w:b/>
                <w:spacing w:val="-4"/>
                <w:sz w:val="21"/>
              </w:rPr>
              <w:t>Опис</w:t>
            </w:r>
          </w:p>
        </w:tc>
        <w:tc>
          <w:tcPr>
            <w:tcW w:w="2559" w:type="dxa"/>
            <w:shd w:val="clear" w:color="auto" w:fill="D9D9D9"/>
          </w:tcPr>
          <w:p w:rsidR="00760BC4" w:rsidRDefault="000767C2">
            <w:pPr>
              <w:pStyle w:val="TableParagraph"/>
              <w:spacing w:before="6" w:line="236" w:lineRule="exact"/>
              <w:ind w:left="305"/>
              <w:rPr>
                <w:rFonts w:ascii="Arial" w:hAnsi="Arial"/>
                <w:b/>
                <w:sz w:val="21"/>
              </w:rPr>
            </w:pPr>
            <w:r>
              <w:rPr>
                <w:rFonts w:ascii="Arial" w:hAnsi="Arial"/>
                <w:b/>
                <w:sz w:val="21"/>
              </w:rPr>
              <w:t>Износ</w:t>
            </w:r>
            <w:r>
              <w:rPr>
                <w:rFonts w:ascii="Arial" w:hAnsi="Arial"/>
                <w:b/>
                <w:spacing w:val="20"/>
                <w:sz w:val="21"/>
              </w:rPr>
              <w:t xml:space="preserve"> </w:t>
            </w:r>
            <w:r>
              <w:rPr>
                <w:rFonts w:ascii="Arial" w:hAnsi="Arial"/>
                <w:b/>
                <w:sz w:val="21"/>
              </w:rPr>
              <w:t>во</w:t>
            </w:r>
            <w:r>
              <w:rPr>
                <w:rFonts w:ascii="Arial" w:hAnsi="Arial"/>
                <w:b/>
                <w:spacing w:val="8"/>
                <w:sz w:val="21"/>
              </w:rPr>
              <w:t xml:space="preserve"> </w:t>
            </w:r>
            <w:r>
              <w:rPr>
                <w:rFonts w:ascii="Arial" w:hAnsi="Arial"/>
                <w:b/>
                <w:sz w:val="21"/>
              </w:rPr>
              <w:t>000</w:t>
            </w:r>
            <w:r>
              <w:rPr>
                <w:rFonts w:ascii="Arial" w:hAnsi="Arial"/>
                <w:b/>
                <w:spacing w:val="20"/>
                <w:sz w:val="21"/>
              </w:rPr>
              <w:t xml:space="preserve"> </w:t>
            </w:r>
            <w:r>
              <w:rPr>
                <w:rFonts w:ascii="Arial" w:hAnsi="Arial"/>
                <w:b/>
                <w:spacing w:val="-5"/>
                <w:sz w:val="21"/>
              </w:rPr>
              <w:t>МКД</w:t>
            </w:r>
          </w:p>
        </w:tc>
      </w:tr>
      <w:tr w:rsidR="00760BC4">
        <w:trPr>
          <w:trHeight w:val="260"/>
        </w:trPr>
        <w:tc>
          <w:tcPr>
            <w:tcW w:w="949" w:type="dxa"/>
          </w:tcPr>
          <w:p w:rsidR="00760BC4" w:rsidRDefault="000767C2">
            <w:pPr>
              <w:pStyle w:val="TableParagraph"/>
              <w:spacing w:before="5" w:line="235" w:lineRule="exact"/>
              <w:ind w:left="112"/>
              <w:rPr>
                <w:rFonts w:ascii="Arial MT"/>
                <w:sz w:val="21"/>
              </w:rPr>
            </w:pPr>
            <w:r>
              <w:rPr>
                <w:rFonts w:ascii="Arial MT"/>
                <w:spacing w:val="-4"/>
                <w:sz w:val="21"/>
              </w:rPr>
              <w:t>1000</w:t>
            </w:r>
          </w:p>
        </w:tc>
        <w:tc>
          <w:tcPr>
            <w:tcW w:w="5681" w:type="dxa"/>
          </w:tcPr>
          <w:p w:rsidR="00760BC4" w:rsidRDefault="000767C2">
            <w:pPr>
              <w:pStyle w:val="TableParagraph"/>
              <w:spacing w:before="9" w:line="232" w:lineRule="exact"/>
              <w:ind w:left="112"/>
              <w:rPr>
                <w:sz w:val="21"/>
              </w:rPr>
            </w:pPr>
            <w:r>
              <w:rPr>
                <w:spacing w:val="-2"/>
                <w:sz w:val="21"/>
              </w:rPr>
              <w:t>Сметка</w:t>
            </w:r>
          </w:p>
        </w:tc>
        <w:tc>
          <w:tcPr>
            <w:tcW w:w="2559" w:type="dxa"/>
          </w:tcPr>
          <w:p w:rsidR="00760BC4" w:rsidRDefault="000767C2">
            <w:pPr>
              <w:pStyle w:val="TableParagraph"/>
              <w:spacing w:before="5" w:line="235" w:lineRule="exact"/>
              <w:ind w:right="86"/>
              <w:jc w:val="right"/>
              <w:rPr>
                <w:rFonts w:ascii="Arial MT"/>
                <w:sz w:val="21"/>
              </w:rPr>
            </w:pPr>
            <w:r>
              <w:rPr>
                <w:rFonts w:ascii="Arial MT"/>
                <w:spacing w:val="-5"/>
                <w:sz w:val="21"/>
              </w:rPr>
              <w:t>390</w:t>
            </w:r>
          </w:p>
        </w:tc>
      </w:tr>
      <w:tr w:rsidR="00760BC4">
        <w:trPr>
          <w:trHeight w:val="248"/>
        </w:trPr>
        <w:tc>
          <w:tcPr>
            <w:tcW w:w="949" w:type="dxa"/>
          </w:tcPr>
          <w:p w:rsidR="00760BC4" w:rsidRDefault="000767C2">
            <w:pPr>
              <w:pStyle w:val="TableParagraph"/>
              <w:spacing w:line="229" w:lineRule="exact"/>
              <w:ind w:left="112"/>
              <w:rPr>
                <w:rFonts w:ascii="Arial MT"/>
                <w:sz w:val="21"/>
              </w:rPr>
            </w:pPr>
            <w:r>
              <w:rPr>
                <w:rFonts w:ascii="Arial MT"/>
                <w:spacing w:val="-2"/>
                <w:sz w:val="21"/>
              </w:rPr>
              <w:t>10005</w:t>
            </w:r>
          </w:p>
        </w:tc>
        <w:tc>
          <w:tcPr>
            <w:tcW w:w="5681" w:type="dxa"/>
          </w:tcPr>
          <w:p w:rsidR="00760BC4" w:rsidRDefault="000767C2">
            <w:pPr>
              <w:pStyle w:val="TableParagraph"/>
              <w:spacing w:line="229" w:lineRule="exact"/>
              <w:ind w:left="112"/>
              <w:rPr>
                <w:sz w:val="21"/>
              </w:rPr>
            </w:pPr>
            <w:r>
              <w:rPr>
                <w:sz w:val="21"/>
              </w:rPr>
              <w:t>Сметка</w:t>
            </w:r>
            <w:r>
              <w:rPr>
                <w:spacing w:val="15"/>
                <w:sz w:val="21"/>
              </w:rPr>
              <w:t xml:space="preserve"> </w:t>
            </w:r>
            <w:r>
              <w:rPr>
                <w:spacing w:val="-10"/>
                <w:sz w:val="21"/>
              </w:rPr>
              <w:t>3</w:t>
            </w:r>
          </w:p>
        </w:tc>
        <w:tc>
          <w:tcPr>
            <w:tcW w:w="2559" w:type="dxa"/>
          </w:tcPr>
          <w:p w:rsidR="00760BC4" w:rsidRDefault="000767C2">
            <w:pPr>
              <w:pStyle w:val="TableParagraph"/>
              <w:spacing w:line="229" w:lineRule="exact"/>
              <w:ind w:right="86"/>
              <w:jc w:val="right"/>
              <w:rPr>
                <w:rFonts w:ascii="Arial MT"/>
                <w:sz w:val="21"/>
              </w:rPr>
            </w:pPr>
            <w:r>
              <w:rPr>
                <w:rFonts w:ascii="Arial MT"/>
                <w:spacing w:val="-5"/>
                <w:sz w:val="21"/>
              </w:rPr>
              <w:t>34</w:t>
            </w:r>
          </w:p>
        </w:tc>
      </w:tr>
      <w:tr w:rsidR="00760BC4">
        <w:trPr>
          <w:trHeight w:val="261"/>
        </w:trPr>
        <w:tc>
          <w:tcPr>
            <w:tcW w:w="949" w:type="dxa"/>
          </w:tcPr>
          <w:p w:rsidR="00760BC4" w:rsidRDefault="000767C2">
            <w:pPr>
              <w:pStyle w:val="TableParagraph"/>
              <w:spacing w:before="6" w:line="235" w:lineRule="exact"/>
              <w:ind w:left="112"/>
              <w:rPr>
                <w:rFonts w:ascii="Arial MT"/>
                <w:sz w:val="21"/>
              </w:rPr>
            </w:pPr>
            <w:r>
              <w:rPr>
                <w:rFonts w:ascii="Arial MT"/>
                <w:spacing w:val="-2"/>
                <w:sz w:val="21"/>
              </w:rPr>
              <w:t>10006</w:t>
            </w:r>
          </w:p>
        </w:tc>
        <w:tc>
          <w:tcPr>
            <w:tcW w:w="5681" w:type="dxa"/>
          </w:tcPr>
          <w:p w:rsidR="00760BC4" w:rsidRDefault="000767C2">
            <w:pPr>
              <w:pStyle w:val="TableParagraph"/>
              <w:spacing w:before="9" w:line="232" w:lineRule="exact"/>
              <w:ind w:left="112"/>
              <w:rPr>
                <w:sz w:val="21"/>
              </w:rPr>
            </w:pPr>
            <w:r>
              <w:rPr>
                <w:sz w:val="21"/>
              </w:rPr>
              <w:t>Сметка</w:t>
            </w:r>
            <w:r>
              <w:rPr>
                <w:spacing w:val="15"/>
                <w:sz w:val="21"/>
              </w:rPr>
              <w:t xml:space="preserve"> </w:t>
            </w:r>
            <w:r>
              <w:rPr>
                <w:spacing w:val="-10"/>
                <w:sz w:val="21"/>
              </w:rPr>
              <w:t>4</w:t>
            </w:r>
          </w:p>
        </w:tc>
        <w:tc>
          <w:tcPr>
            <w:tcW w:w="2559" w:type="dxa"/>
          </w:tcPr>
          <w:p w:rsidR="00760BC4" w:rsidRDefault="000767C2">
            <w:pPr>
              <w:pStyle w:val="TableParagraph"/>
              <w:spacing w:before="6" w:line="235" w:lineRule="exact"/>
              <w:ind w:right="86"/>
              <w:jc w:val="right"/>
              <w:rPr>
                <w:rFonts w:ascii="Arial MT"/>
                <w:sz w:val="21"/>
              </w:rPr>
            </w:pPr>
            <w:r>
              <w:rPr>
                <w:rFonts w:ascii="Arial MT"/>
                <w:spacing w:val="-10"/>
                <w:sz w:val="21"/>
              </w:rPr>
              <w:t>0</w:t>
            </w:r>
          </w:p>
        </w:tc>
      </w:tr>
      <w:tr w:rsidR="00760BC4">
        <w:trPr>
          <w:trHeight w:val="501"/>
        </w:trPr>
        <w:tc>
          <w:tcPr>
            <w:tcW w:w="949" w:type="dxa"/>
          </w:tcPr>
          <w:p w:rsidR="00760BC4" w:rsidRDefault="000767C2">
            <w:pPr>
              <w:pStyle w:val="TableParagraph"/>
              <w:spacing w:before="5"/>
              <w:ind w:left="112"/>
              <w:rPr>
                <w:rFonts w:ascii="Arial MT"/>
                <w:sz w:val="21"/>
              </w:rPr>
            </w:pPr>
            <w:r>
              <w:rPr>
                <w:rFonts w:ascii="Arial MT"/>
                <w:spacing w:val="-2"/>
                <w:sz w:val="21"/>
              </w:rPr>
              <w:t>100091</w:t>
            </w:r>
          </w:p>
        </w:tc>
        <w:tc>
          <w:tcPr>
            <w:tcW w:w="5681" w:type="dxa"/>
          </w:tcPr>
          <w:p w:rsidR="00760BC4" w:rsidRDefault="000767C2">
            <w:pPr>
              <w:pStyle w:val="TableParagraph"/>
              <w:spacing w:line="252" w:lineRule="exact"/>
              <w:ind w:left="112" w:right="90"/>
              <w:rPr>
                <w:sz w:val="21"/>
              </w:rPr>
            </w:pPr>
            <w:r>
              <w:rPr>
                <w:sz w:val="21"/>
              </w:rPr>
              <w:t>Преодна</w:t>
            </w:r>
            <w:r>
              <w:rPr>
                <w:spacing w:val="40"/>
                <w:sz w:val="21"/>
              </w:rPr>
              <w:t xml:space="preserve"> </w:t>
            </w:r>
            <w:r>
              <w:rPr>
                <w:sz w:val="21"/>
              </w:rPr>
              <w:t>сметка</w:t>
            </w:r>
            <w:r>
              <w:rPr>
                <w:spacing w:val="40"/>
                <w:sz w:val="21"/>
              </w:rPr>
              <w:t xml:space="preserve"> </w:t>
            </w:r>
            <w:r>
              <w:rPr>
                <w:rFonts w:ascii="Arial MT" w:hAnsi="Arial MT"/>
                <w:sz w:val="21"/>
              </w:rPr>
              <w:t>-</w:t>
            </w:r>
            <w:r>
              <w:rPr>
                <w:rFonts w:ascii="Arial MT" w:hAnsi="Arial MT"/>
                <w:spacing w:val="40"/>
                <w:sz w:val="21"/>
              </w:rPr>
              <w:t xml:space="preserve"> </w:t>
            </w:r>
            <w:r>
              <w:rPr>
                <w:sz w:val="21"/>
              </w:rPr>
              <w:t>Исплата</w:t>
            </w:r>
            <w:r>
              <w:rPr>
                <w:spacing w:val="40"/>
                <w:sz w:val="21"/>
              </w:rPr>
              <w:t xml:space="preserve"> </w:t>
            </w:r>
            <w:r>
              <w:rPr>
                <w:sz w:val="21"/>
              </w:rPr>
              <w:t>на</w:t>
            </w:r>
            <w:r>
              <w:rPr>
                <w:spacing w:val="40"/>
                <w:sz w:val="21"/>
              </w:rPr>
              <w:t xml:space="preserve"> </w:t>
            </w:r>
            <w:r>
              <w:rPr>
                <w:sz w:val="21"/>
              </w:rPr>
              <w:t>дневници</w:t>
            </w:r>
            <w:r>
              <w:rPr>
                <w:spacing w:val="40"/>
                <w:sz w:val="21"/>
              </w:rPr>
              <w:t xml:space="preserve"> </w:t>
            </w:r>
            <w:r>
              <w:rPr>
                <w:sz w:val="21"/>
              </w:rPr>
              <w:t>и</w:t>
            </w:r>
            <w:r>
              <w:rPr>
                <w:spacing w:val="40"/>
                <w:sz w:val="21"/>
              </w:rPr>
              <w:t xml:space="preserve"> </w:t>
            </w:r>
            <w:r>
              <w:rPr>
                <w:sz w:val="21"/>
              </w:rPr>
              <w:t>трошоци од службени патувања</w:t>
            </w:r>
          </w:p>
        </w:tc>
        <w:tc>
          <w:tcPr>
            <w:tcW w:w="2559" w:type="dxa"/>
          </w:tcPr>
          <w:p w:rsidR="00760BC4" w:rsidRDefault="000767C2">
            <w:pPr>
              <w:pStyle w:val="TableParagraph"/>
              <w:spacing w:before="5"/>
              <w:ind w:right="86"/>
              <w:jc w:val="right"/>
              <w:rPr>
                <w:rFonts w:ascii="Arial MT"/>
                <w:sz w:val="21"/>
              </w:rPr>
            </w:pPr>
            <w:r>
              <w:rPr>
                <w:rFonts w:ascii="Arial MT"/>
                <w:spacing w:val="-10"/>
                <w:sz w:val="21"/>
              </w:rPr>
              <w:t>0</w:t>
            </w:r>
          </w:p>
        </w:tc>
      </w:tr>
      <w:tr w:rsidR="00760BC4">
        <w:trPr>
          <w:trHeight w:val="258"/>
        </w:trPr>
        <w:tc>
          <w:tcPr>
            <w:tcW w:w="949" w:type="dxa"/>
          </w:tcPr>
          <w:p w:rsidR="00760BC4" w:rsidRDefault="000767C2">
            <w:pPr>
              <w:pStyle w:val="TableParagraph"/>
              <w:spacing w:before="3" w:line="235" w:lineRule="exact"/>
              <w:ind w:left="112"/>
              <w:rPr>
                <w:rFonts w:ascii="Arial MT"/>
                <w:sz w:val="21"/>
              </w:rPr>
            </w:pPr>
            <w:r>
              <w:rPr>
                <w:rFonts w:ascii="Arial MT"/>
                <w:spacing w:val="-4"/>
                <w:sz w:val="21"/>
              </w:rPr>
              <w:t>1009</w:t>
            </w:r>
          </w:p>
        </w:tc>
        <w:tc>
          <w:tcPr>
            <w:tcW w:w="5681" w:type="dxa"/>
          </w:tcPr>
          <w:p w:rsidR="00760BC4" w:rsidRDefault="000767C2">
            <w:pPr>
              <w:pStyle w:val="TableParagraph"/>
              <w:spacing w:before="6" w:line="232" w:lineRule="exact"/>
              <w:ind w:left="112"/>
              <w:rPr>
                <w:sz w:val="21"/>
              </w:rPr>
            </w:pPr>
            <w:r>
              <w:rPr>
                <w:sz w:val="21"/>
              </w:rPr>
              <w:t>Преодна</w:t>
            </w:r>
            <w:r>
              <w:rPr>
                <w:spacing w:val="37"/>
                <w:sz w:val="21"/>
              </w:rPr>
              <w:t xml:space="preserve"> </w:t>
            </w:r>
            <w:r>
              <w:rPr>
                <w:spacing w:val="-2"/>
                <w:sz w:val="21"/>
              </w:rPr>
              <w:t>сметка</w:t>
            </w:r>
          </w:p>
        </w:tc>
        <w:tc>
          <w:tcPr>
            <w:tcW w:w="2559" w:type="dxa"/>
          </w:tcPr>
          <w:p w:rsidR="00760BC4" w:rsidRDefault="000767C2">
            <w:pPr>
              <w:pStyle w:val="TableParagraph"/>
              <w:spacing w:before="3" w:line="235" w:lineRule="exact"/>
              <w:ind w:right="86"/>
              <w:jc w:val="right"/>
              <w:rPr>
                <w:rFonts w:ascii="Arial MT"/>
                <w:sz w:val="21"/>
              </w:rPr>
            </w:pPr>
            <w:r>
              <w:rPr>
                <w:rFonts w:ascii="Arial MT"/>
                <w:spacing w:val="-10"/>
                <w:sz w:val="21"/>
              </w:rPr>
              <w:t>0</w:t>
            </w:r>
          </w:p>
        </w:tc>
      </w:tr>
      <w:tr w:rsidR="00760BC4">
        <w:trPr>
          <w:trHeight w:val="261"/>
        </w:trPr>
        <w:tc>
          <w:tcPr>
            <w:tcW w:w="949" w:type="dxa"/>
          </w:tcPr>
          <w:p w:rsidR="00760BC4" w:rsidRDefault="000767C2">
            <w:pPr>
              <w:pStyle w:val="TableParagraph"/>
              <w:spacing w:before="5" w:line="236" w:lineRule="exact"/>
              <w:ind w:left="112"/>
              <w:rPr>
                <w:rFonts w:ascii="Arial MT"/>
                <w:sz w:val="21"/>
              </w:rPr>
            </w:pPr>
            <w:r>
              <w:rPr>
                <w:rFonts w:ascii="Arial MT"/>
                <w:spacing w:val="-4"/>
                <w:sz w:val="21"/>
              </w:rPr>
              <w:t>10090</w:t>
            </w:r>
          </w:p>
        </w:tc>
        <w:tc>
          <w:tcPr>
            <w:tcW w:w="5681" w:type="dxa"/>
          </w:tcPr>
          <w:p w:rsidR="00760BC4" w:rsidRDefault="000767C2">
            <w:pPr>
              <w:pStyle w:val="TableParagraph"/>
              <w:spacing w:before="8" w:line="232" w:lineRule="exact"/>
              <w:ind w:left="112"/>
              <w:rPr>
                <w:sz w:val="21"/>
              </w:rPr>
            </w:pPr>
            <w:r>
              <w:rPr>
                <w:sz w:val="21"/>
              </w:rPr>
              <w:t>Трансфер</w:t>
            </w:r>
            <w:r>
              <w:rPr>
                <w:spacing w:val="28"/>
                <w:sz w:val="21"/>
              </w:rPr>
              <w:t xml:space="preserve"> </w:t>
            </w:r>
            <w:r>
              <w:rPr>
                <w:sz w:val="21"/>
              </w:rPr>
              <w:t>на</w:t>
            </w:r>
            <w:r>
              <w:rPr>
                <w:spacing w:val="29"/>
                <w:sz w:val="21"/>
              </w:rPr>
              <w:t xml:space="preserve"> </w:t>
            </w:r>
            <w:r>
              <w:rPr>
                <w:sz w:val="21"/>
              </w:rPr>
              <w:t>средства</w:t>
            </w:r>
            <w:r>
              <w:rPr>
                <w:spacing w:val="28"/>
                <w:sz w:val="21"/>
              </w:rPr>
              <w:t xml:space="preserve"> </w:t>
            </w:r>
            <w:r>
              <w:rPr>
                <w:sz w:val="21"/>
              </w:rPr>
              <w:t>од</w:t>
            </w:r>
            <w:r>
              <w:rPr>
                <w:spacing w:val="23"/>
                <w:sz w:val="21"/>
              </w:rPr>
              <w:t xml:space="preserve"> </w:t>
            </w:r>
            <w:r>
              <w:rPr>
                <w:sz w:val="21"/>
              </w:rPr>
              <w:t>една</w:t>
            </w:r>
            <w:r>
              <w:rPr>
                <w:spacing w:val="15"/>
                <w:sz w:val="21"/>
              </w:rPr>
              <w:t xml:space="preserve"> </w:t>
            </w:r>
            <w:r>
              <w:rPr>
                <w:sz w:val="21"/>
              </w:rPr>
              <w:t>во</w:t>
            </w:r>
            <w:r>
              <w:rPr>
                <w:spacing w:val="16"/>
                <w:sz w:val="21"/>
              </w:rPr>
              <w:t xml:space="preserve"> </w:t>
            </w:r>
            <w:r>
              <w:rPr>
                <w:sz w:val="21"/>
              </w:rPr>
              <w:t>друга</w:t>
            </w:r>
            <w:r>
              <w:rPr>
                <w:spacing w:val="15"/>
                <w:sz w:val="21"/>
              </w:rPr>
              <w:t xml:space="preserve"> </w:t>
            </w:r>
            <w:r>
              <w:rPr>
                <w:spacing w:val="-4"/>
                <w:sz w:val="21"/>
              </w:rPr>
              <w:t>банка</w:t>
            </w:r>
          </w:p>
        </w:tc>
        <w:tc>
          <w:tcPr>
            <w:tcW w:w="2559" w:type="dxa"/>
          </w:tcPr>
          <w:p w:rsidR="00760BC4" w:rsidRDefault="000767C2">
            <w:pPr>
              <w:pStyle w:val="TableParagraph"/>
              <w:spacing w:before="5" w:line="236" w:lineRule="exact"/>
              <w:ind w:right="86"/>
              <w:jc w:val="right"/>
              <w:rPr>
                <w:rFonts w:ascii="Arial MT"/>
                <w:sz w:val="21"/>
              </w:rPr>
            </w:pPr>
            <w:r>
              <w:rPr>
                <w:rFonts w:ascii="Arial MT"/>
                <w:spacing w:val="-10"/>
                <w:sz w:val="21"/>
              </w:rPr>
              <w:t>0</w:t>
            </w:r>
          </w:p>
        </w:tc>
      </w:tr>
      <w:tr w:rsidR="00760BC4">
        <w:trPr>
          <w:trHeight w:val="261"/>
        </w:trPr>
        <w:tc>
          <w:tcPr>
            <w:tcW w:w="949" w:type="dxa"/>
          </w:tcPr>
          <w:p w:rsidR="00760BC4" w:rsidRDefault="000767C2">
            <w:pPr>
              <w:pStyle w:val="TableParagraph"/>
              <w:spacing w:before="6" w:line="235" w:lineRule="exact"/>
              <w:ind w:left="112"/>
              <w:rPr>
                <w:rFonts w:ascii="Arial MT"/>
                <w:sz w:val="21"/>
              </w:rPr>
            </w:pPr>
            <w:r>
              <w:rPr>
                <w:rFonts w:ascii="Arial MT"/>
                <w:spacing w:val="-4"/>
                <w:sz w:val="21"/>
              </w:rPr>
              <w:t>1025</w:t>
            </w:r>
          </w:p>
        </w:tc>
        <w:tc>
          <w:tcPr>
            <w:tcW w:w="5681" w:type="dxa"/>
          </w:tcPr>
          <w:p w:rsidR="00760BC4" w:rsidRDefault="000767C2">
            <w:pPr>
              <w:pStyle w:val="TableParagraph"/>
              <w:spacing w:before="9" w:line="232" w:lineRule="exact"/>
              <w:ind w:left="112"/>
              <w:rPr>
                <w:sz w:val="21"/>
              </w:rPr>
            </w:pPr>
            <w:r>
              <w:rPr>
                <w:sz w:val="21"/>
              </w:rPr>
              <w:t>Благајна</w:t>
            </w:r>
            <w:r>
              <w:rPr>
                <w:spacing w:val="17"/>
                <w:sz w:val="21"/>
              </w:rPr>
              <w:t xml:space="preserve"> </w:t>
            </w:r>
            <w:r>
              <w:rPr>
                <w:sz w:val="21"/>
              </w:rPr>
              <w:t>на</w:t>
            </w:r>
            <w:r>
              <w:rPr>
                <w:spacing w:val="33"/>
                <w:sz w:val="21"/>
              </w:rPr>
              <w:t xml:space="preserve"> </w:t>
            </w:r>
            <w:r>
              <w:rPr>
                <w:spacing w:val="-2"/>
                <w:sz w:val="21"/>
              </w:rPr>
              <w:t>продавници</w:t>
            </w:r>
          </w:p>
        </w:tc>
        <w:tc>
          <w:tcPr>
            <w:tcW w:w="2559" w:type="dxa"/>
          </w:tcPr>
          <w:p w:rsidR="00760BC4" w:rsidRDefault="000767C2">
            <w:pPr>
              <w:pStyle w:val="TableParagraph"/>
              <w:spacing w:before="6" w:line="235" w:lineRule="exact"/>
              <w:ind w:right="86"/>
              <w:jc w:val="right"/>
              <w:rPr>
                <w:rFonts w:ascii="Arial MT"/>
                <w:sz w:val="21"/>
              </w:rPr>
            </w:pPr>
            <w:r>
              <w:rPr>
                <w:rFonts w:ascii="Arial MT"/>
                <w:spacing w:val="-10"/>
                <w:sz w:val="21"/>
              </w:rPr>
              <w:t>0</w:t>
            </w:r>
          </w:p>
        </w:tc>
      </w:tr>
      <w:tr w:rsidR="00760BC4">
        <w:trPr>
          <w:trHeight w:val="249"/>
        </w:trPr>
        <w:tc>
          <w:tcPr>
            <w:tcW w:w="949" w:type="dxa"/>
          </w:tcPr>
          <w:p w:rsidR="00760BC4" w:rsidRDefault="000767C2">
            <w:pPr>
              <w:pStyle w:val="TableParagraph"/>
              <w:spacing w:before="5" w:line="223" w:lineRule="exact"/>
              <w:ind w:left="112"/>
              <w:rPr>
                <w:rFonts w:ascii="Arial MT"/>
                <w:sz w:val="21"/>
              </w:rPr>
            </w:pPr>
            <w:r>
              <w:rPr>
                <w:rFonts w:ascii="Arial MT"/>
                <w:spacing w:val="-4"/>
                <w:sz w:val="21"/>
              </w:rPr>
              <w:t>1029</w:t>
            </w:r>
          </w:p>
        </w:tc>
        <w:tc>
          <w:tcPr>
            <w:tcW w:w="5681" w:type="dxa"/>
          </w:tcPr>
          <w:p w:rsidR="00760BC4" w:rsidRDefault="000767C2">
            <w:pPr>
              <w:pStyle w:val="TableParagraph"/>
              <w:spacing w:before="9" w:line="220" w:lineRule="exact"/>
              <w:ind w:left="112"/>
              <w:rPr>
                <w:sz w:val="21"/>
              </w:rPr>
            </w:pPr>
            <w:r>
              <w:rPr>
                <w:sz w:val="21"/>
              </w:rPr>
              <w:t>Промет</w:t>
            </w:r>
            <w:r>
              <w:rPr>
                <w:spacing w:val="30"/>
                <w:sz w:val="21"/>
              </w:rPr>
              <w:t xml:space="preserve"> </w:t>
            </w:r>
            <w:r>
              <w:rPr>
                <w:sz w:val="21"/>
              </w:rPr>
              <w:t>со</w:t>
            </w:r>
            <w:r>
              <w:rPr>
                <w:spacing w:val="8"/>
                <w:sz w:val="21"/>
              </w:rPr>
              <w:t xml:space="preserve"> </w:t>
            </w:r>
            <w:r>
              <w:rPr>
                <w:spacing w:val="-2"/>
                <w:sz w:val="21"/>
              </w:rPr>
              <w:t>картичка</w:t>
            </w:r>
          </w:p>
        </w:tc>
        <w:tc>
          <w:tcPr>
            <w:tcW w:w="2559" w:type="dxa"/>
          </w:tcPr>
          <w:p w:rsidR="00760BC4" w:rsidRDefault="000767C2">
            <w:pPr>
              <w:pStyle w:val="TableParagraph"/>
              <w:spacing w:before="5" w:line="223" w:lineRule="exact"/>
              <w:ind w:right="86"/>
              <w:jc w:val="right"/>
              <w:rPr>
                <w:rFonts w:ascii="Arial MT"/>
                <w:sz w:val="21"/>
              </w:rPr>
            </w:pPr>
            <w:r>
              <w:rPr>
                <w:rFonts w:ascii="Arial MT"/>
                <w:spacing w:val="-10"/>
                <w:sz w:val="21"/>
              </w:rPr>
              <w:t>0</w:t>
            </w:r>
          </w:p>
        </w:tc>
      </w:tr>
    </w:tbl>
    <w:p w:rsidR="00760BC4" w:rsidRDefault="00760BC4">
      <w:pPr>
        <w:pStyle w:val="BodyText"/>
        <w:spacing w:before="106"/>
      </w:pPr>
    </w:p>
    <w:p w:rsidR="00760BC4" w:rsidRDefault="000767C2">
      <w:pPr>
        <w:pStyle w:val="Heading8"/>
        <w:numPr>
          <w:ilvl w:val="1"/>
          <w:numId w:val="11"/>
        </w:numPr>
        <w:tabs>
          <w:tab w:val="left" w:pos="1494"/>
        </w:tabs>
        <w:spacing w:before="1"/>
        <w:ind w:left="1494" w:hanging="489"/>
      </w:pPr>
      <w:r>
        <w:t>-</w:t>
      </w:r>
      <w:r>
        <w:rPr>
          <w:spacing w:val="22"/>
        </w:rPr>
        <w:t xml:space="preserve"> </w:t>
      </w:r>
      <w:r>
        <w:t>Преземени</w:t>
      </w:r>
      <w:r>
        <w:rPr>
          <w:spacing w:val="20"/>
        </w:rPr>
        <w:t xml:space="preserve"> </w:t>
      </w:r>
      <w:r>
        <w:t>средства</w:t>
      </w:r>
      <w:r>
        <w:rPr>
          <w:spacing w:val="27"/>
        </w:rPr>
        <w:t xml:space="preserve"> </w:t>
      </w:r>
      <w:r>
        <w:t>врз</w:t>
      </w:r>
      <w:r>
        <w:rPr>
          <w:spacing w:val="37"/>
        </w:rPr>
        <w:t xml:space="preserve"> </w:t>
      </w:r>
      <w:r>
        <w:t>основа</w:t>
      </w:r>
      <w:r>
        <w:rPr>
          <w:spacing w:val="38"/>
        </w:rPr>
        <w:t xml:space="preserve"> </w:t>
      </w:r>
      <w:r>
        <w:t>на</w:t>
      </w:r>
      <w:r>
        <w:rPr>
          <w:spacing w:val="21"/>
        </w:rPr>
        <w:t xml:space="preserve"> </w:t>
      </w:r>
      <w:r>
        <w:t>ненаплатени</w:t>
      </w:r>
      <w:r>
        <w:rPr>
          <w:spacing w:val="20"/>
        </w:rPr>
        <w:t xml:space="preserve"> </w:t>
      </w:r>
      <w:r>
        <w:rPr>
          <w:spacing w:val="-2"/>
        </w:rPr>
        <w:t>побарувања</w:t>
      </w:r>
    </w:p>
    <w:p w:rsidR="00760BC4" w:rsidRDefault="00760BC4">
      <w:pPr>
        <w:pStyle w:val="BodyText"/>
        <w:spacing w:before="96"/>
        <w:rPr>
          <w:rFonts w:ascii="Arial"/>
          <w:b/>
        </w:rPr>
      </w:pPr>
    </w:p>
    <w:p w:rsidR="00760BC4" w:rsidRDefault="000767C2">
      <w:pPr>
        <w:pStyle w:val="BodyText"/>
        <w:spacing w:line="254" w:lineRule="auto"/>
        <w:ind w:left="284" w:right="971"/>
        <w:jc w:val="both"/>
      </w:pPr>
      <w:proofErr w:type="gramStart"/>
      <w:r>
        <w:t>Преземените</w:t>
      </w:r>
      <w:r>
        <w:rPr>
          <w:spacing w:val="40"/>
        </w:rPr>
        <w:t xml:space="preserve"> </w:t>
      </w:r>
      <w:r>
        <w:t>средства</w:t>
      </w:r>
      <w:r>
        <w:rPr>
          <w:spacing w:val="40"/>
        </w:rPr>
        <w:t xml:space="preserve"> </w:t>
      </w:r>
      <w:r>
        <w:t>врз</w:t>
      </w:r>
      <w:r>
        <w:rPr>
          <w:spacing w:val="40"/>
        </w:rPr>
        <w:t xml:space="preserve"> </w:t>
      </w:r>
      <w:r>
        <w:t>основа</w:t>
      </w:r>
      <w:r>
        <w:rPr>
          <w:spacing w:val="40"/>
        </w:rPr>
        <w:t xml:space="preserve"> </w:t>
      </w:r>
      <w:r>
        <w:t>на</w:t>
      </w:r>
      <w:r>
        <w:rPr>
          <w:spacing w:val="40"/>
        </w:rPr>
        <w:t xml:space="preserve"> </w:t>
      </w:r>
      <w:r>
        <w:t>ненаплатени</w:t>
      </w:r>
      <w:r>
        <w:rPr>
          <w:spacing w:val="40"/>
        </w:rPr>
        <w:t xml:space="preserve"> </w:t>
      </w:r>
      <w:r>
        <w:t>побарувања</w:t>
      </w:r>
      <w:r>
        <w:rPr>
          <w:spacing w:val="40"/>
        </w:rPr>
        <w:t xml:space="preserve"> </w:t>
      </w:r>
      <w:r>
        <w:t>се</w:t>
      </w:r>
      <w:r>
        <w:rPr>
          <w:spacing w:val="40"/>
        </w:rPr>
        <w:t xml:space="preserve"> </w:t>
      </w:r>
      <w:r>
        <w:t>признаваат</w:t>
      </w:r>
      <w:r>
        <w:rPr>
          <w:spacing w:val="40"/>
        </w:rPr>
        <w:t xml:space="preserve"> </w:t>
      </w:r>
      <w:r>
        <w:t>по законски извршена постапка за преземање односно откако е стекната правна основа за запишување на сопственоста.</w:t>
      </w:r>
      <w:proofErr w:type="gramEnd"/>
      <w:r>
        <w:t xml:space="preserve"> </w:t>
      </w:r>
      <w:proofErr w:type="gramStart"/>
      <w:r>
        <w:t>Преземените средства врз основа на ненаплатени побарувања</w:t>
      </w:r>
      <w:r>
        <w:rPr>
          <w:spacing w:val="40"/>
        </w:rPr>
        <w:t xml:space="preserve"> </w:t>
      </w:r>
      <w:r>
        <w:t>се</w:t>
      </w:r>
      <w:r>
        <w:rPr>
          <w:spacing w:val="40"/>
        </w:rPr>
        <w:t xml:space="preserve"> </w:t>
      </w:r>
      <w:r>
        <w:t>признаваат</w:t>
      </w:r>
      <w:r>
        <w:rPr>
          <w:spacing w:val="40"/>
        </w:rPr>
        <w:t xml:space="preserve"> </w:t>
      </w:r>
      <w:r>
        <w:t>по</w:t>
      </w:r>
      <w:r>
        <w:rPr>
          <w:spacing w:val="40"/>
        </w:rPr>
        <w:t xml:space="preserve"> </w:t>
      </w:r>
      <w:r>
        <w:t>пониската</w:t>
      </w:r>
      <w:r>
        <w:rPr>
          <w:spacing w:val="40"/>
        </w:rPr>
        <w:t xml:space="preserve"> </w:t>
      </w:r>
      <w:r>
        <w:t>од</w:t>
      </w:r>
      <w:r>
        <w:rPr>
          <w:spacing w:val="40"/>
        </w:rPr>
        <w:t xml:space="preserve"> </w:t>
      </w:r>
      <w:r>
        <w:t>набавна</w:t>
      </w:r>
      <w:r>
        <w:t>та</w:t>
      </w:r>
      <w:r>
        <w:rPr>
          <w:spacing w:val="40"/>
        </w:rPr>
        <w:t xml:space="preserve"> </w:t>
      </w:r>
      <w:r>
        <w:t>и</w:t>
      </w:r>
      <w:r>
        <w:rPr>
          <w:spacing w:val="40"/>
        </w:rPr>
        <w:t xml:space="preserve"> </w:t>
      </w:r>
      <w:r>
        <w:t>проценетата</w:t>
      </w:r>
      <w:r>
        <w:rPr>
          <w:spacing w:val="40"/>
        </w:rPr>
        <w:t xml:space="preserve"> </w:t>
      </w:r>
      <w:r>
        <w:t>објективна вредност</w:t>
      </w:r>
      <w:r>
        <w:rPr>
          <w:spacing w:val="40"/>
        </w:rPr>
        <w:t xml:space="preserve"> </w:t>
      </w:r>
      <w:r>
        <w:t>намалена</w:t>
      </w:r>
      <w:r>
        <w:rPr>
          <w:spacing w:val="40"/>
        </w:rPr>
        <w:t xml:space="preserve"> </w:t>
      </w:r>
      <w:r>
        <w:t>за</w:t>
      </w:r>
      <w:r>
        <w:rPr>
          <w:spacing w:val="40"/>
        </w:rPr>
        <w:t xml:space="preserve"> </w:t>
      </w:r>
      <w:r>
        <w:t>очекуваните</w:t>
      </w:r>
      <w:r>
        <w:rPr>
          <w:spacing w:val="40"/>
        </w:rPr>
        <w:t xml:space="preserve"> </w:t>
      </w:r>
      <w:r>
        <w:t>трошоци</w:t>
      </w:r>
      <w:r>
        <w:rPr>
          <w:spacing w:val="40"/>
        </w:rPr>
        <w:t xml:space="preserve"> </w:t>
      </w:r>
      <w:r>
        <w:t>за</w:t>
      </w:r>
      <w:r>
        <w:rPr>
          <w:spacing w:val="40"/>
        </w:rPr>
        <w:t xml:space="preserve"> </w:t>
      </w:r>
      <w:r>
        <w:t>продажба.</w:t>
      </w:r>
      <w:proofErr w:type="gramEnd"/>
      <w:r>
        <w:rPr>
          <w:spacing w:val="40"/>
        </w:rPr>
        <w:t xml:space="preserve"> </w:t>
      </w:r>
      <w:proofErr w:type="gramStart"/>
      <w:r>
        <w:t>Истовремено</w:t>
      </w:r>
      <w:r>
        <w:rPr>
          <w:spacing w:val="40"/>
        </w:rPr>
        <w:t xml:space="preserve"> </w:t>
      </w:r>
      <w:r>
        <w:t>со признавањето на преземеното средство, побарувањето се депризнава од билансот на состојба.</w:t>
      </w:r>
      <w:proofErr w:type="gramEnd"/>
      <w:r>
        <w:rPr>
          <w:spacing w:val="52"/>
        </w:rPr>
        <w:t xml:space="preserve">  </w:t>
      </w:r>
      <w:proofErr w:type="gramStart"/>
      <w:r>
        <w:t>Осигурителното</w:t>
      </w:r>
      <w:r>
        <w:rPr>
          <w:spacing w:val="51"/>
        </w:rPr>
        <w:t xml:space="preserve">  </w:t>
      </w:r>
      <w:r>
        <w:t>брокерско</w:t>
      </w:r>
      <w:proofErr w:type="gramEnd"/>
      <w:r>
        <w:rPr>
          <w:spacing w:val="53"/>
        </w:rPr>
        <w:t xml:space="preserve">  </w:t>
      </w:r>
      <w:r>
        <w:t>друштво</w:t>
      </w:r>
      <w:r>
        <w:rPr>
          <w:spacing w:val="53"/>
        </w:rPr>
        <w:t xml:space="preserve">  </w:t>
      </w:r>
      <w:r>
        <w:t>прави</w:t>
      </w:r>
      <w:r>
        <w:rPr>
          <w:spacing w:val="51"/>
        </w:rPr>
        <w:t xml:space="preserve">  </w:t>
      </w:r>
      <w:r>
        <w:t>проценка</w:t>
      </w:r>
      <w:r>
        <w:rPr>
          <w:spacing w:val="45"/>
        </w:rPr>
        <w:t xml:space="preserve">  </w:t>
      </w:r>
      <w:r>
        <w:t>на</w:t>
      </w:r>
      <w:r>
        <w:rPr>
          <w:spacing w:val="45"/>
        </w:rPr>
        <w:t xml:space="preserve">  </w:t>
      </w:r>
      <w:r>
        <w:t>вредноста</w:t>
      </w:r>
      <w:r>
        <w:rPr>
          <w:spacing w:val="45"/>
        </w:rPr>
        <w:t xml:space="preserve">  </w:t>
      </w:r>
      <w:r>
        <w:rPr>
          <w:spacing w:val="-5"/>
        </w:rPr>
        <w:t>на</w:t>
      </w:r>
    </w:p>
    <w:p w:rsidR="00760BC4" w:rsidRDefault="00760BC4">
      <w:pPr>
        <w:pStyle w:val="BodyText"/>
        <w:spacing w:line="254" w:lineRule="auto"/>
        <w:jc w:val="both"/>
        <w:sectPr w:rsidR="00760BC4">
          <w:pgSz w:w="11910" w:h="16840"/>
          <w:pgMar w:top="1540" w:right="422" w:bottom="1320" w:left="1133" w:header="909" w:footer="1134"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39" name="Graphic 239"/>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55"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30944"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83072;mso-wrap-distance-left:0;mso-wrap-distance-right:0" id="docshape156" filled="true" fillcolor="#000000" stroked="false">
                <v:fill type="solid"/>
                <w10:wrap type="topAndBottom"/>
              </v:rect>
            </w:pict>
          </mc:Fallback>
        </mc:AlternateContent>
      </w:r>
    </w:p>
    <w:p w:rsidR="00760BC4" w:rsidRDefault="000767C2">
      <w:pPr>
        <w:pStyle w:val="BodyText"/>
        <w:spacing w:before="11" w:line="256" w:lineRule="auto"/>
        <w:ind w:left="284" w:right="974"/>
        <w:jc w:val="both"/>
      </w:pPr>
      <w:proofErr w:type="gramStart"/>
      <w:r>
        <w:t>преземените</w:t>
      </w:r>
      <w:proofErr w:type="gramEnd"/>
      <w:r>
        <w:t xml:space="preserve"> средства најмалку еднаш во текот на една година и при тоа преземените средства се мерат според пониската вредност од сметководствената и проценетата објективна вредност намалена за очекуваните трошоци за продажба. </w:t>
      </w:r>
      <w:proofErr w:type="gramStart"/>
      <w:r>
        <w:t>Кога проценетата објективна вр</w:t>
      </w:r>
      <w:r>
        <w:t>едност на преземеното средство е помала од неговата набавна вредност, загуба за оштетување на преземеното средство се признава во билансот на успех.</w:t>
      </w:r>
      <w:proofErr w:type="gramEnd"/>
      <w:r>
        <w:t xml:space="preserve"> </w:t>
      </w:r>
      <w:proofErr w:type="gramStart"/>
      <w:r>
        <w:t>Преземените</w:t>
      </w:r>
      <w:r>
        <w:rPr>
          <w:spacing w:val="40"/>
        </w:rPr>
        <w:t xml:space="preserve"> </w:t>
      </w:r>
      <w:r>
        <w:t>средства</w:t>
      </w:r>
      <w:r>
        <w:rPr>
          <w:spacing w:val="40"/>
        </w:rPr>
        <w:t xml:space="preserve"> </w:t>
      </w:r>
      <w:r>
        <w:t>се</w:t>
      </w:r>
      <w:r>
        <w:rPr>
          <w:spacing w:val="40"/>
        </w:rPr>
        <w:t xml:space="preserve"> </w:t>
      </w:r>
      <w:r>
        <w:t>депризнаваат</w:t>
      </w:r>
      <w:r>
        <w:rPr>
          <w:spacing w:val="40"/>
        </w:rPr>
        <w:t xml:space="preserve"> </w:t>
      </w:r>
      <w:r>
        <w:t>при</w:t>
      </w:r>
      <w:r>
        <w:rPr>
          <w:spacing w:val="40"/>
        </w:rPr>
        <w:t xml:space="preserve"> </w:t>
      </w:r>
      <w:r>
        <w:t>продажба</w:t>
      </w:r>
      <w:r>
        <w:rPr>
          <w:spacing w:val="40"/>
        </w:rPr>
        <w:t xml:space="preserve"> </w:t>
      </w:r>
      <w:r>
        <w:t>на</w:t>
      </w:r>
      <w:r>
        <w:rPr>
          <w:spacing w:val="40"/>
        </w:rPr>
        <w:t xml:space="preserve"> </w:t>
      </w:r>
      <w:r>
        <w:t>средството</w:t>
      </w:r>
      <w:r>
        <w:rPr>
          <w:spacing w:val="40"/>
        </w:rPr>
        <w:t xml:space="preserve"> </w:t>
      </w:r>
      <w:r>
        <w:t>или</w:t>
      </w:r>
      <w:r>
        <w:rPr>
          <w:spacing w:val="40"/>
        </w:rPr>
        <w:t xml:space="preserve"> </w:t>
      </w:r>
      <w:r>
        <w:t>кога средството трајно ќе се повлече од</w:t>
      </w:r>
      <w:r>
        <w:t xml:space="preserve"> употреба.</w:t>
      </w:r>
      <w:proofErr w:type="gramEnd"/>
      <w:r>
        <w:t xml:space="preserve"> </w:t>
      </w:r>
      <w:proofErr w:type="gramStart"/>
      <w:r>
        <w:t>Реализираниот вишок при продажба на средството</w:t>
      </w:r>
      <w:r>
        <w:rPr>
          <w:spacing w:val="40"/>
        </w:rPr>
        <w:t xml:space="preserve"> </w:t>
      </w:r>
      <w:r>
        <w:t>се</w:t>
      </w:r>
      <w:r>
        <w:rPr>
          <w:spacing w:val="40"/>
        </w:rPr>
        <w:t xml:space="preserve"> </w:t>
      </w:r>
      <w:r>
        <w:t>признава</w:t>
      </w:r>
      <w:r>
        <w:rPr>
          <w:spacing w:val="40"/>
        </w:rPr>
        <w:t xml:space="preserve"> </w:t>
      </w:r>
      <w:r>
        <w:t>во билансот</w:t>
      </w:r>
      <w:r>
        <w:rPr>
          <w:spacing w:val="40"/>
        </w:rPr>
        <w:t xml:space="preserve"> </w:t>
      </w:r>
      <w:r>
        <w:t>на успех</w:t>
      </w:r>
      <w:r>
        <w:rPr>
          <w:spacing w:val="40"/>
        </w:rPr>
        <w:t xml:space="preserve"> </w:t>
      </w:r>
      <w:r>
        <w:t>на датумот</w:t>
      </w:r>
      <w:r>
        <w:rPr>
          <w:spacing w:val="40"/>
        </w:rPr>
        <w:t xml:space="preserve"> </w:t>
      </w:r>
      <w:r>
        <w:t>на продажба.</w:t>
      </w:r>
      <w:proofErr w:type="gramEnd"/>
    </w:p>
    <w:p w:rsidR="00760BC4" w:rsidRDefault="00760BC4">
      <w:pPr>
        <w:pStyle w:val="BodyText"/>
        <w:spacing w:before="65"/>
      </w:pPr>
    </w:p>
    <w:p w:rsidR="00760BC4" w:rsidRDefault="000767C2">
      <w:pPr>
        <w:pStyle w:val="Heading8"/>
        <w:numPr>
          <w:ilvl w:val="1"/>
          <w:numId w:val="11"/>
        </w:numPr>
        <w:tabs>
          <w:tab w:val="left" w:pos="1494"/>
        </w:tabs>
        <w:ind w:left="1494" w:hanging="489"/>
      </w:pPr>
      <w:r>
        <w:t>-</w:t>
      </w:r>
      <w:r>
        <w:rPr>
          <w:spacing w:val="10"/>
        </w:rPr>
        <w:t xml:space="preserve"> </w:t>
      </w:r>
      <w:r>
        <w:t>Средства</w:t>
      </w:r>
      <w:r>
        <w:rPr>
          <w:spacing w:val="23"/>
        </w:rPr>
        <w:t xml:space="preserve"> </w:t>
      </w:r>
      <w:r>
        <w:t>и</w:t>
      </w:r>
      <w:r>
        <w:rPr>
          <w:spacing w:val="8"/>
        </w:rPr>
        <w:t xml:space="preserve"> </w:t>
      </w:r>
      <w:r>
        <w:t>обврски</w:t>
      </w:r>
      <w:r>
        <w:rPr>
          <w:spacing w:val="35"/>
        </w:rPr>
        <w:t xml:space="preserve"> </w:t>
      </w:r>
      <w:r>
        <w:t>за</w:t>
      </w:r>
      <w:r>
        <w:rPr>
          <w:spacing w:val="9"/>
        </w:rPr>
        <w:t xml:space="preserve"> </w:t>
      </w:r>
      <w:r>
        <w:rPr>
          <w:spacing w:val="-2"/>
        </w:rPr>
        <w:t>тргување</w:t>
      </w:r>
    </w:p>
    <w:p w:rsidR="00760BC4" w:rsidRDefault="00760BC4">
      <w:pPr>
        <w:pStyle w:val="BodyText"/>
        <w:spacing w:before="49"/>
        <w:rPr>
          <w:rFonts w:ascii="Arial"/>
          <w:b/>
        </w:rPr>
      </w:pPr>
    </w:p>
    <w:p w:rsidR="00760BC4" w:rsidRDefault="000767C2">
      <w:pPr>
        <w:pStyle w:val="BodyText"/>
        <w:spacing w:line="256" w:lineRule="auto"/>
        <w:ind w:left="284" w:right="970"/>
        <w:jc w:val="both"/>
      </w:pPr>
      <w:proofErr w:type="gramStart"/>
      <w:r>
        <w:t>Средства и обврски за тргување се оние средства и обврски кои Осигурителното</w:t>
      </w:r>
      <w:r>
        <w:rPr>
          <w:spacing w:val="80"/>
        </w:rPr>
        <w:t xml:space="preserve"> </w:t>
      </w:r>
      <w:r>
        <w:t>брокерско друштво ги стекнува главно со цел продажба или повторно откупување во блиска иднина, или кои ги чува како дел од портфолио за остварување на добивка во краток</w:t>
      </w:r>
      <w:r>
        <w:rPr>
          <w:spacing w:val="40"/>
        </w:rPr>
        <w:t xml:space="preserve"> </w:t>
      </w:r>
      <w:r>
        <w:t>рок.</w:t>
      </w:r>
      <w:proofErr w:type="gramEnd"/>
      <w:r>
        <w:rPr>
          <w:spacing w:val="40"/>
        </w:rPr>
        <w:t xml:space="preserve"> </w:t>
      </w:r>
      <w:proofErr w:type="gramStart"/>
      <w:r>
        <w:t>Средствата</w:t>
      </w:r>
      <w:r>
        <w:rPr>
          <w:spacing w:val="40"/>
        </w:rPr>
        <w:t xml:space="preserve"> </w:t>
      </w:r>
      <w:r>
        <w:t>и</w:t>
      </w:r>
      <w:r>
        <w:rPr>
          <w:spacing w:val="40"/>
        </w:rPr>
        <w:t xml:space="preserve"> </w:t>
      </w:r>
      <w:r>
        <w:t>обврските</w:t>
      </w:r>
      <w:r>
        <w:rPr>
          <w:spacing w:val="40"/>
        </w:rPr>
        <w:t xml:space="preserve"> </w:t>
      </w:r>
      <w:r>
        <w:t>за</w:t>
      </w:r>
      <w:r>
        <w:rPr>
          <w:spacing w:val="40"/>
        </w:rPr>
        <w:t xml:space="preserve"> </w:t>
      </w:r>
      <w:r>
        <w:t>тргување</w:t>
      </w:r>
      <w:r>
        <w:rPr>
          <w:spacing w:val="40"/>
        </w:rPr>
        <w:t xml:space="preserve"> </w:t>
      </w:r>
      <w:r>
        <w:t>почетно</w:t>
      </w:r>
      <w:r>
        <w:rPr>
          <w:spacing w:val="40"/>
        </w:rPr>
        <w:t xml:space="preserve"> </w:t>
      </w:r>
      <w:r>
        <w:t>се</w:t>
      </w:r>
      <w:r>
        <w:rPr>
          <w:spacing w:val="40"/>
        </w:rPr>
        <w:t xml:space="preserve"> </w:t>
      </w:r>
      <w:r>
        <w:t>признаваат</w:t>
      </w:r>
      <w:r>
        <w:rPr>
          <w:spacing w:val="40"/>
        </w:rPr>
        <w:t xml:space="preserve"> </w:t>
      </w:r>
      <w:r>
        <w:t>и последователно се мерат</w:t>
      </w:r>
      <w:r>
        <w:t xml:space="preserve"> по објективна вредност во билансот на состојба, а трансакциските</w:t>
      </w:r>
      <w:r>
        <w:rPr>
          <w:spacing w:val="40"/>
        </w:rPr>
        <w:t xml:space="preserve"> </w:t>
      </w:r>
      <w:r>
        <w:t>трошоци</w:t>
      </w:r>
      <w:r>
        <w:rPr>
          <w:spacing w:val="40"/>
        </w:rPr>
        <w:t xml:space="preserve"> </w:t>
      </w:r>
      <w:r>
        <w:t>директно</w:t>
      </w:r>
      <w:r>
        <w:rPr>
          <w:spacing w:val="40"/>
        </w:rPr>
        <w:t xml:space="preserve"> </w:t>
      </w:r>
      <w:r>
        <w:t>се</w:t>
      </w:r>
      <w:r>
        <w:rPr>
          <w:spacing w:val="40"/>
        </w:rPr>
        <w:t xml:space="preserve"> </w:t>
      </w:r>
      <w:r>
        <w:t>признаваат</w:t>
      </w:r>
      <w:r>
        <w:rPr>
          <w:spacing w:val="40"/>
        </w:rPr>
        <w:t xml:space="preserve"> </w:t>
      </w:r>
      <w:r>
        <w:t>во</w:t>
      </w:r>
      <w:r>
        <w:rPr>
          <w:spacing w:val="40"/>
        </w:rPr>
        <w:t xml:space="preserve"> </w:t>
      </w:r>
      <w:r>
        <w:t>билансот</w:t>
      </w:r>
      <w:r>
        <w:rPr>
          <w:spacing w:val="40"/>
        </w:rPr>
        <w:t xml:space="preserve"> </w:t>
      </w:r>
      <w:r>
        <w:t>на</w:t>
      </w:r>
      <w:r>
        <w:rPr>
          <w:spacing w:val="40"/>
        </w:rPr>
        <w:t xml:space="preserve"> </w:t>
      </w:r>
      <w:r>
        <w:t>успех.</w:t>
      </w:r>
      <w:proofErr w:type="gramEnd"/>
      <w:r>
        <w:rPr>
          <w:spacing w:val="40"/>
        </w:rPr>
        <w:t xml:space="preserve"> </w:t>
      </w:r>
      <w:proofErr w:type="gramStart"/>
      <w:r>
        <w:t>Сите</w:t>
      </w:r>
      <w:r>
        <w:rPr>
          <w:spacing w:val="40"/>
        </w:rPr>
        <w:t xml:space="preserve"> </w:t>
      </w:r>
      <w:r>
        <w:t>промени во објективната вредност се признаваат како дел од нето приходи од тргување во</w:t>
      </w:r>
      <w:r>
        <w:rPr>
          <w:spacing w:val="80"/>
        </w:rPr>
        <w:t xml:space="preserve"> </w:t>
      </w:r>
      <w:r>
        <w:t>билансот на успех.</w:t>
      </w:r>
      <w:proofErr w:type="gramEnd"/>
      <w:r>
        <w:t xml:space="preserve"> </w:t>
      </w:r>
      <w:proofErr w:type="gramStart"/>
      <w:r>
        <w:t xml:space="preserve">Средствата и обврските за </w:t>
      </w:r>
      <w:r>
        <w:t>тргување не се рекласификуваат последователно по нивното почетно</w:t>
      </w:r>
      <w:r>
        <w:rPr>
          <w:spacing w:val="40"/>
        </w:rPr>
        <w:t xml:space="preserve"> </w:t>
      </w:r>
      <w:r>
        <w:t>признавање.</w:t>
      </w:r>
      <w:proofErr w:type="gramEnd"/>
    </w:p>
    <w:p w:rsidR="00760BC4" w:rsidRDefault="00760BC4">
      <w:pPr>
        <w:pStyle w:val="BodyText"/>
      </w:pPr>
    </w:p>
    <w:p w:rsidR="00760BC4" w:rsidRDefault="00760BC4">
      <w:pPr>
        <w:pStyle w:val="BodyText"/>
        <w:spacing w:before="79"/>
      </w:pPr>
    </w:p>
    <w:p w:rsidR="00760BC4" w:rsidRDefault="000767C2">
      <w:pPr>
        <w:pStyle w:val="Heading8"/>
        <w:numPr>
          <w:ilvl w:val="1"/>
          <w:numId w:val="11"/>
        </w:numPr>
        <w:tabs>
          <w:tab w:val="left" w:pos="1494"/>
        </w:tabs>
        <w:ind w:left="1494" w:hanging="489"/>
      </w:pPr>
      <w:r>
        <w:t>-</w:t>
      </w:r>
      <w:r>
        <w:rPr>
          <w:spacing w:val="10"/>
        </w:rPr>
        <w:t xml:space="preserve"> </w:t>
      </w:r>
      <w:r>
        <w:t>Кредити</w:t>
      </w:r>
      <w:r>
        <w:rPr>
          <w:spacing w:val="21"/>
        </w:rPr>
        <w:t xml:space="preserve"> </w:t>
      </w:r>
      <w:r>
        <w:t>и</w:t>
      </w:r>
      <w:r>
        <w:rPr>
          <w:spacing w:val="8"/>
        </w:rPr>
        <w:t xml:space="preserve"> </w:t>
      </w:r>
      <w:r>
        <w:rPr>
          <w:spacing w:val="-2"/>
        </w:rPr>
        <w:t>побарувања</w:t>
      </w:r>
    </w:p>
    <w:p w:rsidR="00760BC4" w:rsidRDefault="00760BC4">
      <w:pPr>
        <w:pStyle w:val="BodyText"/>
        <w:spacing w:before="48"/>
        <w:rPr>
          <w:rFonts w:ascii="Arial"/>
          <w:b/>
        </w:rPr>
      </w:pPr>
    </w:p>
    <w:p w:rsidR="00760BC4" w:rsidRDefault="000767C2">
      <w:pPr>
        <w:pStyle w:val="BodyText"/>
        <w:spacing w:before="1" w:line="256" w:lineRule="auto"/>
        <w:ind w:left="284" w:right="970"/>
        <w:jc w:val="both"/>
      </w:pPr>
      <w:proofErr w:type="gramStart"/>
      <w:r>
        <w:t xml:space="preserve">Кредитите и побарувањата се недеривативни финансиски средства со фиксни или предвидливи плаќања кои не се котирани на активен пазар и кои Осигурителното </w:t>
      </w:r>
      <w:r>
        <w:t>брокерско</w:t>
      </w:r>
      <w:r>
        <w:rPr>
          <w:spacing w:val="40"/>
        </w:rPr>
        <w:t xml:space="preserve"> </w:t>
      </w:r>
      <w:r>
        <w:t>друштво</w:t>
      </w:r>
      <w:r>
        <w:rPr>
          <w:spacing w:val="40"/>
        </w:rPr>
        <w:t xml:space="preserve"> </w:t>
      </w:r>
      <w:r>
        <w:t>нема</w:t>
      </w:r>
      <w:r>
        <w:rPr>
          <w:spacing w:val="40"/>
        </w:rPr>
        <w:t xml:space="preserve"> </w:t>
      </w:r>
      <w:r>
        <w:t>намера</w:t>
      </w:r>
      <w:r>
        <w:rPr>
          <w:spacing w:val="40"/>
        </w:rPr>
        <w:t xml:space="preserve"> </w:t>
      </w:r>
      <w:r>
        <w:t>да</w:t>
      </w:r>
      <w:r>
        <w:rPr>
          <w:spacing w:val="40"/>
        </w:rPr>
        <w:t xml:space="preserve"> </w:t>
      </w:r>
      <w:r>
        <w:t>ги</w:t>
      </w:r>
      <w:r>
        <w:rPr>
          <w:spacing w:val="40"/>
        </w:rPr>
        <w:t xml:space="preserve"> </w:t>
      </w:r>
      <w:r>
        <w:t>продаде</w:t>
      </w:r>
      <w:r>
        <w:rPr>
          <w:spacing w:val="40"/>
        </w:rPr>
        <w:t xml:space="preserve"> </w:t>
      </w:r>
      <w:r>
        <w:t>веднаш</w:t>
      </w:r>
      <w:r>
        <w:rPr>
          <w:spacing w:val="40"/>
        </w:rPr>
        <w:t xml:space="preserve"> </w:t>
      </w:r>
      <w:r>
        <w:t>или</w:t>
      </w:r>
      <w:r>
        <w:rPr>
          <w:spacing w:val="40"/>
        </w:rPr>
        <w:t xml:space="preserve"> </w:t>
      </w:r>
      <w:r>
        <w:t>во</w:t>
      </w:r>
      <w:r>
        <w:rPr>
          <w:spacing w:val="40"/>
        </w:rPr>
        <w:t xml:space="preserve"> </w:t>
      </w:r>
      <w:r>
        <w:t>блиска</w:t>
      </w:r>
      <w:r>
        <w:rPr>
          <w:spacing w:val="40"/>
        </w:rPr>
        <w:t xml:space="preserve"> </w:t>
      </w:r>
      <w:r>
        <w:t>иднина.</w:t>
      </w:r>
      <w:proofErr w:type="gramEnd"/>
      <w:r>
        <w:t xml:space="preserve"> </w:t>
      </w:r>
      <w:proofErr w:type="gramStart"/>
      <w:r>
        <w:t>Кредитите и побарувањата почетно се признаваат по објективна вредност плус инкременталните</w:t>
      </w:r>
      <w:r>
        <w:rPr>
          <w:spacing w:val="40"/>
        </w:rPr>
        <w:t xml:space="preserve"> </w:t>
      </w:r>
      <w:r>
        <w:t>директни</w:t>
      </w:r>
      <w:r>
        <w:rPr>
          <w:spacing w:val="40"/>
        </w:rPr>
        <w:t xml:space="preserve"> </w:t>
      </w:r>
      <w:r>
        <w:t>трошоци,</w:t>
      </w:r>
      <w:r>
        <w:rPr>
          <w:spacing w:val="40"/>
        </w:rPr>
        <w:t xml:space="preserve"> </w:t>
      </w:r>
      <w:r>
        <w:t>а последователно се мерат по</w:t>
      </w:r>
      <w:r>
        <w:rPr>
          <w:spacing w:val="40"/>
        </w:rPr>
        <w:t xml:space="preserve"> </w:t>
      </w:r>
      <w:r>
        <w:t>амортизирана набавна</w:t>
      </w:r>
      <w:r>
        <w:rPr>
          <w:spacing w:val="40"/>
        </w:rPr>
        <w:t xml:space="preserve"> </w:t>
      </w:r>
      <w:r>
        <w:t>вредност</w:t>
      </w:r>
      <w:r>
        <w:rPr>
          <w:spacing w:val="39"/>
        </w:rPr>
        <w:t xml:space="preserve"> </w:t>
      </w:r>
      <w:r>
        <w:t>со употреба</w:t>
      </w:r>
      <w:r>
        <w:rPr>
          <w:spacing w:val="40"/>
        </w:rPr>
        <w:t xml:space="preserve"> </w:t>
      </w:r>
      <w:r>
        <w:t>на</w:t>
      </w:r>
      <w:r>
        <w:rPr>
          <w:spacing w:val="40"/>
        </w:rPr>
        <w:t xml:space="preserve"> </w:t>
      </w:r>
      <w:r>
        <w:t>методот</w:t>
      </w:r>
      <w:r>
        <w:rPr>
          <w:spacing w:val="39"/>
        </w:rPr>
        <w:t xml:space="preserve"> </w:t>
      </w:r>
      <w:r>
        <w:t>на</w:t>
      </w:r>
      <w:r>
        <w:rPr>
          <w:spacing w:val="40"/>
        </w:rPr>
        <w:t xml:space="preserve"> </w:t>
      </w:r>
      <w:r>
        <w:t>ефективна</w:t>
      </w:r>
      <w:r>
        <w:rPr>
          <w:spacing w:val="40"/>
        </w:rPr>
        <w:t xml:space="preserve"> </w:t>
      </w:r>
      <w:r>
        <w:t>каматна</w:t>
      </w:r>
      <w:r>
        <w:rPr>
          <w:spacing w:val="40"/>
        </w:rPr>
        <w:t xml:space="preserve"> </w:t>
      </w:r>
      <w:r>
        <w:t>стапка.</w:t>
      </w:r>
      <w:proofErr w:type="gramEnd"/>
    </w:p>
    <w:p w:rsidR="00760BC4" w:rsidRDefault="00760BC4">
      <w:pPr>
        <w:pStyle w:val="BodyText"/>
        <w:spacing w:before="69"/>
      </w:pPr>
    </w:p>
    <w:p w:rsidR="00760BC4" w:rsidRDefault="000767C2">
      <w:pPr>
        <w:pStyle w:val="Heading8"/>
        <w:numPr>
          <w:ilvl w:val="1"/>
          <w:numId w:val="11"/>
        </w:numPr>
        <w:tabs>
          <w:tab w:val="left" w:pos="1494"/>
        </w:tabs>
        <w:spacing w:before="1"/>
        <w:ind w:left="1494" w:hanging="489"/>
      </w:pPr>
      <w:r>
        <w:t>-</w:t>
      </w:r>
      <w:r>
        <w:rPr>
          <w:spacing w:val="3"/>
        </w:rPr>
        <w:t xml:space="preserve"> </w:t>
      </w:r>
      <w:r>
        <w:rPr>
          <w:spacing w:val="-2"/>
        </w:rPr>
        <w:t>Вложувања</w:t>
      </w:r>
    </w:p>
    <w:p w:rsidR="00760BC4" w:rsidRDefault="00760BC4">
      <w:pPr>
        <w:pStyle w:val="BodyText"/>
        <w:spacing w:before="48"/>
        <w:rPr>
          <w:rFonts w:ascii="Arial"/>
          <w:b/>
        </w:rPr>
      </w:pPr>
    </w:p>
    <w:p w:rsidR="00760BC4" w:rsidRDefault="000767C2">
      <w:pPr>
        <w:pStyle w:val="BodyText"/>
        <w:spacing w:before="1" w:line="254" w:lineRule="auto"/>
        <w:ind w:left="284" w:right="969"/>
        <w:jc w:val="both"/>
      </w:pPr>
      <w:proofErr w:type="gramStart"/>
      <w:r>
        <w:t>Вложувањата</w:t>
      </w:r>
      <w:r>
        <w:rPr>
          <w:spacing w:val="40"/>
        </w:rPr>
        <w:t xml:space="preserve"> </w:t>
      </w:r>
      <w:r>
        <w:t>почетно</w:t>
      </w:r>
      <w:r>
        <w:rPr>
          <w:spacing w:val="40"/>
        </w:rPr>
        <w:t xml:space="preserve"> </w:t>
      </w:r>
      <w:r>
        <w:t>се</w:t>
      </w:r>
      <w:r>
        <w:rPr>
          <w:spacing w:val="40"/>
        </w:rPr>
        <w:t xml:space="preserve"> </w:t>
      </w:r>
      <w:r>
        <w:t>искажуваат</w:t>
      </w:r>
      <w:r>
        <w:rPr>
          <w:spacing w:val="40"/>
        </w:rPr>
        <w:t xml:space="preserve"> </w:t>
      </w:r>
      <w:r>
        <w:t>по</w:t>
      </w:r>
      <w:r>
        <w:rPr>
          <w:spacing w:val="40"/>
        </w:rPr>
        <w:t xml:space="preserve"> </w:t>
      </w:r>
      <w:r>
        <w:t>нивната</w:t>
      </w:r>
      <w:r>
        <w:rPr>
          <w:spacing w:val="40"/>
        </w:rPr>
        <w:t xml:space="preserve"> </w:t>
      </w:r>
      <w:r>
        <w:t>објективна</w:t>
      </w:r>
      <w:r>
        <w:rPr>
          <w:spacing w:val="40"/>
        </w:rPr>
        <w:t xml:space="preserve"> </w:t>
      </w:r>
      <w:r>
        <w:t>вредност,</w:t>
      </w:r>
      <w:r>
        <w:rPr>
          <w:spacing w:val="40"/>
        </w:rPr>
        <w:t xml:space="preserve"> </w:t>
      </w:r>
      <w:r>
        <w:t>во</w:t>
      </w:r>
      <w:r>
        <w:rPr>
          <w:spacing w:val="40"/>
        </w:rPr>
        <w:t xml:space="preserve"> </w:t>
      </w:r>
      <w:r>
        <w:t>случај</w:t>
      </w:r>
      <w:r>
        <w:rPr>
          <w:spacing w:val="40"/>
        </w:rPr>
        <w:t xml:space="preserve"> </w:t>
      </w:r>
      <w:r>
        <w:t>на хартии до вредност кои не се според објективна вредност преку билансот на успех, зголемена</w:t>
      </w:r>
      <w:r>
        <w:rPr>
          <w:spacing w:val="40"/>
        </w:rPr>
        <w:t xml:space="preserve"> </w:t>
      </w:r>
      <w:r>
        <w:t>за</w:t>
      </w:r>
      <w:r>
        <w:rPr>
          <w:spacing w:val="40"/>
        </w:rPr>
        <w:t xml:space="preserve"> </w:t>
      </w:r>
      <w:r>
        <w:t>директните</w:t>
      </w:r>
      <w:r>
        <w:rPr>
          <w:spacing w:val="40"/>
        </w:rPr>
        <w:t xml:space="preserve"> </w:t>
      </w:r>
      <w:r>
        <w:t>трансакциони</w:t>
      </w:r>
      <w:r>
        <w:rPr>
          <w:spacing w:val="40"/>
        </w:rPr>
        <w:t xml:space="preserve"> </w:t>
      </w:r>
      <w:r>
        <w:t>трошоци</w:t>
      </w:r>
      <w:r>
        <w:rPr>
          <w:spacing w:val="40"/>
        </w:rPr>
        <w:t xml:space="preserve"> </w:t>
      </w:r>
      <w:r>
        <w:t>и</w:t>
      </w:r>
      <w:r>
        <w:rPr>
          <w:spacing w:val="40"/>
        </w:rPr>
        <w:t xml:space="preserve"> </w:t>
      </w:r>
      <w:r>
        <w:t>последователно</w:t>
      </w:r>
      <w:r>
        <w:rPr>
          <w:spacing w:val="40"/>
        </w:rPr>
        <w:t xml:space="preserve"> </w:t>
      </w:r>
      <w:r>
        <w:t>се</w:t>
      </w:r>
      <w:r>
        <w:rPr>
          <w:spacing w:val="40"/>
        </w:rPr>
        <w:t xml:space="preserve"> </w:t>
      </w:r>
      <w:r>
        <w:t>мерат</w:t>
      </w:r>
      <w:r>
        <w:rPr>
          <w:spacing w:val="40"/>
        </w:rPr>
        <w:t xml:space="preserve"> </w:t>
      </w:r>
      <w:r>
        <w:t>во зависност од нивната класификација.</w:t>
      </w:r>
      <w:proofErr w:type="gramEnd"/>
      <w:r>
        <w:t xml:space="preserve"> </w:t>
      </w:r>
      <w:proofErr w:type="gramStart"/>
      <w:r>
        <w:t>Вложувања чувани до достасување Средствата чувани до достасување се финансиски средства со фиксни или одредени периоди на отплата</w:t>
      </w:r>
      <w:r>
        <w:rPr>
          <w:spacing w:val="40"/>
        </w:rPr>
        <w:t xml:space="preserve"> </w:t>
      </w:r>
      <w:r>
        <w:t>и</w:t>
      </w:r>
      <w:r>
        <w:rPr>
          <w:spacing w:val="40"/>
        </w:rPr>
        <w:t xml:space="preserve"> </w:t>
      </w:r>
      <w:r>
        <w:t>со</w:t>
      </w:r>
      <w:r>
        <w:rPr>
          <w:spacing w:val="40"/>
        </w:rPr>
        <w:t xml:space="preserve"> </w:t>
      </w:r>
      <w:r>
        <w:t>фиксно</w:t>
      </w:r>
      <w:r>
        <w:rPr>
          <w:spacing w:val="40"/>
        </w:rPr>
        <w:t xml:space="preserve"> </w:t>
      </w:r>
      <w:r>
        <w:t>достасување</w:t>
      </w:r>
      <w:r>
        <w:rPr>
          <w:spacing w:val="40"/>
        </w:rPr>
        <w:t xml:space="preserve"> </w:t>
      </w:r>
      <w:r>
        <w:t>кои</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има</w:t>
      </w:r>
      <w:r>
        <w:rPr>
          <w:spacing w:val="40"/>
        </w:rPr>
        <w:t xml:space="preserve"> </w:t>
      </w:r>
      <w:r>
        <w:t>намера и</w:t>
      </w:r>
      <w:r>
        <w:rPr>
          <w:spacing w:val="40"/>
        </w:rPr>
        <w:t xml:space="preserve"> </w:t>
      </w:r>
      <w:r>
        <w:t>можност</w:t>
      </w:r>
      <w:r>
        <w:rPr>
          <w:spacing w:val="40"/>
        </w:rPr>
        <w:t xml:space="preserve"> </w:t>
      </w:r>
      <w:r>
        <w:t>да</w:t>
      </w:r>
      <w:r>
        <w:rPr>
          <w:spacing w:val="40"/>
        </w:rPr>
        <w:t xml:space="preserve"> </w:t>
      </w:r>
      <w:r>
        <w:t>ги</w:t>
      </w:r>
      <w:r>
        <w:rPr>
          <w:spacing w:val="34"/>
        </w:rPr>
        <w:t xml:space="preserve"> </w:t>
      </w:r>
      <w:r>
        <w:t>чува</w:t>
      </w:r>
      <w:r>
        <w:rPr>
          <w:spacing w:val="34"/>
        </w:rPr>
        <w:t xml:space="preserve"> </w:t>
      </w:r>
      <w:r>
        <w:t>до</w:t>
      </w:r>
      <w:r>
        <w:rPr>
          <w:spacing w:val="34"/>
        </w:rPr>
        <w:t xml:space="preserve"> </w:t>
      </w:r>
      <w:r>
        <w:t>периодот</w:t>
      </w:r>
      <w:r>
        <w:rPr>
          <w:spacing w:val="30"/>
        </w:rPr>
        <w:t xml:space="preserve"> </w:t>
      </w:r>
      <w:r>
        <w:t>на</w:t>
      </w:r>
      <w:r>
        <w:rPr>
          <w:spacing w:val="34"/>
        </w:rPr>
        <w:t xml:space="preserve"> </w:t>
      </w:r>
      <w:r>
        <w:t>достасување.</w:t>
      </w:r>
      <w:proofErr w:type="gramEnd"/>
      <w:r>
        <w:rPr>
          <w:spacing w:val="34"/>
        </w:rPr>
        <w:t xml:space="preserve"> </w:t>
      </w:r>
      <w:proofErr w:type="gramStart"/>
      <w:r>
        <w:t>Средствата</w:t>
      </w:r>
      <w:r>
        <w:rPr>
          <w:spacing w:val="34"/>
        </w:rPr>
        <w:t xml:space="preserve"> </w:t>
      </w:r>
      <w:r>
        <w:t>чувани</w:t>
      </w:r>
      <w:r>
        <w:rPr>
          <w:spacing w:val="34"/>
        </w:rPr>
        <w:t xml:space="preserve"> </w:t>
      </w:r>
      <w:r>
        <w:t>до</w:t>
      </w:r>
      <w:r>
        <w:rPr>
          <w:spacing w:val="34"/>
        </w:rPr>
        <w:t xml:space="preserve"> </w:t>
      </w:r>
      <w:r>
        <w:t>достасување се</w:t>
      </w:r>
      <w:r>
        <w:rPr>
          <w:spacing w:val="40"/>
        </w:rPr>
        <w:t xml:space="preserve"> </w:t>
      </w:r>
      <w:r>
        <w:t>проценуваат</w:t>
      </w:r>
      <w:r>
        <w:rPr>
          <w:spacing w:val="40"/>
        </w:rPr>
        <w:t xml:space="preserve"> </w:t>
      </w:r>
      <w:r>
        <w:t>по</w:t>
      </w:r>
      <w:r>
        <w:rPr>
          <w:spacing w:val="40"/>
        </w:rPr>
        <w:t xml:space="preserve"> </w:t>
      </w:r>
      <w:r>
        <w:t>амортизирана</w:t>
      </w:r>
      <w:r>
        <w:rPr>
          <w:spacing w:val="40"/>
        </w:rPr>
        <w:t xml:space="preserve"> </w:t>
      </w:r>
      <w:r>
        <w:t>набавна</w:t>
      </w:r>
      <w:r>
        <w:rPr>
          <w:spacing w:val="40"/>
        </w:rPr>
        <w:t xml:space="preserve"> </w:t>
      </w:r>
      <w:r>
        <w:t>вредност,</w:t>
      </w:r>
      <w:r>
        <w:rPr>
          <w:spacing w:val="40"/>
        </w:rPr>
        <w:t xml:space="preserve"> </w:t>
      </w:r>
      <w:r>
        <w:t>со</w:t>
      </w:r>
      <w:r>
        <w:rPr>
          <w:spacing w:val="40"/>
        </w:rPr>
        <w:t xml:space="preserve"> </w:t>
      </w:r>
      <w:r>
        <w:t>употреба</w:t>
      </w:r>
      <w:r>
        <w:rPr>
          <w:spacing w:val="40"/>
        </w:rPr>
        <w:t xml:space="preserve"> </w:t>
      </w:r>
      <w:r>
        <w:t>на</w:t>
      </w:r>
      <w:r>
        <w:rPr>
          <w:spacing w:val="40"/>
        </w:rPr>
        <w:t xml:space="preserve"> </w:t>
      </w:r>
      <w:r>
        <w:t>методот</w:t>
      </w:r>
      <w:r>
        <w:rPr>
          <w:spacing w:val="40"/>
        </w:rPr>
        <w:t xml:space="preserve"> </w:t>
      </w:r>
      <w:r>
        <w:t>на ефективна каматна стапка.</w:t>
      </w:r>
      <w:proofErr w:type="gramEnd"/>
      <w:r>
        <w:t xml:space="preserve"> </w:t>
      </w:r>
      <w:proofErr w:type="gramStart"/>
      <w:r>
        <w:t xml:space="preserve">Продажба или рекласификација на значителен износ на средствата чувани до достасување далеку од нивниот период на достасување ќе предизвика рекласификација на сите средствата чувани до достасување како расположливи за продажба, </w:t>
      </w:r>
      <w:r>
        <w:t>а Осигурителното брокерско друштво нема да може да класификува</w:t>
      </w:r>
      <w:r>
        <w:rPr>
          <w:spacing w:val="40"/>
        </w:rPr>
        <w:t xml:space="preserve"> </w:t>
      </w:r>
      <w:r>
        <w:t>вложувања</w:t>
      </w:r>
      <w:r>
        <w:rPr>
          <w:spacing w:val="40"/>
        </w:rPr>
        <w:t xml:space="preserve"> </w:t>
      </w:r>
      <w:r>
        <w:t>како</w:t>
      </w:r>
      <w:r>
        <w:rPr>
          <w:spacing w:val="40"/>
        </w:rPr>
        <w:t xml:space="preserve"> </w:t>
      </w:r>
      <w:r>
        <w:t>чувани</w:t>
      </w:r>
      <w:r>
        <w:rPr>
          <w:spacing w:val="40"/>
        </w:rPr>
        <w:t xml:space="preserve"> </w:t>
      </w:r>
      <w:r>
        <w:t>до</w:t>
      </w:r>
      <w:r>
        <w:rPr>
          <w:spacing w:val="40"/>
        </w:rPr>
        <w:t xml:space="preserve"> </w:t>
      </w:r>
      <w:r>
        <w:t>достасување</w:t>
      </w:r>
      <w:r>
        <w:rPr>
          <w:spacing w:val="40"/>
        </w:rPr>
        <w:t xml:space="preserve"> </w:t>
      </w:r>
      <w:r>
        <w:t>во</w:t>
      </w:r>
      <w:r>
        <w:rPr>
          <w:spacing w:val="40"/>
        </w:rPr>
        <w:t xml:space="preserve"> </w:t>
      </w:r>
      <w:r>
        <w:t>тековната</w:t>
      </w:r>
      <w:r>
        <w:rPr>
          <w:spacing w:val="40"/>
        </w:rPr>
        <w:t xml:space="preserve"> </w:t>
      </w:r>
      <w:r>
        <w:t>и</w:t>
      </w:r>
      <w:r>
        <w:rPr>
          <w:spacing w:val="40"/>
        </w:rPr>
        <w:t xml:space="preserve"> </w:t>
      </w:r>
      <w:r>
        <w:t>следните</w:t>
      </w:r>
      <w:r>
        <w:rPr>
          <w:spacing w:val="40"/>
        </w:rPr>
        <w:t xml:space="preserve"> </w:t>
      </w:r>
      <w:r>
        <w:t xml:space="preserve">две </w:t>
      </w:r>
      <w:r>
        <w:rPr>
          <w:spacing w:val="-2"/>
        </w:rPr>
        <w:t>години.</w:t>
      </w:r>
      <w:proofErr w:type="gramEnd"/>
    </w:p>
    <w:p w:rsidR="00760BC4" w:rsidRDefault="00760BC4">
      <w:pPr>
        <w:pStyle w:val="BodyText"/>
        <w:spacing w:before="86"/>
      </w:pPr>
    </w:p>
    <w:p w:rsidR="00760BC4" w:rsidRDefault="000767C2">
      <w:pPr>
        <w:pStyle w:val="Heading8"/>
        <w:numPr>
          <w:ilvl w:val="1"/>
          <w:numId w:val="11"/>
        </w:numPr>
        <w:tabs>
          <w:tab w:val="left" w:pos="1494"/>
        </w:tabs>
        <w:ind w:left="1494" w:hanging="489"/>
      </w:pPr>
      <w:r>
        <w:t>-</w:t>
      </w:r>
      <w:r>
        <w:rPr>
          <w:spacing w:val="11"/>
        </w:rPr>
        <w:t xml:space="preserve"> </w:t>
      </w:r>
      <w:r>
        <w:t>Вложувања</w:t>
      </w:r>
      <w:r>
        <w:rPr>
          <w:spacing w:val="39"/>
        </w:rPr>
        <w:t xml:space="preserve"> </w:t>
      </w:r>
      <w:r>
        <w:t>расположливи</w:t>
      </w:r>
      <w:r>
        <w:rPr>
          <w:spacing w:val="51"/>
        </w:rPr>
        <w:t xml:space="preserve"> </w:t>
      </w:r>
      <w:r>
        <w:t>за</w:t>
      </w:r>
      <w:r>
        <w:rPr>
          <w:spacing w:val="11"/>
        </w:rPr>
        <w:t xml:space="preserve"> </w:t>
      </w:r>
      <w:r>
        <w:rPr>
          <w:spacing w:val="-2"/>
        </w:rPr>
        <w:t>продажба</w:t>
      </w:r>
    </w:p>
    <w:p w:rsidR="00760BC4" w:rsidRDefault="00760BC4">
      <w:pPr>
        <w:pStyle w:val="BodyText"/>
        <w:spacing w:before="49"/>
        <w:rPr>
          <w:rFonts w:ascii="Arial"/>
          <w:b/>
        </w:rPr>
      </w:pPr>
    </w:p>
    <w:p w:rsidR="00760BC4" w:rsidRDefault="000767C2">
      <w:pPr>
        <w:pStyle w:val="BodyText"/>
        <w:spacing w:line="254" w:lineRule="auto"/>
        <w:ind w:left="284" w:right="970"/>
        <w:jc w:val="both"/>
      </w:pPr>
      <w:proofErr w:type="gramStart"/>
      <w:r>
        <w:t>Вложувања</w:t>
      </w:r>
      <w:r>
        <w:rPr>
          <w:spacing w:val="40"/>
        </w:rPr>
        <w:t xml:space="preserve"> </w:t>
      </w:r>
      <w:r>
        <w:t>расположливи</w:t>
      </w:r>
      <w:r>
        <w:rPr>
          <w:spacing w:val="40"/>
        </w:rPr>
        <w:t xml:space="preserve"> </w:t>
      </w:r>
      <w:r>
        <w:t>за</w:t>
      </w:r>
      <w:r>
        <w:rPr>
          <w:spacing w:val="40"/>
        </w:rPr>
        <w:t xml:space="preserve"> </w:t>
      </w:r>
      <w:r>
        <w:t>продажба</w:t>
      </w:r>
      <w:r>
        <w:rPr>
          <w:spacing w:val="40"/>
        </w:rPr>
        <w:t xml:space="preserve"> </w:t>
      </w:r>
      <w:r>
        <w:t>се</w:t>
      </w:r>
      <w:r>
        <w:rPr>
          <w:spacing w:val="40"/>
        </w:rPr>
        <w:t xml:space="preserve"> </w:t>
      </w:r>
      <w:r>
        <w:t>финансиски</w:t>
      </w:r>
      <w:r>
        <w:rPr>
          <w:spacing w:val="40"/>
        </w:rPr>
        <w:t xml:space="preserve"> </w:t>
      </w:r>
      <w:r>
        <w:t>средства</w:t>
      </w:r>
      <w:r>
        <w:rPr>
          <w:spacing w:val="40"/>
        </w:rPr>
        <w:t xml:space="preserve"> </w:t>
      </w:r>
      <w:r>
        <w:t>кои</w:t>
      </w:r>
      <w:r>
        <w:rPr>
          <w:spacing w:val="40"/>
        </w:rPr>
        <w:t xml:space="preserve"> </w:t>
      </w:r>
      <w:r>
        <w:t>не</w:t>
      </w:r>
      <w:r>
        <w:rPr>
          <w:spacing w:val="40"/>
        </w:rPr>
        <w:t xml:space="preserve"> </w:t>
      </w:r>
      <w:r>
        <w:t>се</w:t>
      </w:r>
      <w:r>
        <w:rPr>
          <w:spacing w:val="40"/>
        </w:rPr>
        <w:t xml:space="preserve"> </w:t>
      </w:r>
      <w:r>
        <w:t>чуваат заради тргување, кои не се одобрени од Осигурителното брокерско друштво, ниту се</w:t>
      </w:r>
      <w:r>
        <w:rPr>
          <w:spacing w:val="40"/>
        </w:rPr>
        <w:t xml:space="preserve"> </w:t>
      </w:r>
      <w:r>
        <w:t>чуваат</w:t>
      </w:r>
      <w:r>
        <w:rPr>
          <w:spacing w:val="80"/>
        </w:rPr>
        <w:t xml:space="preserve"> </w:t>
      </w:r>
      <w:r>
        <w:t>до</w:t>
      </w:r>
      <w:r>
        <w:rPr>
          <w:spacing w:val="80"/>
        </w:rPr>
        <w:t xml:space="preserve"> </w:t>
      </w:r>
      <w:r>
        <w:t>периодот</w:t>
      </w:r>
      <w:r>
        <w:rPr>
          <w:spacing w:val="80"/>
        </w:rPr>
        <w:t xml:space="preserve"> </w:t>
      </w:r>
      <w:r>
        <w:t>на</w:t>
      </w:r>
      <w:r>
        <w:rPr>
          <w:spacing w:val="80"/>
        </w:rPr>
        <w:t xml:space="preserve"> </w:t>
      </w:r>
      <w:r>
        <w:t>достасување.</w:t>
      </w:r>
      <w:proofErr w:type="gramEnd"/>
      <w:r>
        <w:rPr>
          <w:spacing w:val="80"/>
        </w:rPr>
        <w:t xml:space="preserve"> </w:t>
      </w:r>
      <w:r>
        <w:t>Инструментите</w:t>
      </w:r>
      <w:r>
        <w:rPr>
          <w:spacing w:val="80"/>
        </w:rPr>
        <w:t xml:space="preserve"> </w:t>
      </w:r>
      <w:r>
        <w:t>расположливи</w:t>
      </w:r>
      <w:r>
        <w:rPr>
          <w:spacing w:val="80"/>
        </w:rPr>
        <w:t xml:space="preserve"> </w:t>
      </w:r>
      <w:r>
        <w:t>за</w:t>
      </w:r>
      <w:r>
        <w:rPr>
          <w:spacing w:val="80"/>
        </w:rPr>
        <w:t xml:space="preserve"> </w:t>
      </w:r>
      <w:r>
        <w:t>продажба</w:t>
      </w:r>
      <w:r>
        <w:rPr>
          <w:spacing w:val="80"/>
        </w:rPr>
        <w:t xml:space="preserve"> </w:t>
      </w:r>
      <w:r>
        <w:t>ги</w:t>
      </w:r>
    </w:p>
    <w:p w:rsidR="00760BC4" w:rsidRDefault="00760BC4">
      <w:pPr>
        <w:pStyle w:val="BodyText"/>
        <w:spacing w:line="254" w:lineRule="auto"/>
        <w:jc w:val="both"/>
        <w:sectPr w:rsidR="00760BC4">
          <w:pgSz w:w="11910" w:h="16840"/>
          <w:pgMar w:top="1300" w:right="422" w:bottom="1320" w:left="1133" w:header="909" w:footer="1134" w:gutter="0"/>
          <w:cols w:space="720"/>
        </w:sectPr>
      </w:pPr>
    </w:p>
    <w:p w:rsidR="00760BC4" w:rsidRDefault="000767C2">
      <w:pPr>
        <w:pStyle w:val="BodyText"/>
        <w:spacing w:before="7"/>
        <w:rPr>
          <w:sz w:val="4"/>
        </w:rPr>
      </w:pPr>
      <w:r>
        <w:rPr>
          <w:noProof/>
          <w:sz w:val="4"/>
        </w:rPr>
        <w:lastRenderedPageBreak/>
        <mc:AlternateContent>
          <mc:Choice Requires="wps">
            <w:drawing>
              <wp:anchor distT="0" distB="0" distL="0" distR="0" simplePos="0" relativeHeight="251582464"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75232" from="70.875pt,64.986801pt" to="521.374006pt,64.986801pt" stroked="true" strokeweight=".4272pt" strokecolor="#000000">
                <v:stroke dashstyle="solid"/>
                <w10:wrap type="none"/>
              </v:line>
            </w:pict>
          </mc:Fallback>
        </mc:AlternateContent>
      </w:r>
    </w:p>
    <w:p w:rsidR="00760BC4" w:rsidRDefault="000767C2">
      <w:pPr>
        <w:spacing w:line="24" w:lineRule="exact"/>
        <w:ind w:left="260"/>
        <w:rPr>
          <w:sz w:val="2"/>
        </w:rPr>
      </w:pPr>
      <w:r>
        <w:rPr>
          <w:noProof/>
          <w:sz w:val="2"/>
        </w:rPr>
        <mc:AlternateContent>
          <mc:Choice Requires="wps">
            <w:drawing>
              <wp:inline distT="0" distB="0" distL="0" distR="0">
                <wp:extent cx="5805170" cy="15240"/>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5170" cy="15240"/>
                          <a:chOff x="0" y="0"/>
                          <a:chExt cx="5805170" cy="15240"/>
                        </a:xfrm>
                      </wpg:grpSpPr>
                      <wps:wsp>
                        <wps:cNvPr id="243" name="Graphic 243"/>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1pt;height:1.2pt;mso-position-horizontal-relative:char;mso-position-vertical-relative:line" id="docshapegroup157" coordorigin="0,0" coordsize="9142,24">
                <v:rect style="position:absolute;left:0;top:0;width:9142;height:24" id="docshape158" filled="true" fillcolor="#000000" stroked="false">
                  <v:fill type="solid"/>
                </v:rect>
              </v:group>
            </w:pict>
          </mc:Fallback>
        </mc:AlternateContent>
      </w:r>
    </w:p>
    <w:p w:rsidR="00760BC4" w:rsidRDefault="000767C2">
      <w:pPr>
        <w:pStyle w:val="BodyText"/>
        <w:spacing w:before="11" w:line="254" w:lineRule="auto"/>
        <w:ind w:left="284" w:right="968"/>
        <w:jc w:val="both"/>
      </w:pPr>
      <w:proofErr w:type="gramStart"/>
      <w:r>
        <w:t>вклучуваат</w:t>
      </w:r>
      <w:proofErr w:type="gramEnd"/>
      <w:r>
        <w:t xml:space="preserve"> државните записи, обврзниците издадени од државата и вложувањата во сопственички инструменти. </w:t>
      </w:r>
      <w:proofErr w:type="gramStart"/>
      <w:r>
        <w:t>Вложувањата расположливи за продажба се прикажуваат според нивната објективна вредност, со исклучок за финансиските средства коишто</w:t>
      </w:r>
      <w:r>
        <w:rPr>
          <w:spacing w:val="40"/>
        </w:rPr>
        <w:t xml:space="preserve"> </w:t>
      </w:r>
      <w:r>
        <w:t>немаат</w:t>
      </w:r>
      <w:r>
        <w:rPr>
          <w:spacing w:val="38"/>
        </w:rPr>
        <w:t xml:space="preserve"> </w:t>
      </w:r>
      <w:r>
        <w:t>котирана</w:t>
      </w:r>
      <w:r>
        <w:rPr>
          <w:spacing w:val="40"/>
        </w:rPr>
        <w:t xml:space="preserve"> </w:t>
      </w:r>
      <w:r>
        <w:t>паз</w:t>
      </w:r>
      <w:r>
        <w:t>арна</w:t>
      </w:r>
      <w:r>
        <w:rPr>
          <w:spacing w:val="40"/>
        </w:rPr>
        <w:t xml:space="preserve"> </w:t>
      </w:r>
      <w:r>
        <w:t>цена</w:t>
      </w:r>
      <w:r>
        <w:rPr>
          <w:spacing w:val="40"/>
        </w:rPr>
        <w:t xml:space="preserve"> </w:t>
      </w:r>
      <w:r>
        <w:t>и</w:t>
      </w:r>
      <w:r>
        <w:rPr>
          <w:spacing w:val="40"/>
        </w:rPr>
        <w:t xml:space="preserve"> </w:t>
      </w:r>
      <w:r>
        <w:t>чијашто</w:t>
      </w:r>
      <w:r>
        <w:rPr>
          <w:spacing w:val="40"/>
        </w:rPr>
        <w:t xml:space="preserve"> </w:t>
      </w:r>
      <w:r>
        <w:t>објективна</w:t>
      </w:r>
      <w:r>
        <w:rPr>
          <w:spacing w:val="40"/>
        </w:rPr>
        <w:t xml:space="preserve"> </w:t>
      </w:r>
      <w:r>
        <w:t>вредност</w:t>
      </w:r>
      <w:r>
        <w:rPr>
          <w:spacing w:val="23"/>
        </w:rPr>
        <w:t xml:space="preserve"> </w:t>
      </w:r>
      <w:r>
        <w:t>не</w:t>
      </w:r>
      <w:r>
        <w:rPr>
          <w:spacing w:val="27"/>
        </w:rPr>
        <w:t xml:space="preserve"> </w:t>
      </w:r>
      <w:r>
        <w:t>може</w:t>
      </w:r>
      <w:r>
        <w:rPr>
          <w:spacing w:val="27"/>
        </w:rPr>
        <w:t xml:space="preserve"> </w:t>
      </w:r>
      <w:r>
        <w:t>веродостојно</w:t>
      </w:r>
      <w:r>
        <w:rPr>
          <w:spacing w:val="27"/>
        </w:rPr>
        <w:t xml:space="preserve"> </w:t>
      </w:r>
      <w:r>
        <w:t>да се измери, коишто се мерат по набавна вредност намалена за загубите поради оштетување.</w:t>
      </w:r>
      <w:proofErr w:type="gramEnd"/>
      <w:r>
        <w:t xml:space="preserve"> </w:t>
      </w:r>
      <w:proofErr w:type="gramStart"/>
      <w:r>
        <w:t>Приходот од</w:t>
      </w:r>
      <w:r>
        <w:rPr>
          <w:spacing w:val="40"/>
        </w:rPr>
        <w:t xml:space="preserve"> </w:t>
      </w:r>
      <w:r>
        <w:t>камата се признава во билансот на успех со употреба на методот на ефективна каматна стапка.</w:t>
      </w:r>
      <w:proofErr w:type="gramEnd"/>
      <w:r>
        <w:t xml:space="preserve"> </w:t>
      </w:r>
      <w:proofErr w:type="gramStart"/>
      <w:r>
        <w:t>П</w:t>
      </w:r>
      <w:r>
        <w:t>риходот од дивиденда се признава кога на Осигурителното</w:t>
      </w:r>
      <w:r>
        <w:rPr>
          <w:spacing w:val="40"/>
        </w:rPr>
        <w:t xml:space="preserve"> </w:t>
      </w:r>
      <w:r>
        <w:t>брокерско</w:t>
      </w:r>
      <w:r>
        <w:rPr>
          <w:spacing w:val="40"/>
        </w:rPr>
        <w:t xml:space="preserve"> </w:t>
      </w:r>
      <w:r>
        <w:t>друштво</w:t>
      </w:r>
      <w:r>
        <w:rPr>
          <w:spacing w:val="40"/>
        </w:rPr>
        <w:t xml:space="preserve"> </w:t>
      </w:r>
      <w:r>
        <w:t>ќе</w:t>
      </w:r>
      <w:r>
        <w:rPr>
          <w:spacing w:val="40"/>
        </w:rPr>
        <w:t xml:space="preserve"> </w:t>
      </w:r>
      <w:r>
        <w:t>и</w:t>
      </w:r>
      <w:r>
        <w:rPr>
          <w:spacing w:val="40"/>
        </w:rPr>
        <w:t xml:space="preserve"> </w:t>
      </w:r>
      <w:r>
        <w:t>биде</w:t>
      </w:r>
      <w:r>
        <w:rPr>
          <w:spacing w:val="40"/>
        </w:rPr>
        <w:t xml:space="preserve"> </w:t>
      </w:r>
      <w:r>
        <w:t>утврдено</w:t>
      </w:r>
      <w:r>
        <w:rPr>
          <w:spacing w:val="40"/>
        </w:rPr>
        <w:t xml:space="preserve"> </w:t>
      </w:r>
      <w:r>
        <w:t>правото</w:t>
      </w:r>
      <w:r>
        <w:rPr>
          <w:spacing w:val="40"/>
        </w:rPr>
        <w:t xml:space="preserve"> </w:t>
      </w:r>
      <w:r>
        <w:t>да</w:t>
      </w:r>
      <w:r>
        <w:rPr>
          <w:spacing w:val="40"/>
        </w:rPr>
        <w:t xml:space="preserve"> </w:t>
      </w:r>
      <w:r>
        <w:t>се</w:t>
      </w:r>
      <w:r>
        <w:rPr>
          <w:spacing w:val="40"/>
        </w:rPr>
        <w:t xml:space="preserve"> </w:t>
      </w:r>
      <w:r>
        <w:t>прими плаќањето.</w:t>
      </w:r>
      <w:proofErr w:type="gramEnd"/>
      <w:r>
        <w:t xml:space="preserve"> </w:t>
      </w:r>
      <w:proofErr w:type="gramStart"/>
      <w:r>
        <w:t>Добивките или загубите од курсни разлики на должничките инструменти расположливи за продажба се признаваат во билансот на успех.</w:t>
      </w:r>
      <w:proofErr w:type="gramEnd"/>
      <w:r>
        <w:t xml:space="preserve"> </w:t>
      </w:r>
      <w:proofErr w:type="gramStart"/>
      <w:r>
        <w:t>Про</w:t>
      </w:r>
      <w:r>
        <w:t>мените во објективната</w:t>
      </w:r>
      <w:r>
        <w:rPr>
          <w:spacing w:val="80"/>
        </w:rPr>
        <w:t xml:space="preserve"> </w:t>
      </w:r>
      <w:r>
        <w:t>вредност</w:t>
      </w:r>
      <w:r>
        <w:rPr>
          <w:spacing w:val="80"/>
        </w:rPr>
        <w:t xml:space="preserve"> </w:t>
      </w:r>
      <w:r>
        <w:t>на</w:t>
      </w:r>
      <w:r>
        <w:rPr>
          <w:spacing w:val="80"/>
        </w:rPr>
        <w:t xml:space="preserve"> </w:t>
      </w:r>
      <w:r>
        <w:t>вложувањата</w:t>
      </w:r>
      <w:r>
        <w:rPr>
          <w:spacing w:val="80"/>
        </w:rPr>
        <w:t xml:space="preserve"> </w:t>
      </w:r>
      <w:r>
        <w:t>расположливи</w:t>
      </w:r>
      <w:r>
        <w:rPr>
          <w:rFonts w:ascii="Arial MT" w:hAnsi="Arial MT"/>
        </w:rPr>
        <w:t>-</w:t>
      </w:r>
      <w:r>
        <w:t>за</w:t>
      </w:r>
      <w:r>
        <w:rPr>
          <w:rFonts w:ascii="Arial MT" w:hAnsi="Arial MT"/>
        </w:rPr>
        <w:t>-</w:t>
      </w:r>
      <w:r>
        <w:t>продажба</w:t>
      </w:r>
      <w:r>
        <w:rPr>
          <w:spacing w:val="80"/>
        </w:rPr>
        <w:t xml:space="preserve"> </w:t>
      </w:r>
      <w:r>
        <w:t>се</w:t>
      </w:r>
      <w:r>
        <w:rPr>
          <w:spacing w:val="80"/>
        </w:rPr>
        <w:t xml:space="preserve"> </w:t>
      </w:r>
      <w:r>
        <w:t>евидентираат во капиталот се додека вложувањата не се продадени или оштетени кога износот</w:t>
      </w:r>
      <w:r>
        <w:rPr>
          <w:spacing w:val="80"/>
        </w:rPr>
        <w:t xml:space="preserve"> </w:t>
      </w:r>
      <w:r>
        <w:t>признаен</w:t>
      </w:r>
      <w:r>
        <w:rPr>
          <w:spacing w:val="40"/>
        </w:rPr>
        <w:t xml:space="preserve"> </w:t>
      </w:r>
      <w:r>
        <w:t>во капиталот</w:t>
      </w:r>
      <w:r>
        <w:rPr>
          <w:spacing w:val="40"/>
        </w:rPr>
        <w:t xml:space="preserve"> </w:t>
      </w:r>
      <w:r>
        <w:t>се носи</w:t>
      </w:r>
      <w:r>
        <w:rPr>
          <w:spacing w:val="40"/>
        </w:rPr>
        <w:t xml:space="preserve"> </w:t>
      </w:r>
      <w:r>
        <w:t>во билансот</w:t>
      </w:r>
      <w:r>
        <w:rPr>
          <w:spacing w:val="40"/>
        </w:rPr>
        <w:t xml:space="preserve"> </w:t>
      </w:r>
      <w:r>
        <w:t>на успех.</w:t>
      </w:r>
      <w:proofErr w:type="gramEnd"/>
    </w:p>
    <w:p w:rsidR="00760BC4" w:rsidRDefault="00760BC4">
      <w:pPr>
        <w:pStyle w:val="BodyText"/>
        <w:spacing w:before="94"/>
      </w:pPr>
    </w:p>
    <w:p w:rsidR="00760BC4" w:rsidRDefault="000767C2">
      <w:pPr>
        <w:pStyle w:val="Heading8"/>
        <w:numPr>
          <w:ilvl w:val="1"/>
          <w:numId w:val="11"/>
        </w:numPr>
        <w:tabs>
          <w:tab w:val="left" w:pos="1494"/>
        </w:tabs>
        <w:ind w:left="1494" w:hanging="489"/>
      </w:pPr>
      <w:r>
        <w:t>-</w:t>
      </w:r>
      <w:r>
        <w:rPr>
          <w:spacing w:val="13"/>
        </w:rPr>
        <w:t xml:space="preserve"> </w:t>
      </w:r>
      <w:r>
        <w:t>Недвижности</w:t>
      </w:r>
      <w:r>
        <w:rPr>
          <w:spacing w:val="26"/>
        </w:rPr>
        <w:t xml:space="preserve"> </w:t>
      </w:r>
      <w:r>
        <w:t>и</w:t>
      </w:r>
      <w:r>
        <w:rPr>
          <w:spacing w:val="26"/>
        </w:rPr>
        <w:t xml:space="preserve"> </w:t>
      </w:r>
      <w:r>
        <w:rPr>
          <w:spacing w:val="-2"/>
        </w:rPr>
        <w:t>опрема</w:t>
      </w:r>
    </w:p>
    <w:p w:rsidR="00760BC4" w:rsidRDefault="00760BC4">
      <w:pPr>
        <w:pStyle w:val="BodyText"/>
        <w:spacing w:before="106"/>
        <w:rPr>
          <w:rFonts w:ascii="Arial"/>
          <w:b/>
        </w:rPr>
      </w:pPr>
    </w:p>
    <w:p w:rsidR="00760BC4" w:rsidRDefault="000767C2">
      <w:pPr>
        <w:pStyle w:val="ListParagraph"/>
        <w:numPr>
          <w:ilvl w:val="2"/>
          <w:numId w:val="11"/>
        </w:numPr>
        <w:tabs>
          <w:tab w:val="left" w:pos="1672"/>
        </w:tabs>
        <w:ind w:left="1672" w:hanging="667"/>
        <w:rPr>
          <w:rFonts w:ascii="Arial" w:hAnsi="Arial"/>
          <w:b/>
          <w:sz w:val="21"/>
        </w:rPr>
      </w:pPr>
      <w:r>
        <w:rPr>
          <w:rFonts w:ascii="Arial" w:hAnsi="Arial"/>
          <w:b/>
          <w:sz w:val="21"/>
        </w:rPr>
        <w:t>-</w:t>
      </w:r>
      <w:r>
        <w:rPr>
          <w:rFonts w:ascii="Arial" w:hAnsi="Arial"/>
          <w:b/>
          <w:spacing w:val="7"/>
          <w:sz w:val="21"/>
        </w:rPr>
        <w:t xml:space="preserve"> </w:t>
      </w:r>
      <w:r>
        <w:rPr>
          <w:rFonts w:ascii="Arial" w:hAnsi="Arial"/>
          <w:b/>
          <w:sz w:val="21"/>
        </w:rPr>
        <w:t>Признавање</w:t>
      </w:r>
      <w:r>
        <w:rPr>
          <w:rFonts w:ascii="Arial" w:hAnsi="Arial"/>
          <w:b/>
          <w:spacing w:val="47"/>
          <w:sz w:val="21"/>
        </w:rPr>
        <w:t xml:space="preserve"> </w:t>
      </w:r>
      <w:r>
        <w:rPr>
          <w:rFonts w:ascii="Arial" w:hAnsi="Arial"/>
          <w:b/>
          <w:sz w:val="21"/>
        </w:rPr>
        <w:t>и</w:t>
      </w:r>
      <w:r>
        <w:rPr>
          <w:rFonts w:ascii="Arial" w:hAnsi="Arial"/>
          <w:b/>
          <w:spacing w:val="7"/>
          <w:sz w:val="21"/>
        </w:rPr>
        <w:t xml:space="preserve"> </w:t>
      </w:r>
      <w:r>
        <w:rPr>
          <w:rFonts w:ascii="Arial" w:hAnsi="Arial"/>
          <w:b/>
          <w:spacing w:val="-2"/>
          <w:sz w:val="21"/>
        </w:rPr>
        <w:t>мерење</w:t>
      </w:r>
    </w:p>
    <w:p w:rsidR="00760BC4" w:rsidRDefault="000767C2">
      <w:pPr>
        <w:pStyle w:val="BodyText"/>
        <w:spacing w:before="14" w:line="254" w:lineRule="auto"/>
        <w:ind w:left="284" w:right="973"/>
        <w:jc w:val="both"/>
      </w:pPr>
      <w:proofErr w:type="gramStart"/>
      <w:r>
        <w:t>Недвижностите и опремата се искажани според набавна вредност намалена за акумулираната амортизација и загуби од оштетување.</w:t>
      </w:r>
      <w:proofErr w:type="gramEnd"/>
      <w:r>
        <w:t xml:space="preserve"> </w:t>
      </w:r>
      <w:proofErr w:type="gramStart"/>
      <w:r>
        <w:t>Набавната вредност ги вклучува трошоците кои што се директно поврзани со стекнувањето на средството.</w:t>
      </w:r>
      <w:proofErr w:type="gramEnd"/>
      <w:r>
        <w:t xml:space="preserve"> </w:t>
      </w:r>
      <w:proofErr w:type="gramStart"/>
      <w:r>
        <w:t>Набавениот софтвер</w:t>
      </w:r>
      <w:r>
        <w:rPr>
          <w:spacing w:val="40"/>
        </w:rPr>
        <w:t xml:space="preserve"> </w:t>
      </w:r>
      <w:r>
        <w:t>кој</w:t>
      </w:r>
      <w:r>
        <w:rPr>
          <w:spacing w:val="40"/>
        </w:rPr>
        <w:t xml:space="preserve"> </w:t>
      </w:r>
      <w:r>
        <w:t>е</w:t>
      </w:r>
      <w:r>
        <w:rPr>
          <w:spacing w:val="40"/>
        </w:rPr>
        <w:t xml:space="preserve"> </w:t>
      </w:r>
      <w:r>
        <w:t>неопходен</w:t>
      </w:r>
      <w:r>
        <w:rPr>
          <w:spacing w:val="40"/>
        </w:rPr>
        <w:t xml:space="preserve"> </w:t>
      </w:r>
      <w:r>
        <w:t>за</w:t>
      </w:r>
      <w:r>
        <w:rPr>
          <w:spacing w:val="40"/>
        </w:rPr>
        <w:t xml:space="preserve"> </w:t>
      </w:r>
      <w:r>
        <w:t>функционирање</w:t>
      </w:r>
      <w:r>
        <w:rPr>
          <w:spacing w:val="40"/>
        </w:rPr>
        <w:t xml:space="preserve"> </w:t>
      </w:r>
      <w:r>
        <w:t>на</w:t>
      </w:r>
      <w:r>
        <w:rPr>
          <w:spacing w:val="40"/>
        </w:rPr>
        <w:t xml:space="preserve"> </w:t>
      </w:r>
      <w:r>
        <w:t>соодветната</w:t>
      </w:r>
      <w:r>
        <w:rPr>
          <w:spacing w:val="40"/>
        </w:rPr>
        <w:t xml:space="preserve"> </w:t>
      </w:r>
      <w:r>
        <w:t>опрема</w:t>
      </w:r>
      <w:r>
        <w:rPr>
          <w:spacing w:val="40"/>
        </w:rPr>
        <w:t xml:space="preserve"> </w:t>
      </w:r>
      <w:r>
        <w:t>се</w:t>
      </w:r>
      <w:r>
        <w:rPr>
          <w:spacing w:val="40"/>
        </w:rPr>
        <w:t xml:space="preserve"> </w:t>
      </w:r>
      <w:r>
        <w:t>признава</w:t>
      </w:r>
      <w:r>
        <w:rPr>
          <w:spacing w:val="40"/>
        </w:rPr>
        <w:t xml:space="preserve"> </w:t>
      </w:r>
      <w:r>
        <w:t>како дел од таа опрема.</w:t>
      </w:r>
      <w:proofErr w:type="gramEnd"/>
      <w:r>
        <w:t xml:space="preserve"> </w:t>
      </w:r>
      <w:proofErr w:type="gramStart"/>
      <w:r>
        <w:t>Кога делови од ставките од недвижности и опрема имаат различен корисен век, тие се евидентираат како одделни ставки (главни компоненти) на недвижностите</w:t>
      </w:r>
      <w:r>
        <w:rPr>
          <w:spacing w:val="40"/>
        </w:rPr>
        <w:t xml:space="preserve"> </w:t>
      </w:r>
      <w:r>
        <w:t>и опремата.</w:t>
      </w:r>
      <w:proofErr w:type="gramEnd"/>
    </w:p>
    <w:p w:rsidR="00760BC4" w:rsidRDefault="000767C2">
      <w:pPr>
        <w:pStyle w:val="BodyText"/>
        <w:spacing w:before="2"/>
        <w:ind w:left="284"/>
        <w:jc w:val="both"/>
      </w:pPr>
      <w:r>
        <w:t>Осиг</w:t>
      </w:r>
      <w:r>
        <w:t>урителното</w:t>
      </w:r>
      <w:r>
        <w:rPr>
          <w:spacing w:val="47"/>
        </w:rPr>
        <w:t xml:space="preserve"> </w:t>
      </w:r>
      <w:r>
        <w:t>брокерско</w:t>
      </w:r>
      <w:r>
        <w:rPr>
          <w:spacing w:val="51"/>
        </w:rPr>
        <w:t xml:space="preserve"> </w:t>
      </w:r>
      <w:r>
        <w:t>друштво</w:t>
      </w:r>
      <w:r>
        <w:rPr>
          <w:spacing w:val="35"/>
        </w:rPr>
        <w:t xml:space="preserve"> </w:t>
      </w:r>
      <w:r>
        <w:t>располага</w:t>
      </w:r>
      <w:r>
        <w:rPr>
          <w:spacing w:val="33"/>
        </w:rPr>
        <w:t xml:space="preserve"> </w:t>
      </w:r>
      <w:r>
        <w:t>со</w:t>
      </w:r>
      <w:r>
        <w:rPr>
          <w:spacing w:val="19"/>
        </w:rPr>
        <w:t xml:space="preserve"> </w:t>
      </w:r>
      <w:r>
        <w:t>следниве</w:t>
      </w:r>
      <w:r>
        <w:rPr>
          <w:spacing w:val="19"/>
        </w:rPr>
        <w:t xml:space="preserve"> </w:t>
      </w:r>
      <w:r>
        <w:t>основни</w:t>
      </w:r>
      <w:r>
        <w:rPr>
          <w:spacing w:val="32"/>
        </w:rPr>
        <w:t xml:space="preserve"> </w:t>
      </w:r>
      <w:r>
        <w:rPr>
          <w:spacing w:val="-2"/>
        </w:rPr>
        <w:t>средства:</w:t>
      </w:r>
    </w:p>
    <w:p w:rsidR="00760BC4" w:rsidRDefault="00760BC4">
      <w:pPr>
        <w:pStyle w:val="BodyText"/>
        <w:spacing w:before="41"/>
        <w:rPr>
          <w:sz w:val="20"/>
        </w:rPr>
      </w:pPr>
    </w:p>
    <w:tbl>
      <w:tblPr>
        <w:tblW w:w="0" w:type="auto"/>
        <w:tblInd w:w="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9"/>
        <w:gridCol w:w="5681"/>
        <w:gridCol w:w="2559"/>
      </w:tblGrid>
      <w:tr w:rsidR="00760BC4">
        <w:trPr>
          <w:trHeight w:val="248"/>
        </w:trPr>
        <w:tc>
          <w:tcPr>
            <w:tcW w:w="949" w:type="dxa"/>
            <w:shd w:val="clear" w:color="auto" w:fill="D9D9D9"/>
          </w:tcPr>
          <w:p w:rsidR="00760BC4" w:rsidRDefault="000767C2">
            <w:pPr>
              <w:pStyle w:val="TableParagraph"/>
              <w:spacing w:line="229" w:lineRule="exact"/>
              <w:ind w:left="160"/>
              <w:rPr>
                <w:rFonts w:ascii="Arial" w:hAnsi="Arial"/>
                <w:b/>
                <w:sz w:val="21"/>
              </w:rPr>
            </w:pPr>
            <w:r>
              <w:rPr>
                <w:rFonts w:ascii="Arial" w:hAnsi="Arial"/>
                <w:b/>
                <w:spacing w:val="-2"/>
                <w:sz w:val="21"/>
              </w:rPr>
              <w:t>Конто</w:t>
            </w:r>
          </w:p>
        </w:tc>
        <w:tc>
          <w:tcPr>
            <w:tcW w:w="5681" w:type="dxa"/>
            <w:shd w:val="clear" w:color="auto" w:fill="D9D9D9"/>
          </w:tcPr>
          <w:p w:rsidR="00760BC4" w:rsidRDefault="000767C2">
            <w:pPr>
              <w:pStyle w:val="TableParagraph"/>
              <w:spacing w:line="229" w:lineRule="exact"/>
              <w:ind w:left="11"/>
              <w:jc w:val="center"/>
              <w:rPr>
                <w:rFonts w:ascii="Arial" w:hAnsi="Arial"/>
                <w:b/>
                <w:sz w:val="21"/>
              </w:rPr>
            </w:pPr>
            <w:r>
              <w:rPr>
                <w:rFonts w:ascii="Arial" w:hAnsi="Arial"/>
                <w:b/>
                <w:spacing w:val="-4"/>
                <w:sz w:val="21"/>
              </w:rPr>
              <w:t>Опис</w:t>
            </w:r>
          </w:p>
        </w:tc>
        <w:tc>
          <w:tcPr>
            <w:tcW w:w="2559" w:type="dxa"/>
            <w:shd w:val="clear" w:color="auto" w:fill="D9D9D9"/>
          </w:tcPr>
          <w:p w:rsidR="00760BC4" w:rsidRDefault="000767C2">
            <w:pPr>
              <w:pStyle w:val="TableParagraph"/>
              <w:spacing w:line="229" w:lineRule="exact"/>
              <w:ind w:left="305"/>
              <w:rPr>
                <w:rFonts w:ascii="Arial" w:hAnsi="Arial"/>
                <w:b/>
                <w:sz w:val="21"/>
              </w:rPr>
            </w:pPr>
            <w:r>
              <w:rPr>
                <w:rFonts w:ascii="Arial" w:hAnsi="Arial"/>
                <w:b/>
                <w:sz w:val="21"/>
              </w:rPr>
              <w:t>Износ</w:t>
            </w:r>
            <w:r>
              <w:rPr>
                <w:rFonts w:ascii="Arial" w:hAnsi="Arial"/>
                <w:b/>
                <w:spacing w:val="20"/>
                <w:sz w:val="21"/>
              </w:rPr>
              <w:t xml:space="preserve"> </w:t>
            </w:r>
            <w:r>
              <w:rPr>
                <w:rFonts w:ascii="Arial" w:hAnsi="Arial"/>
                <w:b/>
                <w:sz w:val="21"/>
              </w:rPr>
              <w:t>во</w:t>
            </w:r>
            <w:r>
              <w:rPr>
                <w:rFonts w:ascii="Arial" w:hAnsi="Arial"/>
                <w:b/>
                <w:spacing w:val="8"/>
                <w:sz w:val="21"/>
              </w:rPr>
              <w:t xml:space="preserve"> </w:t>
            </w:r>
            <w:r>
              <w:rPr>
                <w:rFonts w:ascii="Arial" w:hAnsi="Arial"/>
                <w:b/>
                <w:sz w:val="21"/>
              </w:rPr>
              <w:t>000</w:t>
            </w:r>
            <w:r>
              <w:rPr>
                <w:rFonts w:ascii="Arial" w:hAnsi="Arial"/>
                <w:b/>
                <w:spacing w:val="20"/>
                <w:sz w:val="21"/>
              </w:rPr>
              <w:t xml:space="preserve"> </w:t>
            </w:r>
            <w:r>
              <w:rPr>
                <w:rFonts w:ascii="Arial" w:hAnsi="Arial"/>
                <w:b/>
                <w:spacing w:val="-5"/>
                <w:sz w:val="21"/>
              </w:rPr>
              <w:t>МКД</w:t>
            </w:r>
          </w:p>
        </w:tc>
      </w:tr>
      <w:tr w:rsidR="00760BC4">
        <w:trPr>
          <w:trHeight w:val="753"/>
        </w:trPr>
        <w:tc>
          <w:tcPr>
            <w:tcW w:w="949" w:type="dxa"/>
          </w:tcPr>
          <w:p w:rsidR="00760BC4" w:rsidRDefault="000767C2">
            <w:pPr>
              <w:pStyle w:val="TableParagraph"/>
              <w:spacing w:before="6"/>
              <w:ind w:left="112"/>
              <w:rPr>
                <w:rFonts w:ascii="Arial MT"/>
                <w:sz w:val="21"/>
              </w:rPr>
            </w:pPr>
            <w:r>
              <w:rPr>
                <w:rFonts w:ascii="Arial MT"/>
                <w:spacing w:val="-2"/>
                <w:sz w:val="21"/>
              </w:rPr>
              <w:t>01211</w:t>
            </w:r>
          </w:p>
        </w:tc>
        <w:tc>
          <w:tcPr>
            <w:tcW w:w="5681" w:type="dxa"/>
          </w:tcPr>
          <w:p w:rsidR="00760BC4" w:rsidRDefault="000767C2">
            <w:pPr>
              <w:pStyle w:val="TableParagraph"/>
              <w:spacing w:line="252" w:lineRule="exact"/>
              <w:ind w:left="112" w:right="89"/>
              <w:jc w:val="both"/>
              <w:rPr>
                <w:sz w:val="21"/>
              </w:rPr>
            </w:pPr>
            <w:r>
              <w:rPr>
                <w:sz w:val="21"/>
              </w:rPr>
              <w:t>Канцелариска опрема (фотокопири, телефони, скенери, сефови, уреди за климатизација,</w:t>
            </w:r>
            <w:r>
              <w:rPr>
                <w:spacing w:val="80"/>
                <w:sz w:val="21"/>
              </w:rPr>
              <w:t xml:space="preserve"> </w:t>
            </w:r>
            <w:r>
              <w:rPr>
                <w:sz w:val="21"/>
              </w:rPr>
              <w:t>телевизори, ДДВ музички системи и сл</w:t>
            </w:r>
          </w:p>
        </w:tc>
        <w:tc>
          <w:tcPr>
            <w:tcW w:w="2559" w:type="dxa"/>
          </w:tcPr>
          <w:p w:rsidR="00760BC4" w:rsidRDefault="000767C2">
            <w:pPr>
              <w:pStyle w:val="TableParagraph"/>
              <w:spacing w:before="6"/>
              <w:ind w:right="86"/>
              <w:jc w:val="right"/>
              <w:rPr>
                <w:rFonts w:ascii="Arial MT"/>
                <w:sz w:val="21"/>
              </w:rPr>
            </w:pPr>
            <w:r>
              <w:rPr>
                <w:rFonts w:ascii="Arial MT"/>
                <w:spacing w:val="-5"/>
                <w:sz w:val="21"/>
              </w:rPr>
              <w:t>54</w:t>
            </w:r>
          </w:p>
        </w:tc>
      </w:tr>
      <w:tr w:rsidR="00760BC4">
        <w:trPr>
          <w:trHeight w:val="259"/>
        </w:trPr>
        <w:tc>
          <w:tcPr>
            <w:tcW w:w="949" w:type="dxa"/>
          </w:tcPr>
          <w:p w:rsidR="00760BC4" w:rsidRDefault="000767C2">
            <w:pPr>
              <w:pStyle w:val="TableParagraph"/>
              <w:spacing w:before="3" w:line="235" w:lineRule="exact"/>
              <w:ind w:left="112"/>
              <w:rPr>
                <w:rFonts w:ascii="Arial MT"/>
                <w:sz w:val="21"/>
              </w:rPr>
            </w:pPr>
            <w:r>
              <w:rPr>
                <w:rFonts w:ascii="Arial MT"/>
                <w:spacing w:val="-2"/>
                <w:sz w:val="21"/>
              </w:rPr>
              <w:t>01213</w:t>
            </w:r>
          </w:p>
        </w:tc>
        <w:tc>
          <w:tcPr>
            <w:tcW w:w="5681" w:type="dxa"/>
          </w:tcPr>
          <w:p w:rsidR="00760BC4" w:rsidRDefault="000767C2">
            <w:pPr>
              <w:pStyle w:val="TableParagraph"/>
              <w:spacing w:before="7" w:line="232" w:lineRule="exact"/>
              <w:ind w:left="112"/>
              <w:rPr>
                <w:sz w:val="21"/>
              </w:rPr>
            </w:pPr>
            <w:r>
              <w:rPr>
                <w:spacing w:val="-2"/>
                <w:sz w:val="21"/>
              </w:rPr>
              <w:t>Компјутери</w:t>
            </w:r>
          </w:p>
        </w:tc>
        <w:tc>
          <w:tcPr>
            <w:tcW w:w="2559" w:type="dxa"/>
          </w:tcPr>
          <w:p w:rsidR="00760BC4" w:rsidRDefault="000767C2">
            <w:pPr>
              <w:pStyle w:val="TableParagraph"/>
              <w:spacing w:before="3" w:line="235" w:lineRule="exact"/>
              <w:ind w:right="86"/>
              <w:jc w:val="right"/>
              <w:rPr>
                <w:rFonts w:ascii="Arial MT"/>
                <w:sz w:val="21"/>
              </w:rPr>
            </w:pPr>
            <w:r>
              <w:rPr>
                <w:rFonts w:ascii="Arial MT"/>
                <w:spacing w:val="-5"/>
                <w:sz w:val="21"/>
              </w:rPr>
              <w:t>50</w:t>
            </w:r>
          </w:p>
        </w:tc>
      </w:tr>
      <w:tr w:rsidR="00760BC4">
        <w:trPr>
          <w:trHeight w:val="261"/>
        </w:trPr>
        <w:tc>
          <w:tcPr>
            <w:tcW w:w="949" w:type="dxa"/>
          </w:tcPr>
          <w:p w:rsidR="00760BC4" w:rsidRDefault="000767C2">
            <w:pPr>
              <w:pStyle w:val="TableParagraph"/>
              <w:spacing w:before="5" w:line="235" w:lineRule="exact"/>
              <w:ind w:left="112"/>
              <w:rPr>
                <w:rFonts w:ascii="Arial MT"/>
                <w:sz w:val="21"/>
              </w:rPr>
            </w:pPr>
            <w:r>
              <w:rPr>
                <w:rFonts w:ascii="Arial MT"/>
                <w:spacing w:val="-4"/>
                <w:sz w:val="21"/>
              </w:rPr>
              <w:t>0135</w:t>
            </w:r>
          </w:p>
        </w:tc>
        <w:tc>
          <w:tcPr>
            <w:tcW w:w="5681" w:type="dxa"/>
          </w:tcPr>
          <w:p w:rsidR="00760BC4" w:rsidRDefault="000767C2">
            <w:pPr>
              <w:pStyle w:val="TableParagraph"/>
              <w:spacing w:before="9" w:line="232" w:lineRule="exact"/>
              <w:ind w:left="112"/>
              <w:rPr>
                <w:sz w:val="21"/>
              </w:rPr>
            </w:pPr>
            <w:r>
              <w:rPr>
                <w:spacing w:val="-2"/>
                <w:w w:val="105"/>
                <w:sz w:val="21"/>
              </w:rPr>
              <w:t>Мебел</w:t>
            </w:r>
          </w:p>
        </w:tc>
        <w:tc>
          <w:tcPr>
            <w:tcW w:w="2559" w:type="dxa"/>
          </w:tcPr>
          <w:p w:rsidR="00760BC4" w:rsidRDefault="000767C2">
            <w:pPr>
              <w:pStyle w:val="TableParagraph"/>
              <w:spacing w:before="5" w:line="235" w:lineRule="exact"/>
              <w:ind w:right="86"/>
              <w:jc w:val="right"/>
              <w:rPr>
                <w:rFonts w:ascii="Arial MT"/>
                <w:sz w:val="21"/>
              </w:rPr>
            </w:pPr>
            <w:r>
              <w:rPr>
                <w:rFonts w:ascii="Arial MT"/>
                <w:spacing w:val="-10"/>
                <w:sz w:val="21"/>
              </w:rPr>
              <w:t>5</w:t>
            </w:r>
          </w:p>
        </w:tc>
      </w:tr>
    </w:tbl>
    <w:p w:rsidR="00760BC4" w:rsidRDefault="00760BC4">
      <w:pPr>
        <w:pStyle w:val="BodyText"/>
        <w:spacing w:before="80"/>
      </w:pPr>
    </w:p>
    <w:p w:rsidR="00760BC4" w:rsidRDefault="000767C2">
      <w:pPr>
        <w:pStyle w:val="Heading8"/>
        <w:numPr>
          <w:ilvl w:val="2"/>
          <w:numId w:val="11"/>
        </w:numPr>
        <w:tabs>
          <w:tab w:val="left" w:pos="1672"/>
        </w:tabs>
        <w:ind w:left="1672" w:hanging="667"/>
      </w:pPr>
      <w:r>
        <w:t>-</w:t>
      </w:r>
      <w:r>
        <w:rPr>
          <w:spacing w:val="18"/>
        </w:rPr>
        <w:t xml:space="preserve"> </w:t>
      </w:r>
      <w:r>
        <w:t>Последователни</w:t>
      </w:r>
      <w:r>
        <w:rPr>
          <w:spacing w:val="47"/>
        </w:rPr>
        <w:t xml:space="preserve"> </w:t>
      </w:r>
      <w:r>
        <w:rPr>
          <w:spacing w:val="-2"/>
        </w:rPr>
        <w:t>издатоци</w:t>
      </w:r>
    </w:p>
    <w:p w:rsidR="00760BC4" w:rsidRDefault="000767C2">
      <w:pPr>
        <w:pStyle w:val="BodyText"/>
        <w:spacing w:before="15" w:line="254" w:lineRule="auto"/>
        <w:ind w:left="284" w:right="968"/>
        <w:jc w:val="both"/>
      </w:pPr>
      <w:proofErr w:type="gramStart"/>
      <w:r>
        <w:t>Издатоците направени за замена на дел од недвижностите и опремата се додаваат на сметководствената</w:t>
      </w:r>
      <w:r>
        <w:rPr>
          <w:spacing w:val="40"/>
        </w:rPr>
        <w:t xml:space="preserve"> </w:t>
      </w:r>
      <w:r>
        <w:t>вредност</w:t>
      </w:r>
      <w:r>
        <w:rPr>
          <w:spacing w:val="40"/>
        </w:rPr>
        <w:t xml:space="preserve"> </w:t>
      </w:r>
      <w:r>
        <w:t>на</w:t>
      </w:r>
      <w:r>
        <w:rPr>
          <w:spacing w:val="40"/>
        </w:rPr>
        <w:t xml:space="preserve"> </w:t>
      </w:r>
      <w:r>
        <w:t>средството</w:t>
      </w:r>
      <w:r>
        <w:rPr>
          <w:spacing w:val="40"/>
        </w:rPr>
        <w:t xml:space="preserve"> </w:t>
      </w:r>
      <w:r>
        <w:t>кога</w:t>
      </w:r>
      <w:r>
        <w:rPr>
          <w:spacing w:val="40"/>
        </w:rPr>
        <w:t xml:space="preserve"> </w:t>
      </w:r>
      <w:r>
        <w:t>е</w:t>
      </w:r>
      <w:r>
        <w:rPr>
          <w:spacing w:val="40"/>
        </w:rPr>
        <w:t xml:space="preserve"> </w:t>
      </w:r>
      <w:r>
        <w:t>веројатно</w:t>
      </w:r>
      <w:r>
        <w:rPr>
          <w:spacing w:val="40"/>
        </w:rPr>
        <w:t xml:space="preserve"> </w:t>
      </w:r>
      <w:r>
        <w:t>дека</w:t>
      </w:r>
      <w:r>
        <w:rPr>
          <w:spacing w:val="40"/>
        </w:rPr>
        <w:t xml:space="preserve"> </w:t>
      </w:r>
      <w:r>
        <w:t>ќе</w:t>
      </w:r>
      <w:r>
        <w:rPr>
          <w:spacing w:val="40"/>
        </w:rPr>
        <w:t xml:space="preserve"> </w:t>
      </w:r>
      <w:r>
        <w:t>има</w:t>
      </w:r>
      <w:r>
        <w:rPr>
          <w:spacing w:val="40"/>
        </w:rPr>
        <w:t xml:space="preserve"> </w:t>
      </w:r>
      <w:r>
        <w:t>идни економски</w:t>
      </w:r>
      <w:r>
        <w:rPr>
          <w:spacing w:val="40"/>
        </w:rPr>
        <w:t xml:space="preserve"> </w:t>
      </w:r>
      <w:r>
        <w:t>користи</w:t>
      </w:r>
      <w:r>
        <w:rPr>
          <w:spacing w:val="40"/>
        </w:rPr>
        <w:t xml:space="preserve"> </w:t>
      </w:r>
      <w:r>
        <w:t>за</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36"/>
        </w:rPr>
        <w:t xml:space="preserve"> </w:t>
      </w:r>
      <w:r>
        <w:t>и</w:t>
      </w:r>
      <w:r>
        <w:rPr>
          <w:spacing w:val="35"/>
        </w:rPr>
        <w:t xml:space="preserve"> </w:t>
      </w:r>
      <w:r>
        <w:t>трошоците</w:t>
      </w:r>
      <w:r>
        <w:rPr>
          <w:spacing w:val="35"/>
        </w:rPr>
        <w:t xml:space="preserve"> </w:t>
      </w:r>
      <w:r>
        <w:t>на</w:t>
      </w:r>
      <w:r>
        <w:rPr>
          <w:spacing w:val="35"/>
        </w:rPr>
        <w:t xml:space="preserve"> </w:t>
      </w:r>
      <w:r>
        <w:t>истиот</w:t>
      </w:r>
      <w:r>
        <w:rPr>
          <w:spacing w:val="32"/>
        </w:rPr>
        <w:t xml:space="preserve"> </w:t>
      </w:r>
      <w:r>
        <w:t>може да</w:t>
      </w:r>
      <w:r>
        <w:rPr>
          <w:spacing w:val="80"/>
        </w:rPr>
        <w:t xml:space="preserve"> </w:t>
      </w:r>
      <w:r>
        <w:t>се</w:t>
      </w:r>
      <w:r>
        <w:rPr>
          <w:spacing w:val="80"/>
        </w:rPr>
        <w:t xml:space="preserve"> </w:t>
      </w:r>
      <w:r>
        <w:t>измерат</w:t>
      </w:r>
      <w:r>
        <w:rPr>
          <w:spacing w:val="80"/>
        </w:rPr>
        <w:t xml:space="preserve"> </w:t>
      </w:r>
      <w:r>
        <w:t>веродостојно.</w:t>
      </w:r>
      <w:proofErr w:type="gramEnd"/>
      <w:r>
        <w:rPr>
          <w:spacing w:val="80"/>
        </w:rPr>
        <w:t xml:space="preserve"> </w:t>
      </w:r>
      <w:proofErr w:type="gramStart"/>
      <w:r>
        <w:t>Трошоците</w:t>
      </w:r>
      <w:r>
        <w:rPr>
          <w:spacing w:val="80"/>
        </w:rPr>
        <w:t xml:space="preserve"> </w:t>
      </w:r>
      <w:r>
        <w:t>на</w:t>
      </w:r>
      <w:r>
        <w:rPr>
          <w:spacing w:val="40"/>
        </w:rPr>
        <w:t xml:space="preserve"> </w:t>
      </w:r>
      <w:r>
        <w:t>секојдневното</w:t>
      </w:r>
      <w:r>
        <w:rPr>
          <w:spacing w:val="40"/>
        </w:rPr>
        <w:t xml:space="preserve"> </w:t>
      </w:r>
      <w:r>
        <w:t>одржување</w:t>
      </w:r>
      <w:r>
        <w:rPr>
          <w:spacing w:val="40"/>
        </w:rPr>
        <w:t xml:space="preserve"> </w:t>
      </w:r>
      <w:r>
        <w:t xml:space="preserve">на недвижностите и опремата се признаваат во билансот на успех како трошоци како што </w:t>
      </w:r>
      <w:r>
        <w:rPr>
          <w:spacing w:val="-2"/>
        </w:rPr>
        <w:t>настануваат.</w:t>
      </w:r>
      <w:proofErr w:type="gramEnd"/>
    </w:p>
    <w:p w:rsidR="00760BC4" w:rsidRDefault="00760BC4">
      <w:pPr>
        <w:pStyle w:val="BodyText"/>
        <w:spacing w:before="84"/>
      </w:pPr>
    </w:p>
    <w:p w:rsidR="00760BC4" w:rsidRDefault="000767C2">
      <w:pPr>
        <w:pStyle w:val="Heading8"/>
        <w:numPr>
          <w:ilvl w:val="2"/>
          <w:numId w:val="11"/>
        </w:numPr>
        <w:tabs>
          <w:tab w:val="left" w:pos="1672"/>
        </w:tabs>
        <w:ind w:left="1672" w:hanging="667"/>
      </w:pPr>
      <w:r>
        <w:t>-</w:t>
      </w:r>
      <w:r>
        <w:rPr>
          <w:spacing w:val="2"/>
        </w:rPr>
        <w:t xml:space="preserve"> </w:t>
      </w:r>
      <w:r>
        <w:rPr>
          <w:spacing w:val="-2"/>
        </w:rPr>
        <w:t>Амортизација</w:t>
      </w:r>
    </w:p>
    <w:p w:rsidR="00760BC4" w:rsidRDefault="000767C2">
      <w:pPr>
        <w:pStyle w:val="BodyText"/>
        <w:spacing w:before="14" w:line="254" w:lineRule="auto"/>
        <w:ind w:left="284" w:right="970"/>
      </w:pPr>
      <w:r>
        <w:t>Амортизацијата</w:t>
      </w:r>
      <w:r>
        <w:rPr>
          <w:spacing w:val="80"/>
          <w:w w:val="150"/>
        </w:rPr>
        <w:t xml:space="preserve"> </w:t>
      </w:r>
      <w:r>
        <w:t>на</w:t>
      </w:r>
      <w:r>
        <w:rPr>
          <w:spacing w:val="80"/>
          <w:w w:val="150"/>
        </w:rPr>
        <w:t xml:space="preserve"> </w:t>
      </w:r>
      <w:r>
        <w:t>недвижностите</w:t>
      </w:r>
      <w:r>
        <w:rPr>
          <w:spacing w:val="80"/>
          <w:w w:val="150"/>
        </w:rPr>
        <w:t xml:space="preserve"> </w:t>
      </w:r>
      <w:r>
        <w:t>и</w:t>
      </w:r>
      <w:r>
        <w:rPr>
          <w:spacing w:val="80"/>
          <w:w w:val="150"/>
        </w:rPr>
        <w:t xml:space="preserve"> </w:t>
      </w:r>
      <w:r>
        <w:t>опремата</w:t>
      </w:r>
      <w:r>
        <w:rPr>
          <w:spacing w:val="80"/>
          <w:w w:val="150"/>
        </w:rPr>
        <w:t xml:space="preserve"> </w:t>
      </w:r>
      <w:r>
        <w:t>се</w:t>
      </w:r>
      <w:r>
        <w:rPr>
          <w:spacing w:val="80"/>
          <w:w w:val="150"/>
        </w:rPr>
        <w:t xml:space="preserve"> </w:t>
      </w:r>
      <w:r>
        <w:t>пресметува</w:t>
      </w:r>
      <w:r>
        <w:rPr>
          <w:spacing w:val="80"/>
        </w:rPr>
        <w:t xml:space="preserve"> </w:t>
      </w:r>
      <w:r>
        <w:t>по</w:t>
      </w:r>
      <w:r>
        <w:rPr>
          <w:spacing w:val="80"/>
          <w:w w:val="150"/>
        </w:rPr>
        <w:t xml:space="preserve"> </w:t>
      </w:r>
      <w:r>
        <w:t>пропорционална метода</w:t>
      </w:r>
      <w:r>
        <w:rPr>
          <w:spacing w:val="40"/>
        </w:rPr>
        <w:t xml:space="preserve"> </w:t>
      </w:r>
      <w:r>
        <w:t>на</w:t>
      </w:r>
      <w:r>
        <w:rPr>
          <w:spacing w:val="40"/>
        </w:rPr>
        <w:t xml:space="preserve"> </w:t>
      </w:r>
      <w:r>
        <w:t>начин</w:t>
      </w:r>
      <w:r>
        <w:rPr>
          <w:spacing w:val="40"/>
        </w:rPr>
        <w:t xml:space="preserve"> </w:t>
      </w:r>
      <w:r>
        <w:t>да</w:t>
      </w:r>
      <w:r>
        <w:rPr>
          <w:spacing w:val="40"/>
        </w:rPr>
        <w:t xml:space="preserve"> </w:t>
      </w:r>
      <w:r>
        <w:t>се</w:t>
      </w:r>
      <w:r>
        <w:rPr>
          <w:spacing w:val="40"/>
        </w:rPr>
        <w:t xml:space="preserve"> </w:t>
      </w:r>
      <w:r>
        <w:t>отпише</w:t>
      </w:r>
      <w:r>
        <w:rPr>
          <w:spacing w:val="40"/>
        </w:rPr>
        <w:t xml:space="preserve"> </w:t>
      </w:r>
      <w:r>
        <w:t>набавната</w:t>
      </w:r>
      <w:r>
        <w:rPr>
          <w:spacing w:val="40"/>
        </w:rPr>
        <w:t xml:space="preserve"> </w:t>
      </w:r>
      <w:r>
        <w:t>вредност</w:t>
      </w:r>
      <w:r>
        <w:rPr>
          <w:spacing w:val="39"/>
        </w:rPr>
        <w:t xml:space="preserve"> </w:t>
      </w:r>
      <w:r>
        <w:t>на</w:t>
      </w:r>
      <w:r>
        <w:rPr>
          <w:spacing w:val="40"/>
        </w:rPr>
        <w:t xml:space="preserve"> </w:t>
      </w:r>
      <w:r>
        <w:t>средствата</w:t>
      </w:r>
      <w:r>
        <w:rPr>
          <w:spacing w:val="40"/>
        </w:rPr>
        <w:t xml:space="preserve"> </w:t>
      </w:r>
      <w:r>
        <w:t>во</w:t>
      </w:r>
      <w:r>
        <w:rPr>
          <w:spacing w:val="40"/>
        </w:rPr>
        <w:t xml:space="preserve"> </w:t>
      </w:r>
      <w:r>
        <w:t>текот</w:t>
      </w:r>
      <w:r>
        <w:rPr>
          <w:spacing w:val="39"/>
        </w:rPr>
        <w:t xml:space="preserve"> </w:t>
      </w:r>
      <w:r>
        <w:t>на</w:t>
      </w:r>
      <w:r>
        <w:rPr>
          <w:spacing w:val="40"/>
        </w:rPr>
        <w:t xml:space="preserve"> </w:t>
      </w:r>
      <w:r>
        <w:t xml:space="preserve">нивниот </w:t>
      </w:r>
      <w:proofErr w:type="gramStart"/>
      <w:r>
        <w:t>употребен</w:t>
      </w:r>
      <w:r>
        <w:rPr>
          <w:spacing w:val="40"/>
        </w:rPr>
        <w:t xml:space="preserve">  </w:t>
      </w:r>
      <w:r>
        <w:t>век</w:t>
      </w:r>
      <w:proofErr w:type="gramEnd"/>
      <w:r>
        <w:rPr>
          <w:spacing w:val="40"/>
        </w:rPr>
        <w:t xml:space="preserve">  </w:t>
      </w:r>
      <w:r>
        <w:t>на</w:t>
      </w:r>
      <w:r>
        <w:rPr>
          <w:spacing w:val="40"/>
        </w:rPr>
        <w:t xml:space="preserve">  </w:t>
      </w:r>
      <w:r>
        <w:t>траење.</w:t>
      </w:r>
      <w:r>
        <w:rPr>
          <w:spacing w:val="40"/>
        </w:rPr>
        <w:t xml:space="preserve">  </w:t>
      </w:r>
      <w:proofErr w:type="gramStart"/>
      <w:r>
        <w:t>Годишните</w:t>
      </w:r>
      <w:r>
        <w:rPr>
          <w:spacing w:val="40"/>
        </w:rPr>
        <w:t xml:space="preserve">  </w:t>
      </w:r>
      <w:r>
        <w:t>стапки</w:t>
      </w:r>
      <w:proofErr w:type="gramEnd"/>
      <w:r>
        <w:rPr>
          <w:spacing w:val="40"/>
        </w:rPr>
        <w:t xml:space="preserve">  </w:t>
      </w:r>
      <w:r>
        <w:t>на</w:t>
      </w:r>
      <w:r>
        <w:rPr>
          <w:spacing w:val="80"/>
          <w:w w:val="150"/>
        </w:rPr>
        <w:t xml:space="preserve"> </w:t>
      </w:r>
      <w:r>
        <w:t>амортизација,</w:t>
      </w:r>
      <w:r>
        <w:rPr>
          <w:spacing w:val="80"/>
          <w:w w:val="150"/>
        </w:rPr>
        <w:t xml:space="preserve"> </w:t>
      </w:r>
      <w:r>
        <w:t>според</w:t>
      </w:r>
      <w:r>
        <w:rPr>
          <w:spacing w:val="80"/>
          <w:w w:val="150"/>
        </w:rPr>
        <w:t xml:space="preserve"> </w:t>
      </w:r>
      <w:r>
        <w:t>нивниот употребен</w:t>
      </w:r>
      <w:r>
        <w:rPr>
          <w:spacing w:val="40"/>
        </w:rPr>
        <w:t xml:space="preserve"> </w:t>
      </w:r>
      <w:r>
        <w:t>век на траење,</w:t>
      </w:r>
      <w:r>
        <w:rPr>
          <w:spacing w:val="40"/>
        </w:rPr>
        <w:t xml:space="preserve"> </w:t>
      </w:r>
      <w:r>
        <w:t>за тековниот</w:t>
      </w:r>
      <w:r>
        <w:rPr>
          <w:spacing w:val="40"/>
        </w:rPr>
        <w:t xml:space="preserve"> </w:t>
      </w:r>
      <w:r>
        <w:t>и претходниот</w:t>
      </w:r>
      <w:r>
        <w:rPr>
          <w:spacing w:val="40"/>
        </w:rPr>
        <w:t xml:space="preserve"> </w:t>
      </w:r>
      <w:r>
        <w:t>период</w:t>
      </w:r>
      <w:r>
        <w:rPr>
          <w:spacing w:val="40"/>
        </w:rPr>
        <w:t xml:space="preserve"> </w:t>
      </w:r>
      <w:r>
        <w:t>се как</w:t>
      </w:r>
      <w:r>
        <w:t>о што</w:t>
      </w:r>
      <w:r>
        <w:rPr>
          <w:spacing w:val="40"/>
        </w:rPr>
        <w:t xml:space="preserve"> </w:t>
      </w:r>
      <w:r>
        <w:t>следи: Градежни објекти 2,5 %</w:t>
      </w:r>
    </w:p>
    <w:p w:rsidR="00760BC4" w:rsidRDefault="000767C2">
      <w:pPr>
        <w:pStyle w:val="BodyText"/>
        <w:spacing w:line="239" w:lineRule="exact"/>
        <w:ind w:left="284"/>
        <w:rPr>
          <w:rFonts w:ascii="Arial MT" w:hAnsi="Arial MT"/>
        </w:rPr>
      </w:pPr>
      <w:r>
        <w:t>Опрема</w:t>
      </w:r>
      <w:r>
        <w:rPr>
          <w:spacing w:val="19"/>
        </w:rPr>
        <w:t xml:space="preserve"> </w:t>
      </w:r>
      <w:r>
        <w:t>10</w:t>
      </w:r>
      <w:r>
        <w:rPr>
          <w:spacing w:val="21"/>
        </w:rPr>
        <w:t xml:space="preserve"> </w:t>
      </w:r>
      <w:r>
        <w:rPr>
          <w:rFonts w:ascii="Arial MT" w:hAnsi="Arial MT"/>
        </w:rPr>
        <w:t>-</w:t>
      </w:r>
      <w:r>
        <w:rPr>
          <w:rFonts w:ascii="Arial MT" w:hAnsi="Arial MT"/>
          <w:spacing w:val="5"/>
        </w:rPr>
        <w:t xml:space="preserve"> </w:t>
      </w:r>
      <w:r>
        <w:rPr>
          <w:rFonts w:ascii="Arial MT" w:hAnsi="Arial MT"/>
        </w:rPr>
        <w:t>25</w:t>
      </w:r>
      <w:r>
        <w:rPr>
          <w:rFonts w:ascii="Arial MT" w:hAnsi="Arial MT"/>
          <w:spacing w:val="17"/>
        </w:rPr>
        <w:t xml:space="preserve"> </w:t>
      </w:r>
      <w:r>
        <w:rPr>
          <w:rFonts w:ascii="Arial MT" w:hAnsi="Arial MT"/>
          <w:spacing w:val="-10"/>
        </w:rPr>
        <w:t>%</w:t>
      </w:r>
    </w:p>
    <w:p w:rsidR="00760BC4" w:rsidRDefault="000767C2">
      <w:pPr>
        <w:pStyle w:val="BodyText"/>
        <w:spacing w:before="15" w:line="254" w:lineRule="auto"/>
        <w:ind w:left="284"/>
      </w:pPr>
      <w:proofErr w:type="gramStart"/>
      <w:r>
        <w:t>Методот</w:t>
      </w:r>
      <w:r>
        <w:rPr>
          <w:spacing w:val="80"/>
        </w:rPr>
        <w:t xml:space="preserve"> </w:t>
      </w:r>
      <w:r>
        <w:t>на</w:t>
      </w:r>
      <w:r>
        <w:rPr>
          <w:spacing w:val="80"/>
        </w:rPr>
        <w:t xml:space="preserve"> </w:t>
      </w:r>
      <w:r>
        <w:t>амортизација,</w:t>
      </w:r>
      <w:r>
        <w:rPr>
          <w:spacing w:val="80"/>
        </w:rPr>
        <w:t xml:space="preserve"> </w:t>
      </w:r>
      <w:r>
        <w:t>корисниот</w:t>
      </w:r>
      <w:r>
        <w:rPr>
          <w:spacing w:val="80"/>
        </w:rPr>
        <w:t xml:space="preserve"> </w:t>
      </w:r>
      <w:r>
        <w:t>век</w:t>
      </w:r>
      <w:r>
        <w:rPr>
          <w:spacing w:val="80"/>
        </w:rPr>
        <w:t xml:space="preserve"> </w:t>
      </w:r>
      <w:r>
        <w:t>на</w:t>
      </w:r>
      <w:r>
        <w:rPr>
          <w:spacing w:val="80"/>
        </w:rPr>
        <w:t xml:space="preserve"> </w:t>
      </w:r>
      <w:r>
        <w:t>употреба</w:t>
      </w:r>
      <w:r>
        <w:rPr>
          <w:spacing w:val="80"/>
        </w:rPr>
        <w:t xml:space="preserve"> </w:t>
      </w:r>
      <w:r>
        <w:t>и</w:t>
      </w:r>
      <w:r>
        <w:rPr>
          <w:spacing w:val="80"/>
        </w:rPr>
        <w:t xml:space="preserve"> </w:t>
      </w:r>
      <w:r>
        <w:t>остатокот</w:t>
      </w:r>
      <w:r>
        <w:rPr>
          <w:spacing w:val="80"/>
        </w:rPr>
        <w:t xml:space="preserve"> </w:t>
      </w:r>
      <w:r>
        <w:t>на</w:t>
      </w:r>
      <w:r>
        <w:rPr>
          <w:spacing w:val="80"/>
        </w:rPr>
        <w:t xml:space="preserve"> </w:t>
      </w:r>
      <w:r>
        <w:t>вредноста</w:t>
      </w:r>
      <w:r>
        <w:rPr>
          <w:spacing w:val="73"/>
        </w:rPr>
        <w:t xml:space="preserve"> </w:t>
      </w:r>
      <w:r>
        <w:t>се ревидираат на секој датум на известување.</w:t>
      </w:r>
      <w:proofErr w:type="gramEnd"/>
    </w:p>
    <w:p w:rsidR="00760BC4" w:rsidRDefault="000767C2">
      <w:pPr>
        <w:pStyle w:val="BodyText"/>
        <w:ind w:left="284"/>
      </w:pPr>
      <w:r>
        <w:t>Амортизација</w:t>
      </w:r>
      <w:r>
        <w:rPr>
          <w:spacing w:val="64"/>
        </w:rPr>
        <w:t xml:space="preserve"> </w:t>
      </w:r>
      <w:r>
        <w:t>кај</w:t>
      </w:r>
      <w:r>
        <w:rPr>
          <w:spacing w:val="4"/>
        </w:rPr>
        <w:t xml:space="preserve"> </w:t>
      </w:r>
      <w:r>
        <w:t>осигурителното</w:t>
      </w:r>
      <w:r>
        <w:rPr>
          <w:spacing w:val="28"/>
        </w:rPr>
        <w:t xml:space="preserve"> </w:t>
      </w:r>
      <w:r>
        <w:t>друштво</w:t>
      </w:r>
      <w:r>
        <w:rPr>
          <w:spacing w:val="16"/>
        </w:rPr>
        <w:t xml:space="preserve"> </w:t>
      </w:r>
      <w:r>
        <w:t>е</w:t>
      </w:r>
      <w:r>
        <w:rPr>
          <w:spacing w:val="4"/>
        </w:rPr>
        <w:t xml:space="preserve"> </w:t>
      </w:r>
      <w:r>
        <w:t>како</w:t>
      </w:r>
      <w:r>
        <w:rPr>
          <w:spacing w:val="16"/>
        </w:rPr>
        <w:t xml:space="preserve"> </w:t>
      </w:r>
      <w:r>
        <w:t>што</w:t>
      </w:r>
      <w:r>
        <w:rPr>
          <w:spacing w:val="16"/>
        </w:rPr>
        <w:t xml:space="preserve"> </w:t>
      </w:r>
      <w:r>
        <w:rPr>
          <w:spacing w:val="-2"/>
        </w:rPr>
        <w:t>следи:</w:t>
      </w:r>
    </w:p>
    <w:p w:rsidR="00760BC4" w:rsidRDefault="00760BC4">
      <w:pPr>
        <w:pStyle w:val="BodyText"/>
        <w:sectPr w:rsidR="00760BC4">
          <w:pgSz w:w="11910" w:h="16840"/>
          <w:pgMar w:top="1540" w:right="422" w:bottom="1320" w:left="1133" w:header="909" w:footer="1134" w:gutter="0"/>
          <w:cols w:space="720"/>
        </w:sectPr>
      </w:pPr>
    </w:p>
    <w:p w:rsidR="00760BC4" w:rsidRDefault="000767C2">
      <w:pPr>
        <w:pStyle w:val="BodyText"/>
        <w:spacing w:before="7"/>
        <w:rPr>
          <w:sz w:val="4"/>
        </w:rPr>
      </w:pPr>
      <w:r>
        <w:rPr>
          <w:noProof/>
          <w:sz w:val="4"/>
        </w:rPr>
        <w:lastRenderedPageBreak/>
        <mc:AlternateContent>
          <mc:Choice Requires="wps">
            <w:drawing>
              <wp:anchor distT="0" distB="0" distL="0" distR="0" simplePos="0" relativeHeight="251583488"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75744" from="70.875pt,64.986801pt" to="521.374006pt,64.986801pt" stroked="true" strokeweight=".4272pt" strokecolor="#000000">
                <v:stroke dashstyle="solid"/>
                <w10:wrap type="none"/>
              </v:line>
            </w:pict>
          </mc:Fallback>
        </mc:AlternateContent>
      </w:r>
    </w:p>
    <w:tbl>
      <w:tblPr>
        <w:tblW w:w="0" w:type="auto"/>
        <w:tblInd w:w="1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49"/>
        <w:gridCol w:w="5681"/>
        <w:gridCol w:w="2559"/>
      </w:tblGrid>
      <w:tr w:rsidR="00760BC4">
        <w:trPr>
          <w:trHeight w:val="258"/>
        </w:trPr>
        <w:tc>
          <w:tcPr>
            <w:tcW w:w="949" w:type="dxa"/>
            <w:tcBorders>
              <w:left w:val="single" w:sz="6" w:space="0" w:color="000000"/>
              <w:bottom w:val="single" w:sz="6" w:space="0" w:color="000000"/>
              <w:right w:val="single" w:sz="6" w:space="0" w:color="000000"/>
            </w:tcBorders>
            <w:shd w:val="clear" w:color="auto" w:fill="D9D9D9"/>
          </w:tcPr>
          <w:p w:rsidR="00760BC4" w:rsidRDefault="000767C2">
            <w:pPr>
              <w:pStyle w:val="TableParagraph"/>
              <w:spacing w:before="3" w:line="236" w:lineRule="exact"/>
              <w:ind w:left="160"/>
              <w:rPr>
                <w:rFonts w:ascii="Arial" w:hAnsi="Arial"/>
                <w:b/>
                <w:sz w:val="21"/>
              </w:rPr>
            </w:pPr>
            <w:r>
              <w:rPr>
                <w:rFonts w:ascii="Arial" w:hAnsi="Arial"/>
                <w:b/>
                <w:spacing w:val="-2"/>
                <w:sz w:val="21"/>
              </w:rPr>
              <w:t>Конто</w:t>
            </w:r>
          </w:p>
        </w:tc>
        <w:tc>
          <w:tcPr>
            <w:tcW w:w="5681" w:type="dxa"/>
            <w:tcBorders>
              <w:left w:val="single" w:sz="6" w:space="0" w:color="000000"/>
              <w:bottom w:val="single" w:sz="6" w:space="0" w:color="000000"/>
              <w:right w:val="single" w:sz="6" w:space="0" w:color="000000"/>
            </w:tcBorders>
            <w:shd w:val="clear" w:color="auto" w:fill="D9D9D9"/>
          </w:tcPr>
          <w:p w:rsidR="00760BC4" w:rsidRDefault="000767C2">
            <w:pPr>
              <w:pStyle w:val="TableParagraph"/>
              <w:spacing w:before="3" w:line="236" w:lineRule="exact"/>
              <w:ind w:left="11"/>
              <w:jc w:val="center"/>
              <w:rPr>
                <w:rFonts w:ascii="Arial" w:hAnsi="Arial"/>
                <w:b/>
                <w:sz w:val="21"/>
              </w:rPr>
            </w:pPr>
            <w:r>
              <w:rPr>
                <w:rFonts w:ascii="Arial" w:hAnsi="Arial"/>
                <w:b/>
                <w:spacing w:val="-4"/>
                <w:sz w:val="21"/>
              </w:rPr>
              <w:t>Опис</w:t>
            </w:r>
          </w:p>
        </w:tc>
        <w:tc>
          <w:tcPr>
            <w:tcW w:w="2559" w:type="dxa"/>
            <w:tcBorders>
              <w:left w:val="single" w:sz="6" w:space="0" w:color="000000"/>
              <w:bottom w:val="single" w:sz="6" w:space="0" w:color="000000"/>
              <w:right w:val="single" w:sz="6" w:space="0" w:color="000000"/>
            </w:tcBorders>
            <w:shd w:val="clear" w:color="auto" w:fill="D9D9D9"/>
          </w:tcPr>
          <w:p w:rsidR="00760BC4" w:rsidRDefault="000767C2">
            <w:pPr>
              <w:pStyle w:val="TableParagraph"/>
              <w:spacing w:before="3" w:line="236" w:lineRule="exact"/>
              <w:ind w:left="305"/>
              <w:rPr>
                <w:rFonts w:ascii="Arial" w:hAnsi="Arial"/>
                <w:b/>
                <w:sz w:val="21"/>
              </w:rPr>
            </w:pPr>
            <w:r>
              <w:rPr>
                <w:rFonts w:ascii="Arial" w:hAnsi="Arial"/>
                <w:b/>
                <w:sz w:val="21"/>
              </w:rPr>
              <w:t>Износ</w:t>
            </w:r>
            <w:r>
              <w:rPr>
                <w:rFonts w:ascii="Arial" w:hAnsi="Arial"/>
                <w:b/>
                <w:spacing w:val="20"/>
                <w:sz w:val="21"/>
              </w:rPr>
              <w:t xml:space="preserve"> </w:t>
            </w:r>
            <w:r>
              <w:rPr>
                <w:rFonts w:ascii="Arial" w:hAnsi="Arial"/>
                <w:b/>
                <w:sz w:val="21"/>
              </w:rPr>
              <w:t>во</w:t>
            </w:r>
            <w:r>
              <w:rPr>
                <w:rFonts w:ascii="Arial" w:hAnsi="Arial"/>
                <w:b/>
                <w:spacing w:val="8"/>
                <w:sz w:val="21"/>
              </w:rPr>
              <w:t xml:space="preserve"> </w:t>
            </w:r>
            <w:r>
              <w:rPr>
                <w:rFonts w:ascii="Arial" w:hAnsi="Arial"/>
                <w:b/>
                <w:sz w:val="21"/>
              </w:rPr>
              <w:t>000</w:t>
            </w:r>
            <w:r>
              <w:rPr>
                <w:rFonts w:ascii="Arial" w:hAnsi="Arial"/>
                <w:b/>
                <w:spacing w:val="20"/>
                <w:sz w:val="21"/>
              </w:rPr>
              <w:t xml:space="preserve"> </w:t>
            </w:r>
            <w:r>
              <w:rPr>
                <w:rFonts w:ascii="Arial" w:hAnsi="Arial"/>
                <w:b/>
                <w:spacing w:val="-5"/>
                <w:sz w:val="21"/>
              </w:rPr>
              <w:t>МКД</w:t>
            </w:r>
          </w:p>
        </w:tc>
      </w:tr>
      <w:tr w:rsidR="00760BC4">
        <w:trPr>
          <w:trHeight w:val="261"/>
        </w:trPr>
        <w:tc>
          <w:tcPr>
            <w:tcW w:w="949"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 w:line="235" w:lineRule="exact"/>
              <w:ind w:left="112"/>
              <w:rPr>
                <w:rFonts w:ascii="Arial MT"/>
                <w:sz w:val="21"/>
              </w:rPr>
            </w:pPr>
            <w:r>
              <w:rPr>
                <w:rFonts w:ascii="Arial MT"/>
                <w:spacing w:val="-4"/>
                <w:sz w:val="21"/>
              </w:rPr>
              <w:t>0192</w:t>
            </w:r>
          </w:p>
        </w:tc>
        <w:tc>
          <w:tcPr>
            <w:tcW w:w="5681"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9" w:line="232" w:lineRule="exact"/>
              <w:ind w:left="112"/>
              <w:rPr>
                <w:sz w:val="21"/>
              </w:rPr>
            </w:pPr>
            <w:r>
              <w:rPr>
                <w:sz w:val="21"/>
              </w:rPr>
              <w:t>Акумулирана</w:t>
            </w:r>
            <w:r>
              <w:rPr>
                <w:spacing w:val="39"/>
                <w:sz w:val="21"/>
              </w:rPr>
              <w:t xml:space="preserve"> </w:t>
            </w:r>
            <w:r>
              <w:rPr>
                <w:sz w:val="21"/>
              </w:rPr>
              <w:t>амортизација</w:t>
            </w:r>
            <w:r>
              <w:rPr>
                <w:spacing w:val="39"/>
                <w:sz w:val="21"/>
              </w:rPr>
              <w:t xml:space="preserve"> </w:t>
            </w:r>
            <w:r>
              <w:rPr>
                <w:sz w:val="21"/>
              </w:rPr>
              <w:t>на</w:t>
            </w:r>
            <w:r>
              <w:rPr>
                <w:spacing w:val="15"/>
                <w:sz w:val="21"/>
              </w:rPr>
              <w:t xml:space="preserve"> </w:t>
            </w:r>
            <w:r>
              <w:rPr>
                <w:sz w:val="21"/>
              </w:rPr>
              <w:t>постројки</w:t>
            </w:r>
            <w:r>
              <w:rPr>
                <w:spacing w:val="15"/>
                <w:sz w:val="21"/>
              </w:rPr>
              <w:t xml:space="preserve"> </w:t>
            </w:r>
            <w:r>
              <w:rPr>
                <w:sz w:val="21"/>
              </w:rPr>
              <w:t>и</w:t>
            </w:r>
            <w:r>
              <w:rPr>
                <w:spacing w:val="15"/>
                <w:sz w:val="21"/>
              </w:rPr>
              <w:t xml:space="preserve"> </w:t>
            </w:r>
            <w:r>
              <w:rPr>
                <w:spacing w:val="-2"/>
                <w:sz w:val="21"/>
              </w:rPr>
              <w:t>опрема</w:t>
            </w:r>
          </w:p>
        </w:tc>
        <w:tc>
          <w:tcPr>
            <w:tcW w:w="2559"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 w:line="235" w:lineRule="exact"/>
              <w:ind w:right="86"/>
              <w:jc w:val="right"/>
              <w:rPr>
                <w:rFonts w:ascii="Arial MT"/>
                <w:sz w:val="21"/>
              </w:rPr>
            </w:pPr>
            <w:r>
              <w:rPr>
                <w:rFonts w:ascii="Arial MT"/>
                <w:sz w:val="21"/>
              </w:rPr>
              <w:t>-</w:t>
            </w:r>
            <w:r>
              <w:rPr>
                <w:rFonts w:ascii="Arial MT"/>
                <w:spacing w:val="-5"/>
                <w:sz w:val="21"/>
              </w:rPr>
              <w:t>23</w:t>
            </w:r>
          </w:p>
        </w:tc>
      </w:tr>
      <w:tr w:rsidR="00760BC4">
        <w:trPr>
          <w:trHeight w:val="753"/>
        </w:trPr>
        <w:tc>
          <w:tcPr>
            <w:tcW w:w="949"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
              <w:ind w:left="112"/>
              <w:rPr>
                <w:rFonts w:ascii="Arial MT"/>
                <w:sz w:val="21"/>
              </w:rPr>
            </w:pPr>
            <w:r>
              <w:rPr>
                <w:rFonts w:ascii="Arial MT"/>
                <w:spacing w:val="-4"/>
                <w:sz w:val="21"/>
              </w:rPr>
              <w:t>0193</w:t>
            </w:r>
          </w:p>
        </w:tc>
        <w:tc>
          <w:tcPr>
            <w:tcW w:w="5681"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tabs>
                <w:tab w:val="left" w:pos="1635"/>
                <w:tab w:val="left" w:pos="3184"/>
                <w:tab w:val="left" w:pos="3627"/>
                <w:tab w:val="left" w:pos="4359"/>
                <w:tab w:val="left" w:pos="5450"/>
              </w:tabs>
              <w:spacing w:before="9"/>
              <w:ind w:left="112"/>
              <w:rPr>
                <w:sz w:val="21"/>
              </w:rPr>
            </w:pPr>
            <w:r>
              <w:rPr>
                <w:spacing w:val="-2"/>
                <w:sz w:val="21"/>
              </w:rPr>
              <w:t>Акумулирана</w:t>
            </w:r>
            <w:r>
              <w:rPr>
                <w:sz w:val="21"/>
              </w:rPr>
              <w:tab/>
            </w:r>
            <w:r>
              <w:rPr>
                <w:spacing w:val="-2"/>
                <w:sz w:val="21"/>
              </w:rPr>
              <w:t>амортизација</w:t>
            </w:r>
            <w:r>
              <w:rPr>
                <w:sz w:val="21"/>
              </w:rPr>
              <w:tab/>
            </w:r>
            <w:r>
              <w:rPr>
                <w:spacing w:val="-5"/>
                <w:sz w:val="21"/>
              </w:rPr>
              <w:t>на</w:t>
            </w:r>
            <w:r>
              <w:rPr>
                <w:sz w:val="21"/>
              </w:rPr>
              <w:tab/>
            </w:r>
            <w:r>
              <w:rPr>
                <w:spacing w:val="-4"/>
                <w:sz w:val="21"/>
              </w:rPr>
              <w:t>алат,</w:t>
            </w:r>
            <w:r>
              <w:rPr>
                <w:sz w:val="21"/>
              </w:rPr>
              <w:tab/>
            </w:r>
            <w:r>
              <w:rPr>
                <w:spacing w:val="-2"/>
                <w:sz w:val="21"/>
              </w:rPr>
              <w:t>погонски</w:t>
            </w:r>
            <w:r>
              <w:rPr>
                <w:sz w:val="21"/>
              </w:rPr>
              <w:tab/>
            </w:r>
            <w:r>
              <w:rPr>
                <w:spacing w:val="-10"/>
                <w:sz w:val="21"/>
              </w:rPr>
              <w:t>и</w:t>
            </w:r>
          </w:p>
          <w:p w:rsidR="00760BC4" w:rsidRDefault="000767C2">
            <w:pPr>
              <w:pStyle w:val="TableParagraph"/>
              <w:tabs>
                <w:tab w:val="left" w:pos="1768"/>
                <w:tab w:val="left" w:pos="3028"/>
                <w:tab w:val="left" w:pos="3928"/>
                <w:tab w:val="left" w:pos="4313"/>
              </w:tabs>
              <w:spacing w:line="250" w:lineRule="atLeast"/>
              <w:ind w:left="112" w:right="90"/>
              <w:rPr>
                <w:sz w:val="21"/>
              </w:rPr>
            </w:pPr>
            <w:r>
              <w:rPr>
                <w:spacing w:val="-2"/>
                <w:sz w:val="21"/>
              </w:rPr>
              <w:t>канцелариски</w:t>
            </w:r>
            <w:r>
              <w:rPr>
                <w:sz w:val="21"/>
              </w:rPr>
              <w:tab/>
            </w:r>
            <w:r>
              <w:rPr>
                <w:spacing w:val="-2"/>
                <w:sz w:val="21"/>
              </w:rPr>
              <w:t>инвентар,</w:t>
            </w:r>
            <w:r>
              <w:rPr>
                <w:sz w:val="21"/>
              </w:rPr>
              <w:tab/>
            </w:r>
            <w:r>
              <w:rPr>
                <w:spacing w:val="-4"/>
                <w:sz w:val="21"/>
              </w:rPr>
              <w:t>мебел</w:t>
            </w:r>
            <w:r>
              <w:rPr>
                <w:sz w:val="21"/>
              </w:rPr>
              <w:tab/>
            </w:r>
            <w:r>
              <w:rPr>
                <w:spacing w:val="-10"/>
                <w:sz w:val="21"/>
              </w:rPr>
              <w:t>и</w:t>
            </w:r>
            <w:r>
              <w:rPr>
                <w:sz w:val="21"/>
              </w:rPr>
              <w:tab/>
            </w:r>
            <w:r>
              <w:rPr>
                <w:spacing w:val="-2"/>
                <w:sz w:val="21"/>
              </w:rPr>
              <w:t>транспортни средства</w:t>
            </w:r>
          </w:p>
        </w:tc>
        <w:tc>
          <w:tcPr>
            <w:tcW w:w="2559"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
              <w:ind w:right="86"/>
              <w:jc w:val="right"/>
              <w:rPr>
                <w:rFonts w:ascii="Arial MT"/>
                <w:sz w:val="21"/>
              </w:rPr>
            </w:pPr>
            <w:r>
              <w:rPr>
                <w:rFonts w:ascii="Arial MT"/>
                <w:sz w:val="21"/>
              </w:rPr>
              <w:t>-</w:t>
            </w:r>
            <w:r>
              <w:rPr>
                <w:rFonts w:ascii="Arial MT"/>
                <w:spacing w:val="-10"/>
                <w:sz w:val="21"/>
              </w:rPr>
              <w:t>1</w:t>
            </w:r>
          </w:p>
        </w:tc>
      </w:tr>
    </w:tbl>
    <w:p w:rsidR="00760BC4" w:rsidRDefault="00760BC4">
      <w:pPr>
        <w:pStyle w:val="BodyText"/>
        <w:spacing w:before="77"/>
      </w:pPr>
    </w:p>
    <w:p w:rsidR="00760BC4" w:rsidRDefault="000767C2">
      <w:pPr>
        <w:pStyle w:val="Heading8"/>
        <w:numPr>
          <w:ilvl w:val="1"/>
          <w:numId w:val="11"/>
        </w:numPr>
        <w:tabs>
          <w:tab w:val="left" w:pos="1494"/>
        </w:tabs>
        <w:ind w:left="1494" w:hanging="489"/>
      </w:pPr>
      <w:r>
        <w:t>-</w:t>
      </w:r>
      <w:r>
        <w:rPr>
          <w:spacing w:val="22"/>
        </w:rPr>
        <w:t xml:space="preserve"> </w:t>
      </w:r>
      <w:r>
        <w:t>Нематеријални</w:t>
      </w:r>
      <w:r>
        <w:rPr>
          <w:spacing w:val="36"/>
        </w:rPr>
        <w:t xml:space="preserve"> </w:t>
      </w:r>
      <w:r>
        <w:rPr>
          <w:spacing w:val="-2"/>
        </w:rPr>
        <w:t>средства</w:t>
      </w:r>
    </w:p>
    <w:p w:rsidR="00760BC4" w:rsidRDefault="00760BC4">
      <w:pPr>
        <w:pStyle w:val="BodyText"/>
        <w:spacing w:before="105"/>
        <w:rPr>
          <w:rFonts w:ascii="Arial"/>
          <w:b/>
        </w:rPr>
      </w:pPr>
    </w:p>
    <w:p w:rsidR="00760BC4" w:rsidRDefault="000767C2">
      <w:pPr>
        <w:pStyle w:val="ListParagraph"/>
        <w:numPr>
          <w:ilvl w:val="2"/>
          <w:numId w:val="11"/>
        </w:numPr>
        <w:tabs>
          <w:tab w:val="left" w:pos="1672"/>
        </w:tabs>
        <w:spacing w:before="1"/>
        <w:ind w:left="1672" w:hanging="667"/>
        <w:rPr>
          <w:rFonts w:ascii="Arial" w:hAnsi="Arial"/>
          <w:b/>
          <w:sz w:val="21"/>
        </w:rPr>
      </w:pPr>
      <w:r>
        <w:rPr>
          <w:rFonts w:ascii="Arial" w:hAnsi="Arial"/>
          <w:b/>
          <w:sz w:val="21"/>
        </w:rPr>
        <w:t>-</w:t>
      </w:r>
      <w:r>
        <w:rPr>
          <w:rFonts w:ascii="Arial" w:hAnsi="Arial"/>
          <w:b/>
          <w:spacing w:val="12"/>
          <w:sz w:val="21"/>
        </w:rPr>
        <w:t xml:space="preserve"> </w:t>
      </w:r>
      <w:r>
        <w:rPr>
          <w:rFonts w:ascii="Arial" w:hAnsi="Arial"/>
          <w:b/>
          <w:sz w:val="21"/>
        </w:rPr>
        <w:t>Мерење</w:t>
      </w:r>
      <w:r>
        <w:rPr>
          <w:rFonts w:ascii="Arial" w:hAnsi="Arial"/>
          <w:b/>
          <w:spacing w:val="27"/>
          <w:sz w:val="21"/>
        </w:rPr>
        <w:t xml:space="preserve"> </w:t>
      </w:r>
      <w:r>
        <w:rPr>
          <w:rFonts w:ascii="Arial" w:hAnsi="Arial"/>
          <w:b/>
          <w:sz w:val="21"/>
        </w:rPr>
        <w:t>и</w:t>
      </w:r>
      <w:r>
        <w:rPr>
          <w:rFonts w:ascii="Arial" w:hAnsi="Arial"/>
          <w:b/>
          <w:spacing w:val="11"/>
          <w:sz w:val="21"/>
        </w:rPr>
        <w:t xml:space="preserve"> </w:t>
      </w:r>
      <w:r>
        <w:rPr>
          <w:rFonts w:ascii="Arial" w:hAnsi="Arial"/>
          <w:b/>
          <w:spacing w:val="-2"/>
          <w:sz w:val="21"/>
        </w:rPr>
        <w:t>признавање</w:t>
      </w:r>
    </w:p>
    <w:p w:rsidR="00760BC4" w:rsidRDefault="000767C2">
      <w:pPr>
        <w:pStyle w:val="BodyText"/>
        <w:spacing w:before="13" w:line="254" w:lineRule="auto"/>
        <w:ind w:left="284" w:right="968"/>
        <w:jc w:val="both"/>
      </w:pPr>
      <w:proofErr w:type="gramStart"/>
      <w:r>
        <w:t>Нематеријалните</w:t>
      </w:r>
      <w:r>
        <w:rPr>
          <w:spacing w:val="40"/>
        </w:rPr>
        <w:t xml:space="preserve"> </w:t>
      </w:r>
      <w:r>
        <w:t>средства</w:t>
      </w:r>
      <w:r>
        <w:rPr>
          <w:spacing w:val="40"/>
        </w:rPr>
        <w:t xml:space="preserve"> </w:t>
      </w:r>
      <w:r>
        <w:t>набавени</w:t>
      </w:r>
      <w:r>
        <w:rPr>
          <w:spacing w:val="40"/>
        </w:rPr>
        <w:t xml:space="preserve"> </w:t>
      </w:r>
      <w:r>
        <w:t>од</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се</w:t>
      </w:r>
      <w:r>
        <w:rPr>
          <w:spacing w:val="40"/>
        </w:rPr>
        <w:t xml:space="preserve"> </w:t>
      </w:r>
      <w:r>
        <w:t>искажани според набавна вредност намалена за акумулираната амортизација и акумулирани загуби поради оштетување.</w:t>
      </w:r>
      <w:proofErr w:type="gramEnd"/>
    </w:p>
    <w:p w:rsidR="00760BC4" w:rsidRDefault="00760BC4">
      <w:pPr>
        <w:pStyle w:val="BodyText"/>
        <w:spacing w:before="84"/>
      </w:pPr>
    </w:p>
    <w:p w:rsidR="00760BC4" w:rsidRDefault="000767C2">
      <w:pPr>
        <w:pStyle w:val="Heading8"/>
        <w:numPr>
          <w:ilvl w:val="2"/>
          <w:numId w:val="11"/>
        </w:numPr>
        <w:tabs>
          <w:tab w:val="left" w:pos="1672"/>
        </w:tabs>
        <w:spacing w:before="1"/>
        <w:ind w:left="1672" w:hanging="667"/>
      </w:pPr>
      <w:r>
        <w:t>-</w:t>
      </w:r>
      <w:r>
        <w:rPr>
          <w:spacing w:val="18"/>
        </w:rPr>
        <w:t xml:space="preserve"> </w:t>
      </w:r>
      <w:r>
        <w:t>Последователни</w:t>
      </w:r>
      <w:r>
        <w:rPr>
          <w:spacing w:val="47"/>
        </w:rPr>
        <w:t xml:space="preserve"> </w:t>
      </w:r>
      <w:r>
        <w:rPr>
          <w:spacing w:val="-2"/>
        </w:rPr>
        <w:t>издатоци</w:t>
      </w:r>
    </w:p>
    <w:p w:rsidR="00760BC4" w:rsidRDefault="000767C2">
      <w:pPr>
        <w:pStyle w:val="BodyText"/>
        <w:spacing w:before="13" w:line="254" w:lineRule="auto"/>
        <w:ind w:left="284" w:right="968"/>
        <w:jc w:val="both"/>
      </w:pPr>
      <w:proofErr w:type="gramStart"/>
      <w:r>
        <w:t>Последователни</w:t>
      </w:r>
      <w:r>
        <w:rPr>
          <w:spacing w:val="71"/>
        </w:rPr>
        <w:t xml:space="preserve"> </w:t>
      </w:r>
      <w:r>
        <w:t>издатоци</w:t>
      </w:r>
      <w:r>
        <w:rPr>
          <w:spacing w:val="71"/>
        </w:rPr>
        <w:t xml:space="preserve"> </w:t>
      </w:r>
      <w:r>
        <w:t>за</w:t>
      </w:r>
      <w:r>
        <w:rPr>
          <w:spacing w:val="73"/>
        </w:rPr>
        <w:t xml:space="preserve"> </w:t>
      </w:r>
      <w:r>
        <w:t>нематеријалните</w:t>
      </w:r>
      <w:r>
        <w:rPr>
          <w:spacing w:val="73"/>
        </w:rPr>
        <w:t xml:space="preserve"> </w:t>
      </w:r>
      <w:r>
        <w:t>средства</w:t>
      </w:r>
      <w:r>
        <w:rPr>
          <w:spacing w:val="73"/>
        </w:rPr>
        <w:t xml:space="preserve"> </w:t>
      </w:r>
      <w:r>
        <w:t>се</w:t>
      </w:r>
      <w:r>
        <w:rPr>
          <w:spacing w:val="73"/>
        </w:rPr>
        <w:t xml:space="preserve"> </w:t>
      </w:r>
      <w:r>
        <w:t>капитализираат</w:t>
      </w:r>
      <w:r>
        <w:rPr>
          <w:spacing w:val="68"/>
        </w:rPr>
        <w:t xml:space="preserve"> </w:t>
      </w:r>
      <w:r>
        <w:t>само</w:t>
      </w:r>
      <w:r>
        <w:rPr>
          <w:spacing w:val="40"/>
        </w:rPr>
        <w:t xml:space="preserve"> </w:t>
      </w:r>
      <w:r>
        <w:t>кога ја</w:t>
      </w:r>
      <w:r>
        <w:rPr>
          <w:spacing w:val="40"/>
        </w:rPr>
        <w:t xml:space="preserve"> </w:t>
      </w:r>
      <w:r>
        <w:t>зголемуваат</w:t>
      </w:r>
      <w:r>
        <w:rPr>
          <w:spacing w:val="40"/>
        </w:rPr>
        <w:t xml:space="preserve"> </w:t>
      </w:r>
      <w:r>
        <w:t>идната</w:t>
      </w:r>
      <w:r>
        <w:rPr>
          <w:spacing w:val="40"/>
        </w:rPr>
        <w:t xml:space="preserve"> </w:t>
      </w:r>
      <w:r>
        <w:t>економска</w:t>
      </w:r>
      <w:r>
        <w:rPr>
          <w:spacing w:val="40"/>
        </w:rPr>
        <w:t xml:space="preserve"> </w:t>
      </w:r>
      <w:r>
        <w:t>полезност</w:t>
      </w:r>
      <w:r>
        <w:rPr>
          <w:spacing w:val="40"/>
        </w:rPr>
        <w:t xml:space="preserve"> </w:t>
      </w:r>
      <w:r>
        <w:t>вклучена</w:t>
      </w:r>
      <w:r>
        <w:rPr>
          <w:spacing w:val="40"/>
        </w:rPr>
        <w:t xml:space="preserve"> </w:t>
      </w:r>
      <w:r>
        <w:t>во</w:t>
      </w:r>
      <w:r>
        <w:rPr>
          <w:spacing w:val="40"/>
        </w:rPr>
        <w:t xml:space="preserve"> </w:t>
      </w:r>
      <w:r>
        <w:t>специфично</w:t>
      </w:r>
      <w:r>
        <w:rPr>
          <w:spacing w:val="40"/>
        </w:rPr>
        <w:t xml:space="preserve"> </w:t>
      </w:r>
      <w:r>
        <w:t>средство</w:t>
      </w:r>
      <w:r>
        <w:rPr>
          <w:spacing w:val="40"/>
        </w:rPr>
        <w:t xml:space="preserve"> </w:t>
      </w:r>
      <w:r>
        <w:t>на</w:t>
      </w:r>
      <w:r>
        <w:rPr>
          <w:spacing w:val="40"/>
        </w:rPr>
        <w:t xml:space="preserve"> </w:t>
      </w:r>
      <w:r>
        <w:t>кое се</w:t>
      </w:r>
      <w:r>
        <w:rPr>
          <w:spacing w:val="40"/>
        </w:rPr>
        <w:t xml:space="preserve"> </w:t>
      </w:r>
      <w:r>
        <w:t>однесуваат.</w:t>
      </w:r>
      <w:proofErr w:type="gramEnd"/>
      <w:r>
        <w:rPr>
          <w:spacing w:val="40"/>
        </w:rPr>
        <w:t xml:space="preserve"> </w:t>
      </w:r>
      <w:proofErr w:type="gramStart"/>
      <w:r>
        <w:t>Сите</w:t>
      </w:r>
      <w:r>
        <w:rPr>
          <w:spacing w:val="40"/>
        </w:rPr>
        <w:t xml:space="preserve"> </w:t>
      </w:r>
      <w:r>
        <w:t>останати</w:t>
      </w:r>
      <w:r>
        <w:rPr>
          <w:spacing w:val="40"/>
        </w:rPr>
        <w:t xml:space="preserve"> </w:t>
      </w:r>
      <w:r>
        <w:t>издатоци</w:t>
      </w:r>
      <w:r>
        <w:rPr>
          <w:spacing w:val="40"/>
        </w:rPr>
        <w:t xml:space="preserve"> </w:t>
      </w:r>
      <w:r>
        <w:t>се</w:t>
      </w:r>
      <w:r>
        <w:rPr>
          <w:spacing w:val="40"/>
        </w:rPr>
        <w:t xml:space="preserve"> </w:t>
      </w:r>
      <w:r>
        <w:t>признаваат</w:t>
      </w:r>
      <w:r>
        <w:rPr>
          <w:spacing w:val="40"/>
        </w:rPr>
        <w:t xml:space="preserve"> </w:t>
      </w:r>
      <w:r>
        <w:t>во</w:t>
      </w:r>
      <w:r>
        <w:rPr>
          <w:spacing w:val="40"/>
        </w:rPr>
        <w:t xml:space="preserve"> </w:t>
      </w:r>
      <w:r>
        <w:t>билансот</w:t>
      </w:r>
      <w:r>
        <w:rPr>
          <w:spacing w:val="40"/>
        </w:rPr>
        <w:t xml:space="preserve"> </w:t>
      </w:r>
      <w:r>
        <w:t>на</w:t>
      </w:r>
      <w:r>
        <w:rPr>
          <w:spacing w:val="40"/>
        </w:rPr>
        <w:t xml:space="preserve"> </w:t>
      </w:r>
      <w:r>
        <w:t>успех</w:t>
      </w:r>
      <w:r>
        <w:rPr>
          <w:spacing w:val="40"/>
        </w:rPr>
        <w:t xml:space="preserve"> </w:t>
      </w:r>
      <w:r>
        <w:t>како трошоци како што настануваат.</w:t>
      </w:r>
      <w:proofErr w:type="gramEnd"/>
    </w:p>
    <w:p w:rsidR="00760BC4" w:rsidRDefault="00760BC4">
      <w:pPr>
        <w:pStyle w:val="BodyText"/>
        <w:spacing w:before="72"/>
      </w:pPr>
    </w:p>
    <w:p w:rsidR="00760BC4" w:rsidRDefault="000767C2">
      <w:pPr>
        <w:pStyle w:val="Heading8"/>
        <w:numPr>
          <w:ilvl w:val="2"/>
          <w:numId w:val="11"/>
        </w:numPr>
        <w:tabs>
          <w:tab w:val="left" w:pos="1672"/>
        </w:tabs>
        <w:spacing w:before="1"/>
        <w:ind w:left="1672" w:hanging="667"/>
      </w:pPr>
      <w:r>
        <w:t>-</w:t>
      </w:r>
      <w:r>
        <w:rPr>
          <w:spacing w:val="2"/>
        </w:rPr>
        <w:t xml:space="preserve"> </w:t>
      </w:r>
      <w:r>
        <w:rPr>
          <w:spacing w:val="-2"/>
        </w:rPr>
        <w:t>Амортизација</w:t>
      </w:r>
    </w:p>
    <w:p w:rsidR="00760BC4" w:rsidRDefault="000767C2">
      <w:pPr>
        <w:pStyle w:val="BodyText"/>
        <w:spacing w:before="14" w:line="254" w:lineRule="auto"/>
        <w:ind w:left="284" w:right="974"/>
        <w:jc w:val="both"/>
      </w:pPr>
      <w:proofErr w:type="gramStart"/>
      <w:r>
        <w:t>Амортизацијата</w:t>
      </w:r>
      <w:r>
        <w:rPr>
          <w:spacing w:val="40"/>
        </w:rPr>
        <w:t xml:space="preserve"> </w:t>
      </w:r>
      <w:r>
        <w:t>се</w:t>
      </w:r>
      <w:r>
        <w:rPr>
          <w:spacing w:val="40"/>
        </w:rPr>
        <w:t xml:space="preserve"> </w:t>
      </w:r>
      <w:r>
        <w:t>признава</w:t>
      </w:r>
      <w:r>
        <w:rPr>
          <w:spacing w:val="40"/>
        </w:rPr>
        <w:t xml:space="preserve"> </w:t>
      </w:r>
      <w:r>
        <w:t>по</w:t>
      </w:r>
      <w:r>
        <w:rPr>
          <w:spacing w:val="40"/>
        </w:rPr>
        <w:t xml:space="preserve"> </w:t>
      </w:r>
      <w:r>
        <w:t>пропорционална</w:t>
      </w:r>
      <w:r>
        <w:rPr>
          <w:spacing w:val="40"/>
        </w:rPr>
        <w:t xml:space="preserve"> </w:t>
      </w:r>
      <w:r>
        <w:t>метода</w:t>
      </w:r>
      <w:r>
        <w:rPr>
          <w:spacing w:val="40"/>
        </w:rPr>
        <w:t xml:space="preserve"> </w:t>
      </w:r>
      <w:r>
        <w:t>на</w:t>
      </w:r>
      <w:r>
        <w:rPr>
          <w:spacing w:val="40"/>
        </w:rPr>
        <w:t xml:space="preserve"> </w:t>
      </w:r>
      <w:r>
        <w:t>начин</w:t>
      </w:r>
      <w:r>
        <w:rPr>
          <w:spacing w:val="40"/>
        </w:rPr>
        <w:t xml:space="preserve"> </w:t>
      </w:r>
      <w:r>
        <w:t>да</w:t>
      </w:r>
      <w:r>
        <w:rPr>
          <w:spacing w:val="40"/>
        </w:rPr>
        <w:t xml:space="preserve"> </w:t>
      </w:r>
      <w:r>
        <w:t>се</w:t>
      </w:r>
      <w:r>
        <w:rPr>
          <w:spacing w:val="40"/>
        </w:rPr>
        <w:t xml:space="preserve"> </w:t>
      </w:r>
      <w:r>
        <w:t>отпише набавната вредност на средствата во текот на нивниот употребен век на траење.</w:t>
      </w:r>
      <w:proofErr w:type="gramEnd"/>
      <w:r>
        <w:t xml:space="preserve"> Годишните стапки на амортизација, според нивниот употребен век на траење, за</w:t>
      </w:r>
      <w:r>
        <w:rPr>
          <w:spacing w:val="80"/>
        </w:rPr>
        <w:t xml:space="preserve"> </w:t>
      </w:r>
      <w:r>
        <w:t>тековниот</w:t>
      </w:r>
      <w:r>
        <w:rPr>
          <w:spacing w:val="40"/>
        </w:rPr>
        <w:t xml:space="preserve"> </w:t>
      </w:r>
      <w:r>
        <w:t>и претходниот</w:t>
      </w:r>
      <w:r>
        <w:rPr>
          <w:spacing w:val="40"/>
        </w:rPr>
        <w:t xml:space="preserve"> </w:t>
      </w:r>
      <w:r>
        <w:t>период се како што</w:t>
      </w:r>
      <w:r>
        <w:rPr>
          <w:spacing w:val="40"/>
        </w:rPr>
        <w:t xml:space="preserve"> </w:t>
      </w:r>
      <w:r>
        <w:t>следи:</w:t>
      </w:r>
    </w:p>
    <w:p w:rsidR="00760BC4" w:rsidRDefault="000767C2">
      <w:pPr>
        <w:pStyle w:val="BodyText"/>
        <w:spacing w:before="13"/>
        <w:ind w:left="284"/>
        <w:jc w:val="both"/>
      </w:pPr>
      <w:r>
        <w:t>Соф</w:t>
      </w:r>
      <w:r>
        <w:t>твер</w:t>
      </w:r>
      <w:r>
        <w:rPr>
          <w:spacing w:val="33"/>
        </w:rPr>
        <w:t xml:space="preserve"> </w:t>
      </w:r>
      <w:r>
        <w:t>25</w:t>
      </w:r>
      <w:r>
        <w:rPr>
          <w:spacing w:val="20"/>
        </w:rPr>
        <w:t xml:space="preserve"> </w:t>
      </w:r>
      <w:r>
        <w:rPr>
          <w:spacing w:val="-10"/>
        </w:rPr>
        <w:t>%</w:t>
      </w:r>
    </w:p>
    <w:p w:rsidR="00760BC4" w:rsidRDefault="000767C2">
      <w:pPr>
        <w:pStyle w:val="BodyText"/>
        <w:spacing w:before="14"/>
        <w:ind w:left="284"/>
        <w:jc w:val="both"/>
      </w:pPr>
      <w:r>
        <w:t>Лиценци</w:t>
      </w:r>
      <w:r>
        <w:rPr>
          <w:spacing w:val="28"/>
        </w:rPr>
        <w:t xml:space="preserve"> </w:t>
      </w:r>
      <w:r>
        <w:t>25</w:t>
      </w:r>
      <w:r>
        <w:rPr>
          <w:spacing w:val="5"/>
        </w:rPr>
        <w:t xml:space="preserve"> </w:t>
      </w:r>
      <w:r>
        <w:rPr>
          <w:spacing w:val="-10"/>
        </w:rPr>
        <w:t>%</w:t>
      </w:r>
    </w:p>
    <w:p w:rsidR="00760BC4" w:rsidRDefault="000767C2">
      <w:pPr>
        <w:pStyle w:val="BodyText"/>
        <w:spacing w:before="15" w:line="254" w:lineRule="auto"/>
        <w:ind w:left="284" w:right="980"/>
        <w:jc w:val="both"/>
      </w:pPr>
      <w:proofErr w:type="gramStart"/>
      <w:r>
        <w:t>Методот на амортизација, корисниот век на употреба и остатокот на вредноста се ревидираат на секој датум на известување.</w:t>
      </w:r>
      <w:proofErr w:type="gramEnd"/>
    </w:p>
    <w:p w:rsidR="00760BC4" w:rsidRDefault="00760BC4">
      <w:pPr>
        <w:pStyle w:val="BodyText"/>
        <w:spacing w:before="71"/>
      </w:pPr>
    </w:p>
    <w:p w:rsidR="00760BC4" w:rsidRDefault="000767C2">
      <w:pPr>
        <w:pStyle w:val="Heading8"/>
        <w:numPr>
          <w:ilvl w:val="1"/>
          <w:numId w:val="11"/>
        </w:numPr>
        <w:tabs>
          <w:tab w:val="left" w:pos="1494"/>
        </w:tabs>
        <w:ind w:left="1494" w:hanging="489"/>
      </w:pPr>
      <w:r>
        <w:t>-</w:t>
      </w:r>
      <w:r>
        <w:rPr>
          <w:spacing w:val="16"/>
        </w:rPr>
        <w:t xml:space="preserve"> </w:t>
      </w:r>
      <w:r>
        <w:t>Средства</w:t>
      </w:r>
      <w:r>
        <w:rPr>
          <w:spacing w:val="30"/>
        </w:rPr>
        <w:t xml:space="preserve"> </w:t>
      </w:r>
      <w:r>
        <w:t>земени</w:t>
      </w:r>
      <w:r>
        <w:rPr>
          <w:spacing w:val="14"/>
        </w:rPr>
        <w:t xml:space="preserve"> </w:t>
      </w:r>
      <w:r>
        <w:t>под</w:t>
      </w:r>
      <w:r>
        <w:rPr>
          <w:spacing w:val="9"/>
        </w:rPr>
        <w:t xml:space="preserve"> </w:t>
      </w:r>
      <w:r>
        <w:t>наем</w:t>
      </w:r>
      <w:r>
        <w:rPr>
          <w:spacing w:val="17"/>
        </w:rPr>
        <w:t xml:space="preserve"> </w:t>
      </w:r>
      <w:r>
        <w:t>-</w:t>
      </w:r>
      <w:r>
        <w:rPr>
          <w:spacing w:val="30"/>
        </w:rPr>
        <w:t xml:space="preserve"> </w:t>
      </w:r>
      <w:r>
        <w:rPr>
          <w:spacing w:val="-2"/>
        </w:rPr>
        <w:t>наемател</w:t>
      </w:r>
    </w:p>
    <w:p w:rsidR="00760BC4" w:rsidRDefault="000767C2">
      <w:pPr>
        <w:pStyle w:val="BodyText"/>
        <w:spacing w:before="14" w:line="256" w:lineRule="auto"/>
        <w:ind w:left="284" w:right="974"/>
        <w:jc w:val="both"/>
        <w:rPr>
          <w:rFonts w:ascii="Arial MT" w:hAnsi="Arial MT"/>
        </w:rPr>
      </w:pPr>
      <w:proofErr w:type="gramStart"/>
      <w:r>
        <w:t>Наеми</w:t>
      </w:r>
      <w:r>
        <w:rPr>
          <w:spacing w:val="40"/>
        </w:rPr>
        <w:t xml:space="preserve"> </w:t>
      </w:r>
      <w:r>
        <w:t>со</w:t>
      </w:r>
      <w:r>
        <w:rPr>
          <w:spacing w:val="40"/>
        </w:rPr>
        <w:t xml:space="preserve"> </w:t>
      </w:r>
      <w:r>
        <w:t>кој</w:t>
      </w:r>
      <w:r>
        <w:rPr>
          <w:spacing w:val="40"/>
        </w:rPr>
        <w:t xml:space="preserve"> </w:t>
      </w:r>
      <w:r>
        <w:t>се</w:t>
      </w:r>
      <w:r>
        <w:rPr>
          <w:spacing w:val="40"/>
        </w:rPr>
        <w:t xml:space="preserve"> </w:t>
      </w:r>
      <w:r>
        <w:t>пренесуваат</w:t>
      </w:r>
      <w:r>
        <w:rPr>
          <w:spacing w:val="40"/>
        </w:rPr>
        <w:t xml:space="preserve"> </w:t>
      </w:r>
      <w:r>
        <w:t>суштински</w:t>
      </w:r>
      <w:r>
        <w:rPr>
          <w:spacing w:val="40"/>
        </w:rPr>
        <w:t xml:space="preserve"> </w:t>
      </w:r>
      <w:r>
        <w:t>сите</w:t>
      </w:r>
      <w:r>
        <w:rPr>
          <w:spacing w:val="40"/>
        </w:rPr>
        <w:t xml:space="preserve"> </w:t>
      </w:r>
      <w:r>
        <w:t>ризици</w:t>
      </w:r>
      <w:r>
        <w:rPr>
          <w:spacing w:val="40"/>
        </w:rPr>
        <w:t xml:space="preserve"> </w:t>
      </w:r>
      <w:r>
        <w:t>и</w:t>
      </w:r>
      <w:r>
        <w:rPr>
          <w:spacing w:val="40"/>
        </w:rPr>
        <w:t xml:space="preserve"> </w:t>
      </w:r>
      <w:r>
        <w:t>награди</w:t>
      </w:r>
      <w:r>
        <w:rPr>
          <w:spacing w:val="40"/>
        </w:rPr>
        <w:t xml:space="preserve"> </w:t>
      </w:r>
      <w:r>
        <w:t>својствени</w:t>
      </w:r>
      <w:r>
        <w:rPr>
          <w:spacing w:val="40"/>
        </w:rPr>
        <w:t xml:space="preserve"> </w:t>
      </w:r>
      <w:r>
        <w:t>за сопственоста на изнајменото средство се класифицирани како финансиски наеми.</w:t>
      </w:r>
      <w:proofErr w:type="gramEnd"/>
      <w:r>
        <w:t xml:space="preserve"> </w:t>
      </w:r>
      <w:proofErr w:type="gramStart"/>
      <w:r>
        <w:t>При отпочнување на наемот, финансискиот наем се евидентира по понискиот износ од објективната вредност и сегашната вредност на минималните плаќања за наемот.</w:t>
      </w:r>
      <w:proofErr w:type="gramEnd"/>
      <w:r>
        <w:t xml:space="preserve"> </w:t>
      </w:r>
      <w:proofErr w:type="gramStart"/>
      <w:r>
        <w:t>Последователно,</w:t>
      </w:r>
      <w:r>
        <w:rPr>
          <w:spacing w:val="40"/>
        </w:rPr>
        <w:t xml:space="preserve"> </w:t>
      </w:r>
      <w:r>
        <w:t>ср</w:t>
      </w:r>
      <w:r>
        <w:t>едството</w:t>
      </w:r>
      <w:r>
        <w:rPr>
          <w:spacing w:val="40"/>
        </w:rPr>
        <w:t xml:space="preserve"> </w:t>
      </w:r>
      <w:r>
        <w:t>се</w:t>
      </w:r>
      <w:r>
        <w:rPr>
          <w:spacing w:val="40"/>
        </w:rPr>
        <w:t xml:space="preserve"> </w:t>
      </w:r>
      <w:r>
        <w:t>евидентира</w:t>
      </w:r>
      <w:r>
        <w:rPr>
          <w:spacing w:val="40"/>
        </w:rPr>
        <w:t xml:space="preserve"> </w:t>
      </w:r>
      <w:r>
        <w:t>во</w:t>
      </w:r>
      <w:r>
        <w:rPr>
          <w:spacing w:val="40"/>
        </w:rPr>
        <w:t xml:space="preserve"> </w:t>
      </w:r>
      <w:r>
        <w:t>согласност</w:t>
      </w:r>
      <w:r>
        <w:rPr>
          <w:spacing w:val="40"/>
        </w:rPr>
        <w:t xml:space="preserve"> </w:t>
      </w:r>
      <w:r>
        <w:t>со</w:t>
      </w:r>
      <w:r>
        <w:rPr>
          <w:spacing w:val="40"/>
        </w:rPr>
        <w:t xml:space="preserve"> </w:t>
      </w:r>
      <w:r>
        <w:t>сметководствената политика на Осигурителното брокерско друштво за тоа средство.</w:t>
      </w:r>
      <w:proofErr w:type="gramEnd"/>
      <w:r>
        <w:t xml:space="preserve"> </w:t>
      </w:r>
      <w:proofErr w:type="gramStart"/>
      <w:r>
        <w:t>Останатите наеми се оперативни наеми и изнајмените средства не се признаваат во билансот на состојба на Осигурителното брокерско друштво</w:t>
      </w:r>
      <w:r>
        <w:rPr>
          <w:rFonts w:ascii="Arial MT" w:hAnsi="Arial MT"/>
        </w:rPr>
        <w:t>.</w:t>
      </w:r>
      <w:proofErr w:type="gramEnd"/>
    </w:p>
    <w:p w:rsidR="00760BC4" w:rsidRDefault="00760BC4">
      <w:pPr>
        <w:pStyle w:val="BodyText"/>
        <w:spacing w:before="58"/>
        <w:rPr>
          <w:rFonts w:ascii="Arial MT"/>
        </w:rPr>
      </w:pPr>
    </w:p>
    <w:p w:rsidR="00760BC4" w:rsidRDefault="000767C2">
      <w:pPr>
        <w:pStyle w:val="Heading8"/>
        <w:numPr>
          <w:ilvl w:val="1"/>
          <w:numId w:val="11"/>
        </w:numPr>
        <w:tabs>
          <w:tab w:val="left" w:pos="1494"/>
        </w:tabs>
        <w:ind w:left="1494" w:hanging="489"/>
      </w:pPr>
      <w:r>
        <w:t>-</w:t>
      </w:r>
      <w:r>
        <w:rPr>
          <w:spacing w:val="20"/>
        </w:rPr>
        <w:t xml:space="preserve"> </w:t>
      </w:r>
      <w:r>
        <w:t>Загуби</w:t>
      </w:r>
      <w:r>
        <w:rPr>
          <w:spacing w:val="17"/>
        </w:rPr>
        <w:t xml:space="preserve"> </w:t>
      </w:r>
      <w:r>
        <w:t>поради</w:t>
      </w:r>
      <w:r>
        <w:rPr>
          <w:spacing w:val="49"/>
        </w:rPr>
        <w:t xml:space="preserve"> </w:t>
      </w:r>
      <w:r>
        <w:t>оштетување</w:t>
      </w:r>
      <w:r>
        <w:rPr>
          <w:spacing w:val="35"/>
        </w:rPr>
        <w:t xml:space="preserve"> </w:t>
      </w:r>
      <w:r>
        <w:t>на</w:t>
      </w:r>
      <w:r>
        <w:rPr>
          <w:spacing w:val="19"/>
        </w:rPr>
        <w:t xml:space="preserve"> </w:t>
      </w:r>
      <w:r>
        <w:t>нефинансиските</w:t>
      </w:r>
      <w:r>
        <w:rPr>
          <w:spacing w:val="50"/>
        </w:rPr>
        <w:t xml:space="preserve"> </w:t>
      </w:r>
      <w:r>
        <w:rPr>
          <w:spacing w:val="-2"/>
        </w:rPr>
        <w:t>средства</w:t>
      </w:r>
    </w:p>
    <w:p w:rsidR="00760BC4" w:rsidRDefault="000767C2">
      <w:pPr>
        <w:pStyle w:val="BodyText"/>
        <w:spacing w:before="15" w:line="254" w:lineRule="auto"/>
        <w:ind w:left="284" w:right="971"/>
        <w:jc w:val="both"/>
      </w:pPr>
      <w:proofErr w:type="gramStart"/>
      <w:r>
        <w:t>Нефинансиските</w:t>
      </w:r>
      <w:r>
        <w:rPr>
          <w:spacing w:val="40"/>
        </w:rPr>
        <w:t xml:space="preserve"> </w:t>
      </w:r>
      <w:r>
        <w:t>средства</w:t>
      </w:r>
      <w:r>
        <w:rPr>
          <w:spacing w:val="40"/>
        </w:rPr>
        <w:t xml:space="preserve"> </w:t>
      </w:r>
      <w:r>
        <w:t>на</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се</w:t>
      </w:r>
      <w:r>
        <w:rPr>
          <w:spacing w:val="40"/>
        </w:rPr>
        <w:t xml:space="preserve"> </w:t>
      </w:r>
      <w:r>
        <w:t>разгледуваат</w:t>
      </w:r>
      <w:r>
        <w:rPr>
          <w:spacing w:val="40"/>
        </w:rPr>
        <w:t xml:space="preserve"> </w:t>
      </w:r>
      <w:r>
        <w:t>на секој</w:t>
      </w:r>
      <w:r>
        <w:rPr>
          <w:spacing w:val="40"/>
        </w:rPr>
        <w:t xml:space="preserve"> </w:t>
      </w:r>
      <w:r>
        <w:t>датум</w:t>
      </w:r>
      <w:r>
        <w:rPr>
          <w:spacing w:val="40"/>
        </w:rPr>
        <w:t xml:space="preserve"> </w:t>
      </w:r>
      <w:r>
        <w:t>на</w:t>
      </w:r>
      <w:r>
        <w:rPr>
          <w:spacing w:val="40"/>
        </w:rPr>
        <w:t xml:space="preserve"> </w:t>
      </w:r>
      <w:r>
        <w:t>изготвување</w:t>
      </w:r>
      <w:r>
        <w:rPr>
          <w:spacing w:val="40"/>
        </w:rPr>
        <w:t xml:space="preserve"> </w:t>
      </w:r>
      <w:r>
        <w:t>на</w:t>
      </w:r>
      <w:r>
        <w:rPr>
          <w:spacing w:val="40"/>
        </w:rPr>
        <w:t xml:space="preserve"> </w:t>
      </w:r>
      <w:r>
        <w:t>билансот</w:t>
      </w:r>
      <w:r>
        <w:rPr>
          <w:spacing w:val="40"/>
        </w:rPr>
        <w:t xml:space="preserve"> </w:t>
      </w:r>
      <w:r>
        <w:t>на</w:t>
      </w:r>
      <w:r>
        <w:rPr>
          <w:spacing w:val="40"/>
        </w:rPr>
        <w:t xml:space="preserve"> </w:t>
      </w:r>
      <w:r>
        <w:t>состојба</w:t>
      </w:r>
      <w:r>
        <w:rPr>
          <w:spacing w:val="40"/>
        </w:rPr>
        <w:t xml:space="preserve"> </w:t>
      </w:r>
      <w:r>
        <w:t>со</w:t>
      </w:r>
      <w:r>
        <w:rPr>
          <w:spacing w:val="40"/>
        </w:rPr>
        <w:t xml:space="preserve"> </w:t>
      </w:r>
      <w:r>
        <w:t>цел</w:t>
      </w:r>
      <w:r>
        <w:rPr>
          <w:spacing w:val="40"/>
        </w:rPr>
        <w:t xml:space="preserve"> </w:t>
      </w:r>
      <w:r>
        <w:t>да</w:t>
      </w:r>
      <w:r>
        <w:rPr>
          <w:spacing w:val="40"/>
        </w:rPr>
        <w:t xml:space="preserve"> </w:t>
      </w:r>
      <w:r>
        <w:t>се</w:t>
      </w:r>
      <w:r>
        <w:rPr>
          <w:spacing w:val="40"/>
        </w:rPr>
        <w:t xml:space="preserve"> </w:t>
      </w:r>
      <w:r>
        <w:t>определи</w:t>
      </w:r>
      <w:r>
        <w:rPr>
          <w:spacing w:val="40"/>
        </w:rPr>
        <w:t xml:space="preserve"> </w:t>
      </w:r>
      <w:r>
        <w:t>дали постојат објективни докази за оштетување.</w:t>
      </w:r>
      <w:proofErr w:type="gramEnd"/>
      <w:r>
        <w:t xml:space="preserve"> </w:t>
      </w:r>
      <w:proofErr w:type="gramStart"/>
      <w:r>
        <w:t>Ако постои ваква индикација, се проценува износот</w:t>
      </w:r>
      <w:r>
        <w:rPr>
          <w:spacing w:val="40"/>
        </w:rPr>
        <w:t xml:space="preserve"> </w:t>
      </w:r>
      <w:r>
        <w:t>на средството</w:t>
      </w:r>
      <w:r>
        <w:rPr>
          <w:spacing w:val="40"/>
        </w:rPr>
        <w:t xml:space="preserve"> </w:t>
      </w:r>
      <w:r>
        <w:t>кој би бил наплатлив.</w:t>
      </w:r>
      <w:proofErr w:type="gramEnd"/>
    </w:p>
    <w:p w:rsidR="00760BC4" w:rsidRDefault="000767C2">
      <w:pPr>
        <w:pStyle w:val="BodyText"/>
        <w:spacing w:before="1" w:line="256" w:lineRule="auto"/>
        <w:ind w:left="284" w:right="979"/>
        <w:jc w:val="both"/>
      </w:pPr>
      <w:proofErr w:type="gramStart"/>
      <w:r>
        <w:t>Загуба</w:t>
      </w:r>
      <w:r>
        <w:rPr>
          <w:spacing w:val="40"/>
        </w:rPr>
        <w:t xml:space="preserve"> </w:t>
      </w:r>
      <w:r>
        <w:t>поради</w:t>
      </w:r>
      <w:r>
        <w:rPr>
          <w:spacing w:val="40"/>
        </w:rPr>
        <w:t xml:space="preserve"> </w:t>
      </w:r>
      <w:r>
        <w:t>оштетување</w:t>
      </w:r>
      <w:r>
        <w:rPr>
          <w:spacing w:val="40"/>
        </w:rPr>
        <w:t xml:space="preserve"> </w:t>
      </w:r>
      <w:r>
        <w:t>се</w:t>
      </w:r>
      <w:r>
        <w:rPr>
          <w:spacing w:val="40"/>
        </w:rPr>
        <w:t xml:space="preserve"> </w:t>
      </w:r>
      <w:r>
        <w:t>признава</w:t>
      </w:r>
      <w:r>
        <w:rPr>
          <w:spacing w:val="40"/>
        </w:rPr>
        <w:t xml:space="preserve"> </w:t>
      </w:r>
      <w:r>
        <w:t>доколку</w:t>
      </w:r>
      <w:r>
        <w:rPr>
          <w:spacing w:val="40"/>
        </w:rPr>
        <w:t xml:space="preserve"> </w:t>
      </w:r>
      <w:r>
        <w:t>сметководствената</w:t>
      </w:r>
      <w:r>
        <w:rPr>
          <w:spacing w:val="40"/>
        </w:rPr>
        <w:t xml:space="preserve"> </w:t>
      </w:r>
      <w:r>
        <w:t>вредност</w:t>
      </w:r>
      <w:r>
        <w:rPr>
          <w:spacing w:val="40"/>
        </w:rPr>
        <w:t xml:space="preserve"> </w:t>
      </w:r>
      <w:r>
        <w:t>на</w:t>
      </w:r>
      <w:r>
        <w:rPr>
          <w:spacing w:val="40"/>
        </w:rPr>
        <w:t xml:space="preserve"> </w:t>
      </w:r>
      <w:r>
        <w:t>дадено</w:t>
      </w:r>
      <w:r>
        <w:rPr>
          <w:spacing w:val="40"/>
        </w:rPr>
        <w:t xml:space="preserve"> </w:t>
      </w:r>
      <w:r>
        <w:t>средство</w:t>
      </w:r>
      <w:r>
        <w:rPr>
          <w:spacing w:val="40"/>
        </w:rPr>
        <w:t xml:space="preserve"> </w:t>
      </w:r>
      <w:r>
        <w:t>или</w:t>
      </w:r>
      <w:r>
        <w:rPr>
          <w:spacing w:val="40"/>
        </w:rPr>
        <w:t xml:space="preserve"> </w:t>
      </w:r>
      <w:r>
        <w:t>за</w:t>
      </w:r>
      <w:r>
        <w:rPr>
          <w:spacing w:val="40"/>
        </w:rPr>
        <w:t xml:space="preserve"> </w:t>
      </w:r>
      <w:r>
        <w:t>единицата</w:t>
      </w:r>
      <w:r>
        <w:rPr>
          <w:spacing w:val="40"/>
        </w:rPr>
        <w:t xml:space="preserve"> </w:t>
      </w:r>
      <w:r>
        <w:t>која</w:t>
      </w:r>
      <w:r>
        <w:rPr>
          <w:spacing w:val="40"/>
        </w:rPr>
        <w:t xml:space="preserve"> </w:t>
      </w:r>
      <w:r>
        <w:t>генерира</w:t>
      </w:r>
      <w:r>
        <w:rPr>
          <w:spacing w:val="40"/>
        </w:rPr>
        <w:t xml:space="preserve"> </w:t>
      </w:r>
      <w:r>
        <w:t>п</w:t>
      </w:r>
      <w:r>
        <w:t>ари,</w:t>
      </w:r>
      <w:r>
        <w:rPr>
          <w:spacing w:val="40"/>
        </w:rPr>
        <w:t xml:space="preserve"> </w:t>
      </w:r>
      <w:r>
        <w:t>а</w:t>
      </w:r>
      <w:r>
        <w:rPr>
          <w:spacing w:val="40"/>
        </w:rPr>
        <w:t xml:space="preserve"> </w:t>
      </w:r>
      <w:r>
        <w:t>на</w:t>
      </w:r>
      <w:r>
        <w:rPr>
          <w:spacing w:val="28"/>
        </w:rPr>
        <w:t xml:space="preserve"> </w:t>
      </w:r>
      <w:r>
        <w:t>која</w:t>
      </w:r>
      <w:r>
        <w:rPr>
          <w:spacing w:val="28"/>
        </w:rPr>
        <w:t xml:space="preserve"> </w:t>
      </w:r>
      <w:r>
        <w:t>и</w:t>
      </w:r>
      <w:r>
        <w:rPr>
          <w:spacing w:val="28"/>
        </w:rPr>
        <w:t xml:space="preserve"> </w:t>
      </w:r>
      <w:r>
        <w:t>припаѓа</w:t>
      </w:r>
      <w:r>
        <w:rPr>
          <w:spacing w:val="28"/>
        </w:rPr>
        <w:t xml:space="preserve"> </w:t>
      </w:r>
      <w:r>
        <w:t>средството, го</w:t>
      </w:r>
      <w:r>
        <w:rPr>
          <w:spacing w:val="40"/>
        </w:rPr>
        <w:t xml:space="preserve"> </w:t>
      </w:r>
      <w:r>
        <w:t>надминува</w:t>
      </w:r>
      <w:r>
        <w:rPr>
          <w:spacing w:val="40"/>
        </w:rPr>
        <w:t xml:space="preserve"> </w:t>
      </w:r>
      <w:r>
        <w:t>неговиот</w:t>
      </w:r>
      <w:r>
        <w:rPr>
          <w:spacing w:val="40"/>
        </w:rPr>
        <w:t xml:space="preserve"> </w:t>
      </w:r>
      <w:r>
        <w:t>надоместлив</w:t>
      </w:r>
      <w:r>
        <w:rPr>
          <w:spacing w:val="40"/>
        </w:rPr>
        <w:t xml:space="preserve"> </w:t>
      </w:r>
      <w:r>
        <w:t>износ.</w:t>
      </w:r>
      <w:proofErr w:type="gramEnd"/>
      <w:r>
        <w:rPr>
          <w:spacing w:val="40"/>
        </w:rPr>
        <w:t xml:space="preserve"> </w:t>
      </w:r>
      <w:proofErr w:type="gramStart"/>
      <w:r>
        <w:t>За</w:t>
      </w:r>
      <w:r>
        <w:rPr>
          <w:spacing w:val="40"/>
        </w:rPr>
        <w:t xml:space="preserve"> </w:t>
      </w:r>
      <w:r>
        <w:t>средството</w:t>
      </w:r>
      <w:r>
        <w:rPr>
          <w:spacing w:val="40"/>
        </w:rPr>
        <w:t xml:space="preserve"> </w:t>
      </w:r>
      <w:r>
        <w:t>што</w:t>
      </w:r>
      <w:r>
        <w:rPr>
          <w:spacing w:val="40"/>
        </w:rPr>
        <w:t xml:space="preserve"> </w:t>
      </w:r>
      <w:r>
        <w:t>не</w:t>
      </w:r>
      <w:r>
        <w:rPr>
          <w:spacing w:val="40"/>
        </w:rPr>
        <w:t xml:space="preserve"> </w:t>
      </w:r>
      <w:r>
        <w:t>создава</w:t>
      </w:r>
      <w:r>
        <w:rPr>
          <w:spacing w:val="40"/>
        </w:rPr>
        <w:t xml:space="preserve"> </w:t>
      </w:r>
      <w:r>
        <w:t>во</w:t>
      </w:r>
      <w:r>
        <w:rPr>
          <w:spacing w:val="40"/>
        </w:rPr>
        <w:t xml:space="preserve"> </w:t>
      </w:r>
      <w:r>
        <w:t>голема мера</w:t>
      </w:r>
      <w:r>
        <w:rPr>
          <w:spacing w:val="40"/>
        </w:rPr>
        <w:t xml:space="preserve"> </w:t>
      </w:r>
      <w:r>
        <w:t>независни</w:t>
      </w:r>
      <w:r>
        <w:rPr>
          <w:spacing w:val="40"/>
        </w:rPr>
        <w:t xml:space="preserve"> </w:t>
      </w:r>
      <w:r>
        <w:t>парични</w:t>
      </w:r>
      <w:r>
        <w:rPr>
          <w:spacing w:val="40"/>
        </w:rPr>
        <w:t xml:space="preserve"> </w:t>
      </w:r>
      <w:r>
        <w:t>приливи,</w:t>
      </w:r>
      <w:r>
        <w:rPr>
          <w:spacing w:val="40"/>
        </w:rPr>
        <w:t xml:space="preserve"> </w:t>
      </w:r>
      <w:r>
        <w:t>надоместувчкиот</w:t>
      </w:r>
      <w:r>
        <w:rPr>
          <w:spacing w:val="40"/>
        </w:rPr>
        <w:t xml:space="preserve"> </w:t>
      </w:r>
      <w:r>
        <w:t>износ</w:t>
      </w:r>
      <w:r>
        <w:rPr>
          <w:spacing w:val="40"/>
        </w:rPr>
        <w:t xml:space="preserve"> </w:t>
      </w:r>
      <w:r>
        <w:t>се</w:t>
      </w:r>
      <w:r>
        <w:rPr>
          <w:spacing w:val="40"/>
        </w:rPr>
        <w:t xml:space="preserve"> </w:t>
      </w:r>
      <w:r>
        <w:t>утврдува</w:t>
      </w:r>
      <w:r>
        <w:rPr>
          <w:spacing w:val="40"/>
        </w:rPr>
        <w:t xml:space="preserve"> </w:t>
      </w:r>
      <w:r>
        <w:t>за</w:t>
      </w:r>
      <w:r>
        <w:rPr>
          <w:spacing w:val="40"/>
        </w:rPr>
        <w:t xml:space="preserve"> </w:t>
      </w:r>
      <w:r>
        <w:t>единицата која генерира пари, а на која и припаѓа средството.</w:t>
      </w:r>
      <w:proofErr w:type="gramEnd"/>
      <w:r>
        <w:t xml:space="preserve"> </w:t>
      </w:r>
      <w:proofErr w:type="gramStart"/>
      <w:r>
        <w:t xml:space="preserve">Единицата која генерира пари е најмалата група на средства која може да се идентификува која што генерира парични приливи од континуирана употреба коишто во голем степен се независни од парични </w:t>
      </w:r>
      <w:r>
        <w:t>приливи од</w:t>
      </w:r>
      <w:r>
        <w:rPr>
          <w:spacing w:val="40"/>
        </w:rPr>
        <w:t xml:space="preserve"> </w:t>
      </w:r>
      <w:r>
        <w:t>други средства</w:t>
      </w:r>
      <w:r>
        <w:rPr>
          <w:spacing w:val="40"/>
        </w:rPr>
        <w:t xml:space="preserve"> </w:t>
      </w:r>
      <w:r>
        <w:t>или групи</w:t>
      </w:r>
      <w:r>
        <w:rPr>
          <w:spacing w:val="40"/>
        </w:rPr>
        <w:t xml:space="preserve"> </w:t>
      </w:r>
      <w:r>
        <w:t>на средства.</w:t>
      </w:r>
      <w:proofErr w:type="gramEnd"/>
    </w:p>
    <w:p w:rsidR="00760BC4" w:rsidRDefault="00760BC4">
      <w:pPr>
        <w:pStyle w:val="BodyText"/>
        <w:spacing w:line="256" w:lineRule="auto"/>
        <w:jc w:val="both"/>
        <w:sectPr w:rsidR="00760BC4">
          <w:pgSz w:w="11910" w:h="16840"/>
          <w:pgMar w:top="1540" w:right="422" w:bottom="1320" w:left="1133" w:header="909" w:footer="1134"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46" name="Graphic 246"/>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59"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31968"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80512;mso-wrap-distance-left:0;mso-wrap-distance-right:0" id="docshape160" filled="true" fillcolor="#000000" stroked="false">
                <v:fill type="solid"/>
                <w10:wrap type="topAndBottom"/>
              </v:rect>
            </w:pict>
          </mc:Fallback>
        </mc:AlternateContent>
      </w:r>
    </w:p>
    <w:p w:rsidR="00760BC4" w:rsidRDefault="000767C2">
      <w:pPr>
        <w:pStyle w:val="BodyText"/>
        <w:spacing w:before="11" w:line="256" w:lineRule="auto"/>
        <w:ind w:left="284" w:right="966"/>
        <w:jc w:val="both"/>
      </w:pPr>
      <w:proofErr w:type="gramStart"/>
      <w:r>
        <w:t>Загубите поради оштетување се признаваат во билансот на успех.</w:t>
      </w:r>
      <w:proofErr w:type="gramEnd"/>
      <w:r>
        <w:t xml:space="preserve"> </w:t>
      </w:r>
      <w:proofErr w:type="gramStart"/>
      <w:r>
        <w:t>Надоместувачкиот</w:t>
      </w:r>
      <w:r>
        <w:rPr>
          <w:spacing w:val="40"/>
        </w:rPr>
        <w:t xml:space="preserve"> </w:t>
      </w:r>
      <w:r>
        <w:t>износ</w:t>
      </w:r>
      <w:r>
        <w:rPr>
          <w:spacing w:val="40"/>
        </w:rPr>
        <w:t xml:space="preserve"> </w:t>
      </w:r>
      <w:r>
        <w:t>на</w:t>
      </w:r>
      <w:r>
        <w:rPr>
          <w:spacing w:val="40"/>
        </w:rPr>
        <w:t xml:space="preserve"> </w:t>
      </w:r>
      <w:r>
        <w:t>дадено</w:t>
      </w:r>
      <w:r>
        <w:rPr>
          <w:spacing w:val="40"/>
        </w:rPr>
        <w:t xml:space="preserve"> </w:t>
      </w:r>
      <w:r>
        <w:t>средство</w:t>
      </w:r>
      <w:r>
        <w:rPr>
          <w:spacing w:val="40"/>
        </w:rPr>
        <w:t xml:space="preserve"> </w:t>
      </w:r>
      <w:r>
        <w:t>или</w:t>
      </w:r>
      <w:r>
        <w:rPr>
          <w:spacing w:val="40"/>
        </w:rPr>
        <w:t xml:space="preserve"> </w:t>
      </w:r>
      <w:r>
        <w:t>за</w:t>
      </w:r>
      <w:r>
        <w:rPr>
          <w:spacing w:val="40"/>
        </w:rPr>
        <w:t xml:space="preserve"> </w:t>
      </w:r>
      <w:r>
        <w:t>единицата</w:t>
      </w:r>
      <w:r>
        <w:rPr>
          <w:spacing w:val="40"/>
        </w:rPr>
        <w:t xml:space="preserve"> </w:t>
      </w:r>
      <w:r>
        <w:t>која</w:t>
      </w:r>
      <w:r>
        <w:rPr>
          <w:spacing w:val="40"/>
        </w:rPr>
        <w:t xml:space="preserve"> </w:t>
      </w:r>
      <w:r>
        <w:t>генерира</w:t>
      </w:r>
      <w:r>
        <w:rPr>
          <w:spacing w:val="40"/>
        </w:rPr>
        <w:t xml:space="preserve"> </w:t>
      </w:r>
      <w:r>
        <w:t>пари</w:t>
      </w:r>
      <w:r>
        <w:rPr>
          <w:spacing w:val="40"/>
        </w:rPr>
        <w:t xml:space="preserve"> </w:t>
      </w:r>
      <w:r>
        <w:t>претставува</w:t>
      </w:r>
      <w:r>
        <w:rPr>
          <w:spacing w:val="40"/>
        </w:rPr>
        <w:t xml:space="preserve"> </w:t>
      </w:r>
      <w:r>
        <w:t>повисокиот износ од објективната</w:t>
      </w:r>
      <w:r>
        <w:t xml:space="preserve"> вредност на средството намалена за трошоците за продажба и неговата употребна вредност.</w:t>
      </w:r>
      <w:proofErr w:type="gramEnd"/>
      <w:r>
        <w:t xml:space="preserve"> </w:t>
      </w:r>
      <w:proofErr w:type="gramStart"/>
      <w:r>
        <w:t>При проценката на употребната вредност, проценетите идни парични текови се дисконтираат до нивната сегашна вредност со употреба на дисконтна стапка пред оданочување ко</w:t>
      </w:r>
      <w:r>
        <w:t>ја ги одразува тековните пазарни проценки</w:t>
      </w:r>
      <w:r>
        <w:rPr>
          <w:spacing w:val="40"/>
        </w:rPr>
        <w:t xml:space="preserve"> </w:t>
      </w:r>
      <w:r>
        <w:t>на</w:t>
      </w:r>
      <w:r>
        <w:rPr>
          <w:spacing w:val="40"/>
        </w:rPr>
        <w:t xml:space="preserve"> </w:t>
      </w:r>
      <w:r>
        <w:t>временската</w:t>
      </w:r>
      <w:r>
        <w:rPr>
          <w:spacing w:val="40"/>
        </w:rPr>
        <w:t xml:space="preserve"> </w:t>
      </w:r>
      <w:r>
        <w:t>вредност</w:t>
      </w:r>
      <w:r>
        <w:rPr>
          <w:spacing w:val="37"/>
        </w:rPr>
        <w:t xml:space="preserve"> </w:t>
      </w:r>
      <w:r>
        <w:t>на парите</w:t>
      </w:r>
      <w:r>
        <w:rPr>
          <w:spacing w:val="40"/>
        </w:rPr>
        <w:t xml:space="preserve"> </w:t>
      </w:r>
      <w:r>
        <w:t>и</w:t>
      </w:r>
      <w:r>
        <w:rPr>
          <w:spacing w:val="40"/>
        </w:rPr>
        <w:t xml:space="preserve"> </w:t>
      </w:r>
      <w:r>
        <w:t>ризиците</w:t>
      </w:r>
      <w:r>
        <w:rPr>
          <w:spacing w:val="40"/>
        </w:rPr>
        <w:t xml:space="preserve"> </w:t>
      </w:r>
      <w:r>
        <w:t>специфични</w:t>
      </w:r>
      <w:r>
        <w:rPr>
          <w:spacing w:val="40"/>
        </w:rPr>
        <w:t xml:space="preserve"> </w:t>
      </w:r>
      <w:r>
        <w:t>за</w:t>
      </w:r>
      <w:r>
        <w:rPr>
          <w:spacing w:val="40"/>
        </w:rPr>
        <w:t xml:space="preserve"> </w:t>
      </w:r>
      <w:r>
        <w:t>средството.</w:t>
      </w:r>
      <w:proofErr w:type="gramEnd"/>
    </w:p>
    <w:p w:rsidR="00760BC4" w:rsidRDefault="000767C2">
      <w:pPr>
        <w:pStyle w:val="BodyText"/>
        <w:spacing w:line="256" w:lineRule="auto"/>
        <w:ind w:left="284" w:right="974"/>
        <w:jc w:val="both"/>
        <w:rPr>
          <w:rFonts w:ascii="Arial MT" w:hAnsi="Arial MT"/>
        </w:rPr>
      </w:pPr>
      <w:proofErr w:type="gramStart"/>
      <w:r>
        <w:t>Загубата</w:t>
      </w:r>
      <w:r>
        <w:rPr>
          <w:spacing w:val="40"/>
        </w:rPr>
        <w:t xml:space="preserve"> </w:t>
      </w:r>
      <w:r>
        <w:t>поради</w:t>
      </w:r>
      <w:r>
        <w:rPr>
          <w:spacing w:val="40"/>
        </w:rPr>
        <w:t xml:space="preserve"> </w:t>
      </w:r>
      <w:r>
        <w:t>оштетување</w:t>
      </w:r>
      <w:r>
        <w:rPr>
          <w:spacing w:val="40"/>
        </w:rPr>
        <w:t xml:space="preserve"> </w:t>
      </w:r>
      <w:r>
        <w:t>на</w:t>
      </w:r>
      <w:r>
        <w:rPr>
          <w:spacing w:val="40"/>
        </w:rPr>
        <w:t xml:space="preserve"> </w:t>
      </w:r>
      <w:r>
        <w:t>дадено</w:t>
      </w:r>
      <w:r>
        <w:rPr>
          <w:spacing w:val="40"/>
        </w:rPr>
        <w:t xml:space="preserve"> </w:t>
      </w:r>
      <w:r>
        <w:t>средство</w:t>
      </w:r>
      <w:r>
        <w:rPr>
          <w:spacing w:val="40"/>
        </w:rPr>
        <w:t xml:space="preserve"> </w:t>
      </w:r>
      <w:r>
        <w:t>се</w:t>
      </w:r>
      <w:r>
        <w:rPr>
          <w:spacing w:val="40"/>
        </w:rPr>
        <w:t xml:space="preserve"> </w:t>
      </w:r>
      <w:r>
        <w:t>анулира</w:t>
      </w:r>
      <w:r>
        <w:rPr>
          <w:spacing w:val="40"/>
        </w:rPr>
        <w:t xml:space="preserve"> </w:t>
      </w:r>
      <w:r>
        <w:t>доколку</w:t>
      </w:r>
      <w:r>
        <w:rPr>
          <w:spacing w:val="40"/>
        </w:rPr>
        <w:t xml:space="preserve"> </w:t>
      </w:r>
      <w:r>
        <w:t>постои индикација дека загуба поради оштетување признаена за средството можеби веќе не постои</w:t>
      </w:r>
      <w:r>
        <w:rPr>
          <w:spacing w:val="40"/>
        </w:rPr>
        <w:t xml:space="preserve"> </w:t>
      </w:r>
      <w:r>
        <w:t>и има промени во проценките користени за утврдување на надоместувачкиот</w:t>
      </w:r>
      <w:r>
        <w:rPr>
          <w:spacing w:val="40"/>
        </w:rPr>
        <w:t xml:space="preserve"> </w:t>
      </w:r>
      <w:r>
        <w:t>износ.</w:t>
      </w:r>
      <w:proofErr w:type="gramEnd"/>
      <w:r>
        <w:t xml:space="preserve"> </w:t>
      </w:r>
      <w:proofErr w:type="gramStart"/>
      <w:r>
        <w:t>Зголемената сметководствена вредност на дадено средство, како резултат на анулирање</w:t>
      </w:r>
      <w:r>
        <w:t xml:space="preserve"> на загуба поради оштетување, не треба да ја надмине сметководствената вредност која би била определена (нето од амортизацијата) кога не би била признаена загуба</w:t>
      </w:r>
      <w:r>
        <w:rPr>
          <w:spacing w:val="40"/>
        </w:rPr>
        <w:t xml:space="preserve"> </w:t>
      </w:r>
      <w:r>
        <w:t>поради</w:t>
      </w:r>
      <w:r>
        <w:rPr>
          <w:spacing w:val="40"/>
        </w:rPr>
        <w:t xml:space="preserve"> </w:t>
      </w:r>
      <w:r>
        <w:t>оштетување</w:t>
      </w:r>
      <w:r>
        <w:rPr>
          <w:spacing w:val="40"/>
        </w:rPr>
        <w:t xml:space="preserve"> </w:t>
      </w:r>
      <w:r>
        <w:t>на средството</w:t>
      </w:r>
      <w:r>
        <w:rPr>
          <w:spacing w:val="40"/>
        </w:rPr>
        <w:t xml:space="preserve"> </w:t>
      </w:r>
      <w:r>
        <w:t>во претходните</w:t>
      </w:r>
      <w:r>
        <w:rPr>
          <w:spacing w:val="40"/>
        </w:rPr>
        <w:t xml:space="preserve"> </w:t>
      </w:r>
      <w:r>
        <w:t>години</w:t>
      </w:r>
      <w:r>
        <w:rPr>
          <w:rFonts w:ascii="Arial MT" w:hAnsi="Arial MT"/>
        </w:rPr>
        <w:t>.</w:t>
      </w:r>
      <w:proofErr w:type="gramEnd"/>
    </w:p>
    <w:p w:rsidR="00760BC4" w:rsidRDefault="00760BC4">
      <w:pPr>
        <w:pStyle w:val="BodyText"/>
        <w:spacing w:before="56"/>
        <w:rPr>
          <w:rFonts w:ascii="Arial MT"/>
        </w:rPr>
      </w:pPr>
    </w:p>
    <w:p w:rsidR="00760BC4" w:rsidRDefault="000767C2">
      <w:pPr>
        <w:pStyle w:val="Heading8"/>
        <w:numPr>
          <w:ilvl w:val="1"/>
          <w:numId w:val="11"/>
        </w:numPr>
        <w:tabs>
          <w:tab w:val="left" w:pos="1566"/>
        </w:tabs>
        <w:spacing w:before="1" w:line="252" w:lineRule="auto"/>
        <w:ind w:left="284" w:right="979" w:firstLine="720"/>
      </w:pPr>
      <w:r>
        <w:t>-</w:t>
      </w:r>
      <w:r>
        <w:rPr>
          <w:spacing w:val="80"/>
        </w:rPr>
        <w:t xml:space="preserve"> </w:t>
      </w:r>
      <w:proofErr w:type="gramStart"/>
      <w:r>
        <w:t>обврски</w:t>
      </w:r>
      <w:proofErr w:type="gramEnd"/>
      <w:r>
        <w:rPr>
          <w:spacing w:val="80"/>
        </w:rPr>
        <w:t xml:space="preserve"> </w:t>
      </w:r>
      <w:r>
        <w:t>по</w:t>
      </w:r>
      <w:r>
        <w:rPr>
          <w:spacing w:val="80"/>
        </w:rPr>
        <w:t xml:space="preserve"> </w:t>
      </w:r>
      <w:r>
        <w:t>кредити,</w:t>
      </w:r>
      <w:r>
        <w:rPr>
          <w:spacing w:val="80"/>
        </w:rPr>
        <w:t xml:space="preserve"> </w:t>
      </w:r>
      <w:r>
        <w:t>издадени</w:t>
      </w:r>
      <w:r>
        <w:rPr>
          <w:spacing w:val="80"/>
        </w:rPr>
        <w:t xml:space="preserve"> </w:t>
      </w:r>
      <w:r>
        <w:t>должнич</w:t>
      </w:r>
      <w:r>
        <w:t>ки</w:t>
      </w:r>
      <w:r>
        <w:rPr>
          <w:spacing w:val="80"/>
        </w:rPr>
        <w:t xml:space="preserve"> </w:t>
      </w:r>
      <w:r>
        <w:t>хартии</w:t>
      </w:r>
      <w:r>
        <w:rPr>
          <w:spacing w:val="80"/>
        </w:rPr>
        <w:t xml:space="preserve"> </w:t>
      </w:r>
      <w:r>
        <w:t>од</w:t>
      </w:r>
      <w:r>
        <w:rPr>
          <w:spacing w:val="80"/>
        </w:rPr>
        <w:t xml:space="preserve"> </w:t>
      </w:r>
      <w:r>
        <w:t>вредност</w:t>
      </w:r>
      <w:r>
        <w:rPr>
          <w:spacing w:val="80"/>
        </w:rPr>
        <w:t xml:space="preserve"> </w:t>
      </w:r>
      <w:r>
        <w:t>и субординиран долг</w:t>
      </w:r>
    </w:p>
    <w:p w:rsidR="00760BC4" w:rsidRDefault="000767C2">
      <w:pPr>
        <w:pStyle w:val="BodyText"/>
        <w:spacing w:line="254" w:lineRule="auto"/>
        <w:ind w:left="284" w:right="967"/>
        <w:jc w:val="both"/>
      </w:pPr>
      <w:proofErr w:type="gramStart"/>
      <w:r>
        <w:t>Обврските</w:t>
      </w:r>
      <w:r>
        <w:rPr>
          <w:spacing w:val="40"/>
        </w:rPr>
        <w:t xml:space="preserve"> </w:t>
      </w:r>
      <w:r>
        <w:t>по</w:t>
      </w:r>
      <w:r>
        <w:rPr>
          <w:spacing w:val="40"/>
        </w:rPr>
        <w:t xml:space="preserve"> </w:t>
      </w:r>
      <w:r>
        <w:t>кредити,</w:t>
      </w:r>
      <w:r>
        <w:rPr>
          <w:spacing w:val="40"/>
        </w:rPr>
        <w:t xml:space="preserve"> </w:t>
      </w:r>
      <w:r>
        <w:t>се</w:t>
      </w:r>
      <w:r>
        <w:rPr>
          <w:spacing w:val="40"/>
        </w:rPr>
        <w:t xml:space="preserve"> </w:t>
      </w:r>
      <w:r>
        <w:t>извори</w:t>
      </w:r>
      <w:r>
        <w:rPr>
          <w:spacing w:val="40"/>
        </w:rPr>
        <w:t xml:space="preserve"> </w:t>
      </w:r>
      <w:r>
        <w:t>на</w:t>
      </w:r>
      <w:r>
        <w:rPr>
          <w:spacing w:val="40"/>
        </w:rPr>
        <w:t xml:space="preserve"> </w:t>
      </w:r>
      <w:r>
        <w:t>финансирање</w:t>
      </w:r>
      <w:r>
        <w:rPr>
          <w:spacing w:val="40"/>
        </w:rPr>
        <w:t xml:space="preserve"> </w:t>
      </w:r>
      <w:r>
        <w:t>на</w:t>
      </w:r>
      <w:r>
        <w:rPr>
          <w:spacing w:val="40"/>
        </w:rPr>
        <w:t xml:space="preserve"> </w:t>
      </w:r>
      <w:r>
        <w:t>Осигурителното</w:t>
      </w:r>
      <w:r>
        <w:rPr>
          <w:spacing w:val="40"/>
        </w:rPr>
        <w:t xml:space="preserve"> </w:t>
      </w:r>
      <w:r>
        <w:t>брокерско друштво</w:t>
      </w:r>
      <w:r>
        <w:rPr>
          <w:rFonts w:ascii="Arial MT" w:hAnsi="Arial MT"/>
        </w:rPr>
        <w:t>.</w:t>
      </w:r>
      <w:proofErr w:type="gramEnd"/>
      <w:r>
        <w:rPr>
          <w:rFonts w:ascii="Arial MT" w:hAnsi="Arial MT"/>
          <w:spacing w:val="40"/>
        </w:rPr>
        <w:t xml:space="preserve"> </w:t>
      </w:r>
      <w:proofErr w:type="gramStart"/>
      <w:r>
        <w:t>Осигурителното</w:t>
      </w:r>
      <w:r>
        <w:rPr>
          <w:spacing w:val="40"/>
        </w:rPr>
        <w:t xml:space="preserve"> </w:t>
      </w:r>
      <w:r>
        <w:t>брокерско</w:t>
      </w:r>
      <w:r>
        <w:rPr>
          <w:spacing w:val="40"/>
        </w:rPr>
        <w:t xml:space="preserve"> </w:t>
      </w:r>
      <w:r>
        <w:t>друштво</w:t>
      </w:r>
      <w:r>
        <w:rPr>
          <w:spacing w:val="40"/>
        </w:rPr>
        <w:t xml:space="preserve"> </w:t>
      </w:r>
      <w:r>
        <w:t>ги</w:t>
      </w:r>
      <w:r>
        <w:rPr>
          <w:spacing w:val="40"/>
        </w:rPr>
        <w:t xml:space="preserve"> </w:t>
      </w:r>
      <w:r>
        <w:t>класификува</w:t>
      </w:r>
      <w:r>
        <w:rPr>
          <w:spacing w:val="40"/>
        </w:rPr>
        <w:t xml:space="preserve"> </w:t>
      </w:r>
      <w:r>
        <w:t>инструментите</w:t>
      </w:r>
      <w:r>
        <w:rPr>
          <w:spacing w:val="40"/>
        </w:rPr>
        <w:t xml:space="preserve"> </w:t>
      </w:r>
      <w:r>
        <w:t>на капиталот како финансиски обврски или сопственички инструменти во</w:t>
      </w:r>
      <w:r>
        <w:t xml:space="preserve"> согласност со природата</w:t>
      </w:r>
      <w:r>
        <w:rPr>
          <w:spacing w:val="40"/>
        </w:rPr>
        <w:t xml:space="preserve"> </w:t>
      </w:r>
      <w:r>
        <w:t>на</w:t>
      </w:r>
      <w:r>
        <w:rPr>
          <w:spacing w:val="40"/>
        </w:rPr>
        <w:t xml:space="preserve"> </w:t>
      </w:r>
      <w:r>
        <w:t>договорените</w:t>
      </w:r>
      <w:r>
        <w:rPr>
          <w:spacing w:val="40"/>
        </w:rPr>
        <w:t xml:space="preserve"> </w:t>
      </w:r>
      <w:r>
        <w:t>услови</w:t>
      </w:r>
      <w:r>
        <w:rPr>
          <w:spacing w:val="40"/>
        </w:rPr>
        <w:t xml:space="preserve"> </w:t>
      </w:r>
      <w:r>
        <w:t>на</w:t>
      </w:r>
      <w:r>
        <w:rPr>
          <w:spacing w:val="40"/>
        </w:rPr>
        <w:t xml:space="preserve"> </w:t>
      </w:r>
      <w:r>
        <w:t>инструментот.</w:t>
      </w:r>
      <w:proofErr w:type="gramEnd"/>
      <w:r>
        <w:rPr>
          <w:spacing w:val="40"/>
        </w:rPr>
        <w:t xml:space="preserve"> </w:t>
      </w:r>
      <w:proofErr w:type="gramStart"/>
      <w:r>
        <w:t>Депозитите</w:t>
      </w:r>
      <w:r>
        <w:rPr>
          <w:spacing w:val="40"/>
        </w:rPr>
        <w:t xml:space="preserve"> </w:t>
      </w:r>
      <w:r>
        <w:t>и</w:t>
      </w:r>
      <w:r>
        <w:rPr>
          <w:spacing w:val="40"/>
        </w:rPr>
        <w:t xml:space="preserve"> </w:t>
      </w:r>
      <w:r>
        <w:t>обврските</w:t>
      </w:r>
      <w:r>
        <w:rPr>
          <w:spacing w:val="40"/>
        </w:rPr>
        <w:t xml:space="preserve"> </w:t>
      </w:r>
      <w:r>
        <w:t>по кредити, почетно се искажуваат по нивната набавна вредност, којашто претставува објективна вредност на примениот надомест, зголемена за трансакциските трошоци.</w:t>
      </w:r>
      <w:proofErr w:type="gramEnd"/>
      <w:r>
        <w:t xml:space="preserve"> </w:t>
      </w:r>
      <w:proofErr w:type="gramStart"/>
      <w:r>
        <w:t>Последователно</w:t>
      </w:r>
      <w:r>
        <w:rPr>
          <w:spacing w:val="40"/>
        </w:rPr>
        <w:t xml:space="preserve"> </w:t>
      </w:r>
      <w:r>
        <w:t>се</w:t>
      </w:r>
      <w:r>
        <w:rPr>
          <w:spacing w:val="40"/>
        </w:rPr>
        <w:t xml:space="preserve"> </w:t>
      </w:r>
      <w:r>
        <w:t>мерат</w:t>
      </w:r>
      <w:r>
        <w:rPr>
          <w:spacing w:val="40"/>
        </w:rPr>
        <w:t xml:space="preserve"> </w:t>
      </w:r>
      <w:r>
        <w:t>по</w:t>
      </w:r>
      <w:r>
        <w:rPr>
          <w:spacing w:val="40"/>
        </w:rPr>
        <w:t xml:space="preserve"> </w:t>
      </w:r>
      <w:r>
        <w:t>амортизирана</w:t>
      </w:r>
      <w:r>
        <w:rPr>
          <w:spacing w:val="40"/>
        </w:rPr>
        <w:t xml:space="preserve"> </w:t>
      </w:r>
      <w:r>
        <w:t>набавна</w:t>
      </w:r>
      <w:r>
        <w:rPr>
          <w:spacing w:val="40"/>
        </w:rPr>
        <w:t xml:space="preserve"> </w:t>
      </w:r>
      <w:r>
        <w:t>вредност,</w:t>
      </w:r>
      <w:r>
        <w:rPr>
          <w:spacing w:val="40"/>
        </w:rPr>
        <w:t xml:space="preserve"> </w:t>
      </w:r>
      <w:r>
        <w:t>со</w:t>
      </w:r>
      <w:r>
        <w:rPr>
          <w:spacing w:val="40"/>
        </w:rPr>
        <w:t xml:space="preserve"> </w:t>
      </w:r>
      <w:r>
        <w:t>употреба</w:t>
      </w:r>
      <w:r>
        <w:rPr>
          <w:spacing w:val="40"/>
        </w:rPr>
        <w:t xml:space="preserve"> </w:t>
      </w:r>
      <w:r>
        <w:t>на</w:t>
      </w:r>
      <w:r>
        <w:rPr>
          <w:spacing w:val="31"/>
        </w:rPr>
        <w:t xml:space="preserve"> </w:t>
      </w:r>
      <w:r>
        <w:t>методот на ефективна</w:t>
      </w:r>
      <w:r>
        <w:rPr>
          <w:spacing w:val="40"/>
        </w:rPr>
        <w:t xml:space="preserve"> </w:t>
      </w:r>
      <w:r>
        <w:t>камата.</w:t>
      </w:r>
      <w:proofErr w:type="gramEnd"/>
    </w:p>
    <w:p w:rsidR="00760BC4" w:rsidRDefault="00760BC4">
      <w:pPr>
        <w:pStyle w:val="BodyText"/>
        <w:spacing w:before="81"/>
      </w:pPr>
    </w:p>
    <w:p w:rsidR="00760BC4" w:rsidRDefault="000767C2">
      <w:pPr>
        <w:pStyle w:val="Heading8"/>
        <w:numPr>
          <w:ilvl w:val="1"/>
          <w:numId w:val="11"/>
        </w:numPr>
        <w:tabs>
          <w:tab w:val="left" w:pos="1494"/>
        </w:tabs>
        <w:ind w:left="1494" w:hanging="489"/>
      </w:pPr>
      <w:r>
        <w:t>-</w:t>
      </w:r>
      <w:r>
        <w:rPr>
          <w:spacing w:val="3"/>
        </w:rPr>
        <w:t xml:space="preserve"> </w:t>
      </w:r>
      <w:r>
        <w:rPr>
          <w:spacing w:val="-2"/>
        </w:rPr>
        <w:t>Резервирања</w:t>
      </w:r>
    </w:p>
    <w:p w:rsidR="00760BC4" w:rsidRDefault="000767C2">
      <w:pPr>
        <w:pStyle w:val="BodyText"/>
        <w:spacing w:before="15" w:line="254" w:lineRule="auto"/>
        <w:ind w:left="284" w:right="969"/>
        <w:jc w:val="both"/>
      </w:pPr>
      <w:proofErr w:type="gramStart"/>
      <w:r>
        <w:t>Резервирање се признава во билансот на состојба кога Осигурителното брокерско</w:t>
      </w:r>
      <w:r>
        <w:rPr>
          <w:spacing w:val="80"/>
        </w:rPr>
        <w:t xml:space="preserve"> </w:t>
      </w:r>
      <w:r>
        <w:t>друштво</w:t>
      </w:r>
      <w:r>
        <w:rPr>
          <w:spacing w:val="40"/>
        </w:rPr>
        <w:t xml:space="preserve"> </w:t>
      </w:r>
      <w:r>
        <w:t>како</w:t>
      </w:r>
      <w:r>
        <w:rPr>
          <w:spacing w:val="40"/>
        </w:rPr>
        <w:t xml:space="preserve"> </w:t>
      </w:r>
      <w:r>
        <w:t>резултат</w:t>
      </w:r>
      <w:r>
        <w:rPr>
          <w:spacing w:val="40"/>
        </w:rPr>
        <w:t xml:space="preserve"> </w:t>
      </w:r>
      <w:r>
        <w:t>на</w:t>
      </w:r>
      <w:r>
        <w:rPr>
          <w:spacing w:val="40"/>
        </w:rPr>
        <w:t xml:space="preserve"> </w:t>
      </w:r>
      <w:r>
        <w:t>минат</w:t>
      </w:r>
      <w:r>
        <w:rPr>
          <w:spacing w:val="40"/>
        </w:rPr>
        <w:t xml:space="preserve"> </w:t>
      </w:r>
      <w:r>
        <w:t>настан</w:t>
      </w:r>
      <w:r>
        <w:rPr>
          <w:spacing w:val="40"/>
        </w:rPr>
        <w:t xml:space="preserve"> </w:t>
      </w:r>
      <w:r>
        <w:t>има</w:t>
      </w:r>
      <w:r>
        <w:rPr>
          <w:spacing w:val="40"/>
        </w:rPr>
        <w:t xml:space="preserve"> </w:t>
      </w:r>
      <w:r>
        <w:t>сегашна</w:t>
      </w:r>
      <w:r>
        <w:rPr>
          <w:spacing w:val="40"/>
        </w:rPr>
        <w:t xml:space="preserve"> </w:t>
      </w:r>
      <w:r>
        <w:t>законска</w:t>
      </w:r>
      <w:r>
        <w:rPr>
          <w:spacing w:val="40"/>
        </w:rPr>
        <w:t xml:space="preserve"> </w:t>
      </w:r>
      <w:r>
        <w:t>или</w:t>
      </w:r>
      <w:r>
        <w:rPr>
          <w:spacing w:val="40"/>
        </w:rPr>
        <w:t xml:space="preserve"> </w:t>
      </w:r>
      <w:r>
        <w:t>изведена</w:t>
      </w:r>
      <w:r>
        <w:rPr>
          <w:spacing w:val="40"/>
        </w:rPr>
        <w:t xml:space="preserve"> </w:t>
      </w:r>
      <w:r>
        <w:t>обврска која</w:t>
      </w:r>
      <w:r>
        <w:rPr>
          <w:spacing w:val="40"/>
        </w:rPr>
        <w:t xml:space="preserve"> </w:t>
      </w:r>
      <w:r>
        <w:t>може</w:t>
      </w:r>
      <w:r>
        <w:rPr>
          <w:spacing w:val="40"/>
        </w:rPr>
        <w:t xml:space="preserve"> </w:t>
      </w:r>
      <w:r>
        <w:t>веродостојно</w:t>
      </w:r>
      <w:r>
        <w:rPr>
          <w:spacing w:val="40"/>
        </w:rPr>
        <w:t xml:space="preserve"> </w:t>
      </w:r>
      <w:r>
        <w:t>да</w:t>
      </w:r>
      <w:r>
        <w:rPr>
          <w:spacing w:val="40"/>
        </w:rPr>
        <w:t xml:space="preserve"> </w:t>
      </w:r>
      <w:r>
        <w:t>се</w:t>
      </w:r>
      <w:r>
        <w:rPr>
          <w:spacing w:val="40"/>
        </w:rPr>
        <w:t xml:space="preserve"> </w:t>
      </w:r>
      <w:r>
        <w:t>измери</w:t>
      </w:r>
      <w:r>
        <w:rPr>
          <w:spacing w:val="40"/>
        </w:rPr>
        <w:t xml:space="preserve"> </w:t>
      </w:r>
      <w:r>
        <w:t>и</w:t>
      </w:r>
      <w:r>
        <w:rPr>
          <w:spacing w:val="40"/>
        </w:rPr>
        <w:t xml:space="preserve"> </w:t>
      </w:r>
      <w:r>
        <w:t>е</w:t>
      </w:r>
      <w:r>
        <w:rPr>
          <w:spacing w:val="40"/>
        </w:rPr>
        <w:t xml:space="preserve"> </w:t>
      </w:r>
      <w:r>
        <w:t>веројатно</w:t>
      </w:r>
      <w:r>
        <w:rPr>
          <w:spacing w:val="40"/>
        </w:rPr>
        <w:t xml:space="preserve"> </w:t>
      </w:r>
      <w:r>
        <w:t>дека</w:t>
      </w:r>
      <w:r>
        <w:rPr>
          <w:spacing w:val="40"/>
        </w:rPr>
        <w:t xml:space="preserve"> </w:t>
      </w:r>
      <w:r>
        <w:t>ќе</w:t>
      </w:r>
      <w:r>
        <w:rPr>
          <w:spacing w:val="40"/>
        </w:rPr>
        <w:t xml:space="preserve"> </w:t>
      </w:r>
      <w:r>
        <w:t>има</w:t>
      </w:r>
      <w:r>
        <w:rPr>
          <w:spacing w:val="40"/>
        </w:rPr>
        <w:t xml:space="preserve"> </w:t>
      </w:r>
      <w:r>
        <w:t>одлив</w:t>
      </w:r>
      <w:r>
        <w:rPr>
          <w:spacing w:val="40"/>
        </w:rPr>
        <w:t xml:space="preserve"> </w:t>
      </w:r>
      <w:r>
        <w:t>од Осигурителното брокерско друштво за подмирување на обврската.</w:t>
      </w:r>
      <w:proofErr w:type="gramEnd"/>
      <w:r>
        <w:t xml:space="preserve"> </w:t>
      </w:r>
      <w:proofErr w:type="gramStart"/>
      <w:r>
        <w:t>Резервирањата се утврдуваат со дисконтирање на очекуваните идни парични текови користејќи дисконтна стапка пред оданочување која ги одразува тековните пазарни проценки на временската вредност</w:t>
      </w:r>
      <w:r>
        <w:t xml:space="preserve"> на парите и каде што е потребно, ризиците, специфични за обврската.</w:t>
      </w:r>
      <w:proofErr w:type="gramEnd"/>
      <w:r>
        <w:t xml:space="preserve"> </w:t>
      </w:r>
      <w:proofErr w:type="gramStart"/>
      <w:r>
        <w:t>Резервирање</w:t>
      </w:r>
      <w:r>
        <w:rPr>
          <w:spacing w:val="40"/>
        </w:rPr>
        <w:t xml:space="preserve"> </w:t>
      </w:r>
      <w:r>
        <w:t>за</w:t>
      </w:r>
      <w:r>
        <w:rPr>
          <w:spacing w:val="40"/>
        </w:rPr>
        <w:t xml:space="preserve"> </w:t>
      </w:r>
      <w:r>
        <w:t>неповолни</w:t>
      </w:r>
      <w:r>
        <w:rPr>
          <w:spacing w:val="40"/>
        </w:rPr>
        <w:t xml:space="preserve"> </w:t>
      </w:r>
      <w:r>
        <w:t>договори</w:t>
      </w:r>
      <w:r>
        <w:rPr>
          <w:spacing w:val="40"/>
        </w:rPr>
        <w:t xml:space="preserve"> </w:t>
      </w:r>
      <w:r>
        <w:t>се</w:t>
      </w:r>
      <w:r>
        <w:rPr>
          <w:spacing w:val="40"/>
        </w:rPr>
        <w:t xml:space="preserve"> </w:t>
      </w:r>
      <w:r>
        <w:t>признава</w:t>
      </w:r>
      <w:r>
        <w:rPr>
          <w:spacing w:val="40"/>
        </w:rPr>
        <w:t xml:space="preserve"> </w:t>
      </w:r>
      <w:r>
        <w:t>кога</w:t>
      </w:r>
      <w:r>
        <w:rPr>
          <w:spacing w:val="40"/>
        </w:rPr>
        <w:t xml:space="preserve"> </w:t>
      </w:r>
      <w:r>
        <w:t>очекуваните</w:t>
      </w:r>
      <w:r>
        <w:rPr>
          <w:spacing w:val="40"/>
        </w:rPr>
        <w:t xml:space="preserve"> </w:t>
      </w:r>
      <w:r>
        <w:t>користи</w:t>
      </w:r>
      <w:r>
        <w:rPr>
          <w:spacing w:val="40"/>
        </w:rPr>
        <w:t xml:space="preserve"> </w:t>
      </w:r>
      <w:r>
        <w:t>од договорот</w:t>
      </w:r>
      <w:r>
        <w:rPr>
          <w:spacing w:val="40"/>
        </w:rPr>
        <w:t xml:space="preserve"> </w:t>
      </w:r>
      <w:r>
        <w:t>за</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се</w:t>
      </w:r>
      <w:r>
        <w:rPr>
          <w:spacing w:val="40"/>
        </w:rPr>
        <w:t xml:space="preserve"> </w:t>
      </w:r>
      <w:r>
        <w:t>помали</w:t>
      </w:r>
      <w:r>
        <w:rPr>
          <w:spacing w:val="40"/>
        </w:rPr>
        <w:t xml:space="preserve"> </w:t>
      </w:r>
      <w:r>
        <w:t>од</w:t>
      </w:r>
      <w:r>
        <w:rPr>
          <w:spacing w:val="40"/>
        </w:rPr>
        <w:t xml:space="preserve"> </w:t>
      </w:r>
      <w:r>
        <w:t>неизбежните</w:t>
      </w:r>
      <w:r>
        <w:rPr>
          <w:spacing w:val="40"/>
        </w:rPr>
        <w:t xml:space="preserve"> </w:t>
      </w:r>
      <w:r>
        <w:t>трошоци</w:t>
      </w:r>
      <w:r>
        <w:rPr>
          <w:spacing w:val="40"/>
        </w:rPr>
        <w:t xml:space="preserve"> </w:t>
      </w:r>
      <w:r>
        <w:t>за</w:t>
      </w:r>
      <w:r>
        <w:rPr>
          <w:spacing w:val="40"/>
        </w:rPr>
        <w:t xml:space="preserve"> </w:t>
      </w:r>
      <w:r>
        <w:t>исполнување</w:t>
      </w:r>
      <w:r>
        <w:rPr>
          <w:spacing w:val="40"/>
        </w:rPr>
        <w:t xml:space="preserve"> </w:t>
      </w:r>
      <w:r>
        <w:t>на</w:t>
      </w:r>
      <w:r>
        <w:rPr>
          <w:spacing w:val="40"/>
        </w:rPr>
        <w:t xml:space="preserve"> </w:t>
      </w:r>
      <w:r>
        <w:t>обврските</w:t>
      </w:r>
      <w:r>
        <w:rPr>
          <w:spacing w:val="40"/>
        </w:rPr>
        <w:t xml:space="preserve"> </w:t>
      </w:r>
      <w:r>
        <w:t>според</w:t>
      </w:r>
      <w:r>
        <w:rPr>
          <w:spacing w:val="40"/>
        </w:rPr>
        <w:t xml:space="preserve"> </w:t>
      </w:r>
      <w:r>
        <w:t>договорот.</w:t>
      </w:r>
      <w:proofErr w:type="gramEnd"/>
      <w:r>
        <w:rPr>
          <w:spacing w:val="40"/>
        </w:rPr>
        <w:t xml:space="preserve"> </w:t>
      </w:r>
      <w:proofErr w:type="gramStart"/>
      <w:r>
        <w:t>Резервирањето</w:t>
      </w:r>
      <w:r>
        <w:rPr>
          <w:spacing w:val="40"/>
        </w:rPr>
        <w:t xml:space="preserve"> </w:t>
      </w:r>
      <w:r>
        <w:t>се</w:t>
      </w:r>
      <w:r>
        <w:rPr>
          <w:spacing w:val="40"/>
        </w:rPr>
        <w:t xml:space="preserve"> </w:t>
      </w:r>
      <w:r>
        <w:t>утврдува</w:t>
      </w:r>
      <w:r>
        <w:rPr>
          <w:spacing w:val="40"/>
        </w:rPr>
        <w:t xml:space="preserve"> </w:t>
      </w:r>
      <w:r>
        <w:t>по сегашната вредност од пониската вредност од очекуваните трошоци за откажување на договорот и сегашната вредност на очекуваните нето трошоци за продолжување на договорот.</w:t>
      </w:r>
      <w:proofErr w:type="gramEnd"/>
      <w:r>
        <w:rPr>
          <w:spacing w:val="40"/>
        </w:rPr>
        <w:t xml:space="preserve"> </w:t>
      </w:r>
      <w:proofErr w:type="gramStart"/>
      <w:r>
        <w:t>Пред</w:t>
      </w:r>
      <w:r>
        <w:rPr>
          <w:spacing w:val="40"/>
        </w:rPr>
        <w:t xml:space="preserve"> </w:t>
      </w:r>
      <w:r>
        <w:t>да</w:t>
      </w:r>
      <w:r>
        <w:rPr>
          <w:spacing w:val="40"/>
        </w:rPr>
        <w:t xml:space="preserve"> </w:t>
      </w:r>
      <w:r>
        <w:t>се</w:t>
      </w:r>
      <w:r>
        <w:rPr>
          <w:spacing w:val="40"/>
        </w:rPr>
        <w:t xml:space="preserve"> </w:t>
      </w:r>
      <w:r>
        <w:t>утврди</w:t>
      </w:r>
      <w:r>
        <w:rPr>
          <w:spacing w:val="40"/>
        </w:rPr>
        <w:t xml:space="preserve"> </w:t>
      </w:r>
      <w:r>
        <w:t>резервација,</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признава</w:t>
      </w:r>
      <w:r>
        <w:rPr>
          <w:spacing w:val="40"/>
        </w:rPr>
        <w:t xml:space="preserve"> </w:t>
      </w:r>
      <w:r>
        <w:t>загуба</w:t>
      </w:r>
      <w:r>
        <w:rPr>
          <w:spacing w:val="40"/>
        </w:rPr>
        <w:t xml:space="preserve"> </w:t>
      </w:r>
      <w:r>
        <w:t>поради</w:t>
      </w:r>
      <w:r>
        <w:rPr>
          <w:spacing w:val="40"/>
        </w:rPr>
        <w:t xml:space="preserve"> </w:t>
      </w:r>
      <w:r>
        <w:t>оштетување</w:t>
      </w:r>
      <w:r>
        <w:rPr>
          <w:spacing w:val="40"/>
        </w:rPr>
        <w:t xml:space="preserve"> </w:t>
      </w:r>
      <w:r>
        <w:t>на средствата</w:t>
      </w:r>
      <w:r>
        <w:rPr>
          <w:spacing w:val="40"/>
        </w:rPr>
        <w:t xml:space="preserve"> </w:t>
      </w:r>
      <w:r>
        <w:t>поврзани</w:t>
      </w:r>
      <w:r>
        <w:rPr>
          <w:spacing w:val="40"/>
        </w:rPr>
        <w:t xml:space="preserve"> </w:t>
      </w:r>
      <w:r>
        <w:t>со договорот.</w:t>
      </w:r>
      <w:proofErr w:type="gramEnd"/>
    </w:p>
    <w:p w:rsidR="00760BC4" w:rsidRDefault="00760BC4">
      <w:pPr>
        <w:pStyle w:val="BodyText"/>
      </w:pPr>
    </w:p>
    <w:p w:rsidR="00760BC4" w:rsidRDefault="00760BC4">
      <w:pPr>
        <w:pStyle w:val="BodyText"/>
        <w:spacing w:before="184"/>
      </w:pPr>
    </w:p>
    <w:p w:rsidR="00760BC4" w:rsidRDefault="000767C2">
      <w:pPr>
        <w:pStyle w:val="Heading8"/>
        <w:numPr>
          <w:ilvl w:val="0"/>
          <w:numId w:val="14"/>
        </w:numPr>
        <w:tabs>
          <w:tab w:val="left" w:pos="883"/>
        </w:tabs>
        <w:spacing w:before="1"/>
        <w:ind w:left="883" w:hanging="238"/>
        <w:jc w:val="left"/>
      </w:pPr>
      <w:r>
        <w:t>Користи</w:t>
      </w:r>
      <w:r>
        <w:rPr>
          <w:spacing w:val="36"/>
        </w:rPr>
        <w:t xml:space="preserve"> </w:t>
      </w:r>
      <w:r>
        <w:t>за</w:t>
      </w:r>
      <w:r>
        <w:rPr>
          <w:spacing w:val="10"/>
        </w:rPr>
        <w:t xml:space="preserve"> </w:t>
      </w:r>
      <w:r>
        <w:rPr>
          <w:spacing w:val="-2"/>
        </w:rPr>
        <w:t>вработените</w:t>
      </w:r>
    </w:p>
    <w:p w:rsidR="00760BC4" w:rsidRDefault="00760BC4">
      <w:pPr>
        <w:pStyle w:val="BodyText"/>
        <w:spacing w:before="45"/>
        <w:rPr>
          <w:rFonts w:ascii="Arial"/>
          <w:b/>
        </w:rPr>
      </w:pPr>
    </w:p>
    <w:p w:rsidR="00760BC4" w:rsidRDefault="000767C2">
      <w:pPr>
        <w:pStyle w:val="ListParagraph"/>
        <w:numPr>
          <w:ilvl w:val="1"/>
          <w:numId w:val="14"/>
        </w:numPr>
        <w:tabs>
          <w:tab w:val="left" w:pos="1735"/>
        </w:tabs>
        <w:ind w:left="1735" w:hanging="370"/>
        <w:jc w:val="left"/>
        <w:rPr>
          <w:rFonts w:ascii="Arial" w:hAnsi="Arial"/>
          <w:b/>
          <w:sz w:val="21"/>
        </w:rPr>
      </w:pPr>
      <w:r>
        <w:rPr>
          <w:rFonts w:ascii="Arial" w:hAnsi="Arial"/>
          <w:b/>
          <w:sz w:val="21"/>
        </w:rPr>
        <w:t>-</w:t>
      </w:r>
      <w:r>
        <w:rPr>
          <w:rFonts w:ascii="Arial" w:hAnsi="Arial"/>
          <w:b/>
          <w:spacing w:val="9"/>
          <w:sz w:val="21"/>
        </w:rPr>
        <w:t xml:space="preserve"> </w:t>
      </w:r>
      <w:r>
        <w:rPr>
          <w:rFonts w:ascii="Arial" w:hAnsi="Arial"/>
          <w:b/>
          <w:sz w:val="21"/>
        </w:rPr>
        <w:t>Планови</w:t>
      </w:r>
      <w:r>
        <w:rPr>
          <w:rFonts w:ascii="Arial" w:hAnsi="Arial"/>
          <w:b/>
          <w:spacing w:val="35"/>
          <w:sz w:val="21"/>
        </w:rPr>
        <w:t xml:space="preserve"> </w:t>
      </w:r>
      <w:r>
        <w:rPr>
          <w:rFonts w:ascii="Arial" w:hAnsi="Arial"/>
          <w:b/>
          <w:sz w:val="21"/>
        </w:rPr>
        <w:t>за</w:t>
      </w:r>
      <w:r>
        <w:rPr>
          <w:rFonts w:ascii="Arial" w:hAnsi="Arial"/>
          <w:b/>
          <w:spacing w:val="10"/>
          <w:sz w:val="21"/>
        </w:rPr>
        <w:t xml:space="preserve"> </w:t>
      </w:r>
      <w:r>
        <w:rPr>
          <w:rFonts w:ascii="Arial" w:hAnsi="Arial"/>
          <w:b/>
          <w:sz w:val="21"/>
        </w:rPr>
        <w:t>дефинирани</w:t>
      </w:r>
      <w:r>
        <w:rPr>
          <w:rFonts w:ascii="Arial" w:hAnsi="Arial"/>
          <w:b/>
          <w:spacing w:val="35"/>
          <w:sz w:val="21"/>
        </w:rPr>
        <w:t xml:space="preserve"> </w:t>
      </w:r>
      <w:r>
        <w:rPr>
          <w:rFonts w:ascii="Arial" w:hAnsi="Arial"/>
          <w:b/>
          <w:spacing w:val="-2"/>
          <w:sz w:val="21"/>
        </w:rPr>
        <w:t>придонеси</w:t>
      </w:r>
    </w:p>
    <w:p w:rsidR="00760BC4" w:rsidRDefault="000767C2">
      <w:pPr>
        <w:pStyle w:val="BodyText"/>
        <w:spacing w:before="14" w:line="256" w:lineRule="auto"/>
        <w:ind w:left="284" w:right="970"/>
        <w:jc w:val="both"/>
      </w:pPr>
      <w:proofErr w:type="gramStart"/>
      <w:r>
        <w:t>Осигурителното брокерско друштво плаќа придонеси во пензиските фондови во</w:t>
      </w:r>
      <w:r>
        <w:rPr>
          <w:spacing w:val="80"/>
        </w:rPr>
        <w:t xml:space="preserve"> </w:t>
      </w:r>
      <w:r>
        <w:t>согласност со барањата на македонските закони.</w:t>
      </w:r>
      <w:proofErr w:type="gramEnd"/>
      <w:r>
        <w:t xml:space="preserve"> </w:t>
      </w:r>
      <w:proofErr w:type="gramStart"/>
      <w:r>
        <w:t>Придонесите кои се утврдуваат врз основа на платата на вработените се уплаќаат во пензиските фондови, кои што се одговорни</w:t>
      </w:r>
      <w:r>
        <w:rPr>
          <w:spacing w:val="40"/>
        </w:rPr>
        <w:t xml:space="preserve"> </w:t>
      </w:r>
      <w:r>
        <w:t>за</w:t>
      </w:r>
      <w:r>
        <w:rPr>
          <w:spacing w:val="40"/>
        </w:rPr>
        <w:t xml:space="preserve"> </w:t>
      </w:r>
      <w:r>
        <w:t>исплата</w:t>
      </w:r>
      <w:r>
        <w:rPr>
          <w:spacing w:val="40"/>
        </w:rPr>
        <w:t xml:space="preserve"> </w:t>
      </w:r>
      <w:r>
        <w:t>на пензиите.</w:t>
      </w:r>
      <w:proofErr w:type="gramEnd"/>
      <w:r>
        <w:t xml:space="preserve"> </w:t>
      </w:r>
      <w:proofErr w:type="gramStart"/>
      <w:r>
        <w:t xml:space="preserve">Осигурителното брокерско друштво нема дополнителна обврска за </w:t>
      </w:r>
      <w:r>
        <w:t>плаќање по основ на овие планови.</w:t>
      </w:r>
      <w:proofErr w:type="gramEnd"/>
      <w:r>
        <w:t xml:space="preserve"> </w:t>
      </w:r>
      <w:proofErr w:type="gramStart"/>
      <w:r>
        <w:t>Обврските за уплата на придонеси</w:t>
      </w:r>
      <w:r>
        <w:rPr>
          <w:spacing w:val="40"/>
        </w:rPr>
        <w:t xml:space="preserve"> </w:t>
      </w:r>
      <w:r>
        <w:t>во</w:t>
      </w:r>
      <w:r>
        <w:rPr>
          <w:spacing w:val="40"/>
        </w:rPr>
        <w:t xml:space="preserve"> </w:t>
      </w:r>
      <w:r>
        <w:t>плановите</w:t>
      </w:r>
      <w:r>
        <w:rPr>
          <w:spacing w:val="40"/>
        </w:rPr>
        <w:t xml:space="preserve"> </w:t>
      </w:r>
      <w:r>
        <w:t>за</w:t>
      </w:r>
      <w:r>
        <w:rPr>
          <w:spacing w:val="40"/>
        </w:rPr>
        <w:t xml:space="preserve"> </w:t>
      </w:r>
      <w:r>
        <w:t>дефинирани</w:t>
      </w:r>
      <w:r>
        <w:rPr>
          <w:spacing w:val="40"/>
        </w:rPr>
        <w:t xml:space="preserve"> </w:t>
      </w:r>
      <w:r>
        <w:t>придонеси</w:t>
      </w:r>
      <w:r>
        <w:rPr>
          <w:spacing w:val="40"/>
        </w:rPr>
        <w:t xml:space="preserve"> </w:t>
      </w:r>
      <w:r>
        <w:t>се признаваат како расход</w:t>
      </w:r>
      <w:r>
        <w:rPr>
          <w:spacing w:val="40"/>
        </w:rPr>
        <w:t xml:space="preserve"> </w:t>
      </w:r>
      <w:r>
        <w:t>во билансот на успех кога се пресметуваат.</w:t>
      </w:r>
      <w:proofErr w:type="gramEnd"/>
    </w:p>
    <w:p w:rsidR="00760BC4" w:rsidRDefault="00760BC4">
      <w:pPr>
        <w:pStyle w:val="BodyText"/>
        <w:spacing w:line="256" w:lineRule="auto"/>
        <w:jc w:val="both"/>
        <w:sectPr w:rsidR="00760BC4">
          <w:pgSz w:w="11910" w:h="16840"/>
          <w:pgMar w:top="1300" w:right="422" w:bottom="1320" w:left="1133" w:header="909" w:footer="1134"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51" name="Graphic 251"/>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63"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32992"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79488;mso-wrap-distance-left:0;mso-wrap-distance-right:0" id="docshape164" filled="true" fillcolor="#000000" stroked="false">
                <v:fill type="solid"/>
                <w10:wrap type="topAndBottom"/>
              </v:rect>
            </w:pict>
          </mc:Fallback>
        </mc:AlternateContent>
      </w:r>
    </w:p>
    <w:p w:rsidR="00760BC4" w:rsidRDefault="00760BC4">
      <w:pPr>
        <w:pStyle w:val="BodyText"/>
        <w:spacing w:before="93"/>
      </w:pPr>
    </w:p>
    <w:p w:rsidR="00760BC4" w:rsidRDefault="000767C2">
      <w:pPr>
        <w:pStyle w:val="Heading8"/>
        <w:numPr>
          <w:ilvl w:val="1"/>
          <w:numId w:val="14"/>
        </w:numPr>
        <w:tabs>
          <w:tab w:val="left" w:pos="1375"/>
        </w:tabs>
        <w:spacing w:before="1"/>
        <w:ind w:left="1375" w:hanging="370"/>
        <w:jc w:val="left"/>
      </w:pPr>
      <w:r>
        <w:t>-</w:t>
      </w:r>
      <w:r>
        <w:rPr>
          <w:spacing w:val="10"/>
        </w:rPr>
        <w:t xml:space="preserve"> </w:t>
      </w:r>
      <w:r>
        <w:t>Краткорочни</w:t>
      </w:r>
      <w:r>
        <w:rPr>
          <w:spacing w:val="38"/>
        </w:rPr>
        <w:t xml:space="preserve"> </w:t>
      </w:r>
      <w:r>
        <w:t>користи</w:t>
      </w:r>
      <w:r>
        <w:rPr>
          <w:spacing w:val="23"/>
        </w:rPr>
        <w:t xml:space="preserve"> </w:t>
      </w:r>
      <w:r>
        <w:t>за</w:t>
      </w:r>
      <w:r>
        <w:rPr>
          <w:spacing w:val="25"/>
        </w:rPr>
        <w:t xml:space="preserve"> </w:t>
      </w:r>
      <w:r>
        <w:rPr>
          <w:spacing w:val="-2"/>
        </w:rPr>
        <w:t>вработените</w:t>
      </w:r>
    </w:p>
    <w:p w:rsidR="00760BC4" w:rsidRDefault="000767C2">
      <w:pPr>
        <w:pStyle w:val="BodyText"/>
        <w:spacing w:before="13" w:line="254" w:lineRule="auto"/>
        <w:ind w:left="284" w:right="969"/>
        <w:jc w:val="both"/>
      </w:pPr>
      <w:proofErr w:type="gramStart"/>
      <w:r>
        <w:t>Краткорочните користи за вработените се мерат на недисконтирана основа и се</w:t>
      </w:r>
      <w:r>
        <w:rPr>
          <w:spacing w:val="40"/>
        </w:rPr>
        <w:t xml:space="preserve"> </w:t>
      </w:r>
      <w:r>
        <w:t>признаваат кога соодветната услуга ќе се добие.</w:t>
      </w:r>
      <w:proofErr w:type="gramEnd"/>
      <w:r>
        <w:t xml:space="preserve"> </w:t>
      </w:r>
      <w:proofErr w:type="gramStart"/>
      <w:r>
        <w:t>Осигурителното брокерско друштво признава</w:t>
      </w:r>
      <w:r>
        <w:rPr>
          <w:spacing w:val="34"/>
        </w:rPr>
        <w:t xml:space="preserve"> </w:t>
      </w:r>
      <w:r>
        <w:t>обврска</w:t>
      </w:r>
      <w:r>
        <w:rPr>
          <w:spacing w:val="34"/>
        </w:rPr>
        <w:t xml:space="preserve"> </w:t>
      </w:r>
      <w:r>
        <w:t>и</w:t>
      </w:r>
      <w:r>
        <w:rPr>
          <w:spacing w:val="34"/>
        </w:rPr>
        <w:t xml:space="preserve"> </w:t>
      </w:r>
      <w:r>
        <w:t>расход</w:t>
      </w:r>
      <w:r>
        <w:rPr>
          <w:spacing w:val="39"/>
        </w:rPr>
        <w:t xml:space="preserve"> </w:t>
      </w:r>
      <w:r>
        <w:t>за</w:t>
      </w:r>
      <w:r>
        <w:rPr>
          <w:spacing w:val="39"/>
        </w:rPr>
        <w:t xml:space="preserve"> </w:t>
      </w:r>
      <w:r>
        <w:t>износот</w:t>
      </w:r>
      <w:r>
        <w:rPr>
          <w:spacing w:val="32"/>
        </w:rPr>
        <w:t xml:space="preserve"> </w:t>
      </w:r>
      <w:r>
        <w:t>кој</w:t>
      </w:r>
      <w:r>
        <w:rPr>
          <w:spacing w:val="34"/>
        </w:rPr>
        <w:t xml:space="preserve"> </w:t>
      </w:r>
      <w:r>
        <w:t>што</w:t>
      </w:r>
      <w:r>
        <w:rPr>
          <w:spacing w:val="34"/>
        </w:rPr>
        <w:t xml:space="preserve"> </w:t>
      </w:r>
      <w:r>
        <w:t>се</w:t>
      </w:r>
      <w:r>
        <w:rPr>
          <w:spacing w:val="34"/>
        </w:rPr>
        <w:t xml:space="preserve"> </w:t>
      </w:r>
      <w:r>
        <w:t>очекува</w:t>
      </w:r>
      <w:r>
        <w:rPr>
          <w:spacing w:val="34"/>
        </w:rPr>
        <w:t xml:space="preserve"> </w:t>
      </w:r>
      <w:r>
        <w:t>да</w:t>
      </w:r>
      <w:r>
        <w:rPr>
          <w:spacing w:val="34"/>
        </w:rPr>
        <w:t xml:space="preserve"> </w:t>
      </w:r>
      <w:r>
        <w:t>биде</w:t>
      </w:r>
      <w:r>
        <w:rPr>
          <w:spacing w:val="34"/>
        </w:rPr>
        <w:t xml:space="preserve"> </w:t>
      </w:r>
      <w:r>
        <w:t>исплатен</w:t>
      </w:r>
      <w:r>
        <w:rPr>
          <w:spacing w:val="34"/>
        </w:rPr>
        <w:t xml:space="preserve"> </w:t>
      </w:r>
      <w:r>
        <w:t>како</w:t>
      </w:r>
      <w:r>
        <w:rPr>
          <w:spacing w:val="34"/>
        </w:rPr>
        <w:t xml:space="preserve"> </w:t>
      </w:r>
      <w:r>
        <w:t>бонус или како удел во добивката и доколку Осигурителното брокерско друштво има сегашна правна или изведена обврска да врши такви исплати како резултат на услуги дадени во минатиот</w:t>
      </w:r>
      <w:r>
        <w:rPr>
          <w:spacing w:val="40"/>
        </w:rPr>
        <w:t xml:space="preserve"> </w:t>
      </w:r>
      <w:r>
        <w:t>период</w:t>
      </w:r>
      <w:r>
        <w:rPr>
          <w:spacing w:val="40"/>
        </w:rPr>
        <w:t xml:space="preserve"> </w:t>
      </w:r>
      <w:r>
        <w:t>и доколку обврската</w:t>
      </w:r>
      <w:r>
        <w:rPr>
          <w:spacing w:val="40"/>
        </w:rPr>
        <w:t xml:space="preserve"> </w:t>
      </w:r>
      <w:r>
        <w:t>може</w:t>
      </w:r>
      <w:r>
        <w:rPr>
          <w:spacing w:val="40"/>
        </w:rPr>
        <w:t xml:space="preserve"> </w:t>
      </w:r>
      <w:r>
        <w:t>да се</w:t>
      </w:r>
      <w:r>
        <w:rPr>
          <w:spacing w:val="40"/>
        </w:rPr>
        <w:t xml:space="preserve"> </w:t>
      </w:r>
      <w:r>
        <w:t>процени</w:t>
      </w:r>
      <w:r>
        <w:rPr>
          <w:spacing w:val="40"/>
        </w:rPr>
        <w:t xml:space="preserve"> </w:t>
      </w:r>
      <w:r>
        <w:t>веродостојно.</w:t>
      </w:r>
      <w:proofErr w:type="gramEnd"/>
    </w:p>
    <w:p w:rsidR="00760BC4" w:rsidRDefault="00760BC4">
      <w:pPr>
        <w:pStyle w:val="BodyText"/>
        <w:spacing w:before="73"/>
      </w:pPr>
    </w:p>
    <w:p w:rsidR="00760BC4" w:rsidRDefault="000767C2">
      <w:pPr>
        <w:pStyle w:val="Heading8"/>
        <w:ind w:left="1005" w:firstLine="0"/>
      </w:pPr>
      <w:r>
        <w:t>3.4</w:t>
      </w:r>
      <w:r>
        <w:rPr>
          <w:spacing w:val="24"/>
        </w:rPr>
        <w:t xml:space="preserve"> </w:t>
      </w:r>
      <w:r>
        <w:t>-</w:t>
      </w:r>
      <w:r>
        <w:rPr>
          <w:spacing w:val="10"/>
        </w:rPr>
        <w:t xml:space="preserve"> </w:t>
      </w:r>
      <w:r>
        <w:t>Останати</w:t>
      </w:r>
      <w:r>
        <w:rPr>
          <w:spacing w:val="22"/>
        </w:rPr>
        <w:t xml:space="preserve"> </w:t>
      </w:r>
      <w:r>
        <w:t>долгорочни</w:t>
      </w:r>
      <w:r>
        <w:rPr>
          <w:spacing w:val="50"/>
        </w:rPr>
        <w:t xml:space="preserve"> </w:t>
      </w:r>
      <w:r>
        <w:t>користи</w:t>
      </w:r>
      <w:r>
        <w:rPr>
          <w:spacing w:val="22"/>
        </w:rPr>
        <w:t xml:space="preserve"> </w:t>
      </w:r>
      <w:r>
        <w:t>за</w:t>
      </w:r>
      <w:r>
        <w:rPr>
          <w:spacing w:val="9"/>
        </w:rPr>
        <w:t xml:space="preserve"> </w:t>
      </w:r>
      <w:r>
        <w:rPr>
          <w:spacing w:val="-2"/>
        </w:rPr>
        <w:t>вработените</w:t>
      </w:r>
    </w:p>
    <w:p w:rsidR="00760BC4" w:rsidRDefault="000767C2">
      <w:pPr>
        <w:pStyle w:val="BodyText"/>
        <w:spacing w:before="14" w:line="254" w:lineRule="auto"/>
        <w:ind w:left="284" w:right="969"/>
        <w:jc w:val="both"/>
      </w:pPr>
      <w:proofErr w:type="gramStart"/>
      <w:r>
        <w:t>Согласно</w:t>
      </w:r>
      <w:r>
        <w:rPr>
          <w:spacing w:val="40"/>
        </w:rPr>
        <w:t xml:space="preserve"> </w:t>
      </w:r>
      <w:r>
        <w:t>македонската</w:t>
      </w:r>
      <w:r>
        <w:rPr>
          <w:spacing w:val="40"/>
        </w:rPr>
        <w:t xml:space="preserve"> </w:t>
      </w:r>
      <w:r>
        <w:t>законска</w:t>
      </w:r>
      <w:r>
        <w:rPr>
          <w:spacing w:val="40"/>
        </w:rPr>
        <w:t xml:space="preserve"> </w:t>
      </w:r>
      <w:r>
        <w:t>регулатива</w:t>
      </w:r>
      <w:r>
        <w:rPr>
          <w:spacing w:val="40"/>
        </w:rPr>
        <w:t xml:space="preserve"> </w:t>
      </w:r>
      <w:r>
        <w:t>Осигурителното</w:t>
      </w:r>
      <w:r>
        <w:rPr>
          <w:spacing w:val="40"/>
        </w:rPr>
        <w:t xml:space="preserve"> </w:t>
      </w:r>
      <w:r>
        <w:t>брокерско</w:t>
      </w:r>
      <w:r>
        <w:rPr>
          <w:spacing w:val="40"/>
        </w:rPr>
        <w:t xml:space="preserve"> </w:t>
      </w:r>
      <w:r>
        <w:t>друштво исплаќа две просечни плати на вработените во моментот на заминување во пензија и јубилејни</w:t>
      </w:r>
      <w:r>
        <w:rPr>
          <w:spacing w:val="40"/>
        </w:rPr>
        <w:t xml:space="preserve"> </w:t>
      </w:r>
      <w:r>
        <w:t>награди</w:t>
      </w:r>
      <w:r>
        <w:rPr>
          <w:spacing w:val="40"/>
        </w:rPr>
        <w:t xml:space="preserve"> </w:t>
      </w:r>
      <w:r>
        <w:t>согласно</w:t>
      </w:r>
      <w:r>
        <w:rPr>
          <w:spacing w:val="39"/>
        </w:rPr>
        <w:t xml:space="preserve"> </w:t>
      </w:r>
      <w:r>
        <w:t>критериумите</w:t>
      </w:r>
      <w:r>
        <w:rPr>
          <w:spacing w:val="40"/>
        </w:rPr>
        <w:t xml:space="preserve"> </w:t>
      </w:r>
      <w:r>
        <w:t>утврдени</w:t>
      </w:r>
      <w:r>
        <w:rPr>
          <w:spacing w:val="40"/>
        </w:rPr>
        <w:t xml:space="preserve"> </w:t>
      </w:r>
      <w:r>
        <w:t>во</w:t>
      </w:r>
      <w:r>
        <w:rPr>
          <w:spacing w:val="39"/>
        </w:rPr>
        <w:t xml:space="preserve"> </w:t>
      </w:r>
      <w:r>
        <w:t>Општиот</w:t>
      </w:r>
      <w:r>
        <w:rPr>
          <w:spacing w:val="40"/>
        </w:rPr>
        <w:t xml:space="preserve"> </w:t>
      </w:r>
      <w:r>
        <w:t>колек</w:t>
      </w:r>
      <w:r>
        <w:t>тивен</w:t>
      </w:r>
      <w:r>
        <w:rPr>
          <w:spacing w:val="40"/>
        </w:rPr>
        <w:t xml:space="preserve"> </w:t>
      </w:r>
      <w:r>
        <w:t>договор.</w:t>
      </w:r>
      <w:proofErr w:type="gramEnd"/>
    </w:p>
    <w:p w:rsidR="00760BC4" w:rsidRDefault="00760BC4">
      <w:pPr>
        <w:pStyle w:val="BodyText"/>
        <w:spacing w:before="168"/>
      </w:pPr>
    </w:p>
    <w:p w:rsidR="00760BC4" w:rsidRDefault="000767C2">
      <w:pPr>
        <w:pStyle w:val="Heading8"/>
        <w:numPr>
          <w:ilvl w:val="0"/>
          <w:numId w:val="14"/>
        </w:numPr>
        <w:tabs>
          <w:tab w:val="left" w:pos="1364"/>
        </w:tabs>
        <w:ind w:left="1364" w:hanging="359"/>
        <w:jc w:val="left"/>
      </w:pPr>
      <w:r>
        <w:t>Оснивачки</w:t>
      </w:r>
      <w:r>
        <w:rPr>
          <w:spacing w:val="39"/>
        </w:rPr>
        <w:t xml:space="preserve"> </w:t>
      </w:r>
      <w:r>
        <w:rPr>
          <w:spacing w:val="-2"/>
        </w:rPr>
        <w:t>капитал</w:t>
      </w:r>
    </w:p>
    <w:p w:rsidR="00760BC4" w:rsidRDefault="000767C2">
      <w:pPr>
        <w:pStyle w:val="BodyText"/>
        <w:spacing w:before="231" w:line="254" w:lineRule="auto"/>
        <w:ind w:left="284" w:right="983"/>
        <w:jc w:val="both"/>
      </w:pPr>
      <w:proofErr w:type="gramStart"/>
      <w:r>
        <w:t>Оснивачкиот</w:t>
      </w:r>
      <w:r>
        <w:rPr>
          <w:spacing w:val="40"/>
        </w:rPr>
        <w:t xml:space="preserve"> </w:t>
      </w:r>
      <w:r>
        <w:t>капитал</w:t>
      </w:r>
      <w:r>
        <w:rPr>
          <w:spacing w:val="40"/>
        </w:rPr>
        <w:t xml:space="preserve"> </w:t>
      </w:r>
      <w:r>
        <w:t>е</w:t>
      </w:r>
      <w:r>
        <w:rPr>
          <w:spacing w:val="40"/>
        </w:rPr>
        <w:t xml:space="preserve"> </w:t>
      </w:r>
      <w:r>
        <w:t>класификуван</w:t>
      </w:r>
      <w:r>
        <w:rPr>
          <w:spacing w:val="40"/>
        </w:rPr>
        <w:t xml:space="preserve"> </w:t>
      </w:r>
      <w:r>
        <w:t>како</w:t>
      </w:r>
      <w:r>
        <w:rPr>
          <w:spacing w:val="40"/>
        </w:rPr>
        <w:t xml:space="preserve"> </w:t>
      </w:r>
      <w:r>
        <w:t>капитал.</w:t>
      </w:r>
      <w:proofErr w:type="gramEnd"/>
      <w:r>
        <w:rPr>
          <w:spacing w:val="35"/>
        </w:rPr>
        <w:t xml:space="preserve"> </w:t>
      </w:r>
      <w:r>
        <w:t>Кога</w:t>
      </w:r>
      <w:r>
        <w:rPr>
          <w:spacing w:val="35"/>
        </w:rPr>
        <w:t xml:space="preserve"> </w:t>
      </w:r>
      <w:r>
        <w:t>има</w:t>
      </w:r>
      <w:r>
        <w:rPr>
          <w:spacing w:val="35"/>
        </w:rPr>
        <w:t xml:space="preserve"> </w:t>
      </w:r>
      <w:r>
        <w:t>зголемување</w:t>
      </w:r>
      <w:r>
        <w:rPr>
          <w:spacing w:val="35"/>
        </w:rPr>
        <w:t xml:space="preserve"> </w:t>
      </w:r>
      <w:r>
        <w:t>на</w:t>
      </w:r>
      <w:r>
        <w:rPr>
          <w:spacing w:val="35"/>
        </w:rPr>
        <w:t xml:space="preserve"> </w:t>
      </w:r>
      <w:r>
        <w:t>уделите на</w:t>
      </w:r>
      <w:r>
        <w:rPr>
          <w:spacing w:val="40"/>
        </w:rPr>
        <w:t xml:space="preserve"> </w:t>
      </w:r>
      <w:r>
        <w:t>основачите</w:t>
      </w:r>
      <w:r>
        <w:rPr>
          <w:spacing w:val="40"/>
        </w:rPr>
        <w:t xml:space="preserve"> </w:t>
      </w:r>
      <w:r>
        <w:t>или</w:t>
      </w:r>
      <w:r>
        <w:rPr>
          <w:spacing w:val="40"/>
        </w:rPr>
        <w:t xml:space="preserve"> </w:t>
      </w:r>
      <w:r>
        <w:t>влез</w:t>
      </w:r>
      <w:r>
        <w:rPr>
          <w:spacing w:val="40"/>
        </w:rPr>
        <w:t xml:space="preserve"> </w:t>
      </w:r>
      <w:r>
        <w:t>на</w:t>
      </w:r>
      <w:r>
        <w:rPr>
          <w:spacing w:val="40"/>
        </w:rPr>
        <w:t xml:space="preserve"> </w:t>
      </w:r>
      <w:r>
        <w:t>нови</w:t>
      </w:r>
      <w:r>
        <w:rPr>
          <w:spacing w:val="40"/>
        </w:rPr>
        <w:t xml:space="preserve"> </w:t>
      </w:r>
      <w:r>
        <w:t>основачи</w:t>
      </w:r>
      <w:r>
        <w:rPr>
          <w:spacing w:val="40"/>
        </w:rPr>
        <w:t xml:space="preserve"> </w:t>
      </w:r>
      <w:r>
        <w:t>добиениот</w:t>
      </w:r>
      <w:r>
        <w:rPr>
          <w:spacing w:val="40"/>
        </w:rPr>
        <w:t xml:space="preserve"> </w:t>
      </w:r>
      <w:r>
        <w:t>износ</w:t>
      </w:r>
      <w:r>
        <w:rPr>
          <w:spacing w:val="40"/>
        </w:rPr>
        <w:t xml:space="preserve"> </w:t>
      </w:r>
      <w:r>
        <w:t>се</w:t>
      </w:r>
      <w:r>
        <w:rPr>
          <w:spacing w:val="40"/>
        </w:rPr>
        <w:t xml:space="preserve"> </w:t>
      </w:r>
      <w:r>
        <w:t>признава</w:t>
      </w:r>
      <w:r>
        <w:rPr>
          <w:spacing w:val="40"/>
        </w:rPr>
        <w:t xml:space="preserve"> </w:t>
      </w:r>
      <w:r>
        <w:t>како зголемување во капиталот</w:t>
      </w:r>
    </w:p>
    <w:p w:rsidR="00760BC4" w:rsidRDefault="00760BC4">
      <w:pPr>
        <w:pStyle w:val="BodyText"/>
        <w:spacing w:before="155"/>
      </w:pPr>
    </w:p>
    <w:p w:rsidR="00760BC4" w:rsidRDefault="000767C2">
      <w:pPr>
        <w:pStyle w:val="Heading8"/>
        <w:numPr>
          <w:ilvl w:val="0"/>
          <w:numId w:val="14"/>
        </w:numPr>
        <w:tabs>
          <w:tab w:val="left" w:pos="1364"/>
        </w:tabs>
        <w:ind w:left="1364" w:hanging="359"/>
        <w:jc w:val="left"/>
      </w:pPr>
      <w:r>
        <w:rPr>
          <w:spacing w:val="-2"/>
        </w:rPr>
        <w:t>Дивиденди</w:t>
      </w:r>
    </w:p>
    <w:p w:rsidR="00760BC4" w:rsidRDefault="000767C2">
      <w:pPr>
        <w:pStyle w:val="BodyText"/>
        <w:spacing w:before="231"/>
        <w:ind w:left="284"/>
        <w:jc w:val="both"/>
      </w:pPr>
      <w:proofErr w:type="gramStart"/>
      <w:r>
        <w:t>Дивидендите</w:t>
      </w:r>
      <w:r>
        <w:rPr>
          <w:spacing w:val="20"/>
        </w:rPr>
        <w:t xml:space="preserve"> </w:t>
      </w:r>
      <w:r>
        <w:t>се</w:t>
      </w:r>
      <w:r>
        <w:rPr>
          <w:spacing w:val="20"/>
        </w:rPr>
        <w:t xml:space="preserve"> </w:t>
      </w:r>
      <w:r>
        <w:t>признаваат</w:t>
      </w:r>
      <w:r>
        <w:rPr>
          <w:spacing w:val="17"/>
        </w:rPr>
        <w:t xml:space="preserve"> </w:t>
      </w:r>
      <w:r>
        <w:t>како</w:t>
      </w:r>
      <w:r>
        <w:rPr>
          <w:spacing w:val="20"/>
        </w:rPr>
        <w:t xml:space="preserve"> </w:t>
      </w:r>
      <w:r>
        <w:t>обврски</w:t>
      </w:r>
      <w:r>
        <w:rPr>
          <w:spacing w:val="21"/>
        </w:rPr>
        <w:t xml:space="preserve"> </w:t>
      </w:r>
      <w:r>
        <w:t>во</w:t>
      </w:r>
      <w:r>
        <w:rPr>
          <w:spacing w:val="8"/>
        </w:rPr>
        <w:t xml:space="preserve"> </w:t>
      </w:r>
      <w:r>
        <w:t>периодот</w:t>
      </w:r>
      <w:r>
        <w:rPr>
          <w:spacing w:val="17"/>
        </w:rPr>
        <w:t xml:space="preserve"> </w:t>
      </w:r>
      <w:r>
        <w:t>кога</w:t>
      </w:r>
      <w:r>
        <w:rPr>
          <w:spacing w:val="8"/>
        </w:rPr>
        <w:t xml:space="preserve"> </w:t>
      </w:r>
      <w:r>
        <w:t>се</w:t>
      </w:r>
      <w:r>
        <w:rPr>
          <w:spacing w:val="21"/>
        </w:rPr>
        <w:t xml:space="preserve"> </w:t>
      </w:r>
      <w:r>
        <w:rPr>
          <w:spacing w:val="-2"/>
        </w:rPr>
        <w:t>објавени.</w:t>
      </w:r>
      <w:proofErr w:type="gramEnd"/>
    </w:p>
    <w:p w:rsidR="00760BC4" w:rsidRDefault="00760BC4">
      <w:pPr>
        <w:pStyle w:val="BodyText"/>
        <w:spacing w:before="169"/>
      </w:pPr>
    </w:p>
    <w:p w:rsidR="00760BC4" w:rsidRDefault="000767C2">
      <w:pPr>
        <w:pStyle w:val="Heading8"/>
        <w:numPr>
          <w:ilvl w:val="0"/>
          <w:numId w:val="14"/>
        </w:numPr>
        <w:tabs>
          <w:tab w:val="left" w:pos="1364"/>
        </w:tabs>
        <w:ind w:left="1364" w:hanging="359"/>
        <w:jc w:val="left"/>
      </w:pPr>
      <w:r>
        <w:t>Заработка</w:t>
      </w:r>
      <w:r>
        <w:rPr>
          <w:spacing w:val="38"/>
        </w:rPr>
        <w:t xml:space="preserve"> </w:t>
      </w:r>
      <w:r>
        <w:t>по</w:t>
      </w:r>
      <w:r>
        <w:rPr>
          <w:spacing w:val="12"/>
        </w:rPr>
        <w:t xml:space="preserve"> </w:t>
      </w:r>
      <w:r>
        <w:rPr>
          <w:spacing w:val="-2"/>
        </w:rPr>
        <w:t>акција</w:t>
      </w:r>
    </w:p>
    <w:p w:rsidR="00760BC4" w:rsidRDefault="000767C2">
      <w:pPr>
        <w:pStyle w:val="BodyText"/>
        <w:spacing w:before="227" w:line="259" w:lineRule="auto"/>
        <w:ind w:left="284" w:right="968"/>
        <w:jc w:val="both"/>
      </w:pPr>
      <w:proofErr w:type="gramStart"/>
      <w:r>
        <w:t>Осигурителното</w:t>
      </w:r>
      <w:r>
        <w:rPr>
          <w:spacing w:val="40"/>
        </w:rPr>
        <w:t xml:space="preserve"> </w:t>
      </w:r>
      <w:r>
        <w:t>брокерско</w:t>
      </w:r>
      <w:r>
        <w:rPr>
          <w:spacing w:val="40"/>
        </w:rPr>
        <w:t xml:space="preserve"> </w:t>
      </w:r>
      <w:r>
        <w:t>друштво</w:t>
      </w:r>
      <w:r>
        <w:rPr>
          <w:spacing w:val="40"/>
        </w:rPr>
        <w:t xml:space="preserve"> </w:t>
      </w:r>
      <w:r>
        <w:t>презентира</w:t>
      </w:r>
      <w:r>
        <w:rPr>
          <w:spacing w:val="40"/>
        </w:rPr>
        <w:t xml:space="preserve"> </w:t>
      </w:r>
      <w:r>
        <w:t>основна</w:t>
      </w:r>
      <w:r>
        <w:rPr>
          <w:spacing w:val="40"/>
        </w:rPr>
        <w:t xml:space="preserve"> </w:t>
      </w:r>
      <w:r>
        <w:t>и</w:t>
      </w:r>
      <w:r>
        <w:rPr>
          <w:spacing w:val="40"/>
        </w:rPr>
        <w:t xml:space="preserve"> </w:t>
      </w:r>
      <w:r>
        <w:t>заработка</w:t>
      </w:r>
      <w:r>
        <w:rPr>
          <w:spacing w:val="40"/>
        </w:rPr>
        <w:t xml:space="preserve"> </w:t>
      </w:r>
      <w:r>
        <w:t>по</w:t>
      </w:r>
      <w:r>
        <w:rPr>
          <w:spacing w:val="40"/>
        </w:rPr>
        <w:t xml:space="preserve"> </w:t>
      </w:r>
      <w:r>
        <w:t>акција</w:t>
      </w:r>
      <w:r>
        <w:rPr>
          <w:rFonts w:ascii="Arial MT" w:hAnsi="Arial MT"/>
        </w:rPr>
        <w:t>.</w:t>
      </w:r>
      <w:proofErr w:type="gramEnd"/>
      <w:r>
        <w:rPr>
          <w:rFonts w:ascii="Arial MT" w:hAnsi="Arial MT"/>
        </w:rPr>
        <w:t xml:space="preserve"> </w:t>
      </w:r>
      <w:proofErr w:type="gramStart"/>
      <w:r>
        <w:t>Основната заработка е разликата помеѓу вкупните приходи за даден период и вкупните расходи</w:t>
      </w:r>
      <w:r>
        <w:rPr>
          <w:spacing w:val="40"/>
        </w:rPr>
        <w:t xml:space="preserve"> </w:t>
      </w:r>
      <w:r>
        <w:t>за</w:t>
      </w:r>
      <w:r>
        <w:rPr>
          <w:spacing w:val="40"/>
        </w:rPr>
        <w:t xml:space="preserve"> </w:t>
      </w:r>
      <w:r>
        <w:t>тој</w:t>
      </w:r>
      <w:r>
        <w:rPr>
          <w:spacing w:val="40"/>
        </w:rPr>
        <w:t xml:space="preserve"> </w:t>
      </w:r>
      <w:r>
        <w:t>период.</w:t>
      </w:r>
      <w:proofErr w:type="gramEnd"/>
      <w:r>
        <w:rPr>
          <w:spacing w:val="40"/>
        </w:rPr>
        <w:t xml:space="preserve"> </w:t>
      </w:r>
      <w:proofErr w:type="gramStart"/>
      <w:r>
        <w:t>Заработката</w:t>
      </w:r>
      <w:r>
        <w:rPr>
          <w:spacing w:val="40"/>
        </w:rPr>
        <w:t xml:space="preserve"> </w:t>
      </w:r>
      <w:r>
        <w:t>по</w:t>
      </w:r>
      <w:r>
        <w:rPr>
          <w:spacing w:val="40"/>
        </w:rPr>
        <w:t xml:space="preserve"> </w:t>
      </w:r>
      <w:r>
        <w:t>удел</w:t>
      </w:r>
      <w:r>
        <w:rPr>
          <w:spacing w:val="40"/>
        </w:rPr>
        <w:t xml:space="preserve"> </w:t>
      </w:r>
      <w:r>
        <w:t>се</w:t>
      </w:r>
      <w:r>
        <w:rPr>
          <w:spacing w:val="40"/>
        </w:rPr>
        <w:t xml:space="preserve"> </w:t>
      </w:r>
      <w:r>
        <w:t>утврдува</w:t>
      </w:r>
      <w:r>
        <w:rPr>
          <w:spacing w:val="40"/>
        </w:rPr>
        <w:t xml:space="preserve"> </w:t>
      </w:r>
      <w:r>
        <w:t>како</w:t>
      </w:r>
      <w:r>
        <w:rPr>
          <w:spacing w:val="40"/>
        </w:rPr>
        <w:t xml:space="preserve"> </w:t>
      </w:r>
      <w:r>
        <w:t>коефициент</w:t>
      </w:r>
      <w:r>
        <w:rPr>
          <w:spacing w:val="40"/>
        </w:rPr>
        <w:t xml:space="preserve"> </w:t>
      </w:r>
      <w:r>
        <w:t>помеѓу вкупниот</w:t>
      </w:r>
      <w:r>
        <w:rPr>
          <w:spacing w:val="40"/>
        </w:rPr>
        <w:t xml:space="preserve"> </w:t>
      </w:r>
      <w:r>
        <w:t>износ</w:t>
      </w:r>
      <w:r>
        <w:rPr>
          <w:spacing w:val="40"/>
        </w:rPr>
        <w:t xml:space="preserve"> </w:t>
      </w:r>
      <w:r>
        <w:t>на уделот</w:t>
      </w:r>
      <w:r>
        <w:rPr>
          <w:spacing w:val="40"/>
        </w:rPr>
        <w:t xml:space="preserve"> </w:t>
      </w:r>
      <w:r>
        <w:t>и вкупната</w:t>
      </w:r>
      <w:r>
        <w:rPr>
          <w:spacing w:val="40"/>
        </w:rPr>
        <w:t xml:space="preserve"> </w:t>
      </w:r>
      <w:r>
        <w:t>добивка</w:t>
      </w:r>
      <w:r>
        <w:rPr>
          <w:spacing w:val="40"/>
        </w:rPr>
        <w:t xml:space="preserve"> </w:t>
      </w:r>
      <w:r>
        <w:t>на крајот</w:t>
      </w:r>
      <w:r>
        <w:rPr>
          <w:spacing w:val="40"/>
        </w:rPr>
        <w:t xml:space="preserve"> </w:t>
      </w:r>
      <w:r>
        <w:t>од</w:t>
      </w:r>
      <w:r>
        <w:rPr>
          <w:spacing w:val="38"/>
        </w:rPr>
        <w:t xml:space="preserve"> </w:t>
      </w:r>
      <w:r>
        <w:t>периодот.</w:t>
      </w:r>
      <w:proofErr w:type="gramEnd"/>
    </w:p>
    <w:p w:rsidR="00760BC4" w:rsidRDefault="00760BC4">
      <w:pPr>
        <w:pStyle w:val="BodyText"/>
        <w:spacing w:before="148"/>
      </w:pPr>
    </w:p>
    <w:p w:rsidR="00760BC4" w:rsidRDefault="000767C2">
      <w:pPr>
        <w:pStyle w:val="Heading8"/>
        <w:numPr>
          <w:ilvl w:val="0"/>
          <w:numId w:val="14"/>
        </w:numPr>
        <w:tabs>
          <w:tab w:val="left" w:pos="1364"/>
        </w:tabs>
        <w:spacing w:before="1"/>
        <w:ind w:left="1364" w:hanging="359"/>
        <w:jc w:val="left"/>
      </w:pPr>
      <w:r>
        <w:t>Известување</w:t>
      </w:r>
      <w:r>
        <w:rPr>
          <w:spacing w:val="52"/>
        </w:rPr>
        <w:t xml:space="preserve"> </w:t>
      </w:r>
      <w:r>
        <w:t>според</w:t>
      </w:r>
      <w:r>
        <w:rPr>
          <w:spacing w:val="25"/>
        </w:rPr>
        <w:t xml:space="preserve"> </w:t>
      </w:r>
      <w:r>
        <w:rPr>
          <w:spacing w:val="-2"/>
        </w:rPr>
        <w:t>сегменти</w:t>
      </w:r>
    </w:p>
    <w:p w:rsidR="00760BC4" w:rsidRDefault="000767C2">
      <w:pPr>
        <w:pStyle w:val="BodyText"/>
        <w:spacing w:before="230" w:line="254" w:lineRule="auto"/>
        <w:ind w:left="284" w:right="969"/>
        <w:jc w:val="both"/>
      </w:pPr>
      <w:proofErr w:type="gramStart"/>
      <w:r>
        <w:t>Оперативниот сегмент претставува компонента на</w:t>
      </w:r>
      <w:r>
        <w:rPr>
          <w:spacing w:val="40"/>
        </w:rPr>
        <w:t xml:space="preserve"> </w:t>
      </w:r>
      <w:r>
        <w:t>Осигурителното брокерско друштво</w:t>
      </w:r>
      <w:r>
        <w:rPr>
          <w:spacing w:val="40"/>
        </w:rPr>
        <w:t xml:space="preserve"> </w:t>
      </w:r>
      <w:r>
        <w:t>што</w:t>
      </w:r>
      <w:r>
        <w:rPr>
          <w:spacing w:val="40"/>
        </w:rPr>
        <w:t xml:space="preserve"> </w:t>
      </w:r>
      <w:r>
        <w:t>може</w:t>
      </w:r>
      <w:r>
        <w:rPr>
          <w:spacing w:val="40"/>
        </w:rPr>
        <w:t xml:space="preserve"> </w:t>
      </w:r>
      <w:r>
        <w:t>да</w:t>
      </w:r>
      <w:r>
        <w:rPr>
          <w:spacing w:val="40"/>
        </w:rPr>
        <w:t xml:space="preserve"> </w:t>
      </w:r>
      <w:r>
        <w:t>се</w:t>
      </w:r>
      <w:r>
        <w:rPr>
          <w:spacing w:val="37"/>
        </w:rPr>
        <w:t xml:space="preserve"> </w:t>
      </w:r>
      <w:r>
        <w:t>разграничи</w:t>
      </w:r>
      <w:r>
        <w:rPr>
          <w:spacing w:val="37"/>
        </w:rPr>
        <w:t xml:space="preserve"> </w:t>
      </w:r>
      <w:r>
        <w:t>и</w:t>
      </w:r>
      <w:r>
        <w:rPr>
          <w:spacing w:val="37"/>
        </w:rPr>
        <w:t xml:space="preserve"> </w:t>
      </w:r>
      <w:r>
        <w:t>кој</w:t>
      </w:r>
      <w:r>
        <w:rPr>
          <w:spacing w:val="37"/>
        </w:rPr>
        <w:t xml:space="preserve"> </w:t>
      </w:r>
      <w:r>
        <w:t>што</w:t>
      </w:r>
      <w:r>
        <w:rPr>
          <w:spacing w:val="37"/>
        </w:rPr>
        <w:t xml:space="preserve"> </w:t>
      </w:r>
      <w:r>
        <w:t>е</w:t>
      </w:r>
      <w:r>
        <w:rPr>
          <w:spacing w:val="37"/>
        </w:rPr>
        <w:t xml:space="preserve"> </w:t>
      </w:r>
      <w:r>
        <w:t>ан</w:t>
      </w:r>
      <w:r>
        <w:t>гажиран</w:t>
      </w:r>
      <w:r>
        <w:rPr>
          <w:spacing w:val="37"/>
        </w:rPr>
        <w:t xml:space="preserve"> </w:t>
      </w:r>
      <w:r>
        <w:t>или</w:t>
      </w:r>
      <w:r>
        <w:rPr>
          <w:spacing w:val="37"/>
        </w:rPr>
        <w:t xml:space="preserve"> </w:t>
      </w:r>
      <w:r>
        <w:t>во</w:t>
      </w:r>
      <w:r>
        <w:rPr>
          <w:spacing w:val="37"/>
        </w:rPr>
        <w:t xml:space="preserve"> </w:t>
      </w:r>
      <w:r>
        <w:t>обезбедување</w:t>
      </w:r>
      <w:r>
        <w:rPr>
          <w:spacing w:val="37"/>
        </w:rPr>
        <w:t xml:space="preserve"> </w:t>
      </w:r>
      <w:r>
        <w:t>на</w:t>
      </w:r>
      <w:r>
        <w:rPr>
          <w:spacing w:val="37"/>
        </w:rPr>
        <w:t xml:space="preserve"> </w:t>
      </w:r>
      <w:r>
        <w:t>производи или</w:t>
      </w:r>
      <w:r>
        <w:rPr>
          <w:spacing w:val="40"/>
        </w:rPr>
        <w:t xml:space="preserve"> </w:t>
      </w:r>
      <w:r>
        <w:t>услуги</w:t>
      </w:r>
      <w:r>
        <w:rPr>
          <w:spacing w:val="40"/>
        </w:rPr>
        <w:t xml:space="preserve"> </w:t>
      </w:r>
      <w:r>
        <w:t>(деловен</w:t>
      </w:r>
      <w:r>
        <w:rPr>
          <w:spacing w:val="40"/>
        </w:rPr>
        <w:t xml:space="preserve"> </w:t>
      </w:r>
      <w:r>
        <w:t>сегмент),</w:t>
      </w:r>
      <w:r>
        <w:rPr>
          <w:spacing w:val="40"/>
        </w:rPr>
        <w:t xml:space="preserve"> </w:t>
      </w:r>
      <w:r>
        <w:t>или</w:t>
      </w:r>
      <w:r>
        <w:rPr>
          <w:spacing w:val="40"/>
        </w:rPr>
        <w:t xml:space="preserve"> </w:t>
      </w:r>
      <w:r>
        <w:t>во</w:t>
      </w:r>
      <w:r>
        <w:rPr>
          <w:spacing w:val="40"/>
        </w:rPr>
        <w:t xml:space="preserve"> </w:t>
      </w:r>
      <w:r>
        <w:t>обезбедување</w:t>
      </w:r>
      <w:r>
        <w:rPr>
          <w:spacing w:val="40"/>
        </w:rPr>
        <w:t xml:space="preserve"> </w:t>
      </w:r>
      <w:r>
        <w:t>на</w:t>
      </w:r>
      <w:r>
        <w:rPr>
          <w:spacing w:val="40"/>
        </w:rPr>
        <w:t xml:space="preserve"> </w:t>
      </w:r>
      <w:r>
        <w:t>производи</w:t>
      </w:r>
      <w:r>
        <w:rPr>
          <w:spacing w:val="40"/>
        </w:rPr>
        <w:t xml:space="preserve"> </w:t>
      </w:r>
      <w:r>
        <w:t>или</w:t>
      </w:r>
      <w:r>
        <w:rPr>
          <w:spacing w:val="40"/>
        </w:rPr>
        <w:t xml:space="preserve"> </w:t>
      </w:r>
      <w:r>
        <w:t>услуги</w:t>
      </w:r>
      <w:r>
        <w:rPr>
          <w:spacing w:val="40"/>
        </w:rPr>
        <w:t xml:space="preserve"> </w:t>
      </w:r>
      <w:r>
        <w:t>во одредени економски области (географски сегменти) и е подложен на ризици и награди различни</w:t>
      </w:r>
      <w:r>
        <w:rPr>
          <w:spacing w:val="40"/>
        </w:rPr>
        <w:t xml:space="preserve"> </w:t>
      </w:r>
      <w:r>
        <w:t>од</w:t>
      </w:r>
      <w:r>
        <w:rPr>
          <w:spacing w:val="40"/>
        </w:rPr>
        <w:t xml:space="preserve"> </w:t>
      </w:r>
      <w:r>
        <w:t>оние</w:t>
      </w:r>
      <w:r>
        <w:rPr>
          <w:spacing w:val="40"/>
        </w:rPr>
        <w:t xml:space="preserve"> </w:t>
      </w:r>
      <w:r>
        <w:t>на</w:t>
      </w:r>
      <w:r>
        <w:rPr>
          <w:spacing w:val="40"/>
        </w:rPr>
        <w:t xml:space="preserve"> </w:t>
      </w:r>
      <w:r>
        <w:t>другите</w:t>
      </w:r>
      <w:r>
        <w:rPr>
          <w:spacing w:val="40"/>
        </w:rPr>
        <w:t xml:space="preserve"> </w:t>
      </w:r>
      <w:r>
        <w:t>сегменти.</w:t>
      </w:r>
      <w:proofErr w:type="gramEnd"/>
      <w:r>
        <w:rPr>
          <w:spacing w:val="40"/>
        </w:rPr>
        <w:t xml:space="preserve"> </w:t>
      </w:r>
      <w:proofErr w:type="gramStart"/>
      <w:r>
        <w:t>Резултатите</w:t>
      </w:r>
      <w:r>
        <w:rPr>
          <w:spacing w:val="40"/>
        </w:rPr>
        <w:t xml:space="preserve"> </w:t>
      </w:r>
      <w:r>
        <w:t>од</w:t>
      </w:r>
      <w:r>
        <w:rPr>
          <w:spacing w:val="40"/>
        </w:rPr>
        <w:t xml:space="preserve"> </w:t>
      </w:r>
      <w:r>
        <w:t>работење</w:t>
      </w:r>
      <w:r>
        <w:rPr>
          <w:spacing w:val="40"/>
        </w:rPr>
        <w:t xml:space="preserve"> </w:t>
      </w:r>
      <w:r>
        <w:t>се</w:t>
      </w:r>
      <w:r>
        <w:rPr>
          <w:spacing w:val="40"/>
        </w:rPr>
        <w:t xml:space="preserve"> </w:t>
      </w:r>
      <w:r>
        <w:t>редовно разгледувани</w:t>
      </w:r>
      <w:r>
        <w:rPr>
          <w:spacing w:val="40"/>
        </w:rPr>
        <w:t xml:space="preserve"> </w:t>
      </w:r>
      <w:r>
        <w:t>од</w:t>
      </w:r>
      <w:r>
        <w:rPr>
          <w:spacing w:val="40"/>
        </w:rPr>
        <w:t xml:space="preserve"> </w:t>
      </w:r>
      <w:r>
        <w:t>страна</w:t>
      </w:r>
      <w:r>
        <w:rPr>
          <w:spacing w:val="40"/>
        </w:rPr>
        <w:t xml:space="preserve"> </w:t>
      </w:r>
      <w:r>
        <w:t>на</w:t>
      </w:r>
      <w:r>
        <w:rPr>
          <w:spacing w:val="40"/>
        </w:rPr>
        <w:t xml:space="preserve"> </w:t>
      </w:r>
      <w:r>
        <w:t>Собранието</w:t>
      </w:r>
      <w:r>
        <w:rPr>
          <w:spacing w:val="40"/>
        </w:rPr>
        <w:t xml:space="preserve"> </w:t>
      </w:r>
      <w:r>
        <w:t>на</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со</w:t>
      </w:r>
      <w:r>
        <w:rPr>
          <w:spacing w:val="40"/>
        </w:rPr>
        <w:t xml:space="preserve"> </w:t>
      </w:r>
      <w:r>
        <w:t>цел да</w:t>
      </w:r>
      <w:r>
        <w:rPr>
          <w:spacing w:val="40"/>
        </w:rPr>
        <w:t xml:space="preserve"> </w:t>
      </w:r>
      <w:r>
        <w:t>се</w:t>
      </w:r>
      <w:r>
        <w:rPr>
          <w:spacing w:val="40"/>
        </w:rPr>
        <w:t xml:space="preserve"> </w:t>
      </w:r>
      <w:r>
        <w:t>оценат</w:t>
      </w:r>
      <w:r>
        <w:rPr>
          <w:spacing w:val="40"/>
        </w:rPr>
        <w:t xml:space="preserve"> </w:t>
      </w:r>
      <w:r>
        <w:t>остварувањата</w:t>
      </w:r>
      <w:r>
        <w:rPr>
          <w:spacing w:val="40"/>
        </w:rPr>
        <w:t xml:space="preserve"> </w:t>
      </w:r>
      <w:r>
        <w:t>и</w:t>
      </w:r>
      <w:r>
        <w:rPr>
          <w:spacing w:val="40"/>
        </w:rPr>
        <w:t xml:space="preserve"> </w:t>
      </w:r>
      <w:r>
        <w:t>да</w:t>
      </w:r>
      <w:r>
        <w:rPr>
          <w:spacing w:val="40"/>
        </w:rPr>
        <w:t xml:space="preserve"> </w:t>
      </w:r>
      <w:r>
        <w:t>се</w:t>
      </w:r>
      <w:r>
        <w:rPr>
          <w:spacing w:val="40"/>
        </w:rPr>
        <w:t xml:space="preserve"> </w:t>
      </w:r>
      <w:r>
        <w:t>донесе</w:t>
      </w:r>
      <w:r>
        <w:rPr>
          <w:spacing w:val="29"/>
        </w:rPr>
        <w:t xml:space="preserve"> </w:t>
      </w:r>
      <w:r>
        <w:t>одлуки</w:t>
      </w:r>
      <w:r>
        <w:rPr>
          <w:spacing w:val="29"/>
        </w:rPr>
        <w:t xml:space="preserve"> </w:t>
      </w:r>
      <w:r>
        <w:t>за</w:t>
      </w:r>
      <w:r>
        <w:rPr>
          <w:spacing w:val="29"/>
        </w:rPr>
        <w:t xml:space="preserve"> </w:t>
      </w:r>
      <w:r>
        <w:t>идните</w:t>
      </w:r>
      <w:r>
        <w:rPr>
          <w:spacing w:val="29"/>
        </w:rPr>
        <w:t xml:space="preserve"> </w:t>
      </w:r>
      <w:r>
        <w:t>деловни</w:t>
      </w:r>
      <w:r>
        <w:rPr>
          <w:spacing w:val="29"/>
        </w:rPr>
        <w:t xml:space="preserve"> </w:t>
      </w:r>
      <w:r>
        <w:t>активности</w:t>
      </w:r>
      <w:r>
        <w:rPr>
          <w:spacing w:val="29"/>
        </w:rPr>
        <w:t xml:space="preserve"> </w:t>
      </w:r>
      <w:r>
        <w:t>и</w:t>
      </w:r>
      <w:r>
        <w:rPr>
          <w:spacing w:val="29"/>
        </w:rPr>
        <w:t xml:space="preserve"> </w:t>
      </w:r>
      <w:r>
        <w:t>за кои стојат на располагање</w:t>
      </w:r>
      <w:r>
        <w:rPr>
          <w:spacing w:val="40"/>
        </w:rPr>
        <w:t xml:space="preserve"> </w:t>
      </w:r>
      <w:r>
        <w:t>дискретни финансиски</w:t>
      </w:r>
      <w:r>
        <w:rPr>
          <w:spacing w:val="40"/>
        </w:rPr>
        <w:t xml:space="preserve"> </w:t>
      </w:r>
      <w:r>
        <w:t>информации.</w:t>
      </w:r>
      <w:proofErr w:type="gramEnd"/>
    </w:p>
    <w:p w:rsidR="00760BC4" w:rsidRDefault="00760BC4">
      <w:pPr>
        <w:pStyle w:val="BodyText"/>
        <w:spacing w:before="157"/>
      </w:pPr>
    </w:p>
    <w:p w:rsidR="00760BC4" w:rsidRDefault="000767C2">
      <w:pPr>
        <w:pStyle w:val="Heading8"/>
        <w:numPr>
          <w:ilvl w:val="0"/>
          <w:numId w:val="14"/>
        </w:numPr>
        <w:tabs>
          <w:tab w:val="left" w:pos="1363"/>
          <w:tab w:val="left" w:pos="1365"/>
          <w:tab w:val="left" w:pos="2636"/>
          <w:tab w:val="left" w:pos="3140"/>
          <w:tab w:val="left" w:pos="4160"/>
          <w:tab w:val="left" w:pos="4545"/>
          <w:tab w:val="left" w:pos="5828"/>
          <w:tab w:val="left" w:pos="9115"/>
        </w:tabs>
        <w:spacing w:line="261" w:lineRule="auto"/>
        <w:ind w:left="1365" w:right="978" w:hanging="361"/>
        <w:jc w:val="left"/>
      </w:pPr>
      <w:r>
        <w:rPr>
          <w:spacing w:val="-2"/>
        </w:rPr>
        <w:t>Употреба</w:t>
      </w:r>
      <w:r>
        <w:tab/>
      </w:r>
      <w:r>
        <w:rPr>
          <w:spacing w:val="-6"/>
        </w:rPr>
        <w:t>на</w:t>
      </w:r>
      <w:r>
        <w:tab/>
      </w:r>
      <w:r>
        <w:rPr>
          <w:spacing w:val="-2"/>
        </w:rPr>
        <w:t>о</w:t>
      </w:r>
      <w:r>
        <w:rPr>
          <w:spacing w:val="-2"/>
        </w:rPr>
        <w:t>ценки</w:t>
      </w:r>
      <w:r>
        <w:tab/>
      </w:r>
      <w:r>
        <w:rPr>
          <w:spacing w:val="-10"/>
        </w:rPr>
        <w:t>и</w:t>
      </w:r>
      <w:r>
        <w:tab/>
      </w:r>
      <w:r>
        <w:rPr>
          <w:spacing w:val="-2"/>
        </w:rPr>
        <w:t>проценки</w:t>
      </w:r>
      <w:r>
        <w:tab/>
      </w:r>
      <w:r>
        <w:rPr>
          <w:spacing w:val="-2"/>
        </w:rPr>
        <w:t>Варијабилност/несигурност</w:t>
      </w:r>
      <w:r>
        <w:tab/>
      </w:r>
      <w:r>
        <w:rPr>
          <w:spacing w:val="-6"/>
        </w:rPr>
        <w:t xml:space="preserve">на </w:t>
      </w:r>
      <w:r>
        <w:t>сметководствените</w:t>
      </w:r>
      <w:r>
        <w:rPr>
          <w:spacing w:val="40"/>
        </w:rPr>
        <w:t xml:space="preserve"> </w:t>
      </w:r>
      <w:r>
        <w:t>оценки</w:t>
      </w:r>
      <w:r>
        <w:rPr>
          <w:spacing w:val="40"/>
        </w:rPr>
        <w:t xml:space="preserve"> </w:t>
      </w:r>
      <w:r>
        <w:t>Посебна</w:t>
      </w:r>
      <w:r>
        <w:rPr>
          <w:spacing w:val="40"/>
        </w:rPr>
        <w:t xml:space="preserve"> </w:t>
      </w:r>
      <w:r>
        <w:t>резерва</w:t>
      </w:r>
      <w:r>
        <w:rPr>
          <w:spacing w:val="40"/>
        </w:rPr>
        <w:t xml:space="preserve"> </w:t>
      </w:r>
      <w:r>
        <w:t>за</w:t>
      </w:r>
      <w:r>
        <w:rPr>
          <w:spacing w:val="40"/>
        </w:rPr>
        <w:t xml:space="preserve"> </w:t>
      </w:r>
      <w:r>
        <w:t>кредити</w:t>
      </w:r>
      <w:r>
        <w:rPr>
          <w:spacing w:val="40"/>
        </w:rPr>
        <w:t xml:space="preserve"> </w:t>
      </w:r>
      <w:r>
        <w:t>и</w:t>
      </w:r>
      <w:r>
        <w:rPr>
          <w:spacing w:val="40"/>
        </w:rPr>
        <w:t xml:space="preserve"> </w:t>
      </w:r>
      <w:r>
        <w:t>аванси</w:t>
      </w:r>
    </w:p>
    <w:p w:rsidR="00760BC4" w:rsidRDefault="000767C2">
      <w:pPr>
        <w:pStyle w:val="BodyText"/>
        <w:spacing w:before="221" w:line="254" w:lineRule="auto"/>
        <w:ind w:left="284" w:right="971"/>
        <w:jc w:val="both"/>
      </w:pPr>
      <w:proofErr w:type="gramStart"/>
      <w:r>
        <w:t>Средствата</w:t>
      </w:r>
      <w:r>
        <w:rPr>
          <w:spacing w:val="80"/>
        </w:rPr>
        <w:t xml:space="preserve"> </w:t>
      </w:r>
      <w:r>
        <w:t>евидентирани</w:t>
      </w:r>
      <w:r>
        <w:rPr>
          <w:spacing w:val="80"/>
        </w:rPr>
        <w:t xml:space="preserve"> </w:t>
      </w:r>
      <w:r>
        <w:t>по</w:t>
      </w:r>
      <w:r>
        <w:rPr>
          <w:spacing w:val="80"/>
        </w:rPr>
        <w:t xml:space="preserve"> </w:t>
      </w:r>
      <w:r>
        <w:t>амортизирана</w:t>
      </w:r>
      <w:r>
        <w:rPr>
          <w:spacing w:val="80"/>
        </w:rPr>
        <w:t xml:space="preserve"> </w:t>
      </w:r>
      <w:r>
        <w:t>набавна</w:t>
      </w:r>
      <w:r>
        <w:rPr>
          <w:spacing w:val="80"/>
        </w:rPr>
        <w:t xml:space="preserve"> </w:t>
      </w:r>
      <w:r>
        <w:t>вредност</w:t>
      </w:r>
      <w:r>
        <w:rPr>
          <w:spacing w:val="40"/>
        </w:rPr>
        <w:t xml:space="preserve"> </w:t>
      </w:r>
      <w:r>
        <w:t>се</w:t>
      </w:r>
      <w:r>
        <w:rPr>
          <w:spacing w:val="40"/>
        </w:rPr>
        <w:t xml:space="preserve"> </w:t>
      </w:r>
      <w:r>
        <w:t>проценуваат</w:t>
      </w:r>
      <w:r>
        <w:rPr>
          <w:spacing w:val="40"/>
        </w:rPr>
        <w:t xml:space="preserve"> </w:t>
      </w:r>
      <w:r>
        <w:t>за загуби поради оштетување како што е објаснето во сметководствената политика.</w:t>
      </w:r>
      <w:proofErr w:type="gramEnd"/>
      <w:r>
        <w:t xml:space="preserve"> </w:t>
      </w:r>
      <w:proofErr w:type="gramStart"/>
      <w:r>
        <w:t>Осигурителното брокерско друштво на квартална основа го анализира своето кредитно портфолио со цел да ја процени загубата поради оштетување.</w:t>
      </w:r>
      <w:proofErr w:type="gramEnd"/>
      <w:r>
        <w:t xml:space="preserve"> При одредување дали загубата</w:t>
      </w:r>
      <w:r>
        <w:rPr>
          <w:spacing w:val="40"/>
        </w:rPr>
        <w:t xml:space="preserve"> </w:t>
      </w:r>
      <w:r>
        <w:t>поради</w:t>
      </w:r>
      <w:r>
        <w:rPr>
          <w:spacing w:val="40"/>
        </w:rPr>
        <w:t xml:space="preserve"> </w:t>
      </w:r>
      <w:r>
        <w:t>оштетување</w:t>
      </w:r>
      <w:r>
        <w:rPr>
          <w:spacing w:val="40"/>
        </w:rPr>
        <w:t xml:space="preserve"> </w:t>
      </w:r>
      <w:r>
        <w:t>треба</w:t>
      </w:r>
      <w:r>
        <w:rPr>
          <w:spacing w:val="40"/>
        </w:rPr>
        <w:t xml:space="preserve"> </w:t>
      </w:r>
      <w:r>
        <w:t>да</w:t>
      </w:r>
      <w:r>
        <w:rPr>
          <w:spacing w:val="40"/>
        </w:rPr>
        <w:t xml:space="preserve"> </w:t>
      </w:r>
      <w:r>
        <w:t>се</w:t>
      </w:r>
      <w:r>
        <w:rPr>
          <w:spacing w:val="40"/>
        </w:rPr>
        <w:t xml:space="preserve"> </w:t>
      </w:r>
      <w:r>
        <w:t>признае</w:t>
      </w:r>
      <w:r>
        <w:rPr>
          <w:spacing w:val="40"/>
        </w:rPr>
        <w:t xml:space="preserve"> </w:t>
      </w:r>
      <w:r>
        <w:t>во</w:t>
      </w:r>
      <w:r>
        <w:rPr>
          <w:spacing w:val="40"/>
        </w:rPr>
        <w:t xml:space="preserve"> </w:t>
      </w:r>
      <w:r>
        <w:t>билансот</w:t>
      </w:r>
      <w:r>
        <w:rPr>
          <w:spacing w:val="40"/>
        </w:rPr>
        <w:t xml:space="preserve"> </w:t>
      </w:r>
      <w:r>
        <w:t>на</w:t>
      </w:r>
      <w:r>
        <w:rPr>
          <w:spacing w:val="40"/>
        </w:rPr>
        <w:t xml:space="preserve"> </w:t>
      </w:r>
      <w:r>
        <w:t>успех, Осигурителното</w:t>
      </w:r>
      <w:r>
        <w:rPr>
          <w:spacing w:val="40"/>
        </w:rPr>
        <w:t xml:space="preserve"> </w:t>
      </w:r>
      <w:r>
        <w:t>брокерско</w:t>
      </w:r>
      <w:r>
        <w:rPr>
          <w:spacing w:val="40"/>
        </w:rPr>
        <w:t xml:space="preserve"> </w:t>
      </w:r>
      <w:r>
        <w:t>друштво</w:t>
      </w:r>
      <w:r>
        <w:rPr>
          <w:spacing w:val="40"/>
        </w:rPr>
        <w:t xml:space="preserve"> </w:t>
      </w:r>
      <w:r>
        <w:t>проценува</w:t>
      </w:r>
      <w:r>
        <w:rPr>
          <w:spacing w:val="40"/>
        </w:rPr>
        <w:t xml:space="preserve"> </w:t>
      </w:r>
      <w:r>
        <w:t>дали</w:t>
      </w:r>
      <w:r>
        <w:rPr>
          <w:spacing w:val="40"/>
        </w:rPr>
        <w:t xml:space="preserve"> </w:t>
      </w:r>
      <w:r>
        <w:t>постојат</w:t>
      </w:r>
      <w:r>
        <w:rPr>
          <w:spacing w:val="40"/>
        </w:rPr>
        <w:t xml:space="preserve"> </w:t>
      </w:r>
      <w:r>
        <w:t>сознанија</w:t>
      </w:r>
      <w:r>
        <w:rPr>
          <w:spacing w:val="40"/>
        </w:rPr>
        <w:t xml:space="preserve"> </w:t>
      </w:r>
      <w:r>
        <w:t>за</w:t>
      </w:r>
      <w:r>
        <w:rPr>
          <w:spacing w:val="40"/>
        </w:rPr>
        <w:t xml:space="preserve"> </w:t>
      </w:r>
      <w:r>
        <w:t>намалување на</w:t>
      </w:r>
      <w:r>
        <w:rPr>
          <w:spacing w:val="40"/>
        </w:rPr>
        <w:t xml:space="preserve"> </w:t>
      </w:r>
      <w:r>
        <w:t>проценетите</w:t>
      </w:r>
      <w:r>
        <w:rPr>
          <w:spacing w:val="40"/>
        </w:rPr>
        <w:t xml:space="preserve"> </w:t>
      </w:r>
      <w:r>
        <w:t>идни</w:t>
      </w:r>
      <w:r>
        <w:rPr>
          <w:spacing w:val="40"/>
        </w:rPr>
        <w:t xml:space="preserve"> </w:t>
      </w:r>
      <w:r>
        <w:t>парични</w:t>
      </w:r>
      <w:r>
        <w:rPr>
          <w:spacing w:val="40"/>
        </w:rPr>
        <w:t xml:space="preserve"> </w:t>
      </w:r>
      <w:r>
        <w:t>текови</w:t>
      </w:r>
      <w:r>
        <w:rPr>
          <w:spacing w:val="40"/>
        </w:rPr>
        <w:t xml:space="preserve"> </w:t>
      </w:r>
      <w:r>
        <w:t>од</w:t>
      </w:r>
      <w:r>
        <w:rPr>
          <w:spacing w:val="40"/>
        </w:rPr>
        <w:t xml:space="preserve"> </w:t>
      </w:r>
      <w:r>
        <w:t>кредитното</w:t>
      </w:r>
      <w:r>
        <w:rPr>
          <w:spacing w:val="40"/>
        </w:rPr>
        <w:t xml:space="preserve"> </w:t>
      </w:r>
      <w:r>
        <w:t>портфолио</w:t>
      </w:r>
      <w:r>
        <w:rPr>
          <w:spacing w:val="40"/>
        </w:rPr>
        <w:t xml:space="preserve"> </w:t>
      </w:r>
      <w:r>
        <w:t>пред</w:t>
      </w:r>
      <w:r>
        <w:rPr>
          <w:spacing w:val="40"/>
        </w:rPr>
        <w:t xml:space="preserve"> </w:t>
      </w:r>
      <w:r>
        <w:t>намалувањето</w:t>
      </w:r>
      <w:r>
        <w:rPr>
          <w:spacing w:val="30"/>
        </w:rPr>
        <w:t xml:space="preserve"> </w:t>
      </w:r>
      <w:r>
        <w:t>да</w:t>
      </w:r>
    </w:p>
    <w:p w:rsidR="00760BC4" w:rsidRDefault="00760BC4">
      <w:pPr>
        <w:pStyle w:val="BodyText"/>
        <w:spacing w:line="254" w:lineRule="auto"/>
        <w:jc w:val="both"/>
        <w:sectPr w:rsidR="00760BC4">
          <w:headerReference w:type="default" r:id="rId48"/>
          <w:footerReference w:type="default" r:id="rId49"/>
          <w:pgSz w:w="11910" w:h="16840"/>
          <w:pgMar w:top="1300" w:right="422" w:bottom="1280" w:left="1133" w:header="909" w:footer="1091"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54" name="Graphic 254"/>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65"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34016"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78464;mso-wrap-distance-left:0;mso-wrap-distance-right:0" id="docshape166" filled="true" fillcolor="#000000" stroked="false">
                <v:fill type="solid"/>
                <w10:wrap type="topAndBottom"/>
              </v:rect>
            </w:pict>
          </mc:Fallback>
        </mc:AlternateContent>
      </w:r>
    </w:p>
    <w:p w:rsidR="00760BC4" w:rsidRDefault="000767C2">
      <w:pPr>
        <w:pStyle w:val="BodyText"/>
        <w:spacing w:before="11" w:line="256" w:lineRule="auto"/>
        <w:ind w:left="284" w:right="969"/>
        <w:jc w:val="both"/>
      </w:pPr>
      <w:proofErr w:type="gramStart"/>
      <w:r>
        <w:t>се</w:t>
      </w:r>
      <w:proofErr w:type="gramEnd"/>
      <w:r>
        <w:rPr>
          <w:spacing w:val="40"/>
        </w:rPr>
        <w:t xml:space="preserve"> </w:t>
      </w:r>
      <w:r>
        <w:t>идентификува</w:t>
      </w:r>
      <w:r>
        <w:rPr>
          <w:spacing w:val="40"/>
        </w:rPr>
        <w:t xml:space="preserve"> </w:t>
      </w:r>
      <w:r>
        <w:t>на</w:t>
      </w:r>
      <w:r>
        <w:rPr>
          <w:spacing w:val="40"/>
        </w:rPr>
        <w:t xml:space="preserve"> </w:t>
      </w:r>
      <w:r>
        <w:t>поединечни</w:t>
      </w:r>
      <w:r>
        <w:rPr>
          <w:spacing w:val="40"/>
        </w:rPr>
        <w:t xml:space="preserve"> </w:t>
      </w:r>
      <w:r>
        <w:t>кредити</w:t>
      </w:r>
      <w:r>
        <w:rPr>
          <w:spacing w:val="40"/>
        </w:rPr>
        <w:t xml:space="preserve"> </w:t>
      </w:r>
      <w:r>
        <w:t>во</w:t>
      </w:r>
      <w:r>
        <w:rPr>
          <w:spacing w:val="40"/>
        </w:rPr>
        <w:t xml:space="preserve"> </w:t>
      </w:r>
      <w:r>
        <w:t>рамките</w:t>
      </w:r>
      <w:r>
        <w:rPr>
          <w:spacing w:val="40"/>
        </w:rPr>
        <w:t xml:space="preserve"> </w:t>
      </w:r>
      <w:r>
        <w:t>на</w:t>
      </w:r>
      <w:r>
        <w:rPr>
          <w:spacing w:val="40"/>
        </w:rPr>
        <w:t xml:space="preserve"> </w:t>
      </w:r>
      <w:r>
        <w:t>тоа</w:t>
      </w:r>
      <w:r>
        <w:rPr>
          <w:spacing w:val="40"/>
        </w:rPr>
        <w:t xml:space="preserve"> </w:t>
      </w:r>
      <w:r>
        <w:t>портфолио.</w:t>
      </w:r>
      <w:r>
        <w:rPr>
          <w:spacing w:val="40"/>
        </w:rPr>
        <w:t xml:space="preserve"> </w:t>
      </w:r>
      <w:proofErr w:type="gramStart"/>
      <w:r>
        <w:t>Овие</w:t>
      </w:r>
      <w:r>
        <w:rPr>
          <w:spacing w:val="40"/>
        </w:rPr>
        <w:t xml:space="preserve"> </w:t>
      </w:r>
      <w:r>
        <w:t>докази може да вклучуваат сознанија дека се појавиле негативни промени во платежната способност на корисниците на кредити во рамките на групата, или промени во националните</w:t>
      </w:r>
      <w:r>
        <w:rPr>
          <w:spacing w:val="40"/>
        </w:rPr>
        <w:t xml:space="preserve"> </w:t>
      </w:r>
      <w:r>
        <w:t>или</w:t>
      </w:r>
      <w:r>
        <w:rPr>
          <w:spacing w:val="40"/>
        </w:rPr>
        <w:t xml:space="preserve"> </w:t>
      </w:r>
      <w:r>
        <w:t>локалните</w:t>
      </w:r>
      <w:r>
        <w:rPr>
          <w:spacing w:val="40"/>
        </w:rPr>
        <w:t xml:space="preserve"> </w:t>
      </w:r>
      <w:r>
        <w:t>економски</w:t>
      </w:r>
      <w:r>
        <w:rPr>
          <w:spacing w:val="40"/>
        </w:rPr>
        <w:t xml:space="preserve"> </w:t>
      </w:r>
      <w:r>
        <w:t>услови</w:t>
      </w:r>
      <w:r>
        <w:rPr>
          <w:spacing w:val="40"/>
        </w:rPr>
        <w:t xml:space="preserve"> </w:t>
      </w:r>
      <w:r>
        <w:t>кои</w:t>
      </w:r>
      <w:r>
        <w:rPr>
          <w:spacing w:val="40"/>
        </w:rPr>
        <w:t xml:space="preserve"> </w:t>
      </w:r>
      <w:r>
        <w:t>се</w:t>
      </w:r>
      <w:r>
        <w:rPr>
          <w:spacing w:val="40"/>
        </w:rPr>
        <w:t xml:space="preserve"> </w:t>
      </w:r>
      <w:r>
        <w:t>во</w:t>
      </w:r>
      <w:r>
        <w:rPr>
          <w:spacing w:val="40"/>
        </w:rPr>
        <w:t xml:space="preserve"> </w:t>
      </w:r>
      <w:r>
        <w:t>корелација</w:t>
      </w:r>
      <w:r>
        <w:rPr>
          <w:spacing w:val="40"/>
        </w:rPr>
        <w:t xml:space="preserve"> </w:t>
      </w:r>
      <w:r>
        <w:t>со неисполнувањето на обврските</w:t>
      </w:r>
      <w:r>
        <w:rPr>
          <w:spacing w:val="40"/>
        </w:rPr>
        <w:t xml:space="preserve"> </w:t>
      </w:r>
      <w:r>
        <w:t>во рамките</w:t>
      </w:r>
      <w:r>
        <w:rPr>
          <w:spacing w:val="40"/>
        </w:rPr>
        <w:t xml:space="preserve"> </w:t>
      </w:r>
      <w:r>
        <w:t>на групата.</w:t>
      </w:r>
      <w:proofErr w:type="gramEnd"/>
    </w:p>
    <w:p w:rsidR="00760BC4" w:rsidRDefault="000767C2">
      <w:pPr>
        <w:pStyle w:val="BodyText"/>
        <w:spacing w:line="254" w:lineRule="auto"/>
        <w:ind w:left="284" w:right="970"/>
        <w:jc w:val="both"/>
      </w:pPr>
      <w:proofErr w:type="gramStart"/>
      <w:r>
        <w:t>Менаџментот</w:t>
      </w:r>
      <w:r>
        <w:rPr>
          <w:spacing w:val="40"/>
        </w:rPr>
        <w:t xml:space="preserve"> </w:t>
      </w:r>
      <w:r>
        <w:t>на</w:t>
      </w:r>
      <w:r>
        <w:rPr>
          <w:spacing w:val="4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користи</w:t>
      </w:r>
      <w:r>
        <w:rPr>
          <w:spacing w:val="40"/>
        </w:rPr>
        <w:t xml:space="preserve"> </w:t>
      </w:r>
      <w:r>
        <w:t>проценки</w:t>
      </w:r>
      <w:r>
        <w:rPr>
          <w:spacing w:val="40"/>
        </w:rPr>
        <w:t xml:space="preserve"> </w:t>
      </w:r>
      <w:r>
        <w:t>кои</w:t>
      </w:r>
      <w:r>
        <w:rPr>
          <w:spacing w:val="40"/>
        </w:rPr>
        <w:t xml:space="preserve"> </w:t>
      </w:r>
      <w:r>
        <w:t>се</w:t>
      </w:r>
      <w:r>
        <w:rPr>
          <w:spacing w:val="40"/>
        </w:rPr>
        <w:t xml:space="preserve"> </w:t>
      </w:r>
      <w:r>
        <w:t>темелат на</w:t>
      </w:r>
      <w:r>
        <w:rPr>
          <w:spacing w:val="40"/>
        </w:rPr>
        <w:t xml:space="preserve"> </w:t>
      </w:r>
      <w:r>
        <w:t>минатото</w:t>
      </w:r>
      <w:r>
        <w:rPr>
          <w:spacing w:val="40"/>
        </w:rPr>
        <w:t xml:space="preserve"> </w:t>
      </w:r>
      <w:r>
        <w:t>искуство</w:t>
      </w:r>
      <w:r>
        <w:rPr>
          <w:spacing w:val="40"/>
        </w:rPr>
        <w:t xml:space="preserve"> </w:t>
      </w:r>
      <w:r>
        <w:t>за</w:t>
      </w:r>
      <w:r>
        <w:rPr>
          <w:spacing w:val="40"/>
        </w:rPr>
        <w:t xml:space="preserve"> </w:t>
      </w:r>
      <w:r>
        <w:t>оштетувањето</w:t>
      </w:r>
      <w:r>
        <w:rPr>
          <w:spacing w:val="40"/>
        </w:rPr>
        <w:t xml:space="preserve"> </w:t>
      </w:r>
      <w:r>
        <w:t>на</w:t>
      </w:r>
      <w:r>
        <w:rPr>
          <w:spacing w:val="40"/>
        </w:rPr>
        <w:t xml:space="preserve"> </w:t>
      </w:r>
      <w:r>
        <w:t>средствата</w:t>
      </w:r>
      <w:r>
        <w:rPr>
          <w:spacing w:val="40"/>
        </w:rPr>
        <w:t xml:space="preserve"> </w:t>
      </w:r>
      <w:r>
        <w:t>што</w:t>
      </w:r>
      <w:r>
        <w:rPr>
          <w:spacing w:val="40"/>
        </w:rPr>
        <w:t xml:space="preserve"> </w:t>
      </w:r>
      <w:r>
        <w:t>се</w:t>
      </w:r>
      <w:r>
        <w:rPr>
          <w:spacing w:val="40"/>
        </w:rPr>
        <w:t xml:space="preserve"> </w:t>
      </w:r>
      <w:r>
        <w:t>подложни</w:t>
      </w:r>
      <w:r>
        <w:rPr>
          <w:spacing w:val="40"/>
        </w:rPr>
        <w:t xml:space="preserve"> </w:t>
      </w:r>
      <w:r>
        <w:t>на</w:t>
      </w:r>
      <w:r>
        <w:rPr>
          <w:spacing w:val="40"/>
        </w:rPr>
        <w:t xml:space="preserve"> </w:t>
      </w:r>
      <w:r>
        <w:t>кредитен ризик како и објективни податоци за средства со слични карактеристики во рамките на портфолиото</w:t>
      </w:r>
      <w:r>
        <w:rPr>
          <w:spacing w:val="40"/>
        </w:rPr>
        <w:t xml:space="preserve"> </w:t>
      </w:r>
      <w:r>
        <w:t>при одредување на</w:t>
      </w:r>
      <w:r>
        <w:rPr>
          <w:spacing w:val="40"/>
        </w:rPr>
        <w:t xml:space="preserve"> </w:t>
      </w:r>
      <w:r>
        <w:t>идните</w:t>
      </w:r>
      <w:r>
        <w:rPr>
          <w:spacing w:val="40"/>
        </w:rPr>
        <w:t xml:space="preserve"> </w:t>
      </w:r>
      <w:r>
        <w:t>парични</w:t>
      </w:r>
      <w:r>
        <w:rPr>
          <w:spacing w:val="40"/>
        </w:rPr>
        <w:t xml:space="preserve"> </w:t>
      </w:r>
      <w:r>
        <w:t>текови.</w:t>
      </w:r>
      <w:proofErr w:type="gramEnd"/>
    </w:p>
    <w:p w:rsidR="00760BC4" w:rsidRDefault="000767C2">
      <w:pPr>
        <w:pStyle w:val="BodyText"/>
        <w:spacing w:before="2" w:line="256" w:lineRule="auto"/>
        <w:ind w:left="284" w:right="973"/>
        <w:jc w:val="both"/>
      </w:pPr>
      <w:proofErr w:type="gramStart"/>
      <w:r>
        <w:t>Методологијата и претпоставките користени за проценка на износот и временскиот распоред на идни парични текови</w:t>
      </w:r>
      <w:r>
        <w:t>, редовно се анализираат со цел да се избегнат било какви разлики помеѓу проценетите и настанатите загуби поради оштетување.</w:t>
      </w:r>
      <w:proofErr w:type="gramEnd"/>
      <w:r>
        <w:t xml:space="preserve"> </w:t>
      </w:r>
      <w:proofErr w:type="gramStart"/>
      <w:r>
        <w:t>Посебна резерва</w:t>
      </w:r>
      <w:r>
        <w:rPr>
          <w:spacing w:val="40"/>
        </w:rPr>
        <w:t xml:space="preserve"> </w:t>
      </w:r>
      <w:r>
        <w:t>на</w:t>
      </w:r>
      <w:r>
        <w:rPr>
          <w:spacing w:val="40"/>
        </w:rPr>
        <w:t xml:space="preserve"> </w:t>
      </w:r>
      <w:r>
        <w:t>сопственички</w:t>
      </w:r>
      <w:r>
        <w:rPr>
          <w:spacing w:val="40"/>
        </w:rPr>
        <w:t xml:space="preserve"> </w:t>
      </w:r>
      <w:r>
        <w:t>хартии</w:t>
      </w:r>
      <w:r>
        <w:rPr>
          <w:spacing w:val="40"/>
        </w:rPr>
        <w:t xml:space="preserve"> </w:t>
      </w:r>
      <w:r>
        <w:t>од</w:t>
      </w:r>
      <w:r>
        <w:rPr>
          <w:spacing w:val="40"/>
        </w:rPr>
        <w:t xml:space="preserve"> </w:t>
      </w:r>
      <w:r>
        <w:t>вредност</w:t>
      </w:r>
      <w:r>
        <w:rPr>
          <w:spacing w:val="40"/>
        </w:rPr>
        <w:t xml:space="preserve"> </w:t>
      </w:r>
      <w:r>
        <w:t>расположиви</w:t>
      </w:r>
      <w:r>
        <w:rPr>
          <w:spacing w:val="40"/>
        </w:rPr>
        <w:t xml:space="preserve"> </w:t>
      </w:r>
      <w:r>
        <w:t>за</w:t>
      </w:r>
      <w:r>
        <w:rPr>
          <w:spacing w:val="40"/>
        </w:rPr>
        <w:t xml:space="preserve"> </w:t>
      </w:r>
      <w:r>
        <w:t>продажба</w:t>
      </w:r>
      <w:r>
        <w:rPr>
          <w:spacing w:val="80"/>
        </w:rPr>
        <w:t xml:space="preserve"> </w:t>
      </w:r>
      <w:r>
        <w:t>Осигурителното</w:t>
      </w:r>
      <w:r>
        <w:rPr>
          <w:spacing w:val="40"/>
        </w:rPr>
        <w:t xml:space="preserve"> </w:t>
      </w:r>
      <w:r>
        <w:t>брокерско</w:t>
      </w:r>
      <w:r>
        <w:rPr>
          <w:spacing w:val="40"/>
        </w:rPr>
        <w:t xml:space="preserve"> </w:t>
      </w:r>
      <w:r>
        <w:t>друштво</w:t>
      </w:r>
      <w:r>
        <w:rPr>
          <w:spacing w:val="40"/>
        </w:rPr>
        <w:t xml:space="preserve"> </w:t>
      </w:r>
      <w:r>
        <w:t>утврдува</w:t>
      </w:r>
      <w:r>
        <w:rPr>
          <w:spacing w:val="40"/>
        </w:rPr>
        <w:t xml:space="preserve"> </w:t>
      </w:r>
      <w:r>
        <w:t>дека</w:t>
      </w:r>
      <w:r>
        <w:rPr>
          <w:spacing w:val="40"/>
        </w:rPr>
        <w:t xml:space="preserve"> </w:t>
      </w:r>
      <w:r>
        <w:t>постои</w:t>
      </w:r>
      <w:r>
        <w:rPr>
          <w:spacing w:val="40"/>
        </w:rPr>
        <w:t xml:space="preserve"> </w:t>
      </w:r>
      <w:r>
        <w:t>за</w:t>
      </w:r>
      <w:r>
        <w:t>губа</w:t>
      </w:r>
      <w:r>
        <w:rPr>
          <w:spacing w:val="40"/>
        </w:rPr>
        <w:t xml:space="preserve"> </w:t>
      </w:r>
      <w:r>
        <w:t>поради</w:t>
      </w:r>
      <w:r>
        <w:rPr>
          <w:spacing w:val="40"/>
        </w:rPr>
        <w:t xml:space="preserve"> </w:t>
      </w:r>
      <w:r>
        <w:t>оштетување</w:t>
      </w:r>
      <w:r>
        <w:rPr>
          <w:spacing w:val="80"/>
        </w:rPr>
        <w:t xml:space="preserve"> </w:t>
      </w:r>
      <w:r>
        <w:t>на сопственичките хартии од вредност расположиви за продажба доколку настанало значајно</w:t>
      </w:r>
      <w:r>
        <w:rPr>
          <w:spacing w:val="80"/>
        </w:rPr>
        <w:t xml:space="preserve"> </w:t>
      </w:r>
      <w:r>
        <w:t>или</w:t>
      </w:r>
      <w:r>
        <w:rPr>
          <w:spacing w:val="80"/>
        </w:rPr>
        <w:t xml:space="preserve"> </w:t>
      </w:r>
      <w:r>
        <w:t>пролонгирано</w:t>
      </w:r>
      <w:r>
        <w:rPr>
          <w:spacing w:val="80"/>
        </w:rPr>
        <w:t xml:space="preserve"> </w:t>
      </w:r>
      <w:r>
        <w:t>намалување</w:t>
      </w:r>
      <w:r>
        <w:rPr>
          <w:spacing w:val="80"/>
        </w:rPr>
        <w:t xml:space="preserve"> </w:t>
      </w:r>
      <w:r>
        <w:t>на</w:t>
      </w:r>
      <w:r>
        <w:rPr>
          <w:spacing w:val="80"/>
        </w:rPr>
        <w:t xml:space="preserve"> </w:t>
      </w:r>
      <w:r>
        <w:t>објективната</w:t>
      </w:r>
      <w:r>
        <w:rPr>
          <w:spacing w:val="40"/>
        </w:rPr>
        <w:t xml:space="preserve"> </w:t>
      </w:r>
      <w:r>
        <w:t>вредност</w:t>
      </w:r>
      <w:r>
        <w:rPr>
          <w:spacing w:val="40"/>
        </w:rPr>
        <w:t xml:space="preserve"> </w:t>
      </w:r>
      <w:r>
        <w:t>под</w:t>
      </w:r>
      <w:r>
        <w:rPr>
          <w:spacing w:val="80"/>
        </w:rPr>
        <w:t xml:space="preserve"> </w:t>
      </w:r>
      <w:r>
        <w:t>нивната набавна вредност.</w:t>
      </w:r>
      <w:proofErr w:type="gramEnd"/>
      <w:r>
        <w:t xml:space="preserve"> </w:t>
      </w:r>
      <w:proofErr w:type="gramStart"/>
      <w:r>
        <w:t xml:space="preserve">Определувањето што се смета за значајно или пролонгирано бара </w:t>
      </w:r>
      <w:r>
        <w:rPr>
          <w:spacing w:val="-2"/>
        </w:rPr>
        <w:t>расудување.</w:t>
      </w:r>
      <w:proofErr w:type="gramEnd"/>
    </w:p>
    <w:p w:rsidR="00760BC4" w:rsidRDefault="000767C2">
      <w:pPr>
        <w:pStyle w:val="BodyText"/>
        <w:spacing w:line="254" w:lineRule="auto"/>
        <w:ind w:left="284" w:right="966" w:firstLine="60"/>
        <w:jc w:val="both"/>
      </w:pPr>
      <w:r>
        <w:t>Финансиските</w:t>
      </w:r>
      <w:r>
        <w:rPr>
          <w:spacing w:val="40"/>
        </w:rPr>
        <w:t xml:space="preserve"> </w:t>
      </w:r>
      <w:r>
        <w:t>инструменти</w:t>
      </w:r>
      <w:r>
        <w:rPr>
          <w:spacing w:val="40"/>
        </w:rPr>
        <w:t xml:space="preserve"> </w:t>
      </w:r>
      <w:r>
        <w:t>со</w:t>
      </w:r>
      <w:r>
        <w:rPr>
          <w:spacing w:val="40"/>
        </w:rPr>
        <w:t xml:space="preserve"> </w:t>
      </w:r>
      <w:r>
        <w:t>кои</w:t>
      </w:r>
      <w:r>
        <w:rPr>
          <w:spacing w:val="40"/>
        </w:rPr>
        <w:t xml:space="preserve"> </w:t>
      </w:r>
      <w:r>
        <w:t>не</w:t>
      </w:r>
      <w:r>
        <w:rPr>
          <w:spacing w:val="40"/>
        </w:rPr>
        <w:t xml:space="preserve"> </w:t>
      </w:r>
      <w:r>
        <w:t>се</w:t>
      </w:r>
      <w:r>
        <w:rPr>
          <w:spacing w:val="40"/>
        </w:rPr>
        <w:t xml:space="preserve"> </w:t>
      </w:r>
      <w:r>
        <w:t>тргува</w:t>
      </w:r>
      <w:r>
        <w:rPr>
          <w:spacing w:val="40"/>
        </w:rPr>
        <w:t xml:space="preserve"> </w:t>
      </w:r>
      <w:r>
        <w:t>често</w:t>
      </w:r>
      <w:r>
        <w:rPr>
          <w:spacing w:val="40"/>
        </w:rPr>
        <w:t xml:space="preserve"> </w:t>
      </w:r>
      <w:r>
        <w:t>и</w:t>
      </w:r>
      <w:r>
        <w:rPr>
          <w:spacing w:val="40"/>
        </w:rPr>
        <w:t xml:space="preserve"> </w:t>
      </w:r>
      <w:r>
        <w:t>за</w:t>
      </w:r>
      <w:r>
        <w:rPr>
          <w:spacing w:val="40"/>
        </w:rPr>
        <w:t xml:space="preserve"> </w:t>
      </w:r>
      <w:r>
        <w:t>кои</w:t>
      </w:r>
      <w:r>
        <w:rPr>
          <w:spacing w:val="40"/>
        </w:rPr>
        <w:t xml:space="preserve"> </w:t>
      </w:r>
      <w:r>
        <w:t>не</w:t>
      </w:r>
      <w:r>
        <w:rPr>
          <w:spacing w:val="40"/>
        </w:rPr>
        <w:t xml:space="preserve"> </w:t>
      </w:r>
      <w:r>
        <w:t>постојат транспарентни цени, објективната вредност е помалку веродостојна, поради што има потреба</w:t>
      </w:r>
      <w:r>
        <w:rPr>
          <w:spacing w:val="40"/>
        </w:rPr>
        <w:t xml:space="preserve"> </w:t>
      </w:r>
      <w:r>
        <w:t>од</w:t>
      </w:r>
      <w:r>
        <w:rPr>
          <w:spacing w:val="40"/>
        </w:rPr>
        <w:t xml:space="preserve"> </w:t>
      </w:r>
      <w:r>
        <w:t>различни</w:t>
      </w:r>
      <w:r>
        <w:rPr>
          <w:spacing w:val="40"/>
        </w:rPr>
        <w:t xml:space="preserve"> </w:t>
      </w:r>
      <w:r>
        <w:t>нивоа</w:t>
      </w:r>
      <w:r>
        <w:rPr>
          <w:spacing w:val="40"/>
        </w:rPr>
        <w:t xml:space="preserve"> </w:t>
      </w:r>
      <w:r>
        <w:t>на</w:t>
      </w:r>
      <w:r>
        <w:rPr>
          <w:spacing w:val="40"/>
        </w:rPr>
        <w:t xml:space="preserve"> </w:t>
      </w:r>
      <w:r>
        <w:t>расудувања,</w:t>
      </w:r>
      <w:r>
        <w:rPr>
          <w:spacing w:val="40"/>
        </w:rPr>
        <w:t xml:space="preserve"> </w:t>
      </w:r>
      <w:r>
        <w:t>во</w:t>
      </w:r>
      <w:r>
        <w:rPr>
          <w:spacing w:val="40"/>
        </w:rPr>
        <w:t xml:space="preserve"> </w:t>
      </w:r>
      <w:r>
        <w:t>зависност од</w:t>
      </w:r>
      <w:r>
        <w:rPr>
          <w:spacing w:val="40"/>
        </w:rPr>
        <w:t xml:space="preserve"> </w:t>
      </w:r>
      <w:r>
        <w:t>ликвидноста, концентрацијата, неси</w:t>
      </w:r>
      <w:r>
        <w:t>гурност на пазарните фактори, предвидените цени и останати</w:t>
      </w:r>
      <w:r>
        <w:rPr>
          <w:spacing w:val="80"/>
        </w:rPr>
        <w:t xml:space="preserve"> </w:t>
      </w:r>
      <w:r>
        <w:t>ризици кои влијаат на дадениот инструмент.</w:t>
      </w:r>
    </w:p>
    <w:p w:rsidR="00760BC4" w:rsidRDefault="00760BC4">
      <w:pPr>
        <w:pStyle w:val="BodyText"/>
        <w:spacing w:before="149"/>
      </w:pPr>
    </w:p>
    <w:p w:rsidR="00760BC4" w:rsidRDefault="000767C2">
      <w:pPr>
        <w:pStyle w:val="Heading8"/>
        <w:numPr>
          <w:ilvl w:val="0"/>
          <w:numId w:val="14"/>
        </w:numPr>
        <w:tabs>
          <w:tab w:val="left" w:pos="1364"/>
        </w:tabs>
        <w:ind w:left="1364" w:hanging="359"/>
        <w:jc w:val="left"/>
      </w:pPr>
      <w:r>
        <w:t>Значајани</w:t>
      </w:r>
      <w:r>
        <w:rPr>
          <w:spacing w:val="52"/>
        </w:rPr>
        <w:t xml:space="preserve"> </w:t>
      </w:r>
      <w:r>
        <w:t>проценки</w:t>
      </w:r>
      <w:r>
        <w:rPr>
          <w:spacing w:val="37"/>
        </w:rPr>
        <w:t xml:space="preserve"> </w:t>
      </w:r>
      <w:r>
        <w:t>при</w:t>
      </w:r>
      <w:r>
        <w:rPr>
          <w:spacing w:val="20"/>
        </w:rPr>
        <w:t xml:space="preserve"> </w:t>
      </w:r>
      <w:r>
        <w:t>примената</w:t>
      </w:r>
      <w:r>
        <w:rPr>
          <w:spacing w:val="38"/>
        </w:rPr>
        <w:t xml:space="preserve"> </w:t>
      </w:r>
      <w:r>
        <w:t>на</w:t>
      </w:r>
      <w:r>
        <w:rPr>
          <w:spacing w:val="38"/>
        </w:rPr>
        <w:t xml:space="preserve"> </w:t>
      </w:r>
      <w:r>
        <w:t>сметководствените</w:t>
      </w:r>
      <w:r>
        <w:rPr>
          <w:spacing w:val="38"/>
        </w:rPr>
        <w:t xml:space="preserve"> </w:t>
      </w:r>
      <w:r>
        <w:rPr>
          <w:spacing w:val="-2"/>
        </w:rPr>
        <w:t>политики</w:t>
      </w:r>
    </w:p>
    <w:p w:rsidR="00760BC4" w:rsidRDefault="000767C2">
      <w:pPr>
        <w:pStyle w:val="BodyText"/>
        <w:spacing w:before="230" w:line="266" w:lineRule="auto"/>
        <w:ind w:left="284" w:right="979"/>
        <w:jc w:val="both"/>
      </w:pPr>
      <w:r>
        <w:t>Значајаните</w:t>
      </w:r>
      <w:r>
        <w:rPr>
          <w:spacing w:val="40"/>
        </w:rPr>
        <w:t xml:space="preserve"> </w:t>
      </w:r>
      <w:r>
        <w:t>сметководствени</w:t>
      </w:r>
      <w:r>
        <w:rPr>
          <w:spacing w:val="40"/>
        </w:rPr>
        <w:t xml:space="preserve"> </w:t>
      </w:r>
      <w:r>
        <w:t>расудувања</w:t>
      </w:r>
      <w:r>
        <w:rPr>
          <w:spacing w:val="40"/>
        </w:rPr>
        <w:t xml:space="preserve"> </w:t>
      </w:r>
      <w:r>
        <w:t>во</w:t>
      </w:r>
      <w:r>
        <w:rPr>
          <w:spacing w:val="40"/>
        </w:rPr>
        <w:t xml:space="preserve"> </w:t>
      </w:r>
      <w:r>
        <w:t>примената</w:t>
      </w:r>
      <w:r>
        <w:rPr>
          <w:spacing w:val="40"/>
        </w:rPr>
        <w:t xml:space="preserve"> </w:t>
      </w:r>
      <w:r>
        <w:t>на</w:t>
      </w:r>
      <w:r>
        <w:rPr>
          <w:spacing w:val="40"/>
        </w:rPr>
        <w:t xml:space="preserve"> </w:t>
      </w:r>
      <w:r>
        <w:t>сметководствените</w:t>
      </w:r>
      <w:r>
        <w:rPr>
          <w:spacing w:val="80"/>
        </w:rPr>
        <w:t xml:space="preserve"> </w:t>
      </w:r>
      <w:r>
        <w:t>политики се презентирани</w:t>
      </w:r>
      <w:r>
        <w:rPr>
          <w:spacing w:val="40"/>
        </w:rPr>
        <w:t xml:space="preserve"> </w:t>
      </w:r>
      <w:r>
        <w:t>подолу:</w:t>
      </w:r>
    </w:p>
    <w:p w:rsidR="00760BC4" w:rsidRDefault="00760BC4">
      <w:pPr>
        <w:pStyle w:val="BodyText"/>
        <w:spacing w:before="144"/>
      </w:pPr>
    </w:p>
    <w:p w:rsidR="00760BC4" w:rsidRDefault="000767C2">
      <w:pPr>
        <w:pStyle w:val="Heading8"/>
        <w:numPr>
          <w:ilvl w:val="0"/>
          <w:numId w:val="14"/>
        </w:numPr>
        <w:tabs>
          <w:tab w:val="left" w:pos="1363"/>
        </w:tabs>
        <w:ind w:left="1363" w:hanging="358"/>
        <w:jc w:val="left"/>
      </w:pPr>
      <w:r>
        <w:t>Класификација</w:t>
      </w:r>
      <w:r>
        <w:rPr>
          <w:spacing w:val="64"/>
        </w:rPr>
        <w:t xml:space="preserve"> </w:t>
      </w:r>
      <w:r>
        <w:t>на</w:t>
      </w:r>
      <w:r>
        <w:rPr>
          <w:spacing w:val="10"/>
        </w:rPr>
        <w:t xml:space="preserve"> </w:t>
      </w:r>
      <w:r>
        <w:t>финансиските</w:t>
      </w:r>
      <w:r>
        <w:rPr>
          <w:spacing w:val="50"/>
        </w:rPr>
        <w:t xml:space="preserve"> </w:t>
      </w:r>
      <w:r>
        <w:t>средства</w:t>
      </w:r>
      <w:r>
        <w:rPr>
          <w:spacing w:val="24"/>
        </w:rPr>
        <w:t xml:space="preserve"> </w:t>
      </w:r>
      <w:r>
        <w:t>и</w:t>
      </w:r>
      <w:r>
        <w:rPr>
          <w:spacing w:val="23"/>
        </w:rPr>
        <w:t xml:space="preserve"> </w:t>
      </w:r>
      <w:r>
        <w:rPr>
          <w:spacing w:val="-2"/>
        </w:rPr>
        <w:t>обврски</w:t>
      </w:r>
    </w:p>
    <w:p w:rsidR="00760BC4" w:rsidRDefault="000767C2">
      <w:pPr>
        <w:pStyle w:val="BodyText"/>
        <w:spacing w:before="230" w:line="254" w:lineRule="auto"/>
        <w:ind w:left="284" w:right="967"/>
        <w:jc w:val="both"/>
      </w:pPr>
      <w:r>
        <w:t>Сметководствените политики на Осигурителното брокерско друштво овозможуваат финансиските средства и обврски при почетно признавање да бидат класификувани во одредени категории:</w:t>
      </w:r>
      <w:r>
        <w:rPr>
          <w:spacing w:val="80"/>
        </w:rPr>
        <w:t xml:space="preserve"> </w:t>
      </w:r>
      <w:r>
        <w:t>При класификација на одредени средства како средства за</w:t>
      </w:r>
      <w:r>
        <w:rPr>
          <w:spacing w:val="80"/>
        </w:rPr>
        <w:t xml:space="preserve"> </w:t>
      </w:r>
      <w:r>
        <w:t>тргување,</w:t>
      </w:r>
      <w:r>
        <w:rPr>
          <w:spacing w:val="40"/>
        </w:rPr>
        <w:t xml:space="preserve"> </w:t>
      </w:r>
      <w:r>
        <w:t>Осигурителнот</w:t>
      </w:r>
      <w:r>
        <w:t>о</w:t>
      </w:r>
      <w:r>
        <w:rPr>
          <w:spacing w:val="40"/>
        </w:rPr>
        <w:t xml:space="preserve"> </w:t>
      </w:r>
      <w:r>
        <w:t>брокерско</w:t>
      </w:r>
      <w:r>
        <w:rPr>
          <w:spacing w:val="40"/>
        </w:rPr>
        <w:t xml:space="preserve"> </w:t>
      </w:r>
      <w:r>
        <w:t>друштво</w:t>
      </w:r>
      <w:r>
        <w:rPr>
          <w:spacing w:val="40"/>
        </w:rPr>
        <w:t xml:space="preserve"> </w:t>
      </w:r>
      <w:r>
        <w:t>утврдило дека се</w:t>
      </w:r>
    </w:p>
    <w:p w:rsidR="00760BC4" w:rsidRDefault="000767C2">
      <w:pPr>
        <w:pStyle w:val="ListParagraph"/>
        <w:numPr>
          <w:ilvl w:val="0"/>
          <w:numId w:val="6"/>
        </w:numPr>
        <w:tabs>
          <w:tab w:val="left" w:pos="487"/>
        </w:tabs>
        <w:spacing w:line="259" w:lineRule="auto"/>
        <w:ind w:right="982" w:firstLine="0"/>
        <w:jc w:val="both"/>
        <w:rPr>
          <w:sz w:val="21"/>
        </w:rPr>
      </w:pPr>
      <w:proofErr w:type="gramStart"/>
      <w:r>
        <w:rPr>
          <w:sz w:val="21"/>
        </w:rPr>
        <w:t>исполнети</w:t>
      </w:r>
      <w:proofErr w:type="gramEnd"/>
      <w:r>
        <w:rPr>
          <w:sz w:val="21"/>
        </w:rPr>
        <w:t xml:space="preserve"> дефинициите за финансиски средства чувани за тргување, прикажани во сметководствената</w:t>
      </w:r>
      <w:r>
        <w:rPr>
          <w:spacing w:val="40"/>
          <w:sz w:val="21"/>
        </w:rPr>
        <w:t xml:space="preserve"> </w:t>
      </w:r>
      <w:r>
        <w:rPr>
          <w:sz w:val="21"/>
        </w:rPr>
        <w:t>политика.</w:t>
      </w:r>
      <w:r>
        <w:rPr>
          <w:spacing w:val="80"/>
          <w:sz w:val="21"/>
        </w:rPr>
        <w:t xml:space="preserve"> </w:t>
      </w:r>
      <w:r>
        <w:rPr>
          <w:sz w:val="21"/>
        </w:rPr>
        <w:t>При</w:t>
      </w:r>
      <w:r>
        <w:rPr>
          <w:spacing w:val="40"/>
          <w:sz w:val="21"/>
        </w:rPr>
        <w:t xml:space="preserve"> </w:t>
      </w:r>
      <w:r>
        <w:rPr>
          <w:sz w:val="21"/>
        </w:rPr>
        <w:t>класификација</w:t>
      </w:r>
      <w:r>
        <w:rPr>
          <w:spacing w:val="40"/>
          <w:sz w:val="21"/>
        </w:rPr>
        <w:t xml:space="preserve"> </w:t>
      </w:r>
      <w:r>
        <w:rPr>
          <w:sz w:val="21"/>
        </w:rPr>
        <w:t>на</w:t>
      </w:r>
      <w:r>
        <w:rPr>
          <w:spacing w:val="40"/>
          <w:sz w:val="21"/>
        </w:rPr>
        <w:t xml:space="preserve"> </w:t>
      </w:r>
      <w:r>
        <w:rPr>
          <w:sz w:val="21"/>
        </w:rPr>
        <w:t>одредени</w:t>
      </w:r>
      <w:r>
        <w:rPr>
          <w:spacing w:val="40"/>
          <w:sz w:val="21"/>
        </w:rPr>
        <w:t xml:space="preserve"> </w:t>
      </w:r>
      <w:r>
        <w:rPr>
          <w:sz w:val="21"/>
        </w:rPr>
        <w:t>средства</w:t>
      </w:r>
      <w:r>
        <w:rPr>
          <w:spacing w:val="40"/>
          <w:sz w:val="21"/>
        </w:rPr>
        <w:t xml:space="preserve"> </w:t>
      </w:r>
      <w:r>
        <w:rPr>
          <w:sz w:val="21"/>
        </w:rPr>
        <w:t>или</w:t>
      </w:r>
      <w:r>
        <w:rPr>
          <w:spacing w:val="40"/>
          <w:sz w:val="21"/>
        </w:rPr>
        <w:t xml:space="preserve"> </w:t>
      </w:r>
      <w:r>
        <w:rPr>
          <w:sz w:val="21"/>
        </w:rPr>
        <w:t>обврски како финансиски инструменти</w:t>
      </w:r>
      <w:r>
        <w:rPr>
          <w:spacing w:val="40"/>
          <w:sz w:val="21"/>
        </w:rPr>
        <w:t xml:space="preserve"> </w:t>
      </w:r>
      <w:r>
        <w:rPr>
          <w:sz w:val="21"/>
        </w:rPr>
        <w:t>по</w:t>
      </w:r>
    </w:p>
    <w:p w:rsidR="00760BC4" w:rsidRDefault="000767C2">
      <w:pPr>
        <w:pStyle w:val="ListParagraph"/>
        <w:numPr>
          <w:ilvl w:val="0"/>
          <w:numId w:val="6"/>
        </w:numPr>
        <w:tabs>
          <w:tab w:val="left" w:pos="511"/>
        </w:tabs>
        <w:spacing w:line="252" w:lineRule="auto"/>
        <w:ind w:right="968" w:firstLine="0"/>
        <w:jc w:val="both"/>
        <w:rPr>
          <w:sz w:val="21"/>
        </w:rPr>
      </w:pPr>
      <w:proofErr w:type="gramStart"/>
      <w:r>
        <w:rPr>
          <w:sz w:val="21"/>
        </w:rPr>
        <w:t>објективна</w:t>
      </w:r>
      <w:proofErr w:type="gramEnd"/>
      <w:r>
        <w:rPr>
          <w:sz w:val="21"/>
        </w:rPr>
        <w:t xml:space="preserve"> вредност преку билан</w:t>
      </w:r>
      <w:r>
        <w:rPr>
          <w:sz w:val="21"/>
        </w:rPr>
        <w:t>сот на успех, Осигурителното брокерско друштво утврдила дека е исполнет еден од критериумите за определување прикажани во сметководствената</w:t>
      </w:r>
      <w:r>
        <w:rPr>
          <w:spacing w:val="40"/>
          <w:sz w:val="21"/>
        </w:rPr>
        <w:t xml:space="preserve"> </w:t>
      </w:r>
      <w:r>
        <w:rPr>
          <w:sz w:val="21"/>
        </w:rPr>
        <w:t>политика.</w:t>
      </w:r>
    </w:p>
    <w:p w:rsidR="00760BC4" w:rsidRDefault="000767C2">
      <w:pPr>
        <w:pStyle w:val="BodyText"/>
        <w:spacing w:line="254" w:lineRule="auto"/>
        <w:ind w:left="284" w:right="969"/>
        <w:jc w:val="both"/>
      </w:pPr>
      <w:r>
        <w:t>При класификација на одредено средство како средство чувано</w:t>
      </w:r>
      <w:r>
        <w:rPr>
          <w:rFonts w:ascii="Arial MT" w:hAnsi="Arial MT"/>
        </w:rPr>
        <w:t>-</w:t>
      </w:r>
      <w:r>
        <w:t>до</w:t>
      </w:r>
      <w:r>
        <w:rPr>
          <w:rFonts w:ascii="Arial MT" w:hAnsi="Arial MT"/>
        </w:rPr>
        <w:t>-</w:t>
      </w:r>
      <w:r>
        <w:t>достасаност, Осигурителното брокерско друшт</w:t>
      </w:r>
      <w:r>
        <w:t>во</w:t>
      </w:r>
    </w:p>
    <w:p w:rsidR="00760BC4" w:rsidRDefault="000767C2">
      <w:pPr>
        <w:pStyle w:val="ListParagraph"/>
        <w:numPr>
          <w:ilvl w:val="0"/>
          <w:numId w:val="6"/>
        </w:numPr>
        <w:tabs>
          <w:tab w:val="left" w:pos="523"/>
        </w:tabs>
        <w:spacing w:line="252" w:lineRule="auto"/>
        <w:ind w:right="982" w:firstLine="0"/>
        <w:jc w:val="both"/>
        <w:rPr>
          <w:sz w:val="21"/>
        </w:rPr>
      </w:pPr>
      <w:proofErr w:type="gramStart"/>
      <w:r>
        <w:rPr>
          <w:sz w:val="21"/>
        </w:rPr>
        <w:t>утврдила</w:t>
      </w:r>
      <w:proofErr w:type="gramEnd"/>
      <w:r>
        <w:rPr>
          <w:sz w:val="21"/>
        </w:rPr>
        <w:t xml:space="preserve"> дека има и позитивна намера и можност да го чува до периодот на достасување, како што се бара во сметководствената политика. Белешки кон финансиските</w:t>
      </w:r>
      <w:r>
        <w:rPr>
          <w:spacing w:val="40"/>
          <w:sz w:val="21"/>
        </w:rPr>
        <w:t xml:space="preserve"> </w:t>
      </w:r>
      <w:r>
        <w:rPr>
          <w:sz w:val="21"/>
        </w:rPr>
        <w:t>извештаи.</w:t>
      </w:r>
    </w:p>
    <w:p w:rsidR="00760BC4" w:rsidRDefault="00760BC4">
      <w:pPr>
        <w:pStyle w:val="BodyText"/>
        <w:spacing w:before="152"/>
      </w:pPr>
    </w:p>
    <w:p w:rsidR="00760BC4" w:rsidRDefault="000767C2">
      <w:pPr>
        <w:pStyle w:val="Heading8"/>
        <w:numPr>
          <w:ilvl w:val="0"/>
          <w:numId w:val="14"/>
        </w:numPr>
        <w:tabs>
          <w:tab w:val="left" w:pos="1362"/>
          <w:tab w:val="left" w:pos="1365"/>
        </w:tabs>
        <w:spacing w:line="264" w:lineRule="auto"/>
        <w:ind w:left="1365" w:right="1101" w:hanging="361"/>
        <w:jc w:val="left"/>
      </w:pPr>
      <w:r>
        <w:t>Промена</w:t>
      </w:r>
      <w:r>
        <w:rPr>
          <w:spacing w:val="40"/>
        </w:rPr>
        <w:t xml:space="preserve"> </w:t>
      </w:r>
      <w:r>
        <w:t>на сметководствените</w:t>
      </w:r>
      <w:r>
        <w:rPr>
          <w:spacing w:val="40"/>
        </w:rPr>
        <w:t xml:space="preserve"> </w:t>
      </w:r>
      <w:r>
        <w:t>политики,</w:t>
      </w:r>
      <w:r>
        <w:rPr>
          <w:spacing w:val="40"/>
        </w:rPr>
        <w:t xml:space="preserve"> </w:t>
      </w:r>
      <w:r>
        <w:t>сметководствените</w:t>
      </w:r>
      <w:r>
        <w:rPr>
          <w:spacing w:val="40"/>
        </w:rPr>
        <w:t xml:space="preserve"> </w:t>
      </w:r>
      <w:r>
        <w:t>оценки и корекција на грешки</w:t>
      </w:r>
    </w:p>
    <w:p w:rsidR="00760BC4" w:rsidRDefault="000767C2">
      <w:pPr>
        <w:pStyle w:val="BodyText"/>
        <w:spacing w:before="205"/>
        <w:ind w:left="284"/>
        <w:jc w:val="both"/>
      </w:pPr>
      <w:proofErr w:type="gramStart"/>
      <w:r>
        <w:t>Нема</w:t>
      </w:r>
      <w:r>
        <w:rPr>
          <w:spacing w:val="21"/>
        </w:rPr>
        <w:t xml:space="preserve"> </w:t>
      </w:r>
      <w:r>
        <w:t>промена</w:t>
      </w:r>
      <w:r>
        <w:rPr>
          <w:spacing w:val="34"/>
        </w:rPr>
        <w:t xml:space="preserve"> </w:t>
      </w:r>
      <w:r>
        <w:t>на</w:t>
      </w:r>
      <w:r>
        <w:rPr>
          <w:spacing w:val="10"/>
        </w:rPr>
        <w:t xml:space="preserve"> </w:t>
      </w:r>
      <w:r>
        <w:t>сметководствените</w:t>
      </w:r>
      <w:r>
        <w:rPr>
          <w:spacing w:val="47"/>
        </w:rPr>
        <w:t xml:space="preserve"> </w:t>
      </w:r>
      <w:r>
        <w:rPr>
          <w:spacing w:val="-2"/>
        </w:rPr>
        <w:t>политики.</w:t>
      </w:r>
      <w:proofErr w:type="gramEnd"/>
    </w:p>
    <w:p w:rsidR="00760BC4" w:rsidRDefault="00760BC4">
      <w:pPr>
        <w:pStyle w:val="BodyText"/>
        <w:jc w:val="both"/>
        <w:sectPr w:rsidR="00760BC4">
          <w:pgSz w:w="11910" w:h="16840"/>
          <w:pgMar w:top="1300" w:right="422" w:bottom="1320" w:left="1133" w:header="909" w:footer="1091"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259" name="Graphic 259"/>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169"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35040"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77440;mso-wrap-distance-left:0;mso-wrap-distance-right:0" id="docshape170" filled="true" fillcolor="#000000" stroked="false">
                <v:fill type="solid"/>
                <w10:wrap type="topAndBottom"/>
              </v:rect>
            </w:pict>
          </mc:Fallback>
        </mc:AlternateContent>
      </w:r>
    </w:p>
    <w:p w:rsidR="00760BC4" w:rsidRDefault="000767C2">
      <w:pPr>
        <w:pStyle w:val="Heading8"/>
        <w:numPr>
          <w:ilvl w:val="0"/>
          <w:numId w:val="14"/>
        </w:numPr>
        <w:tabs>
          <w:tab w:val="left" w:pos="1363"/>
        </w:tabs>
        <w:spacing w:before="7"/>
        <w:ind w:left="1363" w:hanging="358"/>
        <w:jc w:val="left"/>
      </w:pPr>
      <w:r>
        <w:t>Усогласеност</w:t>
      </w:r>
      <w:r>
        <w:rPr>
          <w:spacing w:val="36"/>
        </w:rPr>
        <w:t xml:space="preserve"> </w:t>
      </w:r>
      <w:r>
        <w:t>со</w:t>
      </w:r>
      <w:r>
        <w:rPr>
          <w:spacing w:val="34"/>
        </w:rPr>
        <w:t xml:space="preserve"> </w:t>
      </w:r>
      <w:r>
        <w:t>законската</w:t>
      </w:r>
      <w:r>
        <w:rPr>
          <w:spacing w:val="35"/>
        </w:rPr>
        <w:t xml:space="preserve"> </w:t>
      </w:r>
      <w:r>
        <w:rPr>
          <w:spacing w:val="-2"/>
        </w:rPr>
        <w:t>регулатива</w:t>
      </w:r>
    </w:p>
    <w:p w:rsidR="00760BC4" w:rsidRDefault="000767C2">
      <w:pPr>
        <w:pStyle w:val="BodyText"/>
        <w:spacing w:before="230" w:line="252" w:lineRule="auto"/>
        <w:ind w:left="284" w:right="972"/>
        <w:jc w:val="both"/>
        <w:rPr>
          <w:rFonts w:ascii="Arial MT" w:hAnsi="Arial MT"/>
        </w:rPr>
      </w:pPr>
      <w:proofErr w:type="gramStart"/>
      <w:r>
        <w:t>Осигурителното брокерско друштво ги извршува своите активности во согласност со законската</w:t>
      </w:r>
      <w:r>
        <w:rPr>
          <w:spacing w:val="40"/>
        </w:rPr>
        <w:t xml:space="preserve"> </w:t>
      </w:r>
      <w:r>
        <w:t>регулатива</w:t>
      </w:r>
      <w:r>
        <w:rPr>
          <w:spacing w:val="40"/>
        </w:rPr>
        <w:t xml:space="preserve"> </w:t>
      </w:r>
      <w:r>
        <w:t>на</w:t>
      </w:r>
      <w:r>
        <w:rPr>
          <w:spacing w:val="40"/>
        </w:rPr>
        <w:t xml:space="preserve"> </w:t>
      </w:r>
      <w:r>
        <w:t>Република</w:t>
      </w:r>
      <w:r>
        <w:rPr>
          <w:spacing w:val="40"/>
        </w:rPr>
        <w:t xml:space="preserve"> </w:t>
      </w:r>
      <w:r>
        <w:t>Северна</w:t>
      </w:r>
      <w:r>
        <w:rPr>
          <w:spacing w:val="40"/>
        </w:rPr>
        <w:t xml:space="preserve"> </w:t>
      </w:r>
      <w:r>
        <w:t>Македонија</w:t>
      </w:r>
      <w:r>
        <w:rPr>
          <w:spacing w:val="40"/>
        </w:rPr>
        <w:t xml:space="preserve"> </w:t>
      </w:r>
      <w:r>
        <w:t>и</w:t>
      </w:r>
      <w:r>
        <w:rPr>
          <w:spacing w:val="38"/>
        </w:rPr>
        <w:t xml:space="preserve"> </w:t>
      </w:r>
      <w:r>
        <w:t>со</w:t>
      </w:r>
      <w:r>
        <w:rPr>
          <w:spacing w:val="38"/>
        </w:rPr>
        <w:t xml:space="preserve"> </w:t>
      </w:r>
      <w:r>
        <w:t>Законот</w:t>
      </w:r>
      <w:r>
        <w:rPr>
          <w:spacing w:val="36"/>
        </w:rPr>
        <w:t xml:space="preserve"> </w:t>
      </w:r>
      <w:r>
        <w:t>за</w:t>
      </w:r>
      <w:r>
        <w:rPr>
          <w:spacing w:val="38"/>
        </w:rPr>
        <w:t xml:space="preserve"> </w:t>
      </w:r>
      <w:r>
        <w:t>супервизија на осигурувањето</w:t>
      </w:r>
      <w:r>
        <w:rPr>
          <w:rFonts w:ascii="Arial MT" w:hAnsi="Arial MT"/>
        </w:rPr>
        <w:t>.</w:t>
      </w:r>
      <w:proofErr w:type="gramEnd"/>
    </w:p>
    <w:p w:rsidR="00760BC4" w:rsidRDefault="00760BC4">
      <w:pPr>
        <w:pStyle w:val="BodyText"/>
        <w:spacing w:before="167"/>
        <w:rPr>
          <w:rFonts w:ascii="Arial MT"/>
        </w:rPr>
      </w:pPr>
    </w:p>
    <w:p w:rsidR="00760BC4" w:rsidRDefault="000767C2">
      <w:pPr>
        <w:pStyle w:val="Heading8"/>
        <w:numPr>
          <w:ilvl w:val="0"/>
          <w:numId w:val="14"/>
        </w:numPr>
        <w:tabs>
          <w:tab w:val="left" w:pos="1363"/>
        </w:tabs>
        <w:ind w:left="1363" w:hanging="358"/>
        <w:jc w:val="left"/>
      </w:pPr>
      <w:r>
        <w:t>Деловна</w:t>
      </w:r>
      <w:r>
        <w:rPr>
          <w:spacing w:val="37"/>
        </w:rPr>
        <w:t xml:space="preserve"> </w:t>
      </w:r>
      <w:r>
        <w:rPr>
          <w:spacing w:val="-2"/>
        </w:rPr>
        <w:t>политика</w:t>
      </w:r>
    </w:p>
    <w:p w:rsidR="00760BC4" w:rsidRDefault="000767C2">
      <w:pPr>
        <w:pStyle w:val="BodyText"/>
        <w:spacing w:before="231"/>
        <w:ind w:left="284"/>
        <w:jc w:val="both"/>
      </w:pPr>
      <w:r>
        <w:t>Акти</w:t>
      </w:r>
      <w:r>
        <w:rPr>
          <w:spacing w:val="36"/>
        </w:rPr>
        <w:t xml:space="preserve"> </w:t>
      </w:r>
      <w:r>
        <w:t>на</w:t>
      </w:r>
      <w:r>
        <w:rPr>
          <w:spacing w:val="12"/>
        </w:rPr>
        <w:t xml:space="preserve"> </w:t>
      </w:r>
      <w:r>
        <w:t>деловната</w:t>
      </w:r>
      <w:r>
        <w:rPr>
          <w:spacing w:val="23"/>
        </w:rPr>
        <w:t xml:space="preserve"> </w:t>
      </w:r>
      <w:r>
        <w:t>политика</w:t>
      </w:r>
      <w:r>
        <w:rPr>
          <w:spacing w:val="24"/>
        </w:rPr>
        <w:t xml:space="preserve"> </w:t>
      </w:r>
      <w:r>
        <w:t>на</w:t>
      </w:r>
      <w:r>
        <w:rPr>
          <w:spacing w:val="11"/>
        </w:rPr>
        <w:t xml:space="preserve"> </w:t>
      </w:r>
      <w:r>
        <w:t>осигурителното</w:t>
      </w:r>
      <w:r>
        <w:rPr>
          <w:spacing w:val="37"/>
        </w:rPr>
        <w:t xml:space="preserve"> </w:t>
      </w:r>
      <w:r>
        <w:t>брокерско</w:t>
      </w:r>
      <w:r>
        <w:rPr>
          <w:spacing w:val="37"/>
        </w:rPr>
        <w:t xml:space="preserve"> </w:t>
      </w:r>
      <w:r>
        <w:t>друштво</w:t>
      </w:r>
      <w:r>
        <w:rPr>
          <w:spacing w:val="23"/>
        </w:rPr>
        <w:t xml:space="preserve"> </w:t>
      </w:r>
      <w:r>
        <w:rPr>
          <w:spacing w:val="-5"/>
        </w:rPr>
        <w:t>се:</w:t>
      </w:r>
    </w:p>
    <w:p w:rsidR="00760BC4" w:rsidRDefault="000767C2">
      <w:pPr>
        <w:pStyle w:val="ListParagraph"/>
        <w:numPr>
          <w:ilvl w:val="1"/>
          <w:numId w:val="6"/>
        </w:numPr>
        <w:tabs>
          <w:tab w:val="left" w:pos="1003"/>
        </w:tabs>
        <w:spacing w:before="11"/>
        <w:ind w:left="1003" w:hanging="358"/>
        <w:jc w:val="both"/>
        <w:rPr>
          <w:sz w:val="21"/>
        </w:rPr>
      </w:pPr>
      <w:r>
        <w:rPr>
          <w:sz w:val="21"/>
        </w:rPr>
        <w:t>Основи</w:t>
      </w:r>
      <w:r>
        <w:rPr>
          <w:spacing w:val="33"/>
          <w:sz w:val="21"/>
        </w:rPr>
        <w:t xml:space="preserve"> </w:t>
      </w:r>
      <w:r>
        <w:rPr>
          <w:sz w:val="21"/>
        </w:rPr>
        <w:t>на</w:t>
      </w:r>
      <w:r>
        <w:rPr>
          <w:spacing w:val="20"/>
          <w:sz w:val="21"/>
        </w:rPr>
        <w:t xml:space="preserve"> </w:t>
      </w:r>
      <w:r>
        <w:rPr>
          <w:sz w:val="21"/>
        </w:rPr>
        <w:t>деловната</w:t>
      </w:r>
      <w:r>
        <w:rPr>
          <w:spacing w:val="34"/>
          <w:sz w:val="21"/>
        </w:rPr>
        <w:t xml:space="preserve"> </w:t>
      </w:r>
      <w:r>
        <w:rPr>
          <w:spacing w:val="-2"/>
          <w:sz w:val="21"/>
        </w:rPr>
        <w:t>политика</w:t>
      </w:r>
    </w:p>
    <w:p w:rsidR="00760BC4" w:rsidRDefault="000767C2">
      <w:pPr>
        <w:pStyle w:val="ListParagraph"/>
        <w:numPr>
          <w:ilvl w:val="1"/>
          <w:numId w:val="6"/>
        </w:numPr>
        <w:tabs>
          <w:tab w:val="left" w:pos="1003"/>
        </w:tabs>
        <w:spacing w:before="10"/>
        <w:ind w:left="1003" w:hanging="358"/>
        <w:jc w:val="both"/>
        <w:rPr>
          <w:sz w:val="21"/>
        </w:rPr>
      </w:pPr>
      <w:r>
        <w:rPr>
          <w:sz w:val="21"/>
        </w:rPr>
        <w:t>Тарифа</w:t>
      </w:r>
      <w:r>
        <w:rPr>
          <w:spacing w:val="18"/>
          <w:sz w:val="21"/>
        </w:rPr>
        <w:t xml:space="preserve"> </w:t>
      </w:r>
      <w:r>
        <w:rPr>
          <w:sz w:val="21"/>
        </w:rPr>
        <w:t>за</w:t>
      </w:r>
      <w:r>
        <w:rPr>
          <w:spacing w:val="18"/>
          <w:sz w:val="21"/>
        </w:rPr>
        <w:t xml:space="preserve"> </w:t>
      </w:r>
      <w:r>
        <w:rPr>
          <w:sz w:val="21"/>
        </w:rPr>
        <w:t>извршени</w:t>
      </w:r>
      <w:r>
        <w:rPr>
          <w:spacing w:val="31"/>
          <w:sz w:val="21"/>
        </w:rPr>
        <w:t xml:space="preserve"> </w:t>
      </w:r>
      <w:r>
        <w:rPr>
          <w:spacing w:val="-2"/>
          <w:sz w:val="21"/>
        </w:rPr>
        <w:t>услуги</w:t>
      </w:r>
    </w:p>
    <w:p w:rsidR="00760BC4" w:rsidRDefault="000767C2">
      <w:pPr>
        <w:pStyle w:val="ListParagraph"/>
        <w:numPr>
          <w:ilvl w:val="1"/>
          <w:numId w:val="6"/>
        </w:numPr>
        <w:tabs>
          <w:tab w:val="left" w:pos="1003"/>
          <w:tab w:val="left" w:pos="1005"/>
        </w:tabs>
        <w:spacing w:before="11" w:line="254" w:lineRule="auto"/>
        <w:ind w:right="982"/>
        <w:jc w:val="both"/>
        <w:rPr>
          <w:sz w:val="21"/>
        </w:rPr>
      </w:pPr>
      <w:r>
        <w:rPr>
          <w:sz w:val="21"/>
        </w:rPr>
        <w:t xml:space="preserve">Елаборат со проекција на очекувани деловни резултати за најмалку тригодишен </w:t>
      </w:r>
      <w:r>
        <w:rPr>
          <w:spacing w:val="-2"/>
          <w:sz w:val="21"/>
        </w:rPr>
        <w:t>период.</w:t>
      </w:r>
    </w:p>
    <w:p w:rsidR="00760BC4" w:rsidRDefault="000767C2">
      <w:pPr>
        <w:pStyle w:val="BodyText"/>
        <w:spacing w:line="254" w:lineRule="auto"/>
        <w:ind w:left="284" w:right="975"/>
        <w:jc w:val="both"/>
      </w:pPr>
      <w:r>
        <w:t>Осигурителното брокерско друштво е должно да ги осигура своите обврски кон сопствениците</w:t>
      </w:r>
      <w:r>
        <w:rPr>
          <w:spacing w:val="40"/>
        </w:rPr>
        <w:t xml:space="preserve"> </w:t>
      </w:r>
      <w:r>
        <w:t>на</w:t>
      </w:r>
      <w:r>
        <w:rPr>
          <w:spacing w:val="40"/>
        </w:rPr>
        <w:t xml:space="preserve"> </w:t>
      </w:r>
      <w:r>
        <w:t>полиси</w:t>
      </w:r>
      <w:r>
        <w:rPr>
          <w:spacing w:val="40"/>
        </w:rPr>
        <w:t xml:space="preserve"> </w:t>
      </w:r>
      <w:r>
        <w:t>во</w:t>
      </w:r>
      <w:r>
        <w:rPr>
          <w:spacing w:val="40"/>
        </w:rPr>
        <w:t xml:space="preserve"> </w:t>
      </w:r>
      <w:r>
        <w:t>случај</w:t>
      </w:r>
      <w:r>
        <w:rPr>
          <w:spacing w:val="40"/>
        </w:rPr>
        <w:t xml:space="preserve"> </w:t>
      </w:r>
      <w:r>
        <w:t>на прекршување на одредбите за посредување до еден</w:t>
      </w:r>
      <w:r>
        <w:rPr>
          <w:spacing w:val="40"/>
        </w:rPr>
        <w:t xml:space="preserve"> </w:t>
      </w:r>
      <w:r>
        <w:t>осигуран</w:t>
      </w:r>
      <w:r>
        <w:rPr>
          <w:spacing w:val="40"/>
        </w:rPr>
        <w:t xml:space="preserve"> </w:t>
      </w:r>
      <w:r>
        <w:t>изн</w:t>
      </w:r>
      <w:r>
        <w:t>ос,</w:t>
      </w:r>
      <w:r>
        <w:rPr>
          <w:spacing w:val="40"/>
        </w:rPr>
        <w:t xml:space="preserve"> </w:t>
      </w:r>
      <w:r>
        <w:t>кој</w:t>
      </w:r>
      <w:r>
        <w:rPr>
          <w:spacing w:val="40"/>
        </w:rPr>
        <w:t xml:space="preserve"> </w:t>
      </w:r>
      <w:r>
        <w:t>во</w:t>
      </w:r>
      <w:r>
        <w:rPr>
          <w:spacing w:val="40"/>
        </w:rPr>
        <w:t xml:space="preserve"> </w:t>
      </w:r>
      <w:r>
        <w:t>однос</w:t>
      </w:r>
      <w:r>
        <w:rPr>
          <w:spacing w:val="40"/>
        </w:rPr>
        <w:t xml:space="preserve"> </w:t>
      </w:r>
      <w:r>
        <w:t>на</w:t>
      </w:r>
      <w:r>
        <w:rPr>
          <w:spacing w:val="40"/>
        </w:rPr>
        <w:t xml:space="preserve"> </w:t>
      </w:r>
      <w:r>
        <w:t>поединечен</w:t>
      </w:r>
      <w:r>
        <w:rPr>
          <w:spacing w:val="40"/>
        </w:rPr>
        <w:t xml:space="preserve"> </w:t>
      </w:r>
      <w:r>
        <w:t>осигуран</w:t>
      </w:r>
      <w:r>
        <w:rPr>
          <w:spacing w:val="40"/>
        </w:rPr>
        <w:t xml:space="preserve"> </w:t>
      </w:r>
      <w:r>
        <w:t>случај</w:t>
      </w:r>
      <w:r>
        <w:rPr>
          <w:spacing w:val="40"/>
        </w:rPr>
        <w:t xml:space="preserve"> </w:t>
      </w:r>
      <w:r>
        <w:t>не</w:t>
      </w:r>
      <w:r>
        <w:rPr>
          <w:spacing w:val="40"/>
        </w:rPr>
        <w:t xml:space="preserve"> </w:t>
      </w:r>
      <w:r>
        <w:t>смее</w:t>
      </w:r>
      <w:r>
        <w:rPr>
          <w:spacing w:val="40"/>
        </w:rPr>
        <w:t xml:space="preserve"> </w:t>
      </w:r>
      <w:r>
        <w:t>да</w:t>
      </w:r>
      <w:r>
        <w:rPr>
          <w:spacing w:val="40"/>
        </w:rPr>
        <w:t xml:space="preserve"> </w:t>
      </w:r>
      <w:r>
        <w:t>биде помал</w:t>
      </w:r>
      <w:r>
        <w:rPr>
          <w:spacing w:val="40"/>
        </w:rPr>
        <w:t xml:space="preserve"> </w:t>
      </w:r>
      <w:r>
        <w:t>од</w:t>
      </w:r>
      <w:r>
        <w:rPr>
          <w:spacing w:val="40"/>
        </w:rPr>
        <w:t xml:space="preserve"> </w:t>
      </w:r>
      <w:r>
        <w:t>250.000,00</w:t>
      </w:r>
      <w:r>
        <w:rPr>
          <w:spacing w:val="40"/>
        </w:rPr>
        <w:t xml:space="preserve"> </w:t>
      </w:r>
      <w:r>
        <w:t>ЕУР</w:t>
      </w:r>
      <w:r>
        <w:rPr>
          <w:spacing w:val="40"/>
        </w:rPr>
        <w:t xml:space="preserve"> </w:t>
      </w:r>
      <w:r>
        <w:t>или</w:t>
      </w:r>
      <w:r>
        <w:rPr>
          <w:spacing w:val="40"/>
        </w:rPr>
        <w:t xml:space="preserve"> </w:t>
      </w:r>
      <w:r>
        <w:t>и</w:t>
      </w:r>
      <w:r>
        <w:rPr>
          <w:spacing w:val="40"/>
        </w:rPr>
        <w:t xml:space="preserve"> </w:t>
      </w:r>
      <w:r>
        <w:t>во</w:t>
      </w:r>
      <w:r>
        <w:rPr>
          <w:spacing w:val="40"/>
        </w:rPr>
        <w:t xml:space="preserve"> </w:t>
      </w:r>
      <w:r>
        <w:t>врска</w:t>
      </w:r>
      <w:r>
        <w:rPr>
          <w:spacing w:val="39"/>
        </w:rPr>
        <w:t xml:space="preserve"> </w:t>
      </w:r>
      <w:r>
        <w:t>со</w:t>
      </w:r>
      <w:r>
        <w:rPr>
          <w:spacing w:val="40"/>
        </w:rPr>
        <w:t xml:space="preserve"> </w:t>
      </w:r>
      <w:r>
        <w:t>сите</w:t>
      </w:r>
      <w:r>
        <w:rPr>
          <w:spacing w:val="39"/>
        </w:rPr>
        <w:t xml:space="preserve"> </w:t>
      </w:r>
      <w:r>
        <w:t>осигурани</w:t>
      </w:r>
      <w:r>
        <w:rPr>
          <w:spacing w:val="39"/>
        </w:rPr>
        <w:t xml:space="preserve"> </w:t>
      </w:r>
      <w:r>
        <w:t>случаи</w:t>
      </w:r>
      <w:r>
        <w:rPr>
          <w:spacing w:val="39"/>
        </w:rPr>
        <w:t xml:space="preserve"> </w:t>
      </w:r>
      <w:r>
        <w:t>во</w:t>
      </w:r>
      <w:r>
        <w:rPr>
          <w:spacing w:val="39"/>
        </w:rPr>
        <w:t xml:space="preserve"> </w:t>
      </w:r>
      <w:r>
        <w:t>една</w:t>
      </w:r>
      <w:r>
        <w:rPr>
          <w:spacing w:val="39"/>
        </w:rPr>
        <w:t xml:space="preserve"> </w:t>
      </w:r>
      <w:r>
        <w:t>година</w:t>
      </w:r>
      <w:r>
        <w:rPr>
          <w:spacing w:val="39"/>
        </w:rPr>
        <w:t xml:space="preserve"> </w:t>
      </w:r>
      <w:r>
        <w:t>не смее да биде помал од 500.000,00 ЕУР.</w:t>
      </w:r>
    </w:p>
    <w:p w:rsidR="00760BC4" w:rsidRDefault="00760BC4">
      <w:pPr>
        <w:pStyle w:val="BodyText"/>
      </w:pPr>
    </w:p>
    <w:p w:rsidR="00760BC4" w:rsidRDefault="00760BC4">
      <w:pPr>
        <w:pStyle w:val="BodyText"/>
      </w:pPr>
    </w:p>
    <w:p w:rsidR="00760BC4" w:rsidRDefault="00760BC4">
      <w:pPr>
        <w:pStyle w:val="BodyText"/>
        <w:spacing w:before="53"/>
      </w:pPr>
    </w:p>
    <w:p w:rsidR="00760BC4" w:rsidRDefault="000767C2">
      <w:pPr>
        <w:pStyle w:val="Heading7"/>
        <w:numPr>
          <w:ilvl w:val="0"/>
          <w:numId w:val="14"/>
        </w:numPr>
        <w:tabs>
          <w:tab w:val="left" w:pos="653"/>
        </w:tabs>
        <w:ind w:left="653" w:hanging="369"/>
        <w:jc w:val="left"/>
      </w:pPr>
      <w:r>
        <w:t>УПРАВУВАЊЕ</w:t>
      </w:r>
      <w:r>
        <w:rPr>
          <w:spacing w:val="39"/>
        </w:rPr>
        <w:t xml:space="preserve"> </w:t>
      </w:r>
      <w:r>
        <w:t>СО</w:t>
      </w:r>
      <w:r>
        <w:rPr>
          <w:spacing w:val="25"/>
        </w:rPr>
        <w:t xml:space="preserve"> </w:t>
      </w:r>
      <w:r>
        <w:rPr>
          <w:spacing w:val="-2"/>
        </w:rPr>
        <w:t>РИЗИК</w:t>
      </w:r>
    </w:p>
    <w:p w:rsidR="00760BC4" w:rsidRDefault="00760BC4">
      <w:pPr>
        <w:pStyle w:val="BodyText"/>
        <w:spacing w:before="22"/>
        <w:rPr>
          <w:rFonts w:ascii="Arial"/>
          <w:b/>
        </w:rPr>
      </w:pPr>
    </w:p>
    <w:p w:rsidR="00760BC4" w:rsidRDefault="000767C2">
      <w:pPr>
        <w:pStyle w:val="Heading8"/>
        <w:numPr>
          <w:ilvl w:val="1"/>
          <w:numId w:val="5"/>
        </w:numPr>
        <w:tabs>
          <w:tab w:val="left" w:pos="845"/>
        </w:tabs>
        <w:ind w:left="845" w:hanging="561"/>
      </w:pPr>
      <w:r>
        <w:t>Ризик</w:t>
      </w:r>
      <w:r>
        <w:rPr>
          <w:spacing w:val="24"/>
        </w:rPr>
        <w:t xml:space="preserve"> </w:t>
      </w:r>
      <w:r>
        <w:t>од</w:t>
      </w:r>
      <w:r>
        <w:rPr>
          <w:spacing w:val="19"/>
        </w:rPr>
        <w:t xml:space="preserve"> </w:t>
      </w:r>
      <w:r>
        <w:t>финансирање</w:t>
      </w:r>
      <w:r>
        <w:rPr>
          <w:spacing w:val="57"/>
        </w:rPr>
        <w:t xml:space="preserve"> </w:t>
      </w:r>
      <w:r>
        <w:t>-</w:t>
      </w:r>
      <w:r>
        <w:rPr>
          <w:spacing w:val="10"/>
        </w:rPr>
        <w:t xml:space="preserve"> </w:t>
      </w:r>
      <w:r>
        <w:t>Показател</w:t>
      </w:r>
      <w:r>
        <w:rPr>
          <w:spacing w:val="19"/>
        </w:rPr>
        <w:t xml:space="preserve"> </w:t>
      </w:r>
      <w:r>
        <w:t>на</w:t>
      </w:r>
      <w:r>
        <w:rPr>
          <w:spacing w:val="24"/>
        </w:rPr>
        <w:t xml:space="preserve"> </w:t>
      </w:r>
      <w:r>
        <w:rPr>
          <w:spacing w:val="-2"/>
        </w:rPr>
        <w:t>задолженост</w:t>
      </w:r>
    </w:p>
    <w:p w:rsidR="00760BC4" w:rsidRDefault="00760BC4">
      <w:pPr>
        <w:pStyle w:val="BodyText"/>
        <w:spacing w:before="25"/>
        <w:rPr>
          <w:rFonts w:ascii="Arial"/>
          <w:b/>
        </w:rPr>
      </w:pPr>
    </w:p>
    <w:p w:rsidR="00760BC4" w:rsidRDefault="000767C2">
      <w:pPr>
        <w:pStyle w:val="BodyText"/>
        <w:spacing w:line="254" w:lineRule="auto"/>
        <w:ind w:left="284" w:right="979"/>
        <w:jc w:val="both"/>
      </w:pPr>
      <w:proofErr w:type="gramStart"/>
      <w:r>
        <w:t>Структурата на капиталот на Друштвото се состои од обврски, кои ги вклучуваат позајмиците, пари и парични еквиваленти и капитал, кој се состои од акционерска главнина, резерви и акумулирана</w:t>
      </w:r>
      <w:r>
        <w:rPr>
          <w:spacing w:val="40"/>
        </w:rPr>
        <w:t xml:space="preserve"> </w:t>
      </w:r>
      <w:r>
        <w:t>(загуба) / добивка.</w:t>
      </w:r>
      <w:proofErr w:type="gramEnd"/>
    </w:p>
    <w:p w:rsidR="00760BC4" w:rsidRDefault="000767C2">
      <w:pPr>
        <w:pStyle w:val="BodyText"/>
        <w:spacing w:line="256" w:lineRule="auto"/>
        <w:ind w:left="284" w:right="973"/>
        <w:jc w:val="both"/>
      </w:pPr>
      <w:proofErr w:type="gramStart"/>
      <w:r>
        <w:t>Раководството ја анализира структурата на капи</w:t>
      </w:r>
      <w:r>
        <w:t>талот на годишна основа како однос на нето обврските по кредити во однос со вкупниот капитал.</w:t>
      </w:r>
      <w:proofErr w:type="gramEnd"/>
      <w:r>
        <w:t xml:space="preserve"> </w:t>
      </w:r>
      <w:proofErr w:type="gramStart"/>
      <w:r>
        <w:t>Нето обврските по кредити се пресметани</w:t>
      </w:r>
      <w:r>
        <w:rPr>
          <w:spacing w:val="40"/>
        </w:rPr>
        <w:t xml:space="preserve"> </w:t>
      </w:r>
      <w:r>
        <w:t>како вкупни обврски по позајмици намалени за износот на паричните</w:t>
      </w:r>
      <w:r>
        <w:rPr>
          <w:spacing w:val="80"/>
        </w:rPr>
        <w:t xml:space="preserve"> </w:t>
      </w:r>
      <w:r>
        <w:t>средства и паричните еквиваленти.</w:t>
      </w:r>
      <w:proofErr w:type="gramEnd"/>
      <w:r>
        <w:t xml:space="preserve"> </w:t>
      </w:r>
      <w:proofErr w:type="gramStart"/>
      <w:r>
        <w:t>Вкупниот капитал е пре</w:t>
      </w:r>
      <w:r>
        <w:t>сметан како главнина зголемена за нето обврските по позајмици.</w:t>
      </w:r>
      <w:proofErr w:type="gramEnd"/>
    </w:p>
    <w:p w:rsidR="00760BC4" w:rsidRDefault="00760BC4">
      <w:pPr>
        <w:pStyle w:val="BodyText"/>
        <w:spacing w:before="16"/>
      </w:pPr>
    </w:p>
    <w:p w:rsidR="00760BC4" w:rsidRDefault="000767C2">
      <w:pPr>
        <w:pStyle w:val="BodyText"/>
        <w:spacing w:line="254" w:lineRule="auto"/>
        <w:ind w:left="284" w:right="971"/>
        <w:jc w:val="both"/>
      </w:pPr>
      <w:proofErr w:type="gramStart"/>
      <w:r>
        <w:t>Осигурителното брокерско друштво врши финансирање на своето работење по пат на сопствени</w:t>
      </w:r>
      <w:r>
        <w:rPr>
          <w:spacing w:val="40"/>
        </w:rPr>
        <w:t xml:space="preserve"> </w:t>
      </w:r>
      <w:r>
        <w:t>средства</w:t>
      </w:r>
      <w:r>
        <w:rPr>
          <w:spacing w:val="40"/>
        </w:rPr>
        <w:t xml:space="preserve"> </w:t>
      </w:r>
      <w:r>
        <w:t>со</w:t>
      </w:r>
      <w:r>
        <w:rPr>
          <w:spacing w:val="40"/>
        </w:rPr>
        <w:t xml:space="preserve"> </w:t>
      </w:r>
      <w:r>
        <w:t>цел</w:t>
      </w:r>
      <w:r>
        <w:rPr>
          <w:spacing w:val="40"/>
        </w:rPr>
        <w:t xml:space="preserve"> </w:t>
      </w:r>
      <w:r>
        <w:t>да</w:t>
      </w:r>
      <w:r>
        <w:rPr>
          <w:spacing w:val="40"/>
        </w:rPr>
        <w:t xml:space="preserve"> </w:t>
      </w:r>
      <w:r>
        <w:t>обезбеди</w:t>
      </w:r>
      <w:r>
        <w:rPr>
          <w:spacing w:val="40"/>
        </w:rPr>
        <w:t xml:space="preserve"> </w:t>
      </w:r>
      <w:r>
        <w:t>соодветен</w:t>
      </w:r>
      <w:r>
        <w:rPr>
          <w:spacing w:val="40"/>
        </w:rPr>
        <w:t xml:space="preserve"> </w:t>
      </w:r>
      <w:r>
        <w:t>поврат</w:t>
      </w:r>
      <w:r>
        <w:rPr>
          <w:spacing w:val="40"/>
        </w:rPr>
        <w:t xml:space="preserve"> </w:t>
      </w:r>
      <w:r>
        <w:t>на</w:t>
      </w:r>
      <w:r>
        <w:rPr>
          <w:spacing w:val="40"/>
        </w:rPr>
        <w:t xml:space="preserve"> </w:t>
      </w:r>
      <w:r>
        <w:t>вложувањата.</w:t>
      </w:r>
      <w:proofErr w:type="gramEnd"/>
      <w:r>
        <w:rPr>
          <w:spacing w:val="40"/>
        </w:rPr>
        <w:t xml:space="preserve"> </w:t>
      </w:r>
      <w:proofErr w:type="gramStart"/>
      <w:r>
        <w:t>Овој показател</w:t>
      </w:r>
      <w:r>
        <w:rPr>
          <w:spacing w:val="40"/>
        </w:rPr>
        <w:t xml:space="preserve"> </w:t>
      </w:r>
      <w:r>
        <w:t>се</w:t>
      </w:r>
      <w:r>
        <w:rPr>
          <w:spacing w:val="40"/>
        </w:rPr>
        <w:t xml:space="preserve"> </w:t>
      </w:r>
      <w:r>
        <w:t>пресметува</w:t>
      </w:r>
      <w:r>
        <w:rPr>
          <w:spacing w:val="40"/>
        </w:rPr>
        <w:t xml:space="preserve"> </w:t>
      </w:r>
      <w:r>
        <w:t>како</w:t>
      </w:r>
      <w:r>
        <w:rPr>
          <w:spacing w:val="40"/>
        </w:rPr>
        <w:t xml:space="preserve"> </w:t>
      </w:r>
      <w:r>
        <w:t>однос</w:t>
      </w:r>
      <w:r>
        <w:rPr>
          <w:spacing w:val="40"/>
        </w:rPr>
        <w:t xml:space="preserve"> </w:t>
      </w:r>
      <w:r>
        <w:t>меѓу</w:t>
      </w:r>
      <w:r>
        <w:rPr>
          <w:spacing w:val="40"/>
        </w:rPr>
        <w:t xml:space="preserve"> </w:t>
      </w:r>
      <w:r>
        <w:t>обврските</w:t>
      </w:r>
      <w:r>
        <w:rPr>
          <w:spacing w:val="40"/>
        </w:rPr>
        <w:t xml:space="preserve"> </w:t>
      </w:r>
      <w:r>
        <w:t>и</w:t>
      </w:r>
      <w:r>
        <w:rPr>
          <w:spacing w:val="40"/>
        </w:rPr>
        <w:t xml:space="preserve"> </w:t>
      </w:r>
      <w:r>
        <w:t>вкупниот</w:t>
      </w:r>
      <w:r>
        <w:rPr>
          <w:spacing w:val="40"/>
        </w:rPr>
        <w:t xml:space="preserve"> </w:t>
      </w:r>
      <w:r>
        <w:t>капитал.</w:t>
      </w:r>
      <w:proofErr w:type="gramEnd"/>
      <w:r>
        <w:rPr>
          <w:spacing w:val="40"/>
        </w:rPr>
        <w:t xml:space="preserve"> </w:t>
      </w:r>
      <w:proofErr w:type="gramStart"/>
      <w:r>
        <w:t>Нето обврските се пресметуваат како разлика помеѓу вкупните кредити (краткорочни и долгорочни) и паричните средства.</w:t>
      </w:r>
      <w:proofErr w:type="gramEnd"/>
    </w:p>
    <w:p w:rsidR="00760BC4" w:rsidRDefault="000767C2">
      <w:pPr>
        <w:pStyle w:val="BodyText"/>
        <w:spacing w:before="1" w:line="252" w:lineRule="auto"/>
        <w:ind w:left="284" w:right="982"/>
        <w:jc w:val="both"/>
        <w:rPr>
          <w:rFonts w:ascii="Arial MT" w:hAnsi="Arial MT"/>
        </w:rPr>
      </w:pPr>
      <w:proofErr w:type="gramStart"/>
      <w:r>
        <w:t xml:space="preserve">Друштвото континирано го следи ризикот од финансирање преку показателот на </w:t>
      </w:r>
      <w:r>
        <w:rPr>
          <w:spacing w:val="-2"/>
        </w:rPr>
        <w:t>задолженост</w:t>
      </w:r>
      <w:r>
        <w:rPr>
          <w:rFonts w:ascii="Arial MT" w:hAnsi="Arial MT"/>
          <w:spacing w:val="-2"/>
        </w:rPr>
        <w:t>.</w:t>
      </w:r>
      <w:proofErr w:type="gramEnd"/>
    </w:p>
    <w:p w:rsidR="00760BC4" w:rsidRDefault="00760BC4">
      <w:pPr>
        <w:pStyle w:val="BodyText"/>
        <w:spacing w:before="9"/>
        <w:rPr>
          <w:rFonts w:ascii="Arial MT"/>
        </w:rPr>
      </w:pPr>
    </w:p>
    <w:p w:rsidR="00760BC4" w:rsidRDefault="000767C2">
      <w:pPr>
        <w:pStyle w:val="Heading8"/>
        <w:numPr>
          <w:ilvl w:val="2"/>
          <w:numId w:val="5"/>
        </w:numPr>
        <w:tabs>
          <w:tab w:val="left" w:pos="1025"/>
        </w:tabs>
        <w:ind w:left="1025" w:hanging="741"/>
      </w:pPr>
      <w:r>
        <w:t>Ризик</w:t>
      </w:r>
      <w:r>
        <w:rPr>
          <w:spacing w:val="20"/>
        </w:rPr>
        <w:t xml:space="preserve"> </w:t>
      </w:r>
      <w:r>
        <w:t>на</w:t>
      </w:r>
      <w:r>
        <w:rPr>
          <w:spacing w:val="21"/>
        </w:rPr>
        <w:t xml:space="preserve"> </w:t>
      </w:r>
      <w:r>
        <w:rPr>
          <w:spacing w:val="-2"/>
        </w:rPr>
        <w:t>ликвидност</w:t>
      </w:r>
    </w:p>
    <w:p w:rsidR="00760BC4" w:rsidRDefault="00760BC4">
      <w:pPr>
        <w:pStyle w:val="BodyText"/>
        <w:spacing w:before="37"/>
        <w:rPr>
          <w:rFonts w:ascii="Arial"/>
          <w:b/>
        </w:rPr>
      </w:pPr>
    </w:p>
    <w:p w:rsidR="00760BC4" w:rsidRDefault="000767C2">
      <w:pPr>
        <w:pStyle w:val="BodyText"/>
        <w:spacing w:line="254" w:lineRule="auto"/>
        <w:ind w:left="284" w:right="970"/>
        <w:jc w:val="both"/>
      </w:pPr>
      <w:proofErr w:type="gramStart"/>
      <w:r>
        <w:t>Ризикот на</w:t>
      </w:r>
      <w:r>
        <w:rPr>
          <w:spacing w:val="40"/>
        </w:rPr>
        <w:t xml:space="preserve"> </w:t>
      </w:r>
      <w:r>
        <w:t>ликвидност претставува ризикот од неспособност на Осигурителното</w:t>
      </w:r>
      <w:r>
        <w:rPr>
          <w:spacing w:val="40"/>
        </w:rPr>
        <w:t xml:space="preserve"> </w:t>
      </w:r>
      <w:r>
        <w:t>брокерско</w:t>
      </w:r>
      <w:r>
        <w:rPr>
          <w:spacing w:val="40"/>
        </w:rPr>
        <w:t xml:space="preserve"> </w:t>
      </w:r>
      <w:r>
        <w:t>друштво</w:t>
      </w:r>
      <w:r>
        <w:rPr>
          <w:spacing w:val="40"/>
        </w:rPr>
        <w:t xml:space="preserve"> </w:t>
      </w:r>
      <w:r>
        <w:t>да</w:t>
      </w:r>
      <w:r>
        <w:rPr>
          <w:spacing w:val="40"/>
        </w:rPr>
        <w:t xml:space="preserve"> </w:t>
      </w:r>
      <w:r>
        <w:t>ги</w:t>
      </w:r>
      <w:r>
        <w:rPr>
          <w:spacing w:val="40"/>
        </w:rPr>
        <w:t xml:space="preserve"> </w:t>
      </w:r>
      <w:r>
        <w:t>исплати</w:t>
      </w:r>
      <w:r>
        <w:rPr>
          <w:spacing w:val="28"/>
        </w:rPr>
        <w:t xml:space="preserve"> </w:t>
      </w:r>
      <w:r>
        <w:t>своите</w:t>
      </w:r>
      <w:r>
        <w:rPr>
          <w:spacing w:val="28"/>
        </w:rPr>
        <w:t xml:space="preserve"> </w:t>
      </w:r>
      <w:r>
        <w:t>обврски</w:t>
      </w:r>
      <w:r>
        <w:rPr>
          <w:spacing w:val="28"/>
        </w:rPr>
        <w:t xml:space="preserve"> </w:t>
      </w:r>
      <w:r>
        <w:t>навремено.</w:t>
      </w:r>
      <w:proofErr w:type="gramEnd"/>
      <w:r>
        <w:rPr>
          <w:spacing w:val="28"/>
        </w:rPr>
        <w:t xml:space="preserve"> </w:t>
      </w:r>
      <w:proofErr w:type="gramStart"/>
      <w:r>
        <w:t>Политиката</w:t>
      </w:r>
      <w:r>
        <w:rPr>
          <w:spacing w:val="28"/>
        </w:rPr>
        <w:t xml:space="preserve"> </w:t>
      </w:r>
      <w:r>
        <w:t>на</w:t>
      </w:r>
      <w:r>
        <w:rPr>
          <w:spacing w:val="28"/>
        </w:rPr>
        <w:t xml:space="preserve"> </w:t>
      </w:r>
      <w:r>
        <w:t>Друштвото е</w:t>
      </w:r>
      <w:r>
        <w:rPr>
          <w:spacing w:val="40"/>
        </w:rPr>
        <w:t xml:space="preserve"> </w:t>
      </w:r>
      <w:r>
        <w:t>да</w:t>
      </w:r>
      <w:r>
        <w:rPr>
          <w:spacing w:val="40"/>
        </w:rPr>
        <w:t xml:space="preserve"> </w:t>
      </w:r>
      <w:r>
        <w:t>одржува</w:t>
      </w:r>
      <w:r>
        <w:rPr>
          <w:spacing w:val="40"/>
        </w:rPr>
        <w:t xml:space="preserve"> </w:t>
      </w:r>
      <w:r>
        <w:t>соодветен</w:t>
      </w:r>
      <w:r>
        <w:rPr>
          <w:spacing w:val="40"/>
        </w:rPr>
        <w:t xml:space="preserve"> </w:t>
      </w:r>
      <w:r>
        <w:t>износ</w:t>
      </w:r>
      <w:r>
        <w:rPr>
          <w:spacing w:val="40"/>
        </w:rPr>
        <w:t xml:space="preserve"> </w:t>
      </w:r>
      <w:r>
        <w:t>на</w:t>
      </w:r>
      <w:r>
        <w:rPr>
          <w:spacing w:val="40"/>
        </w:rPr>
        <w:t xml:space="preserve"> </w:t>
      </w:r>
      <w:r>
        <w:t>пари</w:t>
      </w:r>
      <w:r>
        <w:rPr>
          <w:spacing w:val="40"/>
        </w:rPr>
        <w:t xml:space="preserve"> </w:t>
      </w:r>
      <w:r>
        <w:t>и</w:t>
      </w:r>
      <w:r>
        <w:rPr>
          <w:spacing w:val="40"/>
        </w:rPr>
        <w:t xml:space="preserve"> </w:t>
      </w:r>
      <w:r>
        <w:t>парични</w:t>
      </w:r>
      <w:r>
        <w:rPr>
          <w:spacing w:val="40"/>
        </w:rPr>
        <w:t xml:space="preserve"> </w:t>
      </w:r>
      <w:r>
        <w:t>средства</w:t>
      </w:r>
      <w:r>
        <w:rPr>
          <w:spacing w:val="40"/>
        </w:rPr>
        <w:t xml:space="preserve"> </w:t>
      </w:r>
      <w:r>
        <w:t>со</w:t>
      </w:r>
      <w:r>
        <w:rPr>
          <w:spacing w:val="40"/>
        </w:rPr>
        <w:t xml:space="preserve"> </w:t>
      </w:r>
      <w:r>
        <w:t>цел</w:t>
      </w:r>
      <w:r>
        <w:rPr>
          <w:spacing w:val="40"/>
        </w:rPr>
        <w:t xml:space="preserve"> </w:t>
      </w:r>
      <w:r>
        <w:t>да</w:t>
      </w:r>
      <w:r>
        <w:rPr>
          <w:spacing w:val="40"/>
        </w:rPr>
        <w:t xml:space="preserve"> </w:t>
      </w:r>
      <w:r>
        <w:t>ги</w:t>
      </w:r>
      <w:r>
        <w:rPr>
          <w:spacing w:val="40"/>
        </w:rPr>
        <w:t xml:space="preserve"> </w:t>
      </w:r>
      <w:r>
        <w:t>подмири обврските</w:t>
      </w:r>
      <w:r>
        <w:t xml:space="preserve"> во иднина.</w:t>
      </w:r>
      <w:proofErr w:type="gramEnd"/>
      <w:r>
        <w:t xml:space="preserve"> </w:t>
      </w:r>
      <w:proofErr w:type="gramStart"/>
      <w:r>
        <w:t>Дополнителен износ на пари најчесто се депонира во</w:t>
      </w:r>
      <w:r>
        <w:rPr>
          <w:spacing w:val="40"/>
        </w:rPr>
        <w:t xml:space="preserve"> </w:t>
      </w:r>
      <w:r>
        <w:t>комерцијалните</w:t>
      </w:r>
      <w:r>
        <w:rPr>
          <w:spacing w:val="40"/>
        </w:rPr>
        <w:t xml:space="preserve"> </w:t>
      </w:r>
      <w:r>
        <w:t>банки.</w:t>
      </w:r>
      <w:proofErr w:type="gramEnd"/>
    </w:p>
    <w:p w:rsidR="00760BC4" w:rsidRDefault="000767C2">
      <w:pPr>
        <w:pStyle w:val="BodyText"/>
        <w:spacing w:before="1" w:line="254" w:lineRule="auto"/>
        <w:ind w:left="284" w:right="976"/>
        <w:jc w:val="both"/>
      </w:pPr>
      <w:proofErr w:type="gramStart"/>
      <w:r>
        <w:t>Процесот на управување со ликвидоносниот ризик вклучува проекција на паричните</w:t>
      </w:r>
      <w:r>
        <w:rPr>
          <w:spacing w:val="80"/>
        </w:rPr>
        <w:t xml:space="preserve"> </w:t>
      </w:r>
      <w:r>
        <w:t>текови</w:t>
      </w:r>
      <w:r>
        <w:rPr>
          <w:spacing w:val="40"/>
        </w:rPr>
        <w:t xml:space="preserve"> </w:t>
      </w:r>
      <w:r>
        <w:t>според</w:t>
      </w:r>
      <w:r>
        <w:rPr>
          <w:spacing w:val="40"/>
        </w:rPr>
        <w:t xml:space="preserve"> </w:t>
      </w:r>
      <w:r>
        <w:t>девизни</w:t>
      </w:r>
      <w:r>
        <w:rPr>
          <w:spacing w:val="40"/>
        </w:rPr>
        <w:t xml:space="preserve"> </w:t>
      </w:r>
      <w:r>
        <w:t>валути</w:t>
      </w:r>
      <w:r>
        <w:rPr>
          <w:spacing w:val="40"/>
        </w:rPr>
        <w:t xml:space="preserve"> </w:t>
      </w:r>
      <w:r>
        <w:t>и</w:t>
      </w:r>
      <w:r>
        <w:rPr>
          <w:spacing w:val="40"/>
        </w:rPr>
        <w:t xml:space="preserve"> </w:t>
      </w:r>
      <w:r>
        <w:t>утврдување</w:t>
      </w:r>
      <w:r>
        <w:rPr>
          <w:spacing w:val="40"/>
        </w:rPr>
        <w:t xml:space="preserve"> </w:t>
      </w:r>
      <w:r>
        <w:t>на</w:t>
      </w:r>
      <w:r>
        <w:rPr>
          <w:spacing w:val="40"/>
        </w:rPr>
        <w:t xml:space="preserve"> </w:t>
      </w:r>
      <w:r>
        <w:t>потребниот</w:t>
      </w:r>
      <w:r>
        <w:rPr>
          <w:spacing w:val="40"/>
        </w:rPr>
        <w:t xml:space="preserve"> </w:t>
      </w:r>
      <w:r>
        <w:t>износ</w:t>
      </w:r>
      <w:r>
        <w:rPr>
          <w:spacing w:val="40"/>
        </w:rPr>
        <w:t xml:space="preserve"> </w:t>
      </w:r>
      <w:r>
        <w:t>на</w:t>
      </w:r>
      <w:r>
        <w:rPr>
          <w:spacing w:val="40"/>
        </w:rPr>
        <w:t xml:space="preserve"> </w:t>
      </w:r>
      <w:r>
        <w:t>ликвидни средства,</w:t>
      </w:r>
      <w:r>
        <w:rPr>
          <w:spacing w:val="40"/>
        </w:rPr>
        <w:t xml:space="preserve"> </w:t>
      </w:r>
      <w:r>
        <w:t>земајќи</w:t>
      </w:r>
      <w:r>
        <w:rPr>
          <w:spacing w:val="40"/>
        </w:rPr>
        <w:t xml:space="preserve"> </w:t>
      </w:r>
      <w:r>
        <w:t>ги</w:t>
      </w:r>
      <w:r>
        <w:rPr>
          <w:spacing w:val="40"/>
        </w:rPr>
        <w:t xml:space="preserve"> </w:t>
      </w:r>
      <w:r>
        <w:t>во</w:t>
      </w:r>
      <w:r>
        <w:rPr>
          <w:spacing w:val="40"/>
        </w:rPr>
        <w:t xml:space="preserve"> </w:t>
      </w:r>
      <w:r>
        <w:t>предвид</w:t>
      </w:r>
      <w:r>
        <w:rPr>
          <w:spacing w:val="40"/>
        </w:rPr>
        <w:t xml:space="preserve"> </w:t>
      </w:r>
      <w:r>
        <w:t>бизнис</w:t>
      </w:r>
      <w:r>
        <w:rPr>
          <w:spacing w:val="40"/>
        </w:rPr>
        <w:t xml:space="preserve"> </w:t>
      </w:r>
      <w:r>
        <w:t>планот,</w:t>
      </w:r>
      <w:r>
        <w:rPr>
          <w:spacing w:val="40"/>
        </w:rPr>
        <w:t xml:space="preserve"> </w:t>
      </w:r>
      <w:r>
        <w:t>наплатата</w:t>
      </w:r>
      <w:r>
        <w:rPr>
          <w:spacing w:val="40"/>
        </w:rPr>
        <w:t xml:space="preserve"> </w:t>
      </w:r>
      <w:r>
        <w:t>на</w:t>
      </w:r>
      <w:r>
        <w:rPr>
          <w:spacing w:val="31"/>
        </w:rPr>
        <w:t xml:space="preserve"> </w:t>
      </w:r>
      <w:r>
        <w:t>побарувањата</w:t>
      </w:r>
      <w:r>
        <w:rPr>
          <w:spacing w:val="31"/>
        </w:rPr>
        <w:t xml:space="preserve"> </w:t>
      </w:r>
      <w:r>
        <w:t>и</w:t>
      </w:r>
      <w:r>
        <w:rPr>
          <w:spacing w:val="31"/>
        </w:rPr>
        <w:t xml:space="preserve"> </w:t>
      </w:r>
      <w:r>
        <w:t>одливот на парични средства.</w:t>
      </w:r>
      <w:proofErr w:type="gramEnd"/>
      <w:r>
        <w:t xml:space="preserve"> </w:t>
      </w:r>
      <w:proofErr w:type="gramStart"/>
      <w:r>
        <w:t>Редовни проекции на паричните текови се подготвуваат и надополнуваат</w:t>
      </w:r>
      <w:r>
        <w:rPr>
          <w:spacing w:val="40"/>
        </w:rPr>
        <w:t xml:space="preserve"> </w:t>
      </w:r>
      <w:r>
        <w:t>од страна</w:t>
      </w:r>
      <w:r>
        <w:rPr>
          <w:spacing w:val="40"/>
        </w:rPr>
        <w:t xml:space="preserve"> </w:t>
      </w:r>
      <w:r>
        <w:t>на</w:t>
      </w:r>
      <w:r>
        <w:rPr>
          <w:spacing w:val="40"/>
        </w:rPr>
        <w:t xml:space="preserve"> </w:t>
      </w:r>
      <w:r>
        <w:t>сметководствениот</w:t>
      </w:r>
      <w:r>
        <w:rPr>
          <w:spacing w:val="40"/>
        </w:rPr>
        <w:t xml:space="preserve"> </w:t>
      </w:r>
      <w:r>
        <w:t>оддел.</w:t>
      </w:r>
      <w:proofErr w:type="gramEnd"/>
    </w:p>
    <w:p w:rsidR="00760BC4" w:rsidRDefault="00760BC4">
      <w:pPr>
        <w:pStyle w:val="BodyText"/>
        <w:spacing w:line="254" w:lineRule="auto"/>
        <w:jc w:val="both"/>
        <w:sectPr w:rsidR="00760BC4">
          <w:headerReference w:type="default" r:id="rId50"/>
          <w:footerReference w:type="default" r:id="rId51"/>
          <w:pgSz w:w="11910" w:h="16840"/>
          <w:pgMar w:top="1300" w:right="422" w:bottom="1320" w:left="1133" w:header="909" w:footer="1134" w:gutter="0"/>
          <w:cols w:space="720"/>
        </w:sectPr>
      </w:pPr>
    </w:p>
    <w:p w:rsidR="00760BC4" w:rsidRDefault="000767C2">
      <w:pPr>
        <w:pStyle w:val="BodyText"/>
        <w:spacing w:before="7"/>
        <w:rPr>
          <w:sz w:val="4"/>
        </w:rPr>
      </w:pPr>
      <w:r>
        <w:rPr>
          <w:noProof/>
          <w:sz w:val="4"/>
        </w:rPr>
        <w:lastRenderedPageBreak/>
        <mc:AlternateContent>
          <mc:Choice Requires="wps">
            <w:drawing>
              <wp:anchor distT="0" distB="0" distL="0" distR="0" simplePos="0" relativeHeight="251584512"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84448" from="70.875pt,64.986801pt" to="521.374006pt,64.986801pt" stroked="true" strokeweight=".4272pt" strokecolor="#000000">
                <v:stroke dashstyle="solid"/>
                <w10:wrap type="none"/>
              </v:line>
            </w:pict>
          </mc:Fallback>
        </mc:AlternateContent>
      </w:r>
    </w:p>
    <w:p w:rsidR="00760BC4" w:rsidRDefault="000767C2">
      <w:pPr>
        <w:spacing w:line="24" w:lineRule="exact"/>
        <w:ind w:left="260"/>
        <w:rPr>
          <w:sz w:val="2"/>
        </w:rPr>
      </w:pPr>
      <w:r>
        <w:rPr>
          <w:noProof/>
          <w:sz w:val="2"/>
        </w:rPr>
        <mc:AlternateContent>
          <mc:Choice Requires="wps">
            <w:drawing>
              <wp:inline distT="0" distB="0" distL="0" distR="0">
                <wp:extent cx="5805170" cy="1524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5170" cy="15240"/>
                          <a:chOff x="0" y="0"/>
                          <a:chExt cx="5805170" cy="15240"/>
                        </a:xfrm>
                      </wpg:grpSpPr>
                      <wps:wsp>
                        <wps:cNvPr id="263" name="Graphic 263"/>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1pt;height:1.2pt;mso-position-horizontal-relative:char;mso-position-vertical-relative:line" id="docshapegroup171" coordorigin="0,0" coordsize="9142,24">
                <v:rect style="position:absolute;left:0;top:0;width:9142;height:24" id="docshape172" filled="true" fillcolor="#000000" stroked="false">
                  <v:fill type="solid"/>
                </v:rect>
              </v:group>
            </w:pict>
          </mc:Fallback>
        </mc:AlternateContent>
      </w:r>
    </w:p>
    <w:p w:rsidR="00760BC4" w:rsidRDefault="00760BC4">
      <w:pPr>
        <w:pStyle w:val="BodyText"/>
        <w:spacing w:before="37"/>
      </w:pPr>
    </w:p>
    <w:p w:rsidR="00760BC4" w:rsidRDefault="000767C2">
      <w:pPr>
        <w:pStyle w:val="BodyText"/>
        <w:spacing w:before="1" w:line="254" w:lineRule="auto"/>
        <w:ind w:left="284" w:right="970"/>
        <w:jc w:val="both"/>
      </w:pPr>
      <w:proofErr w:type="gramStart"/>
      <w:r>
        <w:t>Крајната одговорност за управување со ризикот на ликвидност е на раководството на Друштвото</w:t>
      </w:r>
      <w:r>
        <w:rPr>
          <w:spacing w:val="40"/>
        </w:rPr>
        <w:t xml:space="preserve"> </w:t>
      </w:r>
      <w:r>
        <w:t>кое</w:t>
      </w:r>
      <w:r>
        <w:rPr>
          <w:spacing w:val="40"/>
        </w:rPr>
        <w:t xml:space="preserve"> </w:t>
      </w:r>
      <w:r>
        <w:t>се</w:t>
      </w:r>
      <w:r>
        <w:rPr>
          <w:spacing w:val="40"/>
        </w:rPr>
        <w:t xml:space="preserve"> </w:t>
      </w:r>
      <w:r>
        <w:t>обидува</w:t>
      </w:r>
      <w:r>
        <w:rPr>
          <w:spacing w:val="40"/>
        </w:rPr>
        <w:t xml:space="preserve"> </w:t>
      </w:r>
      <w:r>
        <w:t>да</w:t>
      </w:r>
      <w:r>
        <w:rPr>
          <w:spacing w:val="40"/>
        </w:rPr>
        <w:t xml:space="preserve"> </w:t>
      </w:r>
      <w:r>
        <w:t>изгради</w:t>
      </w:r>
      <w:r>
        <w:rPr>
          <w:spacing w:val="40"/>
        </w:rPr>
        <w:t xml:space="preserve"> </w:t>
      </w:r>
      <w:r>
        <w:t>соодветна</w:t>
      </w:r>
      <w:r>
        <w:rPr>
          <w:spacing w:val="40"/>
        </w:rPr>
        <w:t xml:space="preserve"> </w:t>
      </w:r>
      <w:r>
        <w:t>рамка</w:t>
      </w:r>
      <w:r>
        <w:rPr>
          <w:spacing w:val="40"/>
        </w:rPr>
        <w:t xml:space="preserve"> </w:t>
      </w:r>
      <w:r>
        <w:t>за</w:t>
      </w:r>
      <w:r>
        <w:rPr>
          <w:spacing w:val="40"/>
        </w:rPr>
        <w:t xml:space="preserve"> </w:t>
      </w:r>
      <w:r>
        <w:t>управување</w:t>
      </w:r>
      <w:r>
        <w:rPr>
          <w:spacing w:val="40"/>
        </w:rPr>
        <w:t xml:space="preserve"> </w:t>
      </w:r>
      <w:r>
        <w:t>со</w:t>
      </w:r>
      <w:r>
        <w:rPr>
          <w:spacing w:val="40"/>
        </w:rPr>
        <w:t xml:space="preserve"> </w:t>
      </w:r>
      <w:r>
        <w:t>овој</w:t>
      </w:r>
      <w:r>
        <w:rPr>
          <w:spacing w:val="40"/>
        </w:rPr>
        <w:t xml:space="preserve"> </w:t>
      </w:r>
      <w:r>
        <w:t>ризик, како и со барањата</w:t>
      </w:r>
      <w:r>
        <w:rPr>
          <w:spacing w:val="40"/>
        </w:rPr>
        <w:t xml:space="preserve"> </w:t>
      </w:r>
      <w:r>
        <w:t>за управување со ликвидноста.</w:t>
      </w:r>
      <w:proofErr w:type="gramEnd"/>
    </w:p>
    <w:p w:rsidR="00760BC4" w:rsidRDefault="00760BC4">
      <w:pPr>
        <w:pStyle w:val="BodyText"/>
        <w:spacing w:before="11"/>
      </w:pPr>
    </w:p>
    <w:p w:rsidR="00760BC4" w:rsidRDefault="000767C2">
      <w:pPr>
        <w:pStyle w:val="Heading7"/>
        <w:ind w:left="284"/>
      </w:pPr>
      <w:r>
        <w:rPr>
          <w:spacing w:val="-2"/>
        </w:rPr>
        <w:t>БЕЛЕШКИ</w:t>
      </w:r>
    </w:p>
    <w:p w:rsidR="00760BC4" w:rsidRDefault="00760BC4">
      <w:pPr>
        <w:pStyle w:val="BodyText"/>
        <w:rPr>
          <w:rFonts w:ascii="Arial"/>
          <w:b/>
        </w:rPr>
      </w:pPr>
    </w:p>
    <w:p w:rsidR="00760BC4" w:rsidRDefault="00760BC4">
      <w:pPr>
        <w:pStyle w:val="BodyText"/>
        <w:spacing w:before="32"/>
        <w:rPr>
          <w:rFonts w:ascii="Arial"/>
          <w:b/>
        </w:rPr>
      </w:pPr>
    </w:p>
    <w:p w:rsidR="00760BC4" w:rsidRDefault="000767C2">
      <w:pPr>
        <w:spacing w:before="1"/>
        <w:ind w:right="698"/>
        <w:jc w:val="center"/>
        <w:rPr>
          <w:rFonts w:ascii="Arial" w:hAnsi="Arial"/>
          <w:b/>
          <w:sz w:val="21"/>
        </w:rPr>
      </w:pPr>
      <w:r>
        <w:rPr>
          <w:rFonts w:ascii="Arial" w:hAnsi="Arial"/>
          <w:b/>
          <w:spacing w:val="-2"/>
          <w:sz w:val="21"/>
          <w:u w:val="single"/>
        </w:rPr>
        <w:t>ПРИХОДИ</w:t>
      </w:r>
    </w:p>
    <w:p w:rsidR="00760BC4" w:rsidRDefault="00760BC4">
      <w:pPr>
        <w:pStyle w:val="BodyText"/>
        <w:rPr>
          <w:rFonts w:ascii="Arial"/>
          <w:b/>
          <w:sz w:val="16"/>
        </w:rPr>
      </w:pPr>
    </w:p>
    <w:p w:rsidR="00760BC4" w:rsidRDefault="00760BC4">
      <w:pPr>
        <w:pStyle w:val="BodyText"/>
        <w:rPr>
          <w:rFonts w:ascii="Arial"/>
          <w:b/>
          <w:sz w:val="16"/>
        </w:rPr>
      </w:pPr>
    </w:p>
    <w:p w:rsidR="00760BC4" w:rsidRDefault="00760BC4">
      <w:pPr>
        <w:pStyle w:val="BodyText"/>
        <w:spacing w:before="157"/>
        <w:rPr>
          <w:rFonts w:ascii="Arial"/>
          <w:b/>
          <w:sz w:val="16"/>
        </w:rPr>
      </w:pPr>
    </w:p>
    <w:p w:rsidR="00760BC4" w:rsidRDefault="000767C2">
      <w:pPr>
        <w:ind w:left="5247"/>
        <w:jc w:val="center"/>
        <w:rPr>
          <w:sz w:val="16"/>
        </w:rPr>
      </w:pPr>
      <w:r>
        <w:rPr>
          <w:noProof/>
          <w:sz w:val="16"/>
        </w:rPr>
        <mc:AlternateContent>
          <mc:Choice Requires="wps">
            <w:drawing>
              <wp:anchor distT="0" distB="0" distL="0" distR="0" simplePos="0" relativeHeight="251609088" behindDoc="1" locked="0" layoutInCell="1" allowOverlap="1">
                <wp:simplePos x="0" y="0"/>
                <wp:positionH relativeFrom="page">
                  <wp:posOffset>5738034</wp:posOffset>
                </wp:positionH>
                <wp:positionV relativeFrom="paragraph">
                  <wp:posOffset>-143230</wp:posOffset>
                </wp:positionV>
                <wp:extent cx="927100" cy="66484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64845"/>
                          <a:chOff x="0" y="0"/>
                          <a:chExt cx="927100" cy="664845"/>
                        </a:xfrm>
                      </wpg:grpSpPr>
                      <wps:wsp>
                        <wps:cNvPr id="265" name="Graphic 265"/>
                        <wps:cNvSpPr/>
                        <wps:spPr>
                          <a:xfrm>
                            <a:off x="2892" y="395878"/>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66" name="Graphic 266"/>
                        <wps:cNvSpPr/>
                        <wps:spPr>
                          <a:xfrm>
                            <a:off x="0" y="393013"/>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2892" y="528873"/>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68" name="Graphic 268"/>
                        <wps:cNvSpPr/>
                        <wps:spPr>
                          <a:xfrm>
                            <a:off x="0" y="526008"/>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2892" y="661630"/>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70" name="Graphic 270"/>
                        <wps:cNvSpPr/>
                        <wps:spPr>
                          <a:xfrm>
                            <a:off x="0" y="658765"/>
                            <a:ext cx="927100" cy="6350"/>
                          </a:xfrm>
                          <a:custGeom>
                            <a:avLst/>
                            <a:gdLst/>
                            <a:ahLst/>
                            <a:cxnLst/>
                            <a:rect l="l" t="t" r="r" b="b"/>
                            <a:pathLst>
                              <a:path w="927100" h="6350">
                                <a:moveTo>
                                  <a:pt x="926519" y="0"/>
                                </a:moveTo>
                                <a:lnTo>
                                  <a:pt x="0" y="0"/>
                                </a:lnTo>
                                <a:lnTo>
                                  <a:pt x="0" y="5969"/>
                                </a:lnTo>
                                <a:lnTo>
                                  <a:pt x="926519" y="5969"/>
                                </a:lnTo>
                                <a:lnTo>
                                  <a:pt x="926519"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914950" y="0"/>
                            <a:ext cx="12065" cy="664845"/>
                          </a:xfrm>
                          <a:custGeom>
                            <a:avLst/>
                            <a:gdLst/>
                            <a:ahLst/>
                            <a:cxnLst/>
                            <a:rect l="l" t="t" r="r" b="b"/>
                            <a:pathLst>
                              <a:path w="12065" h="664845">
                                <a:moveTo>
                                  <a:pt x="0" y="0"/>
                                </a:moveTo>
                                <a:lnTo>
                                  <a:pt x="0" y="664734"/>
                                </a:lnTo>
                                <a:lnTo>
                                  <a:pt x="11569" y="664734"/>
                                </a:lnTo>
                                <a:lnTo>
                                  <a:pt x="11569" y="0"/>
                                </a:lnTo>
                                <a:lnTo>
                                  <a:pt x="0" y="0"/>
                                </a:lnTo>
                                <a:close/>
                              </a:path>
                            </a:pathLst>
                          </a:custGeom>
                          <a:solidFill>
                            <a:srgbClr val="0000D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1.813721pt;margin-top:-11.277969pt;width:73pt;height:52.35pt;mso-position-horizontal-relative:page;mso-position-vertical-relative:paragraph;z-index:-22627840" id="docshapegroup173" coordorigin="9036,-226" coordsize="1460,1047">
                <v:line style="position:absolute" from="9041,398" to="10491,398" stroked="true" strokeweight=".451218pt" strokecolor="#000000">
                  <v:stroke dashstyle="solid"/>
                </v:line>
                <v:rect style="position:absolute;left:9036;top:393;width:1460;height:10" id="docshape174" filled="true" fillcolor="#000000" stroked="false">
                  <v:fill type="solid"/>
                </v:rect>
                <v:line style="position:absolute" from="9041,607" to="10491,607" stroked="true" strokeweight=".451218pt" strokecolor="#000000">
                  <v:stroke dashstyle="solid"/>
                </v:line>
                <v:rect style="position:absolute;left:9036;top:602;width:1460;height:10" id="docshape175" filled="true" fillcolor="#000000" stroked="false">
                  <v:fill type="solid"/>
                </v:rect>
                <v:line style="position:absolute" from="9041,816" to="10491,816" stroked="true" strokeweight=".451218pt" strokecolor="#000000">
                  <v:stroke dashstyle="solid"/>
                </v:line>
                <v:rect style="position:absolute;left:9036;top:811;width:1460;height:10" id="docshape176" filled="true" fillcolor="#000000" stroked="false">
                  <v:fill type="solid"/>
                </v:rect>
                <v:rect style="position:absolute;left:10477;top:-226;width:19;height:1047" id="docshape177" filled="true" fillcolor="#0000d0" stroked="false">
                  <v:fill type="solid"/>
                </v:rect>
                <w10:wrap type="none"/>
              </v:group>
            </w:pict>
          </mc:Fallback>
        </mc:AlternateContent>
      </w:r>
      <w:r>
        <w:rPr>
          <w:noProof/>
          <w:sz w:val="16"/>
        </w:rPr>
        <mc:AlternateContent>
          <mc:Choice Requires="wps">
            <w:drawing>
              <wp:anchor distT="0" distB="0" distL="0" distR="0" simplePos="0" relativeHeight="251586560" behindDoc="0" locked="0" layoutInCell="1" allowOverlap="1">
                <wp:simplePos x="0" y="0"/>
                <wp:positionH relativeFrom="page">
                  <wp:posOffset>870654</wp:posOffset>
                </wp:positionH>
                <wp:positionV relativeFrom="paragraph">
                  <wp:posOffset>-146215</wp:posOffset>
                </wp:positionV>
                <wp:extent cx="3716020" cy="6642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664210"/>
                        </a:xfrm>
                        <a:prstGeom prst="rect">
                          <a:avLst/>
                        </a:prstGeom>
                      </wps:spPr>
                      <wps:txbx>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6" w:lineRule="exact"/>
                                    <w:ind w:left="560"/>
                                    <w:rPr>
                                      <w:rFonts w:ascii="Arial" w:hAnsi="Arial"/>
                                      <w:b/>
                                      <w:sz w:val="16"/>
                                    </w:rPr>
                                  </w:pPr>
                                  <w:r>
                                    <w:rPr>
                                      <w:rFonts w:ascii="Arial" w:hAnsi="Arial"/>
                                      <w:b/>
                                      <w:w w:val="105"/>
                                      <w:sz w:val="16"/>
                                    </w:rPr>
                                    <w:t>7</w:t>
                                  </w:r>
                                  <w:r>
                                    <w:rPr>
                                      <w:rFonts w:ascii="Arial" w:hAnsi="Arial"/>
                                      <w:b/>
                                      <w:spacing w:val="56"/>
                                      <w:w w:val="105"/>
                                      <w:sz w:val="16"/>
                                    </w:rPr>
                                    <w:t xml:space="preserve"> </w:t>
                                  </w:r>
                                  <w:r>
                                    <w:rPr>
                                      <w:rFonts w:ascii="Arial" w:hAnsi="Arial"/>
                                      <w:b/>
                                      <w:w w:val="105"/>
                                      <w:sz w:val="16"/>
                                    </w:rPr>
                                    <w:t>Приходи</w:t>
                                  </w:r>
                                  <w:r>
                                    <w:rPr>
                                      <w:rFonts w:ascii="Arial" w:hAnsi="Arial"/>
                                      <w:b/>
                                      <w:spacing w:val="-8"/>
                                      <w:w w:val="105"/>
                                      <w:sz w:val="16"/>
                                    </w:rPr>
                                    <w:t xml:space="preserve"> </w:t>
                                  </w:r>
                                  <w:r>
                                    <w:rPr>
                                      <w:rFonts w:ascii="Arial" w:hAnsi="Arial"/>
                                      <w:b/>
                                      <w:w w:val="105"/>
                                      <w:sz w:val="16"/>
                                    </w:rPr>
                                    <w:t>од</w:t>
                                  </w:r>
                                  <w:r>
                                    <w:rPr>
                                      <w:rFonts w:ascii="Arial" w:hAnsi="Arial"/>
                                      <w:b/>
                                      <w:spacing w:val="-11"/>
                                      <w:w w:val="105"/>
                                      <w:sz w:val="16"/>
                                    </w:rPr>
                                    <w:t xml:space="preserve"> </w:t>
                                  </w:r>
                                  <w:r>
                                    <w:rPr>
                                      <w:rFonts w:ascii="Arial" w:hAnsi="Arial"/>
                                      <w:b/>
                                      <w:spacing w:val="-2"/>
                                      <w:w w:val="105"/>
                                      <w:sz w:val="16"/>
                                    </w:rPr>
                                    <w:t>продажба</w:t>
                                  </w:r>
                                </w:p>
                              </w:tc>
                            </w:tr>
                            <w:tr w:rsidR="00760BC4">
                              <w:trPr>
                                <w:trHeight w:val="618"/>
                              </w:trPr>
                              <w:tc>
                                <w:tcPr>
                                  <w:tcW w:w="5722" w:type="dxa"/>
                                  <w:tcBorders>
                                    <w:top w:val="nil"/>
                                    <w:bottom w:val="single" w:sz="4" w:space="0" w:color="000000"/>
                                    <w:right w:val="nil"/>
                                  </w:tcBorders>
                                </w:tcPr>
                                <w:p w:rsidR="00760BC4" w:rsidRDefault="00760BC4">
                                  <w:pPr>
                                    <w:pStyle w:val="TableParagraph"/>
                                    <w:rPr>
                                      <w:rFonts w:ascii="Arial"/>
                                      <w:b/>
                                      <w:sz w:val="15"/>
                                    </w:rPr>
                                  </w:pPr>
                                </w:p>
                                <w:p w:rsidR="00760BC4" w:rsidRDefault="00760BC4">
                                  <w:pPr>
                                    <w:pStyle w:val="TableParagraph"/>
                                    <w:spacing w:before="87"/>
                                    <w:rPr>
                                      <w:rFonts w:ascii="Arial"/>
                                      <w:b/>
                                      <w:sz w:val="15"/>
                                    </w:rPr>
                                  </w:pPr>
                                </w:p>
                                <w:p w:rsidR="00760BC4" w:rsidRDefault="000767C2">
                                  <w:pPr>
                                    <w:pStyle w:val="TableParagraph"/>
                                    <w:tabs>
                                      <w:tab w:val="left" w:pos="770"/>
                                    </w:tabs>
                                    <w:spacing w:line="166" w:lineRule="exact"/>
                                    <w:ind w:left="223"/>
                                    <w:rPr>
                                      <w:position w:val="1"/>
                                      <w:sz w:val="15"/>
                                    </w:rPr>
                                  </w:pPr>
                                  <w:r>
                                    <w:rPr>
                                      <w:rFonts w:ascii="Arial MT" w:hAnsi="Arial MT"/>
                                      <w:spacing w:val="-5"/>
                                      <w:sz w:val="16"/>
                                    </w:rPr>
                                    <w:t>740</w:t>
                                  </w:r>
                                  <w:r>
                                    <w:rPr>
                                      <w:rFonts w:ascii="Arial MT" w:hAnsi="Arial MT"/>
                                      <w:sz w:val="16"/>
                                    </w:rPr>
                                    <w:tab/>
                                  </w:r>
                                  <w:r>
                                    <w:rPr>
                                      <w:position w:val="1"/>
                                      <w:sz w:val="15"/>
                                    </w:rPr>
                                    <w:t>Приходи</w:t>
                                  </w:r>
                                  <w:r>
                                    <w:rPr>
                                      <w:spacing w:val="-9"/>
                                      <w:position w:val="1"/>
                                      <w:sz w:val="15"/>
                                    </w:rPr>
                                    <w:t xml:space="preserve"> </w:t>
                                  </w:r>
                                  <w:r>
                                    <w:rPr>
                                      <w:position w:val="1"/>
                                      <w:sz w:val="15"/>
                                    </w:rPr>
                                    <w:t>од</w:t>
                                  </w:r>
                                  <w:r>
                                    <w:rPr>
                                      <w:spacing w:val="-5"/>
                                      <w:position w:val="1"/>
                                      <w:sz w:val="15"/>
                                    </w:rPr>
                                    <w:t xml:space="preserve"> </w:t>
                                  </w:r>
                                  <w:r>
                                    <w:rPr>
                                      <w:position w:val="1"/>
                                      <w:sz w:val="15"/>
                                    </w:rPr>
                                    <w:t>продажба</w:t>
                                  </w:r>
                                  <w:r>
                                    <w:rPr>
                                      <w:spacing w:val="-8"/>
                                      <w:position w:val="1"/>
                                      <w:sz w:val="15"/>
                                    </w:rPr>
                                    <w:t xml:space="preserve"> </w:t>
                                  </w:r>
                                  <w:r>
                                    <w:rPr>
                                      <w:position w:val="1"/>
                                      <w:sz w:val="15"/>
                                    </w:rPr>
                                    <w:t>на</w:t>
                                  </w:r>
                                  <w:r>
                                    <w:rPr>
                                      <w:spacing w:val="-9"/>
                                      <w:position w:val="1"/>
                                      <w:sz w:val="15"/>
                                    </w:rPr>
                                    <w:t xml:space="preserve"> </w:t>
                                  </w:r>
                                  <w:r>
                                    <w:rPr>
                                      <w:position w:val="1"/>
                                      <w:sz w:val="15"/>
                                    </w:rPr>
                                    <w:t>неповрзани</w:t>
                                  </w:r>
                                  <w:r>
                                    <w:rPr>
                                      <w:spacing w:val="-8"/>
                                      <w:position w:val="1"/>
                                      <w:sz w:val="15"/>
                                    </w:rPr>
                                    <w:t xml:space="preserve"> </w:t>
                                  </w:r>
                                  <w:r>
                                    <w:rPr>
                                      <w:spacing w:val="-2"/>
                                      <w:position w:val="1"/>
                                      <w:sz w:val="15"/>
                                    </w:rPr>
                                    <w:t>друштва</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2" o:spid="_x0000_s1035" type="#_x0000_t202" style="position:absolute;left:0;text-align:left;margin-left:68.55pt;margin-top:-11.5pt;width:292.6pt;height:52.3pt;z-index:2515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" filled="f" stroked="f">
                <v:path arrowok="t"/>
                <v:textbox inset="0,0,0,0">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6" w:lineRule="exact"/>
                              <w:ind w:left="560"/>
                              <w:rPr>
                                <w:rFonts w:ascii="Arial" w:hAnsi="Arial"/>
                                <w:b/>
                                <w:sz w:val="16"/>
                              </w:rPr>
                            </w:pPr>
                            <w:r>
                              <w:rPr>
                                <w:rFonts w:ascii="Arial" w:hAnsi="Arial"/>
                                <w:b/>
                                <w:w w:val="105"/>
                                <w:sz w:val="16"/>
                              </w:rPr>
                              <w:t>7</w:t>
                            </w:r>
                            <w:r>
                              <w:rPr>
                                <w:rFonts w:ascii="Arial" w:hAnsi="Arial"/>
                                <w:b/>
                                <w:spacing w:val="56"/>
                                <w:w w:val="105"/>
                                <w:sz w:val="16"/>
                              </w:rPr>
                              <w:t xml:space="preserve"> </w:t>
                            </w:r>
                            <w:r>
                              <w:rPr>
                                <w:rFonts w:ascii="Arial" w:hAnsi="Arial"/>
                                <w:b/>
                                <w:w w:val="105"/>
                                <w:sz w:val="16"/>
                              </w:rPr>
                              <w:t>Приходи</w:t>
                            </w:r>
                            <w:r>
                              <w:rPr>
                                <w:rFonts w:ascii="Arial" w:hAnsi="Arial"/>
                                <w:b/>
                                <w:spacing w:val="-8"/>
                                <w:w w:val="105"/>
                                <w:sz w:val="16"/>
                              </w:rPr>
                              <w:t xml:space="preserve"> </w:t>
                            </w:r>
                            <w:r>
                              <w:rPr>
                                <w:rFonts w:ascii="Arial" w:hAnsi="Arial"/>
                                <w:b/>
                                <w:w w:val="105"/>
                                <w:sz w:val="16"/>
                              </w:rPr>
                              <w:t>од</w:t>
                            </w:r>
                            <w:r>
                              <w:rPr>
                                <w:rFonts w:ascii="Arial" w:hAnsi="Arial"/>
                                <w:b/>
                                <w:spacing w:val="-11"/>
                                <w:w w:val="105"/>
                                <w:sz w:val="16"/>
                              </w:rPr>
                              <w:t xml:space="preserve"> </w:t>
                            </w:r>
                            <w:r>
                              <w:rPr>
                                <w:rFonts w:ascii="Arial" w:hAnsi="Arial"/>
                                <w:b/>
                                <w:spacing w:val="-2"/>
                                <w:w w:val="105"/>
                                <w:sz w:val="16"/>
                              </w:rPr>
                              <w:t>продажба</w:t>
                            </w:r>
                          </w:p>
                        </w:tc>
                      </w:tr>
                      <w:tr w:rsidR="00760BC4">
                        <w:trPr>
                          <w:trHeight w:val="618"/>
                        </w:trPr>
                        <w:tc>
                          <w:tcPr>
                            <w:tcW w:w="5722" w:type="dxa"/>
                            <w:tcBorders>
                              <w:top w:val="nil"/>
                              <w:bottom w:val="single" w:sz="4" w:space="0" w:color="000000"/>
                              <w:right w:val="nil"/>
                            </w:tcBorders>
                          </w:tcPr>
                          <w:p w:rsidR="00760BC4" w:rsidRDefault="00760BC4">
                            <w:pPr>
                              <w:pStyle w:val="TableParagraph"/>
                              <w:rPr>
                                <w:rFonts w:ascii="Arial"/>
                                <w:b/>
                                <w:sz w:val="15"/>
                              </w:rPr>
                            </w:pPr>
                          </w:p>
                          <w:p w:rsidR="00760BC4" w:rsidRDefault="00760BC4">
                            <w:pPr>
                              <w:pStyle w:val="TableParagraph"/>
                              <w:spacing w:before="87"/>
                              <w:rPr>
                                <w:rFonts w:ascii="Arial"/>
                                <w:b/>
                                <w:sz w:val="15"/>
                              </w:rPr>
                            </w:pPr>
                          </w:p>
                          <w:p w:rsidR="00760BC4" w:rsidRDefault="000767C2">
                            <w:pPr>
                              <w:pStyle w:val="TableParagraph"/>
                              <w:tabs>
                                <w:tab w:val="left" w:pos="770"/>
                              </w:tabs>
                              <w:spacing w:line="166" w:lineRule="exact"/>
                              <w:ind w:left="223"/>
                              <w:rPr>
                                <w:position w:val="1"/>
                                <w:sz w:val="15"/>
                              </w:rPr>
                            </w:pPr>
                            <w:r>
                              <w:rPr>
                                <w:rFonts w:ascii="Arial MT" w:hAnsi="Arial MT"/>
                                <w:spacing w:val="-5"/>
                                <w:sz w:val="16"/>
                              </w:rPr>
                              <w:t>740</w:t>
                            </w:r>
                            <w:r>
                              <w:rPr>
                                <w:rFonts w:ascii="Arial MT" w:hAnsi="Arial MT"/>
                                <w:sz w:val="16"/>
                              </w:rPr>
                              <w:tab/>
                            </w:r>
                            <w:r>
                              <w:rPr>
                                <w:position w:val="1"/>
                                <w:sz w:val="15"/>
                              </w:rPr>
                              <w:t>Приходи</w:t>
                            </w:r>
                            <w:r>
                              <w:rPr>
                                <w:spacing w:val="-9"/>
                                <w:position w:val="1"/>
                                <w:sz w:val="15"/>
                              </w:rPr>
                              <w:t xml:space="preserve"> </w:t>
                            </w:r>
                            <w:r>
                              <w:rPr>
                                <w:position w:val="1"/>
                                <w:sz w:val="15"/>
                              </w:rPr>
                              <w:t>од</w:t>
                            </w:r>
                            <w:r>
                              <w:rPr>
                                <w:spacing w:val="-5"/>
                                <w:position w:val="1"/>
                                <w:sz w:val="15"/>
                              </w:rPr>
                              <w:t xml:space="preserve"> </w:t>
                            </w:r>
                            <w:r>
                              <w:rPr>
                                <w:position w:val="1"/>
                                <w:sz w:val="15"/>
                              </w:rPr>
                              <w:t>продажба</w:t>
                            </w:r>
                            <w:r>
                              <w:rPr>
                                <w:spacing w:val="-8"/>
                                <w:position w:val="1"/>
                                <w:sz w:val="15"/>
                              </w:rPr>
                              <w:t xml:space="preserve"> </w:t>
                            </w:r>
                            <w:r>
                              <w:rPr>
                                <w:position w:val="1"/>
                                <w:sz w:val="15"/>
                              </w:rPr>
                              <w:t>на</w:t>
                            </w:r>
                            <w:r>
                              <w:rPr>
                                <w:spacing w:val="-9"/>
                                <w:position w:val="1"/>
                                <w:sz w:val="15"/>
                              </w:rPr>
                              <w:t xml:space="preserve"> </w:t>
                            </w:r>
                            <w:r>
                              <w:rPr>
                                <w:position w:val="1"/>
                                <w:sz w:val="15"/>
                              </w:rPr>
                              <w:t>неповрзани</w:t>
                            </w:r>
                            <w:r>
                              <w:rPr>
                                <w:spacing w:val="-8"/>
                                <w:position w:val="1"/>
                                <w:sz w:val="15"/>
                              </w:rPr>
                              <w:t xml:space="preserve"> </w:t>
                            </w:r>
                            <w:r>
                              <w:rPr>
                                <w:spacing w:val="-2"/>
                                <w:position w:val="1"/>
                                <w:sz w:val="15"/>
                              </w:rPr>
                              <w:t>друштва</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v:textbox>
                <w10:wrap anchorx="page"/>
              </v:shape>
            </w:pict>
          </mc:Fallback>
        </mc:AlternateContent>
      </w:r>
      <w:proofErr w:type="gramStart"/>
      <w:r>
        <w:rPr>
          <w:w w:val="105"/>
          <w:sz w:val="16"/>
        </w:rPr>
        <w:t>во</w:t>
      </w:r>
      <w:proofErr w:type="gramEnd"/>
      <w:r>
        <w:rPr>
          <w:spacing w:val="-5"/>
          <w:w w:val="105"/>
          <w:sz w:val="16"/>
        </w:rPr>
        <w:t xml:space="preserve"> </w:t>
      </w:r>
      <w:r>
        <w:rPr>
          <w:w w:val="105"/>
          <w:sz w:val="16"/>
        </w:rPr>
        <w:t>илјади</w:t>
      </w:r>
      <w:r>
        <w:rPr>
          <w:spacing w:val="-5"/>
          <w:w w:val="105"/>
          <w:sz w:val="16"/>
        </w:rPr>
        <w:t xml:space="preserve"> </w:t>
      </w:r>
      <w:r>
        <w:rPr>
          <w:spacing w:val="-2"/>
          <w:w w:val="105"/>
          <w:sz w:val="16"/>
        </w:rPr>
        <w:t>денари</w:t>
      </w:r>
    </w:p>
    <w:p w:rsidR="00760BC4" w:rsidRDefault="000767C2">
      <w:pPr>
        <w:tabs>
          <w:tab w:val="left" w:pos="6917"/>
        </w:tabs>
        <w:spacing w:before="25" w:after="3"/>
        <w:ind w:left="5248"/>
        <w:jc w:val="center"/>
        <w:rPr>
          <w:rFonts w:ascii="Arial"/>
          <w:b/>
          <w:sz w:val="16"/>
        </w:rPr>
      </w:pPr>
      <w:r>
        <w:rPr>
          <w:rFonts w:ascii="Arial"/>
          <w:b/>
          <w:spacing w:val="-4"/>
          <w:w w:val="105"/>
          <w:sz w:val="16"/>
        </w:rPr>
        <w:t>2025</w:t>
      </w:r>
      <w:r>
        <w:rPr>
          <w:rFonts w:ascii="Arial"/>
          <w:b/>
          <w:sz w:val="16"/>
        </w:rPr>
        <w:tab/>
      </w:r>
      <w:r>
        <w:rPr>
          <w:rFonts w:ascii="Arial"/>
          <w:b/>
          <w:spacing w:val="-4"/>
          <w:w w:val="105"/>
          <w:sz w:val="16"/>
        </w:rPr>
        <w:t>2024</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274" name="Graphic 274"/>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75" name="Graphic 275"/>
                        <wps:cNvSpPr/>
                        <wps:spPr>
                          <a:xfrm>
                            <a:off x="0" y="0"/>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179" coordorigin="0,0" coordsize="1460,10">
                <v:line style="position:absolute" from="5,5" to="1455,5" stroked="true" strokeweight=".451218pt" strokecolor="#000000">
                  <v:stroke dashstyle="solid"/>
                </v:line>
                <v:rect style="position:absolute;left:0;top:0;width:1460;height:10" id="docshape180" filled="true" fillcolor="#000000" stroked="false">
                  <v:fill type="solid"/>
                </v:rect>
              </v:group>
            </w:pict>
          </mc:Fallback>
        </mc:AlternateContent>
      </w:r>
    </w:p>
    <w:p w:rsidR="00760BC4" w:rsidRDefault="000767C2">
      <w:pPr>
        <w:tabs>
          <w:tab w:val="left" w:pos="8860"/>
        </w:tabs>
        <w:spacing w:before="3" w:after="2"/>
        <w:ind w:left="7191"/>
        <w:rPr>
          <w:rFonts w:ascii="Arial MT"/>
          <w:sz w:val="16"/>
        </w:rPr>
      </w:pPr>
      <w:r>
        <w:rPr>
          <w:rFonts w:ascii="Arial MT"/>
          <w:spacing w:val="-4"/>
          <w:w w:val="105"/>
          <w:sz w:val="16"/>
        </w:rPr>
        <w:t>4.201</w:t>
      </w:r>
      <w:r>
        <w:rPr>
          <w:rFonts w:ascii="Arial MT"/>
          <w:sz w:val="16"/>
        </w:rPr>
        <w:tab/>
      </w:r>
      <w:r>
        <w:rPr>
          <w:rFonts w:ascii="Arial MT"/>
          <w:spacing w:val="-2"/>
          <w:w w:val="105"/>
          <w:sz w:val="16"/>
        </w:rPr>
        <w:t>1.353</w:t>
      </w:r>
    </w:p>
    <w:p w:rsidR="00760BC4" w:rsidRDefault="000767C2">
      <w:pPr>
        <w:spacing w:line="20" w:lineRule="exact"/>
        <w:ind w:left="6234"/>
        <w:rPr>
          <w:rFonts w:ascii="Arial MT"/>
          <w:sz w:val="2"/>
        </w:rPr>
      </w:pPr>
      <w:r>
        <w:rPr>
          <w:rFonts w:ascii="Arial MT"/>
          <w:noProof/>
          <w:sz w:val="2"/>
        </w:rPr>
        <mc:AlternateContent>
          <mc:Choice Requires="wps">
            <w:drawing>
              <wp:inline distT="0" distB="0" distL="0" distR="0">
                <wp:extent cx="927100" cy="6350"/>
                <wp:effectExtent l="0" t="0" r="0" b="3175"/>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277" name="Graphic 277"/>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78" name="Graphic 278"/>
                        <wps:cNvSpPr/>
                        <wps:spPr>
                          <a:xfrm>
                            <a:off x="0" y="0"/>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181" coordorigin="0,0" coordsize="1460,10">
                <v:line style="position:absolute" from="5,5" to="1455,5" stroked="true" strokeweight=".451218pt" strokecolor="#000000">
                  <v:stroke dashstyle="solid"/>
                </v:line>
                <v:rect style="position:absolute;left:0;top:0;width:1460;height:10" id="docshape182" filled="true" fillcolor="#000000" stroked="false">
                  <v:fill type="solid"/>
                </v:rect>
              </v:group>
            </w:pict>
          </mc:Fallback>
        </mc:AlternateContent>
      </w:r>
    </w:p>
    <w:p w:rsidR="00760BC4" w:rsidRDefault="000767C2">
      <w:pPr>
        <w:tabs>
          <w:tab w:val="left" w:pos="8860"/>
        </w:tabs>
        <w:spacing w:before="3" w:after="2"/>
        <w:ind w:left="7191"/>
        <w:rPr>
          <w:rFonts w:ascii="Arial"/>
          <w:b/>
          <w:sz w:val="16"/>
        </w:rPr>
      </w:pPr>
      <w:r>
        <w:rPr>
          <w:rFonts w:ascii="Arial"/>
          <w:b/>
          <w:spacing w:val="-4"/>
          <w:w w:val="105"/>
          <w:sz w:val="16"/>
        </w:rPr>
        <w:t>4.201</w:t>
      </w:r>
      <w:r>
        <w:rPr>
          <w:rFonts w:ascii="Arial"/>
          <w:b/>
          <w:sz w:val="16"/>
        </w:rPr>
        <w:tab/>
      </w:r>
      <w:r>
        <w:rPr>
          <w:rFonts w:ascii="Arial"/>
          <w:b/>
          <w:spacing w:val="-2"/>
          <w:w w:val="105"/>
          <w:sz w:val="16"/>
        </w:rPr>
        <w:t>1.353</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280" name="Graphic 280"/>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81" name="Graphic 281"/>
                        <wps:cNvSpPr/>
                        <wps:spPr>
                          <a:xfrm>
                            <a:off x="0" y="0"/>
                            <a:ext cx="927100" cy="6350"/>
                          </a:xfrm>
                          <a:custGeom>
                            <a:avLst/>
                            <a:gdLst/>
                            <a:ahLst/>
                            <a:cxnLst/>
                            <a:rect l="l" t="t" r="r" b="b"/>
                            <a:pathLst>
                              <a:path w="927100" h="6350">
                                <a:moveTo>
                                  <a:pt x="926519" y="0"/>
                                </a:moveTo>
                                <a:lnTo>
                                  <a:pt x="0" y="0"/>
                                </a:lnTo>
                                <a:lnTo>
                                  <a:pt x="0" y="5969"/>
                                </a:lnTo>
                                <a:lnTo>
                                  <a:pt x="926519" y="59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183" coordorigin="0,0" coordsize="1460,10">
                <v:line style="position:absolute" from="5,5" to="1455,5" stroked="true" strokeweight=".451218pt" strokecolor="#000000">
                  <v:stroke dashstyle="solid"/>
                </v:line>
                <v:rect style="position:absolute;left:0;top:0;width:1460;height:10" id="docshape184" filled="true" fillcolor="#000000" stroked="false">
                  <v:fill type="solid"/>
                </v:rect>
              </v:group>
            </w:pict>
          </mc:Fallback>
        </mc:AlternateContent>
      </w:r>
    </w:p>
    <w:p w:rsidR="00760BC4" w:rsidRDefault="00760BC4">
      <w:pPr>
        <w:pStyle w:val="BodyText"/>
        <w:rPr>
          <w:rFonts w:ascii="Arial"/>
          <w:b/>
          <w:sz w:val="16"/>
        </w:rPr>
      </w:pPr>
    </w:p>
    <w:p w:rsidR="00760BC4" w:rsidRDefault="00760BC4">
      <w:pPr>
        <w:pStyle w:val="BodyText"/>
        <w:rPr>
          <w:rFonts w:ascii="Arial"/>
          <w:b/>
          <w:sz w:val="16"/>
        </w:rPr>
      </w:pPr>
    </w:p>
    <w:p w:rsidR="00760BC4" w:rsidRDefault="00760BC4">
      <w:pPr>
        <w:pStyle w:val="BodyText"/>
        <w:rPr>
          <w:rFonts w:ascii="Arial"/>
          <w:b/>
          <w:sz w:val="16"/>
        </w:rPr>
      </w:pPr>
    </w:p>
    <w:p w:rsidR="00760BC4" w:rsidRDefault="00760BC4">
      <w:pPr>
        <w:pStyle w:val="BodyText"/>
        <w:spacing w:before="173"/>
        <w:rPr>
          <w:rFonts w:ascii="Arial"/>
          <w:b/>
          <w:sz w:val="16"/>
        </w:rPr>
      </w:pPr>
    </w:p>
    <w:p w:rsidR="00760BC4" w:rsidRDefault="000767C2">
      <w:pPr>
        <w:ind w:left="5247"/>
        <w:jc w:val="center"/>
        <w:rPr>
          <w:sz w:val="16"/>
        </w:rPr>
      </w:pPr>
      <w:r>
        <w:rPr>
          <w:noProof/>
          <w:sz w:val="16"/>
        </w:rPr>
        <mc:AlternateContent>
          <mc:Choice Requires="wps">
            <w:drawing>
              <wp:anchor distT="0" distB="0" distL="0" distR="0" simplePos="0" relativeHeight="251610112" behindDoc="1" locked="0" layoutInCell="1" allowOverlap="1">
                <wp:simplePos x="0" y="0"/>
                <wp:positionH relativeFrom="page">
                  <wp:posOffset>5738034</wp:posOffset>
                </wp:positionH>
                <wp:positionV relativeFrom="paragraph">
                  <wp:posOffset>-143430</wp:posOffset>
                </wp:positionV>
                <wp:extent cx="927100" cy="66484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64845"/>
                          <a:chOff x="0" y="0"/>
                          <a:chExt cx="927100" cy="664845"/>
                        </a:xfrm>
                      </wpg:grpSpPr>
                      <wps:wsp>
                        <wps:cNvPr id="283" name="Graphic 283"/>
                        <wps:cNvSpPr/>
                        <wps:spPr>
                          <a:xfrm>
                            <a:off x="2892" y="395878"/>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84" name="Graphic 284"/>
                        <wps:cNvSpPr/>
                        <wps:spPr>
                          <a:xfrm>
                            <a:off x="0" y="393012"/>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2892" y="528872"/>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86" name="Graphic 286"/>
                        <wps:cNvSpPr/>
                        <wps:spPr>
                          <a:xfrm>
                            <a:off x="0" y="526007"/>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2892" y="661629"/>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88" name="Graphic 288"/>
                        <wps:cNvSpPr/>
                        <wps:spPr>
                          <a:xfrm>
                            <a:off x="0" y="658764"/>
                            <a:ext cx="927100" cy="6350"/>
                          </a:xfrm>
                          <a:custGeom>
                            <a:avLst/>
                            <a:gdLst/>
                            <a:ahLst/>
                            <a:cxnLst/>
                            <a:rect l="l" t="t" r="r" b="b"/>
                            <a:pathLst>
                              <a:path w="927100" h="6350">
                                <a:moveTo>
                                  <a:pt x="926519" y="0"/>
                                </a:moveTo>
                                <a:lnTo>
                                  <a:pt x="0" y="0"/>
                                </a:lnTo>
                                <a:lnTo>
                                  <a:pt x="0" y="5969"/>
                                </a:lnTo>
                                <a:lnTo>
                                  <a:pt x="926519" y="5969"/>
                                </a:lnTo>
                                <a:lnTo>
                                  <a:pt x="926519"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914950" y="0"/>
                            <a:ext cx="12065" cy="664845"/>
                          </a:xfrm>
                          <a:custGeom>
                            <a:avLst/>
                            <a:gdLst/>
                            <a:ahLst/>
                            <a:cxnLst/>
                            <a:rect l="l" t="t" r="r" b="b"/>
                            <a:pathLst>
                              <a:path w="12065" h="664845">
                                <a:moveTo>
                                  <a:pt x="0" y="0"/>
                                </a:moveTo>
                                <a:lnTo>
                                  <a:pt x="0" y="664734"/>
                                </a:lnTo>
                                <a:lnTo>
                                  <a:pt x="11569" y="664734"/>
                                </a:lnTo>
                                <a:lnTo>
                                  <a:pt x="11569" y="0"/>
                                </a:lnTo>
                                <a:lnTo>
                                  <a:pt x="0" y="0"/>
                                </a:lnTo>
                                <a:close/>
                              </a:path>
                            </a:pathLst>
                          </a:custGeom>
                          <a:solidFill>
                            <a:srgbClr val="0000D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1.813721pt;margin-top:-11.293707pt;width:73pt;height:52.35pt;mso-position-horizontal-relative:page;mso-position-vertical-relative:paragraph;z-index:-22627328" id="docshapegroup185" coordorigin="9036,-226" coordsize="1460,1047">
                <v:line style="position:absolute" from="9041,398" to="10491,398" stroked="true" strokeweight=".451218pt" strokecolor="#000000">
                  <v:stroke dashstyle="solid"/>
                </v:line>
                <v:rect style="position:absolute;left:9036;top:393;width:1460;height:10" id="docshape186" filled="true" fillcolor="#000000" stroked="false">
                  <v:fill type="solid"/>
                </v:rect>
                <v:line style="position:absolute" from="9041,607" to="10491,607" stroked="true" strokeweight=".451218pt" strokecolor="#000000">
                  <v:stroke dashstyle="solid"/>
                </v:line>
                <v:rect style="position:absolute;left:9036;top:602;width:1460;height:10" id="docshape187" filled="true" fillcolor="#000000" stroked="false">
                  <v:fill type="solid"/>
                </v:rect>
                <v:line style="position:absolute" from="9041,816" to="10491,816" stroked="true" strokeweight=".451218pt" strokecolor="#000000">
                  <v:stroke dashstyle="solid"/>
                </v:line>
                <v:rect style="position:absolute;left:9036;top:811;width:1460;height:10" id="docshape188" filled="true" fillcolor="#000000" stroked="false">
                  <v:fill type="solid"/>
                </v:rect>
                <v:rect style="position:absolute;left:10477;top:-226;width:19;height:1047" id="docshape189" filled="true" fillcolor="#0000d0" stroked="false">
                  <v:fill type="solid"/>
                </v:rect>
                <w10:wrap type="none"/>
              </v:group>
            </w:pict>
          </mc:Fallback>
        </mc:AlternateContent>
      </w:r>
      <w:r>
        <w:rPr>
          <w:noProof/>
          <w:sz w:val="16"/>
        </w:rPr>
        <mc:AlternateContent>
          <mc:Choice Requires="wps">
            <w:drawing>
              <wp:anchor distT="0" distB="0" distL="0" distR="0" simplePos="0" relativeHeight="251587584" behindDoc="0" locked="0" layoutInCell="1" allowOverlap="1">
                <wp:simplePos x="0" y="0"/>
                <wp:positionH relativeFrom="page">
                  <wp:posOffset>870654</wp:posOffset>
                </wp:positionH>
                <wp:positionV relativeFrom="paragraph">
                  <wp:posOffset>-146415</wp:posOffset>
                </wp:positionV>
                <wp:extent cx="3716020" cy="66421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664210"/>
                        </a:xfrm>
                        <a:prstGeom prst="rect">
                          <a:avLst/>
                        </a:prstGeom>
                      </wps:spPr>
                      <wps:txbx>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6" w:lineRule="exact"/>
                                    <w:ind w:left="560"/>
                                    <w:rPr>
                                      <w:rFonts w:ascii="Arial" w:hAnsi="Arial"/>
                                      <w:b/>
                                      <w:sz w:val="16"/>
                                    </w:rPr>
                                  </w:pPr>
                                  <w:r>
                                    <w:rPr>
                                      <w:rFonts w:ascii="Arial" w:hAnsi="Arial"/>
                                      <w:b/>
                                      <w:w w:val="105"/>
                                      <w:sz w:val="16"/>
                                    </w:rPr>
                                    <w:t>8</w:t>
                                  </w:r>
                                  <w:r>
                                    <w:rPr>
                                      <w:rFonts w:ascii="Arial" w:hAnsi="Arial"/>
                                      <w:b/>
                                      <w:spacing w:val="43"/>
                                      <w:w w:val="105"/>
                                      <w:sz w:val="16"/>
                                    </w:rPr>
                                    <w:t xml:space="preserve"> </w:t>
                                  </w:r>
                                  <w:r>
                                    <w:rPr>
                                      <w:rFonts w:ascii="Arial" w:hAnsi="Arial"/>
                                      <w:b/>
                                      <w:w w:val="105"/>
                                      <w:sz w:val="16"/>
                                    </w:rPr>
                                    <w:t>Останати</w:t>
                                  </w:r>
                                  <w:r>
                                    <w:rPr>
                                      <w:rFonts w:ascii="Arial" w:hAnsi="Arial"/>
                                      <w:b/>
                                      <w:spacing w:val="-12"/>
                                      <w:w w:val="105"/>
                                      <w:sz w:val="16"/>
                                    </w:rPr>
                                    <w:t xml:space="preserve"> </w:t>
                                  </w:r>
                                  <w:r>
                                    <w:rPr>
                                      <w:rFonts w:ascii="Arial" w:hAnsi="Arial"/>
                                      <w:b/>
                                      <w:w w:val="105"/>
                                      <w:sz w:val="16"/>
                                    </w:rPr>
                                    <w:t>оперативни</w:t>
                                  </w:r>
                                  <w:r>
                                    <w:rPr>
                                      <w:rFonts w:ascii="Arial" w:hAnsi="Arial"/>
                                      <w:b/>
                                      <w:spacing w:val="-12"/>
                                      <w:w w:val="105"/>
                                      <w:sz w:val="16"/>
                                    </w:rPr>
                                    <w:t xml:space="preserve"> </w:t>
                                  </w:r>
                                  <w:r>
                                    <w:rPr>
                                      <w:rFonts w:ascii="Arial" w:hAnsi="Arial"/>
                                      <w:b/>
                                      <w:spacing w:val="-2"/>
                                      <w:w w:val="105"/>
                                      <w:sz w:val="16"/>
                                    </w:rPr>
                                    <w:t>приходи</w:t>
                                  </w:r>
                                </w:p>
                              </w:tc>
                            </w:tr>
                            <w:tr w:rsidR="00760BC4">
                              <w:trPr>
                                <w:trHeight w:val="618"/>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4"/>
                                    <w:rPr>
                                      <w:rFonts w:ascii="Arial"/>
                                      <w:b/>
                                      <w:sz w:val="16"/>
                                    </w:rPr>
                                  </w:pPr>
                                </w:p>
                                <w:p w:rsidR="00760BC4" w:rsidRDefault="000767C2">
                                  <w:pPr>
                                    <w:pStyle w:val="TableParagraph"/>
                                    <w:tabs>
                                      <w:tab w:val="left" w:pos="770"/>
                                    </w:tabs>
                                    <w:spacing w:line="166" w:lineRule="exact"/>
                                    <w:ind w:left="223"/>
                                    <w:rPr>
                                      <w:sz w:val="16"/>
                                    </w:rPr>
                                  </w:pPr>
                                  <w:r>
                                    <w:rPr>
                                      <w:rFonts w:ascii="Arial MT" w:hAnsi="Arial MT"/>
                                      <w:spacing w:val="-5"/>
                                      <w:w w:val="105"/>
                                      <w:sz w:val="16"/>
                                    </w:rPr>
                                    <w:t>769</w:t>
                                  </w:r>
                                  <w:r>
                                    <w:rPr>
                                      <w:rFonts w:ascii="Arial MT" w:hAnsi="Arial MT"/>
                                      <w:sz w:val="16"/>
                                    </w:rPr>
                                    <w:tab/>
                                  </w:r>
                                  <w:r>
                                    <w:rPr>
                                      <w:spacing w:val="-2"/>
                                      <w:w w:val="105"/>
                                      <w:sz w:val="16"/>
                                    </w:rPr>
                                    <w:t>Останати</w:t>
                                  </w:r>
                                  <w:r>
                                    <w:rPr>
                                      <w:spacing w:val="-10"/>
                                      <w:w w:val="105"/>
                                      <w:sz w:val="16"/>
                                    </w:rPr>
                                    <w:t xml:space="preserve"> </w:t>
                                  </w:r>
                                  <w:r>
                                    <w:rPr>
                                      <w:spacing w:val="-2"/>
                                      <w:w w:val="105"/>
                                      <w:sz w:val="16"/>
                                    </w:rPr>
                                    <w:t>приходи</w:t>
                                  </w:r>
                                  <w:r>
                                    <w:rPr>
                                      <w:spacing w:val="-9"/>
                                      <w:w w:val="105"/>
                                      <w:sz w:val="16"/>
                                    </w:rPr>
                                    <w:t xml:space="preserve"> </w:t>
                                  </w:r>
                                  <w:r>
                                    <w:rPr>
                                      <w:spacing w:val="-2"/>
                                      <w:w w:val="105"/>
                                      <w:sz w:val="16"/>
                                    </w:rPr>
                                    <w:t>од</w:t>
                                  </w:r>
                                  <w:r>
                                    <w:rPr>
                                      <w:spacing w:val="-5"/>
                                      <w:w w:val="105"/>
                                      <w:sz w:val="16"/>
                                    </w:rPr>
                                    <w:t xml:space="preserve"> </w:t>
                                  </w:r>
                                  <w:r>
                                    <w:rPr>
                                      <w:spacing w:val="-2"/>
                                      <w:w w:val="105"/>
                                      <w:sz w:val="16"/>
                                    </w:rPr>
                                    <w:t>работењето</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290" o:spid="_x0000_s1036" type="#_x0000_t202" style="position:absolute;left:0;text-align:left;margin-left:68.55pt;margin-top:-11.55pt;width:292.6pt;height:52.3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" filled="f" stroked="f">
                <v:path arrowok="t"/>
                <v:textbox inset="0,0,0,0">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6" w:lineRule="exact"/>
                              <w:ind w:left="560"/>
                              <w:rPr>
                                <w:rFonts w:ascii="Arial" w:hAnsi="Arial"/>
                                <w:b/>
                                <w:sz w:val="16"/>
                              </w:rPr>
                            </w:pPr>
                            <w:r>
                              <w:rPr>
                                <w:rFonts w:ascii="Arial" w:hAnsi="Arial"/>
                                <w:b/>
                                <w:w w:val="105"/>
                                <w:sz w:val="16"/>
                              </w:rPr>
                              <w:t>8</w:t>
                            </w:r>
                            <w:r>
                              <w:rPr>
                                <w:rFonts w:ascii="Arial" w:hAnsi="Arial"/>
                                <w:b/>
                                <w:spacing w:val="43"/>
                                <w:w w:val="105"/>
                                <w:sz w:val="16"/>
                              </w:rPr>
                              <w:t xml:space="preserve"> </w:t>
                            </w:r>
                            <w:r>
                              <w:rPr>
                                <w:rFonts w:ascii="Arial" w:hAnsi="Arial"/>
                                <w:b/>
                                <w:w w:val="105"/>
                                <w:sz w:val="16"/>
                              </w:rPr>
                              <w:t>Останати</w:t>
                            </w:r>
                            <w:r>
                              <w:rPr>
                                <w:rFonts w:ascii="Arial" w:hAnsi="Arial"/>
                                <w:b/>
                                <w:spacing w:val="-12"/>
                                <w:w w:val="105"/>
                                <w:sz w:val="16"/>
                              </w:rPr>
                              <w:t xml:space="preserve"> </w:t>
                            </w:r>
                            <w:r>
                              <w:rPr>
                                <w:rFonts w:ascii="Arial" w:hAnsi="Arial"/>
                                <w:b/>
                                <w:w w:val="105"/>
                                <w:sz w:val="16"/>
                              </w:rPr>
                              <w:t>оперативни</w:t>
                            </w:r>
                            <w:r>
                              <w:rPr>
                                <w:rFonts w:ascii="Arial" w:hAnsi="Arial"/>
                                <w:b/>
                                <w:spacing w:val="-12"/>
                                <w:w w:val="105"/>
                                <w:sz w:val="16"/>
                              </w:rPr>
                              <w:t xml:space="preserve"> </w:t>
                            </w:r>
                            <w:r>
                              <w:rPr>
                                <w:rFonts w:ascii="Arial" w:hAnsi="Arial"/>
                                <w:b/>
                                <w:spacing w:val="-2"/>
                                <w:w w:val="105"/>
                                <w:sz w:val="16"/>
                              </w:rPr>
                              <w:t>приходи</w:t>
                            </w:r>
                          </w:p>
                        </w:tc>
                      </w:tr>
                      <w:tr w:rsidR="00760BC4">
                        <w:trPr>
                          <w:trHeight w:val="618"/>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4"/>
                              <w:rPr>
                                <w:rFonts w:ascii="Arial"/>
                                <w:b/>
                                <w:sz w:val="16"/>
                              </w:rPr>
                            </w:pPr>
                          </w:p>
                          <w:p w:rsidR="00760BC4" w:rsidRDefault="000767C2">
                            <w:pPr>
                              <w:pStyle w:val="TableParagraph"/>
                              <w:tabs>
                                <w:tab w:val="left" w:pos="770"/>
                              </w:tabs>
                              <w:spacing w:line="166" w:lineRule="exact"/>
                              <w:ind w:left="223"/>
                              <w:rPr>
                                <w:sz w:val="16"/>
                              </w:rPr>
                            </w:pPr>
                            <w:r>
                              <w:rPr>
                                <w:rFonts w:ascii="Arial MT" w:hAnsi="Arial MT"/>
                                <w:spacing w:val="-5"/>
                                <w:w w:val="105"/>
                                <w:sz w:val="16"/>
                              </w:rPr>
                              <w:t>769</w:t>
                            </w:r>
                            <w:r>
                              <w:rPr>
                                <w:rFonts w:ascii="Arial MT" w:hAnsi="Arial MT"/>
                                <w:sz w:val="16"/>
                              </w:rPr>
                              <w:tab/>
                            </w:r>
                            <w:r>
                              <w:rPr>
                                <w:spacing w:val="-2"/>
                                <w:w w:val="105"/>
                                <w:sz w:val="16"/>
                              </w:rPr>
                              <w:t>Останати</w:t>
                            </w:r>
                            <w:r>
                              <w:rPr>
                                <w:spacing w:val="-10"/>
                                <w:w w:val="105"/>
                                <w:sz w:val="16"/>
                              </w:rPr>
                              <w:t xml:space="preserve"> </w:t>
                            </w:r>
                            <w:r>
                              <w:rPr>
                                <w:spacing w:val="-2"/>
                                <w:w w:val="105"/>
                                <w:sz w:val="16"/>
                              </w:rPr>
                              <w:t>приходи</w:t>
                            </w:r>
                            <w:r>
                              <w:rPr>
                                <w:spacing w:val="-9"/>
                                <w:w w:val="105"/>
                                <w:sz w:val="16"/>
                              </w:rPr>
                              <w:t xml:space="preserve"> </w:t>
                            </w:r>
                            <w:r>
                              <w:rPr>
                                <w:spacing w:val="-2"/>
                                <w:w w:val="105"/>
                                <w:sz w:val="16"/>
                              </w:rPr>
                              <w:t>од</w:t>
                            </w:r>
                            <w:r>
                              <w:rPr>
                                <w:spacing w:val="-5"/>
                                <w:w w:val="105"/>
                                <w:sz w:val="16"/>
                              </w:rPr>
                              <w:t xml:space="preserve"> </w:t>
                            </w:r>
                            <w:r>
                              <w:rPr>
                                <w:spacing w:val="-2"/>
                                <w:w w:val="105"/>
                                <w:sz w:val="16"/>
                              </w:rPr>
                              <w:t>работењето</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v:textbox>
                <w10:wrap anchorx="page"/>
              </v:shape>
            </w:pict>
          </mc:Fallback>
        </mc:AlternateContent>
      </w:r>
      <w:proofErr w:type="gramStart"/>
      <w:r>
        <w:rPr>
          <w:w w:val="105"/>
          <w:sz w:val="16"/>
        </w:rPr>
        <w:t>во</w:t>
      </w:r>
      <w:proofErr w:type="gramEnd"/>
      <w:r>
        <w:rPr>
          <w:spacing w:val="-5"/>
          <w:w w:val="105"/>
          <w:sz w:val="16"/>
        </w:rPr>
        <w:t xml:space="preserve"> </w:t>
      </w:r>
      <w:r>
        <w:rPr>
          <w:w w:val="105"/>
          <w:sz w:val="16"/>
        </w:rPr>
        <w:t>илјади</w:t>
      </w:r>
      <w:r>
        <w:rPr>
          <w:spacing w:val="-5"/>
          <w:w w:val="105"/>
          <w:sz w:val="16"/>
        </w:rPr>
        <w:t xml:space="preserve"> </w:t>
      </w:r>
      <w:r>
        <w:rPr>
          <w:spacing w:val="-2"/>
          <w:w w:val="105"/>
          <w:sz w:val="16"/>
        </w:rPr>
        <w:t>денари</w:t>
      </w:r>
    </w:p>
    <w:p w:rsidR="00760BC4" w:rsidRDefault="000767C2">
      <w:pPr>
        <w:tabs>
          <w:tab w:val="left" w:pos="6917"/>
        </w:tabs>
        <w:spacing w:before="25" w:after="2"/>
        <w:ind w:left="5248"/>
        <w:jc w:val="center"/>
        <w:rPr>
          <w:rFonts w:ascii="Arial"/>
          <w:b/>
          <w:sz w:val="16"/>
        </w:rPr>
      </w:pPr>
      <w:r>
        <w:rPr>
          <w:rFonts w:ascii="Arial"/>
          <w:b/>
          <w:spacing w:val="-4"/>
          <w:w w:val="105"/>
          <w:sz w:val="16"/>
        </w:rPr>
        <w:t>2025</w:t>
      </w:r>
      <w:r>
        <w:rPr>
          <w:rFonts w:ascii="Arial"/>
          <w:b/>
          <w:sz w:val="16"/>
        </w:rPr>
        <w:tab/>
      </w:r>
      <w:r>
        <w:rPr>
          <w:rFonts w:ascii="Arial"/>
          <w:b/>
          <w:spacing w:val="-4"/>
          <w:w w:val="105"/>
          <w:sz w:val="16"/>
        </w:rPr>
        <w:t>2024</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292" name="Graphic 292"/>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93" name="Graphic 293"/>
                        <wps:cNvSpPr/>
                        <wps:spPr>
                          <a:xfrm>
                            <a:off x="0" y="0"/>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191" coordorigin="0,0" coordsize="1460,10">
                <v:line style="position:absolute" from="5,5" to="1455,5" stroked="true" strokeweight=".451218pt" strokecolor="#000000">
                  <v:stroke dashstyle="solid"/>
                </v:line>
                <v:rect style="position:absolute;left:0;top:0;width:1460;height:10" id="docshape192" filled="true" fillcolor="#000000" stroked="false">
                  <v:fill type="solid"/>
                </v:rect>
              </v:group>
            </w:pict>
          </mc:Fallback>
        </mc:AlternateContent>
      </w:r>
    </w:p>
    <w:p w:rsidR="00760BC4" w:rsidRDefault="000767C2">
      <w:pPr>
        <w:tabs>
          <w:tab w:val="left" w:pos="9088"/>
        </w:tabs>
        <w:spacing w:before="3" w:after="2"/>
        <w:ind w:left="7547"/>
        <w:rPr>
          <w:rFonts w:ascii="Arial MT"/>
          <w:sz w:val="16"/>
        </w:rPr>
      </w:pPr>
      <w:r>
        <w:rPr>
          <w:rFonts w:ascii="Arial MT"/>
          <w:w w:val="105"/>
          <w:sz w:val="16"/>
        </w:rPr>
        <w:t>-</w:t>
      </w:r>
      <w:r>
        <w:rPr>
          <w:rFonts w:ascii="Arial MT"/>
          <w:sz w:val="16"/>
        </w:rPr>
        <w:tab/>
      </w:r>
      <w:r>
        <w:rPr>
          <w:rFonts w:ascii="Arial MT"/>
          <w:spacing w:val="-5"/>
          <w:w w:val="105"/>
          <w:sz w:val="16"/>
        </w:rPr>
        <w:t>32</w:t>
      </w:r>
    </w:p>
    <w:p w:rsidR="00760BC4" w:rsidRDefault="000767C2">
      <w:pPr>
        <w:spacing w:line="20" w:lineRule="exact"/>
        <w:ind w:left="6234"/>
        <w:rPr>
          <w:rFonts w:ascii="Arial MT"/>
          <w:sz w:val="2"/>
        </w:rPr>
      </w:pPr>
      <w:r>
        <w:rPr>
          <w:rFonts w:ascii="Arial MT"/>
          <w:noProof/>
          <w:sz w:val="2"/>
        </w:rPr>
        <mc:AlternateContent>
          <mc:Choice Requires="wps">
            <w:drawing>
              <wp:inline distT="0" distB="0" distL="0" distR="0">
                <wp:extent cx="927100" cy="6350"/>
                <wp:effectExtent l="0" t="0" r="0" b="3175"/>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295" name="Graphic 295"/>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96" name="Graphic 296"/>
                        <wps:cNvSpPr/>
                        <wps:spPr>
                          <a:xfrm>
                            <a:off x="0" y="0"/>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193" coordorigin="0,0" coordsize="1460,10">
                <v:line style="position:absolute" from="5,5" to="1455,5" stroked="true" strokeweight=".451218pt" strokecolor="#000000">
                  <v:stroke dashstyle="solid"/>
                </v:line>
                <v:rect style="position:absolute;left:0;top:0;width:1460;height:10" id="docshape194" filled="true" fillcolor="#000000" stroked="false">
                  <v:fill type="solid"/>
                </v:rect>
              </v:group>
            </w:pict>
          </mc:Fallback>
        </mc:AlternateContent>
      </w:r>
    </w:p>
    <w:p w:rsidR="00760BC4" w:rsidRDefault="000767C2">
      <w:pPr>
        <w:tabs>
          <w:tab w:val="left" w:pos="9088"/>
        </w:tabs>
        <w:spacing w:before="3" w:after="2"/>
        <w:ind w:left="7547"/>
        <w:rPr>
          <w:rFonts w:ascii="Arial"/>
          <w:b/>
          <w:sz w:val="16"/>
        </w:rPr>
      </w:pPr>
      <w:r>
        <w:rPr>
          <w:rFonts w:ascii="Arial"/>
          <w:b/>
          <w:w w:val="105"/>
          <w:sz w:val="16"/>
        </w:rPr>
        <w:t>-</w:t>
      </w:r>
      <w:r>
        <w:rPr>
          <w:rFonts w:ascii="Arial"/>
          <w:b/>
          <w:sz w:val="16"/>
        </w:rPr>
        <w:tab/>
      </w:r>
      <w:r>
        <w:rPr>
          <w:rFonts w:ascii="Arial"/>
          <w:b/>
          <w:spacing w:val="-5"/>
          <w:w w:val="105"/>
          <w:sz w:val="16"/>
        </w:rPr>
        <w:t>32</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298" name="Graphic 298"/>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299" name="Graphic 299"/>
                        <wps:cNvSpPr/>
                        <wps:spPr>
                          <a:xfrm>
                            <a:off x="0" y="0"/>
                            <a:ext cx="927100" cy="6350"/>
                          </a:xfrm>
                          <a:custGeom>
                            <a:avLst/>
                            <a:gdLst/>
                            <a:ahLst/>
                            <a:cxnLst/>
                            <a:rect l="l" t="t" r="r" b="b"/>
                            <a:pathLst>
                              <a:path w="927100" h="6350">
                                <a:moveTo>
                                  <a:pt x="926519" y="0"/>
                                </a:moveTo>
                                <a:lnTo>
                                  <a:pt x="0" y="0"/>
                                </a:lnTo>
                                <a:lnTo>
                                  <a:pt x="0" y="5969"/>
                                </a:lnTo>
                                <a:lnTo>
                                  <a:pt x="926519" y="59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195" coordorigin="0,0" coordsize="1460,10">
                <v:line style="position:absolute" from="5,5" to="1455,5" stroked="true" strokeweight=".451218pt" strokecolor="#000000">
                  <v:stroke dashstyle="solid"/>
                </v:line>
                <v:rect style="position:absolute;left:0;top:0;width:1460;height:10" id="docshape196" filled="true" fillcolor="#000000" stroked="false">
                  <v:fill type="solid"/>
                </v:rect>
              </v:group>
            </w:pict>
          </mc:Fallback>
        </mc:AlternateContent>
      </w:r>
    </w:p>
    <w:p w:rsidR="00760BC4" w:rsidRDefault="00760BC4">
      <w:pPr>
        <w:pStyle w:val="BodyText"/>
        <w:rPr>
          <w:rFonts w:ascii="Arial"/>
          <w:b/>
          <w:sz w:val="16"/>
        </w:rPr>
      </w:pPr>
    </w:p>
    <w:p w:rsidR="00760BC4" w:rsidRDefault="00760BC4">
      <w:pPr>
        <w:pStyle w:val="BodyText"/>
        <w:spacing w:before="144"/>
        <w:rPr>
          <w:rFonts w:ascii="Arial"/>
          <w:b/>
          <w:sz w:val="16"/>
        </w:rPr>
      </w:pPr>
    </w:p>
    <w:p w:rsidR="00760BC4" w:rsidRDefault="000767C2">
      <w:pPr>
        <w:ind w:right="698"/>
        <w:jc w:val="center"/>
        <w:rPr>
          <w:rFonts w:ascii="Arial" w:hAnsi="Arial"/>
          <w:b/>
          <w:sz w:val="21"/>
        </w:rPr>
      </w:pPr>
      <w:r>
        <w:rPr>
          <w:rFonts w:ascii="Arial" w:hAnsi="Arial"/>
          <w:b/>
          <w:spacing w:val="-2"/>
          <w:sz w:val="21"/>
          <w:u w:val="single"/>
        </w:rPr>
        <w:t>ТРОШОЦИ</w:t>
      </w:r>
    </w:p>
    <w:p w:rsidR="00760BC4" w:rsidRDefault="00760BC4">
      <w:pPr>
        <w:pStyle w:val="BodyText"/>
        <w:rPr>
          <w:rFonts w:ascii="Arial"/>
          <w:b/>
          <w:sz w:val="20"/>
        </w:rPr>
      </w:pPr>
    </w:p>
    <w:p w:rsidR="00760BC4" w:rsidRDefault="000767C2">
      <w:pPr>
        <w:pStyle w:val="BodyText"/>
        <w:spacing w:before="29"/>
        <w:rPr>
          <w:rFonts w:ascii="Arial"/>
          <w:b/>
          <w:sz w:val="20"/>
        </w:rPr>
      </w:pPr>
      <w:r>
        <w:rPr>
          <w:rFonts w:ascii="Arial"/>
          <w:b/>
          <w:noProof/>
          <w:sz w:val="20"/>
        </w:rPr>
        <mc:AlternateContent>
          <mc:Choice Requires="wps">
            <w:drawing>
              <wp:anchor distT="0" distB="0" distL="0" distR="0" simplePos="0" relativeHeight="251701248" behindDoc="1" locked="0" layoutInCell="1" allowOverlap="1">
                <wp:simplePos x="0" y="0"/>
                <wp:positionH relativeFrom="page">
                  <wp:posOffset>908754</wp:posOffset>
                </wp:positionH>
                <wp:positionV relativeFrom="paragraph">
                  <wp:posOffset>179780</wp:posOffset>
                </wp:positionV>
                <wp:extent cx="3639820" cy="1597660"/>
                <wp:effectExtent l="0" t="0" r="0" b="0"/>
                <wp:wrapTopAndBottom/>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9820" cy="1597660"/>
                        </a:xfrm>
                        <a:prstGeom prst="rect">
                          <a:avLst/>
                        </a:prstGeom>
                      </wps:spPr>
                      <wps:txbx>
                        <w:txbxContent>
                          <w:tbl>
                            <w:tblPr>
                              <w:tblW w:w="0" w:type="auto"/>
                              <w:tblInd w:w="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6" w:lineRule="exact"/>
                                    <w:ind w:left="560"/>
                                    <w:rPr>
                                      <w:rFonts w:ascii="Arial" w:hAnsi="Arial"/>
                                      <w:b/>
                                      <w:sz w:val="16"/>
                                    </w:rPr>
                                  </w:pPr>
                                  <w:r>
                                    <w:rPr>
                                      <w:rFonts w:ascii="Arial" w:hAnsi="Arial"/>
                                      <w:b/>
                                      <w:sz w:val="16"/>
                                    </w:rPr>
                                    <w:t>9</w:t>
                                  </w:r>
                                  <w:r>
                                    <w:rPr>
                                      <w:rFonts w:ascii="Arial" w:hAnsi="Arial"/>
                                      <w:b/>
                                      <w:spacing w:val="65"/>
                                      <w:w w:val="150"/>
                                      <w:sz w:val="16"/>
                                    </w:rPr>
                                    <w:t xml:space="preserve"> </w:t>
                                  </w:r>
                                  <w:r>
                                    <w:rPr>
                                      <w:rFonts w:ascii="Arial" w:hAnsi="Arial"/>
                                      <w:b/>
                                      <w:sz w:val="16"/>
                                    </w:rPr>
                                    <w:t>Трошоци</w:t>
                                  </w:r>
                                  <w:r>
                                    <w:rPr>
                                      <w:rFonts w:ascii="Arial" w:hAnsi="Arial"/>
                                      <w:b/>
                                      <w:spacing w:val="7"/>
                                      <w:sz w:val="16"/>
                                    </w:rPr>
                                    <w:t xml:space="preserve"> </w:t>
                                  </w:r>
                                  <w:r>
                                    <w:rPr>
                                      <w:rFonts w:ascii="Arial" w:hAnsi="Arial"/>
                                      <w:b/>
                                      <w:sz w:val="16"/>
                                    </w:rPr>
                                    <w:t>за</w:t>
                                  </w:r>
                                  <w:r>
                                    <w:rPr>
                                      <w:rFonts w:ascii="Arial" w:hAnsi="Arial"/>
                                      <w:b/>
                                      <w:spacing w:val="6"/>
                                      <w:sz w:val="16"/>
                                    </w:rPr>
                                    <w:t xml:space="preserve"> </w:t>
                                  </w:r>
                                  <w:r>
                                    <w:rPr>
                                      <w:rFonts w:ascii="Arial" w:hAnsi="Arial"/>
                                      <w:b/>
                                      <w:sz w:val="16"/>
                                    </w:rPr>
                                    <w:t>суровини</w:t>
                                  </w:r>
                                  <w:r>
                                    <w:rPr>
                                      <w:rFonts w:ascii="Arial" w:hAnsi="Arial"/>
                                      <w:b/>
                                      <w:spacing w:val="6"/>
                                      <w:sz w:val="16"/>
                                    </w:rPr>
                                    <w:t xml:space="preserve"> </w:t>
                                  </w:r>
                                  <w:r>
                                    <w:rPr>
                                      <w:rFonts w:ascii="Arial" w:hAnsi="Arial"/>
                                      <w:b/>
                                      <w:sz w:val="16"/>
                                    </w:rPr>
                                    <w:t>и</w:t>
                                  </w:r>
                                  <w:r>
                                    <w:rPr>
                                      <w:rFonts w:ascii="Arial" w:hAnsi="Arial"/>
                                      <w:b/>
                                      <w:spacing w:val="6"/>
                                      <w:sz w:val="16"/>
                                    </w:rPr>
                                    <w:t xml:space="preserve"> </w:t>
                                  </w:r>
                                  <w:r>
                                    <w:rPr>
                                      <w:rFonts w:ascii="Arial" w:hAnsi="Arial"/>
                                      <w:b/>
                                      <w:sz w:val="16"/>
                                    </w:rPr>
                                    <w:t>други</w:t>
                                  </w:r>
                                  <w:r>
                                    <w:rPr>
                                      <w:rFonts w:ascii="Arial" w:hAnsi="Arial"/>
                                      <w:b/>
                                      <w:spacing w:val="6"/>
                                      <w:sz w:val="16"/>
                                    </w:rPr>
                                    <w:t xml:space="preserve"> </w:t>
                                  </w:r>
                                  <w:r>
                                    <w:rPr>
                                      <w:rFonts w:ascii="Arial" w:hAnsi="Arial"/>
                                      <w:b/>
                                      <w:spacing w:val="-2"/>
                                      <w:sz w:val="16"/>
                                    </w:rPr>
                                    <w:t>материјали</w:t>
                                  </w:r>
                                </w:p>
                              </w:tc>
                            </w:tr>
                            <w:tr w:rsidR="00760BC4">
                              <w:trPr>
                                <w:trHeight w:val="2081"/>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57"/>
                                    <w:rPr>
                                      <w:rFonts w:ascii="Arial"/>
                                      <w:b/>
                                      <w:sz w:val="16"/>
                                    </w:rPr>
                                  </w:pPr>
                                </w:p>
                                <w:p w:rsidR="00760BC4" w:rsidRDefault="000767C2">
                                  <w:pPr>
                                    <w:pStyle w:val="TableParagraph"/>
                                    <w:numPr>
                                      <w:ilvl w:val="0"/>
                                      <w:numId w:val="4"/>
                                    </w:numPr>
                                    <w:tabs>
                                      <w:tab w:val="left" w:pos="770"/>
                                    </w:tabs>
                                    <w:rPr>
                                      <w:rFonts w:ascii="Arial MT" w:hAnsi="Arial MT"/>
                                      <w:sz w:val="16"/>
                                    </w:rPr>
                                  </w:pPr>
                                  <w:r>
                                    <w:rPr>
                                      <w:sz w:val="16"/>
                                    </w:rPr>
                                    <w:t>Трошоци</w:t>
                                  </w:r>
                                  <w:r>
                                    <w:rPr>
                                      <w:spacing w:val="4"/>
                                      <w:sz w:val="16"/>
                                    </w:rPr>
                                    <w:t xml:space="preserve"> </w:t>
                                  </w:r>
                                  <w:r>
                                    <w:rPr>
                                      <w:sz w:val="16"/>
                                    </w:rPr>
                                    <w:t>за</w:t>
                                  </w:r>
                                  <w:r>
                                    <w:rPr>
                                      <w:spacing w:val="5"/>
                                      <w:sz w:val="16"/>
                                    </w:rPr>
                                    <w:t xml:space="preserve"> </w:t>
                                  </w:r>
                                  <w:r>
                                    <w:rPr>
                                      <w:sz w:val="16"/>
                                    </w:rPr>
                                    <w:t>суровини</w:t>
                                  </w:r>
                                  <w:r>
                                    <w:rPr>
                                      <w:spacing w:val="5"/>
                                      <w:sz w:val="16"/>
                                    </w:rPr>
                                    <w:t xml:space="preserve"> </w:t>
                                  </w:r>
                                  <w:r>
                                    <w:rPr>
                                      <w:sz w:val="16"/>
                                    </w:rPr>
                                    <w:t>и</w:t>
                                  </w:r>
                                  <w:r>
                                    <w:rPr>
                                      <w:spacing w:val="5"/>
                                      <w:sz w:val="16"/>
                                    </w:rPr>
                                    <w:t xml:space="preserve"> </w:t>
                                  </w:r>
                                  <w:r>
                                    <w:rPr>
                                      <w:sz w:val="16"/>
                                    </w:rPr>
                                    <w:t>материјали</w:t>
                                  </w:r>
                                  <w:r>
                                    <w:rPr>
                                      <w:spacing w:val="5"/>
                                      <w:sz w:val="16"/>
                                    </w:rPr>
                                    <w:t xml:space="preserve"> </w:t>
                                  </w:r>
                                  <w:r>
                                    <w:rPr>
                                      <w:sz w:val="16"/>
                                    </w:rPr>
                                    <w:t>(за</w:t>
                                  </w:r>
                                  <w:r>
                                    <w:rPr>
                                      <w:spacing w:val="5"/>
                                      <w:sz w:val="16"/>
                                    </w:rPr>
                                    <w:t xml:space="preserve"> </w:t>
                                  </w:r>
                                  <w:r>
                                    <w:rPr>
                                      <w:spacing w:val="-2"/>
                                      <w:sz w:val="16"/>
                                    </w:rPr>
                                    <w:t>производство)</w:t>
                                  </w:r>
                                </w:p>
                                <w:p w:rsidR="00760BC4" w:rsidRDefault="000767C2">
                                  <w:pPr>
                                    <w:pStyle w:val="TableParagraph"/>
                                    <w:numPr>
                                      <w:ilvl w:val="0"/>
                                      <w:numId w:val="4"/>
                                    </w:numPr>
                                    <w:tabs>
                                      <w:tab w:val="left" w:pos="770"/>
                                    </w:tabs>
                                    <w:spacing w:before="41" w:line="180" w:lineRule="auto"/>
                                    <w:ind w:right="836"/>
                                    <w:rPr>
                                      <w:rFonts w:ascii="Arial MT" w:hAnsi="Arial MT"/>
                                      <w:position w:val="-9"/>
                                      <w:sz w:val="16"/>
                                    </w:rPr>
                                  </w:pPr>
                                  <w:r>
                                    <w:rPr>
                                      <w:sz w:val="16"/>
                                    </w:rPr>
                                    <w:t xml:space="preserve">Трошоци за материјали (за администрација, управа и </w:t>
                                  </w:r>
                                  <w:r>
                                    <w:rPr>
                                      <w:spacing w:val="-2"/>
                                      <w:sz w:val="16"/>
                                    </w:rPr>
                                    <w:t>продажба)</w:t>
                                  </w:r>
                                </w:p>
                                <w:p w:rsidR="00760BC4" w:rsidRDefault="000767C2">
                                  <w:pPr>
                                    <w:pStyle w:val="TableParagraph"/>
                                    <w:tabs>
                                      <w:tab w:val="left" w:pos="770"/>
                                    </w:tabs>
                                    <w:spacing w:before="33"/>
                                    <w:ind w:left="223"/>
                                    <w:rPr>
                                      <w:sz w:val="16"/>
                                    </w:rPr>
                                  </w:pPr>
                                  <w:r>
                                    <w:rPr>
                                      <w:rFonts w:ascii="Arial MT" w:hAnsi="Arial MT"/>
                                      <w:spacing w:val="-5"/>
                                      <w:sz w:val="16"/>
                                    </w:rPr>
                                    <w:t>403</w:t>
                                  </w:r>
                                  <w:r>
                                    <w:rPr>
                                      <w:rFonts w:ascii="Arial MT" w:hAnsi="Arial MT"/>
                                      <w:sz w:val="16"/>
                                    </w:rPr>
                                    <w:tab/>
                                  </w:r>
                                  <w:r>
                                    <w:rPr>
                                      <w:sz w:val="16"/>
                                    </w:rPr>
                                    <w:t>Трошоци</w:t>
                                  </w:r>
                                  <w:r>
                                    <w:rPr>
                                      <w:spacing w:val="5"/>
                                      <w:sz w:val="16"/>
                                    </w:rPr>
                                    <w:t xml:space="preserve"> </w:t>
                                  </w:r>
                                  <w:r>
                                    <w:rPr>
                                      <w:sz w:val="16"/>
                                    </w:rPr>
                                    <w:t>за</w:t>
                                  </w:r>
                                  <w:r>
                                    <w:rPr>
                                      <w:spacing w:val="6"/>
                                      <w:sz w:val="16"/>
                                    </w:rPr>
                                    <w:t xml:space="preserve"> </w:t>
                                  </w:r>
                                  <w:r>
                                    <w:rPr>
                                      <w:sz w:val="16"/>
                                    </w:rPr>
                                    <w:t>енергија</w:t>
                                  </w:r>
                                  <w:r>
                                    <w:rPr>
                                      <w:spacing w:val="5"/>
                                      <w:sz w:val="16"/>
                                    </w:rPr>
                                    <w:t xml:space="preserve"> </w:t>
                                  </w:r>
                                  <w:r>
                                    <w:rPr>
                                      <w:sz w:val="16"/>
                                    </w:rPr>
                                    <w:t>(за</w:t>
                                  </w:r>
                                  <w:r>
                                    <w:rPr>
                                      <w:spacing w:val="6"/>
                                      <w:sz w:val="16"/>
                                    </w:rPr>
                                    <w:t xml:space="preserve"> </w:t>
                                  </w:r>
                                  <w:r>
                                    <w:rPr>
                                      <w:sz w:val="16"/>
                                    </w:rPr>
                                    <w:t>администрација,</w:t>
                                  </w:r>
                                  <w:r>
                                    <w:rPr>
                                      <w:spacing w:val="5"/>
                                      <w:sz w:val="16"/>
                                    </w:rPr>
                                    <w:t xml:space="preserve"> </w:t>
                                  </w:r>
                                  <w:r>
                                    <w:rPr>
                                      <w:sz w:val="16"/>
                                    </w:rPr>
                                    <w:t>управа</w:t>
                                  </w:r>
                                  <w:r>
                                    <w:rPr>
                                      <w:spacing w:val="6"/>
                                      <w:sz w:val="16"/>
                                    </w:rPr>
                                    <w:t xml:space="preserve"> </w:t>
                                  </w:r>
                                  <w:r>
                                    <w:rPr>
                                      <w:sz w:val="16"/>
                                    </w:rPr>
                                    <w:t>и</w:t>
                                  </w:r>
                                  <w:r>
                                    <w:rPr>
                                      <w:spacing w:val="5"/>
                                      <w:sz w:val="16"/>
                                    </w:rPr>
                                    <w:t xml:space="preserve"> </w:t>
                                  </w:r>
                                  <w:r>
                                    <w:rPr>
                                      <w:spacing w:val="-2"/>
                                      <w:sz w:val="16"/>
                                    </w:rPr>
                                    <w:t>продажба)</w:t>
                                  </w:r>
                                </w:p>
                                <w:p w:rsidR="00760BC4" w:rsidRDefault="000767C2">
                                  <w:pPr>
                                    <w:pStyle w:val="TableParagraph"/>
                                    <w:tabs>
                                      <w:tab w:val="left" w:pos="770"/>
                                    </w:tabs>
                                    <w:spacing w:before="42" w:line="180" w:lineRule="auto"/>
                                    <w:ind w:left="770" w:right="227" w:hanging="547"/>
                                    <w:rPr>
                                      <w:sz w:val="16"/>
                                    </w:rPr>
                                  </w:pPr>
                                  <w:r>
                                    <w:rPr>
                                      <w:rFonts w:ascii="Arial MT" w:hAnsi="Arial MT"/>
                                      <w:spacing w:val="-4"/>
                                      <w:position w:val="-9"/>
                                      <w:sz w:val="16"/>
                                    </w:rPr>
                                    <w:t>404</w:t>
                                  </w:r>
                                  <w:r>
                                    <w:rPr>
                                      <w:rFonts w:ascii="Arial MT" w:hAnsi="Arial MT"/>
                                      <w:position w:val="-9"/>
                                      <w:sz w:val="16"/>
                                    </w:rPr>
                                    <w:tab/>
                                  </w:r>
                                  <w:r>
                                    <w:rPr>
                                      <w:sz w:val="16"/>
                                    </w:rPr>
                                    <w:t xml:space="preserve">Трошоци за резервни делови и материјали за одржување (за </w:t>
                                  </w:r>
                                  <w:r>
                                    <w:rPr>
                                      <w:spacing w:val="-2"/>
                                      <w:sz w:val="16"/>
                                    </w:rPr>
                                    <w:t>производство)</w:t>
                                  </w:r>
                                </w:p>
                                <w:p w:rsidR="00760BC4" w:rsidRDefault="000767C2">
                                  <w:pPr>
                                    <w:pStyle w:val="TableParagraph"/>
                                    <w:tabs>
                                      <w:tab w:val="left" w:pos="770"/>
                                    </w:tabs>
                                    <w:spacing w:before="49" w:line="175" w:lineRule="auto"/>
                                    <w:ind w:left="223"/>
                                    <w:rPr>
                                      <w:sz w:val="16"/>
                                    </w:rPr>
                                  </w:pPr>
                                  <w:r>
                                    <w:rPr>
                                      <w:rFonts w:ascii="Arial MT" w:hAnsi="Arial MT"/>
                                      <w:spacing w:val="-5"/>
                                      <w:position w:val="-9"/>
                                      <w:sz w:val="16"/>
                                    </w:rPr>
                                    <w:t>408</w:t>
                                  </w:r>
                                  <w:r>
                                    <w:rPr>
                                      <w:rFonts w:ascii="Arial MT" w:hAnsi="Arial MT"/>
                                      <w:position w:val="-9"/>
                                      <w:sz w:val="16"/>
                                    </w:rPr>
                                    <w:tab/>
                                  </w:r>
                                  <w:r>
                                    <w:rPr>
                                      <w:sz w:val="16"/>
                                    </w:rPr>
                                    <w:t>Трошоци</w:t>
                                  </w:r>
                                  <w:r>
                                    <w:rPr>
                                      <w:spacing w:val="5"/>
                                      <w:sz w:val="16"/>
                                    </w:rPr>
                                    <w:t xml:space="preserve"> </w:t>
                                  </w:r>
                                  <w:r>
                                    <w:rPr>
                                      <w:sz w:val="16"/>
                                    </w:rPr>
                                    <w:t>за</w:t>
                                  </w:r>
                                  <w:r>
                                    <w:rPr>
                                      <w:spacing w:val="5"/>
                                      <w:sz w:val="16"/>
                                    </w:rPr>
                                    <w:t xml:space="preserve"> </w:t>
                                  </w:r>
                                  <w:r>
                                    <w:rPr>
                                      <w:sz w:val="16"/>
                                    </w:rPr>
                                    <w:t>ситен</w:t>
                                  </w:r>
                                  <w:r>
                                    <w:rPr>
                                      <w:spacing w:val="6"/>
                                      <w:sz w:val="16"/>
                                    </w:rPr>
                                    <w:t xml:space="preserve"> </w:t>
                                  </w:r>
                                  <w:r>
                                    <w:rPr>
                                      <w:sz w:val="16"/>
                                    </w:rPr>
                                    <w:t>инвентар,</w:t>
                                  </w:r>
                                  <w:r>
                                    <w:rPr>
                                      <w:spacing w:val="5"/>
                                      <w:sz w:val="16"/>
                                    </w:rPr>
                                    <w:t xml:space="preserve"> </w:t>
                                  </w:r>
                                  <w:r>
                                    <w:rPr>
                                      <w:sz w:val="16"/>
                                    </w:rPr>
                                    <w:t>амбалажа</w:t>
                                  </w:r>
                                  <w:r>
                                    <w:rPr>
                                      <w:spacing w:val="5"/>
                                      <w:sz w:val="16"/>
                                    </w:rPr>
                                    <w:t xml:space="preserve"> </w:t>
                                  </w:r>
                                  <w:r>
                                    <w:rPr>
                                      <w:sz w:val="16"/>
                                    </w:rPr>
                                    <w:t>и</w:t>
                                  </w:r>
                                  <w:r>
                                    <w:rPr>
                                      <w:spacing w:val="5"/>
                                      <w:sz w:val="16"/>
                                    </w:rPr>
                                    <w:t xml:space="preserve"> </w:t>
                                  </w:r>
                                  <w:r>
                                    <w:rPr>
                                      <w:sz w:val="16"/>
                                    </w:rPr>
                                    <w:t>автогуми</w:t>
                                  </w:r>
                                  <w:r>
                                    <w:rPr>
                                      <w:spacing w:val="5"/>
                                      <w:sz w:val="16"/>
                                    </w:rPr>
                                    <w:t xml:space="preserve"> </w:t>
                                  </w:r>
                                  <w:r>
                                    <w:rPr>
                                      <w:spacing w:val="-5"/>
                                      <w:sz w:val="16"/>
                                    </w:rPr>
                                    <w:t>(за</w:t>
                                  </w:r>
                                </w:p>
                                <w:p w:rsidR="00760BC4" w:rsidRDefault="000767C2">
                                  <w:pPr>
                                    <w:pStyle w:val="TableParagraph"/>
                                    <w:spacing w:line="129" w:lineRule="exact"/>
                                    <w:ind w:left="770"/>
                                    <w:rPr>
                                      <w:sz w:val="16"/>
                                    </w:rPr>
                                  </w:pPr>
                                  <w:r>
                                    <w:rPr>
                                      <w:sz w:val="16"/>
                                    </w:rPr>
                                    <w:t>администрација,</w:t>
                                  </w:r>
                                  <w:r>
                                    <w:rPr>
                                      <w:spacing w:val="6"/>
                                      <w:sz w:val="16"/>
                                    </w:rPr>
                                    <w:t xml:space="preserve"> </w:t>
                                  </w:r>
                                  <w:r>
                                    <w:rPr>
                                      <w:sz w:val="16"/>
                                    </w:rPr>
                                    <w:t>управа</w:t>
                                  </w:r>
                                  <w:r>
                                    <w:rPr>
                                      <w:spacing w:val="57"/>
                                      <w:sz w:val="16"/>
                                    </w:rPr>
                                    <w:t xml:space="preserve"> </w:t>
                                  </w:r>
                                  <w:r>
                                    <w:rPr>
                                      <w:sz w:val="16"/>
                                    </w:rPr>
                                    <w:t>и</w:t>
                                  </w:r>
                                  <w:r>
                                    <w:rPr>
                                      <w:spacing w:val="7"/>
                                      <w:sz w:val="16"/>
                                    </w:rPr>
                                    <w:t xml:space="preserve"> </w:t>
                                  </w:r>
                                  <w:r>
                                    <w:rPr>
                                      <w:spacing w:val="-5"/>
                                      <w:sz w:val="16"/>
                                    </w:rPr>
                                    <w:t>пр</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sz w:val="16"/>
                                    </w:rPr>
                                    <w:t>Вкупно</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300" o:spid="_x0000_s1037" type="#_x0000_t202" style="position:absolute;margin-left:71.55pt;margin-top:14.15pt;width:286.6pt;height:125.8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" filled="f" stroked="f">
                <v:path arrowok="t"/>
                <v:textbox inset="0,0,0,0">
                  <w:txbxContent>
                    <w:tbl>
                      <w:tblPr>
                        <w:tblW w:w="0" w:type="auto"/>
                        <w:tblInd w:w="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6" w:lineRule="exact"/>
                              <w:ind w:left="560"/>
                              <w:rPr>
                                <w:rFonts w:ascii="Arial" w:hAnsi="Arial"/>
                                <w:b/>
                                <w:sz w:val="16"/>
                              </w:rPr>
                            </w:pPr>
                            <w:r>
                              <w:rPr>
                                <w:rFonts w:ascii="Arial" w:hAnsi="Arial"/>
                                <w:b/>
                                <w:sz w:val="16"/>
                              </w:rPr>
                              <w:t>9</w:t>
                            </w:r>
                            <w:r>
                              <w:rPr>
                                <w:rFonts w:ascii="Arial" w:hAnsi="Arial"/>
                                <w:b/>
                                <w:spacing w:val="65"/>
                                <w:w w:val="150"/>
                                <w:sz w:val="16"/>
                              </w:rPr>
                              <w:t xml:space="preserve"> </w:t>
                            </w:r>
                            <w:r>
                              <w:rPr>
                                <w:rFonts w:ascii="Arial" w:hAnsi="Arial"/>
                                <w:b/>
                                <w:sz w:val="16"/>
                              </w:rPr>
                              <w:t>Трошоци</w:t>
                            </w:r>
                            <w:r>
                              <w:rPr>
                                <w:rFonts w:ascii="Arial" w:hAnsi="Arial"/>
                                <w:b/>
                                <w:spacing w:val="7"/>
                                <w:sz w:val="16"/>
                              </w:rPr>
                              <w:t xml:space="preserve"> </w:t>
                            </w:r>
                            <w:r>
                              <w:rPr>
                                <w:rFonts w:ascii="Arial" w:hAnsi="Arial"/>
                                <w:b/>
                                <w:sz w:val="16"/>
                              </w:rPr>
                              <w:t>за</w:t>
                            </w:r>
                            <w:r>
                              <w:rPr>
                                <w:rFonts w:ascii="Arial" w:hAnsi="Arial"/>
                                <w:b/>
                                <w:spacing w:val="6"/>
                                <w:sz w:val="16"/>
                              </w:rPr>
                              <w:t xml:space="preserve"> </w:t>
                            </w:r>
                            <w:r>
                              <w:rPr>
                                <w:rFonts w:ascii="Arial" w:hAnsi="Arial"/>
                                <w:b/>
                                <w:sz w:val="16"/>
                              </w:rPr>
                              <w:t>суровини</w:t>
                            </w:r>
                            <w:r>
                              <w:rPr>
                                <w:rFonts w:ascii="Arial" w:hAnsi="Arial"/>
                                <w:b/>
                                <w:spacing w:val="6"/>
                                <w:sz w:val="16"/>
                              </w:rPr>
                              <w:t xml:space="preserve"> </w:t>
                            </w:r>
                            <w:r>
                              <w:rPr>
                                <w:rFonts w:ascii="Arial" w:hAnsi="Arial"/>
                                <w:b/>
                                <w:sz w:val="16"/>
                              </w:rPr>
                              <w:t>и</w:t>
                            </w:r>
                            <w:r>
                              <w:rPr>
                                <w:rFonts w:ascii="Arial" w:hAnsi="Arial"/>
                                <w:b/>
                                <w:spacing w:val="6"/>
                                <w:sz w:val="16"/>
                              </w:rPr>
                              <w:t xml:space="preserve"> </w:t>
                            </w:r>
                            <w:r>
                              <w:rPr>
                                <w:rFonts w:ascii="Arial" w:hAnsi="Arial"/>
                                <w:b/>
                                <w:sz w:val="16"/>
                              </w:rPr>
                              <w:t>други</w:t>
                            </w:r>
                            <w:r>
                              <w:rPr>
                                <w:rFonts w:ascii="Arial" w:hAnsi="Arial"/>
                                <w:b/>
                                <w:spacing w:val="6"/>
                                <w:sz w:val="16"/>
                              </w:rPr>
                              <w:t xml:space="preserve"> </w:t>
                            </w:r>
                            <w:r>
                              <w:rPr>
                                <w:rFonts w:ascii="Arial" w:hAnsi="Arial"/>
                                <w:b/>
                                <w:spacing w:val="-2"/>
                                <w:sz w:val="16"/>
                              </w:rPr>
                              <w:t>материјали</w:t>
                            </w:r>
                          </w:p>
                        </w:tc>
                      </w:tr>
                      <w:tr w:rsidR="00760BC4">
                        <w:trPr>
                          <w:trHeight w:val="2081"/>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57"/>
                              <w:rPr>
                                <w:rFonts w:ascii="Arial"/>
                                <w:b/>
                                <w:sz w:val="16"/>
                              </w:rPr>
                            </w:pPr>
                          </w:p>
                          <w:p w:rsidR="00760BC4" w:rsidRDefault="000767C2">
                            <w:pPr>
                              <w:pStyle w:val="TableParagraph"/>
                              <w:numPr>
                                <w:ilvl w:val="0"/>
                                <w:numId w:val="4"/>
                              </w:numPr>
                              <w:tabs>
                                <w:tab w:val="left" w:pos="770"/>
                              </w:tabs>
                              <w:rPr>
                                <w:rFonts w:ascii="Arial MT" w:hAnsi="Arial MT"/>
                                <w:sz w:val="16"/>
                              </w:rPr>
                            </w:pPr>
                            <w:r>
                              <w:rPr>
                                <w:sz w:val="16"/>
                              </w:rPr>
                              <w:t>Трошоци</w:t>
                            </w:r>
                            <w:r>
                              <w:rPr>
                                <w:spacing w:val="4"/>
                                <w:sz w:val="16"/>
                              </w:rPr>
                              <w:t xml:space="preserve"> </w:t>
                            </w:r>
                            <w:r>
                              <w:rPr>
                                <w:sz w:val="16"/>
                              </w:rPr>
                              <w:t>за</w:t>
                            </w:r>
                            <w:r>
                              <w:rPr>
                                <w:spacing w:val="5"/>
                                <w:sz w:val="16"/>
                              </w:rPr>
                              <w:t xml:space="preserve"> </w:t>
                            </w:r>
                            <w:r>
                              <w:rPr>
                                <w:sz w:val="16"/>
                              </w:rPr>
                              <w:t>суровини</w:t>
                            </w:r>
                            <w:r>
                              <w:rPr>
                                <w:spacing w:val="5"/>
                                <w:sz w:val="16"/>
                              </w:rPr>
                              <w:t xml:space="preserve"> </w:t>
                            </w:r>
                            <w:r>
                              <w:rPr>
                                <w:sz w:val="16"/>
                              </w:rPr>
                              <w:t>и</w:t>
                            </w:r>
                            <w:r>
                              <w:rPr>
                                <w:spacing w:val="5"/>
                                <w:sz w:val="16"/>
                              </w:rPr>
                              <w:t xml:space="preserve"> </w:t>
                            </w:r>
                            <w:r>
                              <w:rPr>
                                <w:sz w:val="16"/>
                              </w:rPr>
                              <w:t>материјали</w:t>
                            </w:r>
                            <w:r>
                              <w:rPr>
                                <w:spacing w:val="5"/>
                                <w:sz w:val="16"/>
                              </w:rPr>
                              <w:t xml:space="preserve"> </w:t>
                            </w:r>
                            <w:r>
                              <w:rPr>
                                <w:sz w:val="16"/>
                              </w:rPr>
                              <w:t>(за</w:t>
                            </w:r>
                            <w:r>
                              <w:rPr>
                                <w:spacing w:val="5"/>
                                <w:sz w:val="16"/>
                              </w:rPr>
                              <w:t xml:space="preserve"> </w:t>
                            </w:r>
                            <w:r>
                              <w:rPr>
                                <w:spacing w:val="-2"/>
                                <w:sz w:val="16"/>
                              </w:rPr>
                              <w:t>производство)</w:t>
                            </w:r>
                          </w:p>
                          <w:p w:rsidR="00760BC4" w:rsidRDefault="000767C2">
                            <w:pPr>
                              <w:pStyle w:val="TableParagraph"/>
                              <w:numPr>
                                <w:ilvl w:val="0"/>
                                <w:numId w:val="4"/>
                              </w:numPr>
                              <w:tabs>
                                <w:tab w:val="left" w:pos="770"/>
                              </w:tabs>
                              <w:spacing w:before="41" w:line="180" w:lineRule="auto"/>
                              <w:ind w:right="836"/>
                              <w:rPr>
                                <w:rFonts w:ascii="Arial MT" w:hAnsi="Arial MT"/>
                                <w:position w:val="-9"/>
                                <w:sz w:val="16"/>
                              </w:rPr>
                            </w:pPr>
                            <w:r>
                              <w:rPr>
                                <w:sz w:val="16"/>
                              </w:rPr>
                              <w:t xml:space="preserve">Трошоци за материјали (за администрација, управа и </w:t>
                            </w:r>
                            <w:r>
                              <w:rPr>
                                <w:spacing w:val="-2"/>
                                <w:sz w:val="16"/>
                              </w:rPr>
                              <w:t>продажба)</w:t>
                            </w:r>
                          </w:p>
                          <w:p w:rsidR="00760BC4" w:rsidRDefault="000767C2">
                            <w:pPr>
                              <w:pStyle w:val="TableParagraph"/>
                              <w:tabs>
                                <w:tab w:val="left" w:pos="770"/>
                              </w:tabs>
                              <w:spacing w:before="33"/>
                              <w:ind w:left="223"/>
                              <w:rPr>
                                <w:sz w:val="16"/>
                              </w:rPr>
                            </w:pPr>
                            <w:r>
                              <w:rPr>
                                <w:rFonts w:ascii="Arial MT" w:hAnsi="Arial MT"/>
                                <w:spacing w:val="-5"/>
                                <w:sz w:val="16"/>
                              </w:rPr>
                              <w:t>403</w:t>
                            </w:r>
                            <w:r>
                              <w:rPr>
                                <w:rFonts w:ascii="Arial MT" w:hAnsi="Arial MT"/>
                                <w:sz w:val="16"/>
                              </w:rPr>
                              <w:tab/>
                            </w:r>
                            <w:r>
                              <w:rPr>
                                <w:sz w:val="16"/>
                              </w:rPr>
                              <w:t>Трошоци</w:t>
                            </w:r>
                            <w:r>
                              <w:rPr>
                                <w:spacing w:val="5"/>
                                <w:sz w:val="16"/>
                              </w:rPr>
                              <w:t xml:space="preserve"> </w:t>
                            </w:r>
                            <w:r>
                              <w:rPr>
                                <w:sz w:val="16"/>
                              </w:rPr>
                              <w:t>за</w:t>
                            </w:r>
                            <w:r>
                              <w:rPr>
                                <w:spacing w:val="6"/>
                                <w:sz w:val="16"/>
                              </w:rPr>
                              <w:t xml:space="preserve"> </w:t>
                            </w:r>
                            <w:r>
                              <w:rPr>
                                <w:sz w:val="16"/>
                              </w:rPr>
                              <w:t>енергија</w:t>
                            </w:r>
                            <w:r>
                              <w:rPr>
                                <w:spacing w:val="5"/>
                                <w:sz w:val="16"/>
                              </w:rPr>
                              <w:t xml:space="preserve"> </w:t>
                            </w:r>
                            <w:r>
                              <w:rPr>
                                <w:sz w:val="16"/>
                              </w:rPr>
                              <w:t>(за</w:t>
                            </w:r>
                            <w:r>
                              <w:rPr>
                                <w:spacing w:val="6"/>
                                <w:sz w:val="16"/>
                              </w:rPr>
                              <w:t xml:space="preserve"> </w:t>
                            </w:r>
                            <w:r>
                              <w:rPr>
                                <w:sz w:val="16"/>
                              </w:rPr>
                              <w:t>администрација,</w:t>
                            </w:r>
                            <w:r>
                              <w:rPr>
                                <w:spacing w:val="5"/>
                                <w:sz w:val="16"/>
                              </w:rPr>
                              <w:t xml:space="preserve"> </w:t>
                            </w:r>
                            <w:r>
                              <w:rPr>
                                <w:sz w:val="16"/>
                              </w:rPr>
                              <w:t>управа</w:t>
                            </w:r>
                            <w:r>
                              <w:rPr>
                                <w:spacing w:val="6"/>
                                <w:sz w:val="16"/>
                              </w:rPr>
                              <w:t xml:space="preserve"> </w:t>
                            </w:r>
                            <w:r>
                              <w:rPr>
                                <w:sz w:val="16"/>
                              </w:rPr>
                              <w:t>и</w:t>
                            </w:r>
                            <w:r>
                              <w:rPr>
                                <w:spacing w:val="5"/>
                                <w:sz w:val="16"/>
                              </w:rPr>
                              <w:t xml:space="preserve"> </w:t>
                            </w:r>
                            <w:r>
                              <w:rPr>
                                <w:spacing w:val="-2"/>
                                <w:sz w:val="16"/>
                              </w:rPr>
                              <w:t>продажба)</w:t>
                            </w:r>
                          </w:p>
                          <w:p w:rsidR="00760BC4" w:rsidRDefault="000767C2">
                            <w:pPr>
                              <w:pStyle w:val="TableParagraph"/>
                              <w:tabs>
                                <w:tab w:val="left" w:pos="770"/>
                              </w:tabs>
                              <w:spacing w:before="42" w:line="180" w:lineRule="auto"/>
                              <w:ind w:left="770" w:right="227" w:hanging="547"/>
                              <w:rPr>
                                <w:sz w:val="16"/>
                              </w:rPr>
                            </w:pPr>
                            <w:r>
                              <w:rPr>
                                <w:rFonts w:ascii="Arial MT" w:hAnsi="Arial MT"/>
                                <w:spacing w:val="-4"/>
                                <w:position w:val="-9"/>
                                <w:sz w:val="16"/>
                              </w:rPr>
                              <w:t>404</w:t>
                            </w:r>
                            <w:r>
                              <w:rPr>
                                <w:rFonts w:ascii="Arial MT" w:hAnsi="Arial MT"/>
                                <w:position w:val="-9"/>
                                <w:sz w:val="16"/>
                              </w:rPr>
                              <w:tab/>
                            </w:r>
                            <w:r>
                              <w:rPr>
                                <w:sz w:val="16"/>
                              </w:rPr>
                              <w:t xml:space="preserve">Трошоци за резервни делови и материјали за одржување (за </w:t>
                            </w:r>
                            <w:r>
                              <w:rPr>
                                <w:spacing w:val="-2"/>
                                <w:sz w:val="16"/>
                              </w:rPr>
                              <w:t>производство)</w:t>
                            </w:r>
                          </w:p>
                          <w:p w:rsidR="00760BC4" w:rsidRDefault="000767C2">
                            <w:pPr>
                              <w:pStyle w:val="TableParagraph"/>
                              <w:tabs>
                                <w:tab w:val="left" w:pos="770"/>
                              </w:tabs>
                              <w:spacing w:before="49" w:line="175" w:lineRule="auto"/>
                              <w:ind w:left="223"/>
                              <w:rPr>
                                <w:sz w:val="16"/>
                              </w:rPr>
                            </w:pPr>
                            <w:r>
                              <w:rPr>
                                <w:rFonts w:ascii="Arial MT" w:hAnsi="Arial MT"/>
                                <w:spacing w:val="-5"/>
                                <w:position w:val="-9"/>
                                <w:sz w:val="16"/>
                              </w:rPr>
                              <w:t>408</w:t>
                            </w:r>
                            <w:r>
                              <w:rPr>
                                <w:rFonts w:ascii="Arial MT" w:hAnsi="Arial MT"/>
                                <w:position w:val="-9"/>
                                <w:sz w:val="16"/>
                              </w:rPr>
                              <w:tab/>
                            </w:r>
                            <w:r>
                              <w:rPr>
                                <w:sz w:val="16"/>
                              </w:rPr>
                              <w:t>Трошоци</w:t>
                            </w:r>
                            <w:r>
                              <w:rPr>
                                <w:spacing w:val="5"/>
                                <w:sz w:val="16"/>
                              </w:rPr>
                              <w:t xml:space="preserve"> </w:t>
                            </w:r>
                            <w:r>
                              <w:rPr>
                                <w:sz w:val="16"/>
                              </w:rPr>
                              <w:t>за</w:t>
                            </w:r>
                            <w:r>
                              <w:rPr>
                                <w:spacing w:val="5"/>
                                <w:sz w:val="16"/>
                              </w:rPr>
                              <w:t xml:space="preserve"> </w:t>
                            </w:r>
                            <w:r>
                              <w:rPr>
                                <w:sz w:val="16"/>
                              </w:rPr>
                              <w:t>ситен</w:t>
                            </w:r>
                            <w:r>
                              <w:rPr>
                                <w:spacing w:val="6"/>
                                <w:sz w:val="16"/>
                              </w:rPr>
                              <w:t xml:space="preserve"> </w:t>
                            </w:r>
                            <w:r>
                              <w:rPr>
                                <w:sz w:val="16"/>
                              </w:rPr>
                              <w:t>инвентар,</w:t>
                            </w:r>
                            <w:r>
                              <w:rPr>
                                <w:spacing w:val="5"/>
                                <w:sz w:val="16"/>
                              </w:rPr>
                              <w:t xml:space="preserve"> </w:t>
                            </w:r>
                            <w:r>
                              <w:rPr>
                                <w:sz w:val="16"/>
                              </w:rPr>
                              <w:t>амбалажа</w:t>
                            </w:r>
                            <w:r>
                              <w:rPr>
                                <w:spacing w:val="5"/>
                                <w:sz w:val="16"/>
                              </w:rPr>
                              <w:t xml:space="preserve"> </w:t>
                            </w:r>
                            <w:r>
                              <w:rPr>
                                <w:sz w:val="16"/>
                              </w:rPr>
                              <w:t>и</w:t>
                            </w:r>
                            <w:r>
                              <w:rPr>
                                <w:spacing w:val="5"/>
                                <w:sz w:val="16"/>
                              </w:rPr>
                              <w:t xml:space="preserve"> </w:t>
                            </w:r>
                            <w:r>
                              <w:rPr>
                                <w:sz w:val="16"/>
                              </w:rPr>
                              <w:t>автогуми</w:t>
                            </w:r>
                            <w:r>
                              <w:rPr>
                                <w:spacing w:val="5"/>
                                <w:sz w:val="16"/>
                              </w:rPr>
                              <w:t xml:space="preserve"> </w:t>
                            </w:r>
                            <w:r>
                              <w:rPr>
                                <w:spacing w:val="-5"/>
                                <w:sz w:val="16"/>
                              </w:rPr>
                              <w:t>(за</w:t>
                            </w:r>
                          </w:p>
                          <w:p w:rsidR="00760BC4" w:rsidRDefault="000767C2">
                            <w:pPr>
                              <w:pStyle w:val="TableParagraph"/>
                              <w:spacing w:line="129" w:lineRule="exact"/>
                              <w:ind w:left="770"/>
                              <w:rPr>
                                <w:sz w:val="16"/>
                              </w:rPr>
                            </w:pPr>
                            <w:r>
                              <w:rPr>
                                <w:sz w:val="16"/>
                              </w:rPr>
                              <w:t>администрација,</w:t>
                            </w:r>
                            <w:r>
                              <w:rPr>
                                <w:spacing w:val="6"/>
                                <w:sz w:val="16"/>
                              </w:rPr>
                              <w:t xml:space="preserve"> </w:t>
                            </w:r>
                            <w:r>
                              <w:rPr>
                                <w:sz w:val="16"/>
                              </w:rPr>
                              <w:t>управа</w:t>
                            </w:r>
                            <w:r>
                              <w:rPr>
                                <w:spacing w:val="57"/>
                                <w:sz w:val="16"/>
                              </w:rPr>
                              <w:t xml:space="preserve"> </w:t>
                            </w:r>
                            <w:r>
                              <w:rPr>
                                <w:sz w:val="16"/>
                              </w:rPr>
                              <w:t>и</w:t>
                            </w:r>
                            <w:r>
                              <w:rPr>
                                <w:spacing w:val="7"/>
                                <w:sz w:val="16"/>
                              </w:rPr>
                              <w:t xml:space="preserve"> </w:t>
                            </w:r>
                            <w:r>
                              <w:rPr>
                                <w:spacing w:val="-5"/>
                                <w:sz w:val="16"/>
                              </w:rPr>
                              <w:t>пр</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sz w:val="16"/>
                              </w:rPr>
                              <w:t>Вкупно</w:t>
                            </w:r>
                          </w:p>
                        </w:tc>
                      </w:tr>
                    </w:tbl>
                    <w:p w:rsidR="00760BC4" w:rsidRDefault="00760BC4">
                      <w:pPr>
                        <w:pStyle w:val="BodyText"/>
                      </w:pPr>
                    </w:p>
                  </w:txbxContent>
                </v:textbox>
                <w10:wrap type="topAndBottom" anchorx="page"/>
              </v:shape>
            </w:pict>
          </mc:Fallback>
        </mc:AlternateContent>
      </w:r>
      <w:r>
        <w:rPr>
          <w:rFonts w:ascii="Arial"/>
          <w:b/>
          <w:noProof/>
          <w:sz w:val="20"/>
        </w:rPr>
        <mc:AlternateContent>
          <mc:Choice Requires="wps">
            <w:drawing>
              <wp:anchor distT="0" distB="0" distL="0" distR="0" simplePos="0" relativeHeight="251702272" behindDoc="1" locked="0" layoutInCell="1" allowOverlap="1">
                <wp:simplePos x="0" y="0"/>
                <wp:positionH relativeFrom="page">
                  <wp:posOffset>4678465</wp:posOffset>
                </wp:positionH>
                <wp:positionV relativeFrom="paragraph">
                  <wp:posOffset>182669</wp:posOffset>
                </wp:positionV>
                <wp:extent cx="1986280" cy="1597660"/>
                <wp:effectExtent l="0" t="0" r="0" b="0"/>
                <wp:wrapTopAndBottom/>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280" cy="15976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03"/>
                              <w:gridCol w:w="456"/>
                              <w:gridCol w:w="209"/>
                              <w:gridCol w:w="1003"/>
                              <w:gridCol w:w="447"/>
                            </w:tblGrid>
                            <w:tr w:rsidR="00760BC4">
                              <w:trPr>
                                <w:trHeight w:val="417"/>
                              </w:trPr>
                              <w:tc>
                                <w:tcPr>
                                  <w:tcW w:w="3118" w:type="dxa"/>
                                  <w:gridSpan w:val="5"/>
                                  <w:tcBorders>
                                    <w:right w:val="single" w:sz="8" w:space="0" w:color="0000D0"/>
                                  </w:tcBorders>
                                </w:tcPr>
                                <w:p w:rsidR="00760BC4" w:rsidRDefault="00760BC4">
                                  <w:pPr>
                                    <w:pStyle w:val="TableParagraph"/>
                                    <w:spacing w:before="42"/>
                                    <w:rPr>
                                      <w:rFonts w:ascii="Arial"/>
                                      <w:b/>
                                      <w:sz w:val="16"/>
                                    </w:rPr>
                                  </w:pPr>
                                </w:p>
                                <w:p w:rsidR="00760BC4" w:rsidRDefault="000767C2">
                                  <w:pPr>
                                    <w:pStyle w:val="TableParagraph"/>
                                    <w:spacing w:before="1" w:line="171" w:lineRule="exact"/>
                                    <w:ind w:left="893"/>
                                    <w:rPr>
                                      <w:sz w:val="16"/>
                                    </w:rPr>
                                  </w:pPr>
                                  <w:r>
                                    <w:rPr>
                                      <w:sz w:val="16"/>
                                    </w:rPr>
                                    <w:t>во</w:t>
                                  </w:r>
                                  <w:r>
                                    <w:rPr>
                                      <w:spacing w:val="13"/>
                                      <w:sz w:val="16"/>
                                    </w:rPr>
                                    <w:t xml:space="preserve"> </w:t>
                                  </w:r>
                                  <w:r>
                                    <w:rPr>
                                      <w:sz w:val="16"/>
                                    </w:rPr>
                                    <w:t>илјади</w:t>
                                  </w:r>
                                  <w:r>
                                    <w:rPr>
                                      <w:spacing w:val="13"/>
                                      <w:sz w:val="16"/>
                                    </w:rPr>
                                    <w:t xml:space="preserve"> </w:t>
                                  </w:r>
                                  <w:r>
                                    <w:rPr>
                                      <w:spacing w:val="-2"/>
                                      <w:sz w:val="16"/>
                                    </w:rPr>
                                    <w:t>денари</w:t>
                                  </w:r>
                                </w:p>
                              </w:tc>
                            </w:tr>
                            <w:tr w:rsidR="00760BC4">
                              <w:trPr>
                                <w:trHeight w:val="193"/>
                              </w:trPr>
                              <w:tc>
                                <w:tcPr>
                                  <w:tcW w:w="1003" w:type="dxa"/>
                                  <w:tcBorders>
                                    <w:bottom w:val="single" w:sz="4" w:space="0" w:color="000000"/>
                                  </w:tcBorders>
                                </w:tcPr>
                                <w:p w:rsidR="00760BC4" w:rsidRDefault="000767C2">
                                  <w:pPr>
                                    <w:pStyle w:val="TableParagraph"/>
                                    <w:spacing w:before="7" w:line="166" w:lineRule="exact"/>
                                    <w:ind w:left="547"/>
                                    <w:rPr>
                                      <w:rFonts w:ascii="Arial"/>
                                      <w:b/>
                                      <w:sz w:val="16"/>
                                    </w:rPr>
                                  </w:pPr>
                                  <w:r>
                                    <w:rPr>
                                      <w:rFonts w:ascii="Arial"/>
                                      <w:b/>
                                      <w:spacing w:val="-4"/>
                                      <w:sz w:val="16"/>
                                    </w:rPr>
                                    <w:t>2025</w:t>
                                  </w:r>
                                </w:p>
                              </w:tc>
                              <w:tc>
                                <w:tcPr>
                                  <w:tcW w:w="456" w:type="dxa"/>
                                  <w:tcBorders>
                                    <w:bottom w:val="single" w:sz="4" w:space="0" w:color="000000"/>
                                  </w:tcBorders>
                                </w:tcPr>
                                <w:p w:rsidR="00760BC4" w:rsidRDefault="00760BC4">
                                  <w:pPr>
                                    <w:pStyle w:val="TableParagraph"/>
                                    <w:rPr>
                                      <w:rFonts w:ascii="Times New Roman"/>
                                      <w:sz w:val="12"/>
                                    </w:rPr>
                                  </w:pPr>
                                </w:p>
                              </w:tc>
                              <w:tc>
                                <w:tcPr>
                                  <w:tcW w:w="209" w:type="dxa"/>
                                </w:tcPr>
                                <w:p w:rsidR="00760BC4" w:rsidRDefault="00760BC4">
                                  <w:pPr>
                                    <w:pStyle w:val="TableParagraph"/>
                                    <w:rPr>
                                      <w:rFonts w:ascii="Times New Roman"/>
                                      <w:sz w:val="12"/>
                                    </w:rPr>
                                  </w:pPr>
                                </w:p>
                              </w:tc>
                              <w:tc>
                                <w:tcPr>
                                  <w:tcW w:w="1003" w:type="dxa"/>
                                  <w:tcBorders>
                                    <w:bottom w:val="single" w:sz="4" w:space="0" w:color="000000"/>
                                  </w:tcBorders>
                                </w:tcPr>
                                <w:p w:rsidR="00760BC4" w:rsidRDefault="000767C2">
                                  <w:pPr>
                                    <w:pStyle w:val="TableParagraph"/>
                                    <w:spacing w:before="7" w:line="166" w:lineRule="exact"/>
                                    <w:ind w:left="547"/>
                                    <w:rPr>
                                      <w:rFonts w:ascii="Arial"/>
                                      <w:b/>
                                      <w:sz w:val="16"/>
                                    </w:rPr>
                                  </w:pPr>
                                  <w:r>
                                    <w:rPr>
                                      <w:rFonts w:ascii="Arial"/>
                                      <w:b/>
                                      <w:spacing w:val="-4"/>
                                      <w:sz w:val="16"/>
                                    </w:rPr>
                                    <w:t>2024</w:t>
                                  </w:r>
                                </w:p>
                              </w:tc>
                              <w:tc>
                                <w:tcPr>
                                  <w:tcW w:w="447" w:type="dxa"/>
                                  <w:tcBorders>
                                    <w:bottom w:val="single" w:sz="4" w:space="0" w:color="000000"/>
                                    <w:right w:val="single" w:sz="8" w:space="0" w:color="0000D0"/>
                                  </w:tcBorders>
                                </w:tcPr>
                                <w:p w:rsidR="00760BC4" w:rsidRDefault="00760BC4">
                                  <w:pPr>
                                    <w:pStyle w:val="TableParagraph"/>
                                    <w:rPr>
                                      <w:rFonts w:ascii="Times New Roman"/>
                                      <w:sz w:val="12"/>
                                    </w:rPr>
                                  </w:pPr>
                                </w:p>
                              </w:tc>
                            </w:tr>
                            <w:tr w:rsidR="00760BC4">
                              <w:trPr>
                                <w:trHeight w:val="316"/>
                              </w:trPr>
                              <w:tc>
                                <w:tcPr>
                                  <w:tcW w:w="1003" w:type="dxa"/>
                                  <w:tcBorders>
                                    <w:top w:val="single" w:sz="4" w:space="0" w:color="000000"/>
                                  </w:tcBorders>
                                </w:tcPr>
                                <w:p w:rsidR="00760BC4" w:rsidRDefault="00760BC4">
                                  <w:pPr>
                                    <w:pStyle w:val="TableParagraph"/>
                                    <w:rPr>
                                      <w:rFonts w:ascii="Times New Roman"/>
                                      <w:sz w:val="16"/>
                                    </w:rPr>
                                  </w:pPr>
                                </w:p>
                              </w:tc>
                              <w:tc>
                                <w:tcPr>
                                  <w:tcW w:w="456" w:type="dxa"/>
                                  <w:tcBorders>
                                    <w:top w:val="single" w:sz="4" w:space="0" w:color="000000"/>
                                  </w:tcBorders>
                                </w:tcPr>
                                <w:p w:rsidR="00760BC4" w:rsidRDefault="000767C2">
                                  <w:pPr>
                                    <w:pStyle w:val="TableParagraph"/>
                                    <w:spacing w:before="14"/>
                                    <w:ind w:right="89"/>
                                    <w:jc w:val="right"/>
                                    <w:rPr>
                                      <w:rFonts w:ascii="Arial MT"/>
                                      <w:sz w:val="16"/>
                                    </w:rPr>
                                  </w:pPr>
                                  <w:r>
                                    <w:rPr>
                                      <w:rFonts w:ascii="Arial MT"/>
                                      <w:sz w:val="16"/>
                                    </w:rPr>
                                    <w:t>-</w:t>
                                  </w:r>
                                </w:p>
                              </w:tc>
                              <w:tc>
                                <w:tcPr>
                                  <w:tcW w:w="209" w:type="dxa"/>
                                </w:tcPr>
                                <w:p w:rsidR="00760BC4" w:rsidRDefault="00760BC4">
                                  <w:pPr>
                                    <w:pStyle w:val="TableParagraph"/>
                                    <w:rPr>
                                      <w:rFonts w:ascii="Times New Roman"/>
                                      <w:sz w:val="16"/>
                                    </w:rPr>
                                  </w:pPr>
                                </w:p>
                              </w:tc>
                              <w:tc>
                                <w:tcPr>
                                  <w:tcW w:w="1003" w:type="dxa"/>
                                  <w:tcBorders>
                                    <w:top w:val="single" w:sz="4" w:space="0" w:color="000000"/>
                                  </w:tcBorders>
                                </w:tcPr>
                                <w:p w:rsidR="00760BC4" w:rsidRDefault="00760BC4">
                                  <w:pPr>
                                    <w:pStyle w:val="TableParagraph"/>
                                    <w:rPr>
                                      <w:rFonts w:ascii="Times New Roman"/>
                                      <w:sz w:val="16"/>
                                    </w:rPr>
                                  </w:pPr>
                                </w:p>
                              </w:tc>
                              <w:tc>
                                <w:tcPr>
                                  <w:tcW w:w="447" w:type="dxa"/>
                                  <w:tcBorders>
                                    <w:top w:val="single" w:sz="4" w:space="0" w:color="000000"/>
                                    <w:right w:val="single" w:sz="8" w:space="0" w:color="0000D0"/>
                                  </w:tcBorders>
                                </w:tcPr>
                                <w:p w:rsidR="00760BC4" w:rsidRDefault="000767C2">
                                  <w:pPr>
                                    <w:pStyle w:val="TableParagraph"/>
                                    <w:spacing w:before="14"/>
                                    <w:ind w:left="111"/>
                                    <w:jc w:val="center"/>
                                    <w:rPr>
                                      <w:rFonts w:ascii="Arial MT"/>
                                      <w:sz w:val="16"/>
                                    </w:rPr>
                                  </w:pPr>
                                  <w:r>
                                    <w:rPr>
                                      <w:rFonts w:ascii="Arial MT"/>
                                      <w:spacing w:val="-5"/>
                                      <w:sz w:val="16"/>
                                    </w:rPr>
                                    <w:t>92</w:t>
                                  </w:r>
                                </w:p>
                              </w:tc>
                            </w:tr>
                            <w:tr w:rsidR="00760BC4">
                              <w:trPr>
                                <w:trHeight w:val="314"/>
                              </w:trPr>
                              <w:tc>
                                <w:tcPr>
                                  <w:tcW w:w="1003" w:type="dxa"/>
                                </w:tcPr>
                                <w:p w:rsidR="00760BC4" w:rsidRDefault="00760BC4">
                                  <w:pPr>
                                    <w:pStyle w:val="TableParagraph"/>
                                    <w:rPr>
                                      <w:rFonts w:ascii="Times New Roman"/>
                                      <w:sz w:val="16"/>
                                    </w:rPr>
                                  </w:pPr>
                                </w:p>
                              </w:tc>
                              <w:tc>
                                <w:tcPr>
                                  <w:tcW w:w="456" w:type="dxa"/>
                                </w:tcPr>
                                <w:p w:rsidR="00760BC4" w:rsidRDefault="000767C2">
                                  <w:pPr>
                                    <w:pStyle w:val="TableParagraph"/>
                                    <w:spacing w:before="116" w:line="178" w:lineRule="exact"/>
                                    <w:ind w:right="89"/>
                                    <w:jc w:val="right"/>
                                    <w:rPr>
                                      <w:rFonts w:ascii="Arial MT"/>
                                      <w:sz w:val="16"/>
                                    </w:rPr>
                                  </w:pPr>
                                  <w:r>
                                    <w:rPr>
                                      <w:rFonts w:ascii="Arial MT"/>
                                      <w:spacing w:val="-5"/>
                                      <w:sz w:val="16"/>
                                    </w:rPr>
                                    <w:t>29</w:t>
                                  </w:r>
                                </w:p>
                              </w:tc>
                              <w:tc>
                                <w:tcPr>
                                  <w:tcW w:w="209" w:type="dxa"/>
                                </w:tcPr>
                                <w:p w:rsidR="00760BC4" w:rsidRDefault="00760BC4">
                                  <w:pPr>
                                    <w:pStyle w:val="TableParagraph"/>
                                    <w:rPr>
                                      <w:rFonts w:ascii="Times New Roman"/>
                                      <w:sz w:val="16"/>
                                    </w:rPr>
                                  </w:pPr>
                                </w:p>
                              </w:tc>
                              <w:tc>
                                <w:tcPr>
                                  <w:tcW w:w="1003" w:type="dxa"/>
                                </w:tcPr>
                                <w:p w:rsidR="00760BC4" w:rsidRDefault="00760BC4">
                                  <w:pPr>
                                    <w:pStyle w:val="TableParagraph"/>
                                    <w:rPr>
                                      <w:rFonts w:ascii="Times New Roman"/>
                                      <w:sz w:val="16"/>
                                    </w:rPr>
                                  </w:pPr>
                                </w:p>
                              </w:tc>
                              <w:tc>
                                <w:tcPr>
                                  <w:tcW w:w="447" w:type="dxa"/>
                                  <w:tcBorders>
                                    <w:right w:val="single" w:sz="8" w:space="0" w:color="0000D0"/>
                                  </w:tcBorders>
                                </w:tcPr>
                                <w:p w:rsidR="00760BC4" w:rsidRDefault="000767C2">
                                  <w:pPr>
                                    <w:pStyle w:val="TableParagraph"/>
                                    <w:spacing w:before="116" w:line="178" w:lineRule="exact"/>
                                    <w:ind w:left="111"/>
                                    <w:jc w:val="center"/>
                                    <w:rPr>
                                      <w:rFonts w:ascii="Arial MT"/>
                                      <w:sz w:val="16"/>
                                    </w:rPr>
                                  </w:pPr>
                                  <w:r>
                                    <w:rPr>
                                      <w:rFonts w:ascii="Arial MT"/>
                                      <w:spacing w:val="-5"/>
                                      <w:sz w:val="16"/>
                                    </w:rPr>
                                    <w:t>24</w:t>
                                  </w:r>
                                </w:p>
                              </w:tc>
                            </w:tr>
                            <w:tr w:rsidR="00760BC4">
                              <w:trPr>
                                <w:trHeight w:val="314"/>
                              </w:trPr>
                              <w:tc>
                                <w:tcPr>
                                  <w:tcW w:w="1003" w:type="dxa"/>
                                </w:tcPr>
                                <w:p w:rsidR="00760BC4" w:rsidRDefault="00760BC4">
                                  <w:pPr>
                                    <w:pStyle w:val="TableParagraph"/>
                                    <w:rPr>
                                      <w:rFonts w:ascii="Times New Roman"/>
                                      <w:sz w:val="16"/>
                                    </w:rPr>
                                  </w:pPr>
                                </w:p>
                              </w:tc>
                              <w:tc>
                                <w:tcPr>
                                  <w:tcW w:w="456" w:type="dxa"/>
                                </w:tcPr>
                                <w:p w:rsidR="00760BC4" w:rsidRDefault="000767C2">
                                  <w:pPr>
                                    <w:pStyle w:val="TableParagraph"/>
                                    <w:spacing w:before="12"/>
                                    <w:ind w:right="89"/>
                                    <w:jc w:val="right"/>
                                    <w:rPr>
                                      <w:rFonts w:ascii="Arial MT"/>
                                      <w:sz w:val="16"/>
                                    </w:rPr>
                                  </w:pPr>
                                  <w:r>
                                    <w:rPr>
                                      <w:rFonts w:ascii="Arial MT"/>
                                      <w:spacing w:val="-5"/>
                                      <w:sz w:val="16"/>
                                    </w:rPr>
                                    <w:t>131</w:t>
                                  </w:r>
                                </w:p>
                              </w:tc>
                              <w:tc>
                                <w:tcPr>
                                  <w:tcW w:w="209" w:type="dxa"/>
                                </w:tcPr>
                                <w:p w:rsidR="00760BC4" w:rsidRDefault="00760BC4">
                                  <w:pPr>
                                    <w:pStyle w:val="TableParagraph"/>
                                    <w:rPr>
                                      <w:rFonts w:ascii="Times New Roman"/>
                                      <w:sz w:val="16"/>
                                    </w:rPr>
                                  </w:pPr>
                                </w:p>
                              </w:tc>
                              <w:tc>
                                <w:tcPr>
                                  <w:tcW w:w="1003" w:type="dxa"/>
                                </w:tcPr>
                                <w:p w:rsidR="00760BC4" w:rsidRDefault="00760BC4">
                                  <w:pPr>
                                    <w:pStyle w:val="TableParagraph"/>
                                    <w:rPr>
                                      <w:rFonts w:ascii="Times New Roman"/>
                                      <w:sz w:val="16"/>
                                    </w:rPr>
                                  </w:pPr>
                                </w:p>
                              </w:tc>
                              <w:tc>
                                <w:tcPr>
                                  <w:tcW w:w="447" w:type="dxa"/>
                                  <w:tcBorders>
                                    <w:right w:val="single" w:sz="8" w:space="0" w:color="0000D0"/>
                                  </w:tcBorders>
                                </w:tcPr>
                                <w:p w:rsidR="00760BC4" w:rsidRDefault="000767C2">
                                  <w:pPr>
                                    <w:pStyle w:val="TableParagraph"/>
                                    <w:spacing w:before="12"/>
                                    <w:ind w:left="111"/>
                                    <w:jc w:val="center"/>
                                    <w:rPr>
                                      <w:rFonts w:ascii="Arial MT"/>
                                      <w:sz w:val="16"/>
                                    </w:rPr>
                                  </w:pPr>
                                  <w:r>
                                    <w:rPr>
                                      <w:rFonts w:ascii="Arial MT"/>
                                      <w:spacing w:val="-5"/>
                                      <w:sz w:val="16"/>
                                    </w:rPr>
                                    <w:t>95</w:t>
                                  </w:r>
                                </w:p>
                              </w:tc>
                            </w:tr>
                            <w:tr w:rsidR="00760BC4">
                              <w:trPr>
                                <w:trHeight w:val="419"/>
                              </w:trPr>
                              <w:tc>
                                <w:tcPr>
                                  <w:tcW w:w="1003" w:type="dxa"/>
                                </w:tcPr>
                                <w:p w:rsidR="00760BC4" w:rsidRDefault="00760BC4">
                                  <w:pPr>
                                    <w:pStyle w:val="TableParagraph"/>
                                    <w:rPr>
                                      <w:rFonts w:ascii="Times New Roman"/>
                                      <w:sz w:val="16"/>
                                    </w:rPr>
                                  </w:pPr>
                                </w:p>
                              </w:tc>
                              <w:tc>
                                <w:tcPr>
                                  <w:tcW w:w="456" w:type="dxa"/>
                                </w:tcPr>
                                <w:p w:rsidR="00760BC4" w:rsidRDefault="000767C2">
                                  <w:pPr>
                                    <w:pStyle w:val="TableParagraph"/>
                                    <w:spacing w:before="117"/>
                                    <w:ind w:right="88"/>
                                    <w:jc w:val="right"/>
                                    <w:rPr>
                                      <w:rFonts w:ascii="Arial MT"/>
                                      <w:sz w:val="16"/>
                                    </w:rPr>
                                  </w:pPr>
                                  <w:r>
                                    <w:rPr>
                                      <w:rFonts w:ascii="Arial MT"/>
                                      <w:spacing w:val="-10"/>
                                      <w:sz w:val="16"/>
                                    </w:rPr>
                                    <w:t>3</w:t>
                                  </w:r>
                                </w:p>
                              </w:tc>
                              <w:tc>
                                <w:tcPr>
                                  <w:tcW w:w="209" w:type="dxa"/>
                                </w:tcPr>
                                <w:p w:rsidR="00760BC4" w:rsidRDefault="00760BC4">
                                  <w:pPr>
                                    <w:pStyle w:val="TableParagraph"/>
                                    <w:rPr>
                                      <w:rFonts w:ascii="Times New Roman"/>
                                      <w:sz w:val="16"/>
                                    </w:rPr>
                                  </w:pPr>
                                </w:p>
                              </w:tc>
                              <w:tc>
                                <w:tcPr>
                                  <w:tcW w:w="1003" w:type="dxa"/>
                                </w:tcPr>
                                <w:p w:rsidR="00760BC4" w:rsidRDefault="00760BC4">
                                  <w:pPr>
                                    <w:pStyle w:val="TableParagraph"/>
                                    <w:rPr>
                                      <w:rFonts w:ascii="Times New Roman"/>
                                      <w:sz w:val="16"/>
                                    </w:rPr>
                                  </w:pPr>
                                </w:p>
                              </w:tc>
                              <w:tc>
                                <w:tcPr>
                                  <w:tcW w:w="447" w:type="dxa"/>
                                  <w:tcBorders>
                                    <w:right w:val="single" w:sz="8" w:space="0" w:color="0000D0"/>
                                  </w:tcBorders>
                                </w:tcPr>
                                <w:p w:rsidR="00760BC4" w:rsidRDefault="000767C2">
                                  <w:pPr>
                                    <w:pStyle w:val="TableParagraph"/>
                                    <w:spacing w:before="117"/>
                                    <w:ind w:left="111"/>
                                    <w:jc w:val="center"/>
                                    <w:rPr>
                                      <w:rFonts w:ascii="Arial MT"/>
                                      <w:sz w:val="16"/>
                                    </w:rPr>
                                  </w:pPr>
                                  <w:r>
                                    <w:rPr>
                                      <w:rFonts w:ascii="Arial MT"/>
                                      <w:spacing w:val="-5"/>
                                      <w:sz w:val="16"/>
                                    </w:rPr>
                                    <w:t>36</w:t>
                                  </w:r>
                                </w:p>
                              </w:tc>
                            </w:tr>
                            <w:tr w:rsidR="00760BC4">
                              <w:trPr>
                                <w:trHeight w:val="303"/>
                              </w:trPr>
                              <w:tc>
                                <w:tcPr>
                                  <w:tcW w:w="1003" w:type="dxa"/>
                                  <w:tcBorders>
                                    <w:bottom w:val="single" w:sz="4" w:space="0" w:color="000000"/>
                                  </w:tcBorders>
                                </w:tcPr>
                                <w:p w:rsidR="00760BC4" w:rsidRDefault="00760BC4">
                                  <w:pPr>
                                    <w:pStyle w:val="TableParagraph"/>
                                    <w:rPr>
                                      <w:rFonts w:ascii="Times New Roman"/>
                                      <w:sz w:val="16"/>
                                    </w:rPr>
                                  </w:pPr>
                                </w:p>
                              </w:tc>
                              <w:tc>
                                <w:tcPr>
                                  <w:tcW w:w="456" w:type="dxa"/>
                                  <w:tcBorders>
                                    <w:bottom w:val="single" w:sz="4" w:space="0" w:color="000000"/>
                                  </w:tcBorders>
                                </w:tcPr>
                                <w:p w:rsidR="00760BC4" w:rsidRDefault="000767C2">
                                  <w:pPr>
                                    <w:pStyle w:val="TableParagraph"/>
                                    <w:spacing w:before="117" w:line="166" w:lineRule="exact"/>
                                    <w:ind w:right="89"/>
                                    <w:jc w:val="right"/>
                                    <w:rPr>
                                      <w:rFonts w:ascii="Arial MT"/>
                                      <w:sz w:val="16"/>
                                    </w:rPr>
                                  </w:pPr>
                                  <w:r>
                                    <w:rPr>
                                      <w:rFonts w:ascii="Arial MT"/>
                                      <w:sz w:val="16"/>
                                    </w:rPr>
                                    <w:t>-</w:t>
                                  </w:r>
                                </w:p>
                              </w:tc>
                              <w:tc>
                                <w:tcPr>
                                  <w:tcW w:w="209" w:type="dxa"/>
                                </w:tcPr>
                                <w:p w:rsidR="00760BC4" w:rsidRDefault="00760BC4">
                                  <w:pPr>
                                    <w:pStyle w:val="TableParagraph"/>
                                    <w:rPr>
                                      <w:rFonts w:ascii="Times New Roman"/>
                                      <w:sz w:val="16"/>
                                    </w:rPr>
                                  </w:pPr>
                                </w:p>
                              </w:tc>
                              <w:tc>
                                <w:tcPr>
                                  <w:tcW w:w="1003" w:type="dxa"/>
                                  <w:tcBorders>
                                    <w:bottom w:val="single" w:sz="4" w:space="0" w:color="000000"/>
                                  </w:tcBorders>
                                </w:tcPr>
                                <w:p w:rsidR="00760BC4" w:rsidRDefault="00760BC4">
                                  <w:pPr>
                                    <w:pStyle w:val="TableParagraph"/>
                                    <w:rPr>
                                      <w:rFonts w:ascii="Times New Roman"/>
                                      <w:sz w:val="16"/>
                                    </w:rPr>
                                  </w:pPr>
                                </w:p>
                              </w:tc>
                              <w:tc>
                                <w:tcPr>
                                  <w:tcW w:w="447" w:type="dxa"/>
                                  <w:tcBorders>
                                    <w:bottom w:val="single" w:sz="4" w:space="0" w:color="000000"/>
                                    <w:right w:val="single" w:sz="8" w:space="0" w:color="0000D0"/>
                                  </w:tcBorders>
                                </w:tcPr>
                                <w:p w:rsidR="00760BC4" w:rsidRDefault="000767C2">
                                  <w:pPr>
                                    <w:pStyle w:val="TableParagraph"/>
                                    <w:spacing w:before="117" w:line="166" w:lineRule="exact"/>
                                    <w:ind w:left="111"/>
                                    <w:jc w:val="center"/>
                                    <w:rPr>
                                      <w:rFonts w:ascii="Arial MT"/>
                                      <w:sz w:val="16"/>
                                    </w:rPr>
                                  </w:pPr>
                                  <w:r>
                                    <w:rPr>
                                      <w:rFonts w:ascii="Arial MT"/>
                                      <w:spacing w:val="-5"/>
                                      <w:sz w:val="16"/>
                                    </w:rPr>
                                    <w:t>60</w:t>
                                  </w:r>
                                </w:p>
                              </w:tc>
                            </w:tr>
                            <w:tr w:rsidR="00760BC4">
                              <w:trPr>
                                <w:trHeight w:val="199"/>
                              </w:trPr>
                              <w:tc>
                                <w:tcPr>
                                  <w:tcW w:w="1003" w:type="dxa"/>
                                  <w:tcBorders>
                                    <w:top w:val="single" w:sz="4" w:space="0" w:color="000000"/>
                                    <w:bottom w:val="single" w:sz="4" w:space="0" w:color="000000"/>
                                  </w:tcBorders>
                                </w:tcPr>
                                <w:p w:rsidR="00760BC4" w:rsidRDefault="00760BC4">
                                  <w:pPr>
                                    <w:pStyle w:val="TableParagraph"/>
                                    <w:rPr>
                                      <w:rFonts w:ascii="Times New Roman"/>
                                      <w:sz w:val="12"/>
                                    </w:rPr>
                                  </w:pPr>
                                </w:p>
                              </w:tc>
                              <w:tc>
                                <w:tcPr>
                                  <w:tcW w:w="456" w:type="dxa"/>
                                  <w:tcBorders>
                                    <w:top w:val="single" w:sz="4" w:space="0" w:color="000000"/>
                                    <w:bottom w:val="single" w:sz="4" w:space="0" w:color="000000"/>
                                  </w:tcBorders>
                                </w:tcPr>
                                <w:p w:rsidR="00760BC4" w:rsidRDefault="000767C2">
                                  <w:pPr>
                                    <w:pStyle w:val="TableParagraph"/>
                                    <w:spacing w:before="13" w:line="166" w:lineRule="exact"/>
                                    <w:ind w:right="89"/>
                                    <w:jc w:val="right"/>
                                    <w:rPr>
                                      <w:rFonts w:ascii="Arial"/>
                                      <w:b/>
                                      <w:sz w:val="16"/>
                                    </w:rPr>
                                  </w:pPr>
                                  <w:r>
                                    <w:rPr>
                                      <w:rFonts w:ascii="Arial"/>
                                      <w:b/>
                                      <w:spacing w:val="-5"/>
                                      <w:sz w:val="16"/>
                                    </w:rPr>
                                    <w:t>163</w:t>
                                  </w:r>
                                </w:p>
                              </w:tc>
                              <w:tc>
                                <w:tcPr>
                                  <w:tcW w:w="209" w:type="dxa"/>
                                </w:tcPr>
                                <w:p w:rsidR="00760BC4" w:rsidRDefault="00760BC4">
                                  <w:pPr>
                                    <w:pStyle w:val="TableParagraph"/>
                                    <w:rPr>
                                      <w:rFonts w:ascii="Times New Roman"/>
                                      <w:sz w:val="12"/>
                                    </w:rPr>
                                  </w:pPr>
                                </w:p>
                              </w:tc>
                              <w:tc>
                                <w:tcPr>
                                  <w:tcW w:w="1003" w:type="dxa"/>
                                  <w:tcBorders>
                                    <w:top w:val="single" w:sz="4" w:space="0" w:color="000000"/>
                                    <w:bottom w:val="single" w:sz="4" w:space="0" w:color="000000"/>
                                  </w:tcBorders>
                                </w:tcPr>
                                <w:p w:rsidR="00760BC4" w:rsidRDefault="00760BC4">
                                  <w:pPr>
                                    <w:pStyle w:val="TableParagraph"/>
                                    <w:rPr>
                                      <w:rFonts w:ascii="Times New Roman"/>
                                      <w:sz w:val="12"/>
                                    </w:rPr>
                                  </w:pPr>
                                </w:p>
                              </w:tc>
                              <w:tc>
                                <w:tcPr>
                                  <w:tcW w:w="447" w:type="dxa"/>
                                  <w:tcBorders>
                                    <w:top w:val="single" w:sz="4" w:space="0" w:color="000000"/>
                                    <w:bottom w:val="single" w:sz="4" w:space="0" w:color="000000"/>
                                    <w:right w:val="single" w:sz="8" w:space="0" w:color="0000D0"/>
                                  </w:tcBorders>
                                </w:tcPr>
                                <w:p w:rsidR="00760BC4" w:rsidRDefault="000767C2">
                                  <w:pPr>
                                    <w:pStyle w:val="TableParagraph"/>
                                    <w:spacing w:before="13" w:line="166" w:lineRule="exact"/>
                                    <w:ind w:left="20"/>
                                    <w:jc w:val="center"/>
                                    <w:rPr>
                                      <w:rFonts w:ascii="Arial"/>
                                      <w:b/>
                                      <w:sz w:val="16"/>
                                    </w:rPr>
                                  </w:pPr>
                                  <w:r>
                                    <w:rPr>
                                      <w:rFonts w:ascii="Arial"/>
                                      <w:b/>
                                      <w:spacing w:val="-5"/>
                                      <w:sz w:val="16"/>
                                    </w:rPr>
                                    <w:t>307</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301" o:spid="_x0000_s1038" type="#_x0000_t202" style="position:absolute;margin-left:368.4pt;margin-top:14.4pt;width:156.4pt;height:125.8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03"/>
                        <w:gridCol w:w="456"/>
                        <w:gridCol w:w="209"/>
                        <w:gridCol w:w="1003"/>
                        <w:gridCol w:w="447"/>
                      </w:tblGrid>
                      <w:tr w:rsidR="00760BC4">
                        <w:trPr>
                          <w:trHeight w:val="417"/>
                        </w:trPr>
                        <w:tc>
                          <w:tcPr>
                            <w:tcW w:w="3118" w:type="dxa"/>
                            <w:gridSpan w:val="5"/>
                            <w:tcBorders>
                              <w:right w:val="single" w:sz="8" w:space="0" w:color="0000D0"/>
                            </w:tcBorders>
                          </w:tcPr>
                          <w:p w:rsidR="00760BC4" w:rsidRDefault="00760BC4">
                            <w:pPr>
                              <w:pStyle w:val="TableParagraph"/>
                              <w:spacing w:before="42"/>
                              <w:rPr>
                                <w:rFonts w:ascii="Arial"/>
                                <w:b/>
                                <w:sz w:val="16"/>
                              </w:rPr>
                            </w:pPr>
                          </w:p>
                          <w:p w:rsidR="00760BC4" w:rsidRDefault="000767C2">
                            <w:pPr>
                              <w:pStyle w:val="TableParagraph"/>
                              <w:spacing w:before="1" w:line="171" w:lineRule="exact"/>
                              <w:ind w:left="893"/>
                              <w:rPr>
                                <w:sz w:val="16"/>
                              </w:rPr>
                            </w:pPr>
                            <w:r>
                              <w:rPr>
                                <w:sz w:val="16"/>
                              </w:rPr>
                              <w:t>во</w:t>
                            </w:r>
                            <w:r>
                              <w:rPr>
                                <w:spacing w:val="13"/>
                                <w:sz w:val="16"/>
                              </w:rPr>
                              <w:t xml:space="preserve"> </w:t>
                            </w:r>
                            <w:r>
                              <w:rPr>
                                <w:sz w:val="16"/>
                              </w:rPr>
                              <w:t>илјади</w:t>
                            </w:r>
                            <w:r>
                              <w:rPr>
                                <w:spacing w:val="13"/>
                                <w:sz w:val="16"/>
                              </w:rPr>
                              <w:t xml:space="preserve"> </w:t>
                            </w:r>
                            <w:r>
                              <w:rPr>
                                <w:spacing w:val="-2"/>
                                <w:sz w:val="16"/>
                              </w:rPr>
                              <w:t>денари</w:t>
                            </w:r>
                          </w:p>
                        </w:tc>
                      </w:tr>
                      <w:tr w:rsidR="00760BC4">
                        <w:trPr>
                          <w:trHeight w:val="193"/>
                        </w:trPr>
                        <w:tc>
                          <w:tcPr>
                            <w:tcW w:w="1003" w:type="dxa"/>
                            <w:tcBorders>
                              <w:bottom w:val="single" w:sz="4" w:space="0" w:color="000000"/>
                            </w:tcBorders>
                          </w:tcPr>
                          <w:p w:rsidR="00760BC4" w:rsidRDefault="000767C2">
                            <w:pPr>
                              <w:pStyle w:val="TableParagraph"/>
                              <w:spacing w:before="7" w:line="166" w:lineRule="exact"/>
                              <w:ind w:left="547"/>
                              <w:rPr>
                                <w:rFonts w:ascii="Arial"/>
                                <w:b/>
                                <w:sz w:val="16"/>
                              </w:rPr>
                            </w:pPr>
                            <w:r>
                              <w:rPr>
                                <w:rFonts w:ascii="Arial"/>
                                <w:b/>
                                <w:spacing w:val="-4"/>
                                <w:sz w:val="16"/>
                              </w:rPr>
                              <w:t>2025</w:t>
                            </w:r>
                          </w:p>
                        </w:tc>
                        <w:tc>
                          <w:tcPr>
                            <w:tcW w:w="456" w:type="dxa"/>
                            <w:tcBorders>
                              <w:bottom w:val="single" w:sz="4" w:space="0" w:color="000000"/>
                            </w:tcBorders>
                          </w:tcPr>
                          <w:p w:rsidR="00760BC4" w:rsidRDefault="00760BC4">
                            <w:pPr>
                              <w:pStyle w:val="TableParagraph"/>
                              <w:rPr>
                                <w:rFonts w:ascii="Times New Roman"/>
                                <w:sz w:val="12"/>
                              </w:rPr>
                            </w:pPr>
                          </w:p>
                        </w:tc>
                        <w:tc>
                          <w:tcPr>
                            <w:tcW w:w="209" w:type="dxa"/>
                          </w:tcPr>
                          <w:p w:rsidR="00760BC4" w:rsidRDefault="00760BC4">
                            <w:pPr>
                              <w:pStyle w:val="TableParagraph"/>
                              <w:rPr>
                                <w:rFonts w:ascii="Times New Roman"/>
                                <w:sz w:val="12"/>
                              </w:rPr>
                            </w:pPr>
                          </w:p>
                        </w:tc>
                        <w:tc>
                          <w:tcPr>
                            <w:tcW w:w="1003" w:type="dxa"/>
                            <w:tcBorders>
                              <w:bottom w:val="single" w:sz="4" w:space="0" w:color="000000"/>
                            </w:tcBorders>
                          </w:tcPr>
                          <w:p w:rsidR="00760BC4" w:rsidRDefault="000767C2">
                            <w:pPr>
                              <w:pStyle w:val="TableParagraph"/>
                              <w:spacing w:before="7" w:line="166" w:lineRule="exact"/>
                              <w:ind w:left="547"/>
                              <w:rPr>
                                <w:rFonts w:ascii="Arial"/>
                                <w:b/>
                                <w:sz w:val="16"/>
                              </w:rPr>
                            </w:pPr>
                            <w:r>
                              <w:rPr>
                                <w:rFonts w:ascii="Arial"/>
                                <w:b/>
                                <w:spacing w:val="-4"/>
                                <w:sz w:val="16"/>
                              </w:rPr>
                              <w:t>2024</w:t>
                            </w:r>
                          </w:p>
                        </w:tc>
                        <w:tc>
                          <w:tcPr>
                            <w:tcW w:w="447" w:type="dxa"/>
                            <w:tcBorders>
                              <w:bottom w:val="single" w:sz="4" w:space="0" w:color="000000"/>
                              <w:right w:val="single" w:sz="8" w:space="0" w:color="0000D0"/>
                            </w:tcBorders>
                          </w:tcPr>
                          <w:p w:rsidR="00760BC4" w:rsidRDefault="00760BC4">
                            <w:pPr>
                              <w:pStyle w:val="TableParagraph"/>
                              <w:rPr>
                                <w:rFonts w:ascii="Times New Roman"/>
                                <w:sz w:val="12"/>
                              </w:rPr>
                            </w:pPr>
                          </w:p>
                        </w:tc>
                      </w:tr>
                      <w:tr w:rsidR="00760BC4">
                        <w:trPr>
                          <w:trHeight w:val="316"/>
                        </w:trPr>
                        <w:tc>
                          <w:tcPr>
                            <w:tcW w:w="1003" w:type="dxa"/>
                            <w:tcBorders>
                              <w:top w:val="single" w:sz="4" w:space="0" w:color="000000"/>
                            </w:tcBorders>
                          </w:tcPr>
                          <w:p w:rsidR="00760BC4" w:rsidRDefault="00760BC4">
                            <w:pPr>
                              <w:pStyle w:val="TableParagraph"/>
                              <w:rPr>
                                <w:rFonts w:ascii="Times New Roman"/>
                                <w:sz w:val="16"/>
                              </w:rPr>
                            </w:pPr>
                          </w:p>
                        </w:tc>
                        <w:tc>
                          <w:tcPr>
                            <w:tcW w:w="456" w:type="dxa"/>
                            <w:tcBorders>
                              <w:top w:val="single" w:sz="4" w:space="0" w:color="000000"/>
                            </w:tcBorders>
                          </w:tcPr>
                          <w:p w:rsidR="00760BC4" w:rsidRDefault="000767C2">
                            <w:pPr>
                              <w:pStyle w:val="TableParagraph"/>
                              <w:spacing w:before="14"/>
                              <w:ind w:right="89"/>
                              <w:jc w:val="right"/>
                              <w:rPr>
                                <w:rFonts w:ascii="Arial MT"/>
                                <w:sz w:val="16"/>
                              </w:rPr>
                            </w:pPr>
                            <w:r>
                              <w:rPr>
                                <w:rFonts w:ascii="Arial MT"/>
                                <w:sz w:val="16"/>
                              </w:rPr>
                              <w:t>-</w:t>
                            </w:r>
                          </w:p>
                        </w:tc>
                        <w:tc>
                          <w:tcPr>
                            <w:tcW w:w="209" w:type="dxa"/>
                          </w:tcPr>
                          <w:p w:rsidR="00760BC4" w:rsidRDefault="00760BC4">
                            <w:pPr>
                              <w:pStyle w:val="TableParagraph"/>
                              <w:rPr>
                                <w:rFonts w:ascii="Times New Roman"/>
                                <w:sz w:val="16"/>
                              </w:rPr>
                            </w:pPr>
                          </w:p>
                        </w:tc>
                        <w:tc>
                          <w:tcPr>
                            <w:tcW w:w="1003" w:type="dxa"/>
                            <w:tcBorders>
                              <w:top w:val="single" w:sz="4" w:space="0" w:color="000000"/>
                            </w:tcBorders>
                          </w:tcPr>
                          <w:p w:rsidR="00760BC4" w:rsidRDefault="00760BC4">
                            <w:pPr>
                              <w:pStyle w:val="TableParagraph"/>
                              <w:rPr>
                                <w:rFonts w:ascii="Times New Roman"/>
                                <w:sz w:val="16"/>
                              </w:rPr>
                            </w:pPr>
                          </w:p>
                        </w:tc>
                        <w:tc>
                          <w:tcPr>
                            <w:tcW w:w="447" w:type="dxa"/>
                            <w:tcBorders>
                              <w:top w:val="single" w:sz="4" w:space="0" w:color="000000"/>
                              <w:right w:val="single" w:sz="8" w:space="0" w:color="0000D0"/>
                            </w:tcBorders>
                          </w:tcPr>
                          <w:p w:rsidR="00760BC4" w:rsidRDefault="000767C2">
                            <w:pPr>
                              <w:pStyle w:val="TableParagraph"/>
                              <w:spacing w:before="14"/>
                              <w:ind w:left="111"/>
                              <w:jc w:val="center"/>
                              <w:rPr>
                                <w:rFonts w:ascii="Arial MT"/>
                                <w:sz w:val="16"/>
                              </w:rPr>
                            </w:pPr>
                            <w:r>
                              <w:rPr>
                                <w:rFonts w:ascii="Arial MT"/>
                                <w:spacing w:val="-5"/>
                                <w:sz w:val="16"/>
                              </w:rPr>
                              <w:t>92</w:t>
                            </w:r>
                          </w:p>
                        </w:tc>
                      </w:tr>
                      <w:tr w:rsidR="00760BC4">
                        <w:trPr>
                          <w:trHeight w:val="314"/>
                        </w:trPr>
                        <w:tc>
                          <w:tcPr>
                            <w:tcW w:w="1003" w:type="dxa"/>
                          </w:tcPr>
                          <w:p w:rsidR="00760BC4" w:rsidRDefault="00760BC4">
                            <w:pPr>
                              <w:pStyle w:val="TableParagraph"/>
                              <w:rPr>
                                <w:rFonts w:ascii="Times New Roman"/>
                                <w:sz w:val="16"/>
                              </w:rPr>
                            </w:pPr>
                          </w:p>
                        </w:tc>
                        <w:tc>
                          <w:tcPr>
                            <w:tcW w:w="456" w:type="dxa"/>
                          </w:tcPr>
                          <w:p w:rsidR="00760BC4" w:rsidRDefault="000767C2">
                            <w:pPr>
                              <w:pStyle w:val="TableParagraph"/>
                              <w:spacing w:before="116" w:line="178" w:lineRule="exact"/>
                              <w:ind w:right="89"/>
                              <w:jc w:val="right"/>
                              <w:rPr>
                                <w:rFonts w:ascii="Arial MT"/>
                                <w:sz w:val="16"/>
                              </w:rPr>
                            </w:pPr>
                            <w:r>
                              <w:rPr>
                                <w:rFonts w:ascii="Arial MT"/>
                                <w:spacing w:val="-5"/>
                                <w:sz w:val="16"/>
                              </w:rPr>
                              <w:t>29</w:t>
                            </w:r>
                          </w:p>
                        </w:tc>
                        <w:tc>
                          <w:tcPr>
                            <w:tcW w:w="209" w:type="dxa"/>
                          </w:tcPr>
                          <w:p w:rsidR="00760BC4" w:rsidRDefault="00760BC4">
                            <w:pPr>
                              <w:pStyle w:val="TableParagraph"/>
                              <w:rPr>
                                <w:rFonts w:ascii="Times New Roman"/>
                                <w:sz w:val="16"/>
                              </w:rPr>
                            </w:pPr>
                          </w:p>
                        </w:tc>
                        <w:tc>
                          <w:tcPr>
                            <w:tcW w:w="1003" w:type="dxa"/>
                          </w:tcPr>
                          <w:p w:rsidR="00760BC4" w:rsidRDefault="00760BC4">
                            <w:pPr>
                              <w:pStyle w:val="TableParagraph"/>
                              <w:rPr>
                                <w:rFonts w:ascii="Times New Roman"/>
                                <w:sz w:val="16"/>
                              </w:rPr>
                            </w:pPr>
                          </w:p>
                        </w:tc>
                        <w:tc>
                          <w:tcPr>
                            <w:tcW w:w="447" w:type="dxa"/>
                            <w:tcBorders>
                              <w:right w:val="single" w:sz="8" w:space="0" w:color="0000D0"/>
                            </w:tcBorders>
                          </w:tcPr>
                          <w:p w:rsidR="00760BC4" w:rsidRDefault="000767C2">
                            <w:pPr>
                              <w:pStyle w:val="TableParagraph"/>
                              <w:spacing w:before="116" w:line="178" w:lineRule="exact"/>
                              <w:ind w:left="111"/>
                              <w:jc w:val="center"/>
                              <w:rPr>
                                <w:rFonts w:ascii="Arial MT"/>
                                <w:sz w:val="16"/>
                              </w:rPr>
                            </w:pPr>
                            <w:r>
                              <w:rPr>
                                <w:rFonts w:ascii="Arial MT"/>
                                <w:spacing w:val="-5"/>
                                <w:sz w:val="16"/>
                              </w:rPr>
                              <w:t>24</w:t>
                            </w:r>
                          </w:p>
                        </w:tc>
                      </w:tr>
                      <w:tr w:rsidR="00760BC4">
                        <w:trPr>
                          <w:trHeight w:val="314"/>
                        </w:trPr>
                        <w:tc>
                          <w:tcPr>
                            <w:tcW w:w="1003" w:type="dxa"/>
                          </w:tcPr>
                          <w:p w:rsidR="00760BC4" w:rsidRDefault="00760BC4">
                            <w:pPr>
                              <w:pStyle w:val="TableParagraph"/>
                              <w:rPr>
                                <w:rFonts w:ascii="Times New Roman"/>
                                <w:sz w:val="16"/>
                              </w:rPr>
                            </w:pPr>
                          </w:p>
                        </w:tc>
                        <w:tc>
                          <w:tcPr>
                            <w:tcW w:w="456" w:type="dxa"/>
                          </w:tcPr>
                          <w:p w:rsidR="00760BC4" w:rsidRDefault="000767C2">
                            <w:pPr>
                              <w:pStyle w:val="TableParagraph"/>
                              <w:spacing w:before="12"/>
                              <w:ind w:right="89"/>
                              <w:jc w:val="right"/>
                              <w:rPr>
                                <w:rFonts w:ascii="Arial MT"/>
                                <w:sz w:val="16"/>
                              </w:rPr>
                            </w:pPr>
                            <w:r>
                              <w:rPr>
                                <w:rFonts w:ascii="Arial MT"/>
                                <w:spacing w:val="-5"/>
                                <w:sz w:val="16"/>
                              </w:rPr>
                              <w:t>131</w:t>
                            </w:r>
                          </w:p>
                        </w:tc>
                        <w:tc>
                          <w:tcPr>
                            <w:tcW w:w="209" w:type="dxa"/>
                          </w:tcPr>
                          <w:p w:rsidR="00760BC4" w:rsidRDefault="00760BC4">
                            <w:pPr>
                              <w:pStyle w:val="TableParagraph"/>
                              <w:rPr>
                                <w:rFonts w:ascii="Times New Roman"/>
                                <w:sz w:val="16"/>
                              </w:rPr>
                            </w:pPr>
                          </w:p>
                        </w:tc>
                        <w:tc>
                          <w:tcPr>
                            <w:tcW w:w="1003" w:type="dxa"/>
                          </w:tcPr>
                          <w:p w:rsidR="00760BC4" w:rsidRDefault="00760BC4">
                            <w:pPr>
                              <w:pStyle w:val="TableParagraph"/>
                              <w:rPr>
                                <w:rFonts w:ascii="Times New Roman"/>
                                <w:sz w:val="16"/>
                              </w:rPr>
                            </w:pPr>
                          </w:p>
                        </w:tc>
                        <w:tc>
                          <w:tcPr>
                            <w:tcW w:w="447" w:type="dxa"/>
                            <w:tcBorders>
                              <w:right w:val="single" w:sz="8" w:space="0" w:color="0000D0"/>
                            </w:tcBorders>
                          </w:tcPr>
                          <w:p w:rsidR="00760BC4" w:rsidRDefault="000767C2">
                            <w:pPr>
                              <w:pStyle w:val="TableParagraph"/>
                              <w:spacing w:before="12"/>
                              <w:ind w:left="111"/>
                              <w:jc w:val="center"/>
                              <w:rPr>
                                <w:rFonts w:ascii="Arial MT"/>
                                <w:sz w:val="16"/>
                              </w:rPr>
                            </w:pPr>
                            <w:r>
                              <w:rPr>
                                <w:rFonts w:ascii="Arial MT"/>
                                <w:spacing w:val="-5"/>
                                <w:sz w:val="16"/>
                              </w:rPr>
                              <w:t>95</w:t>
                            </w:r>
                          </w:p>
                        </w:tc>
                      </w:tr>
                      <w:tr w:rsidR="00760BC4">
                        <w:trPr>
                          <w:trHeight w:val="419"/>
                        </w:trPr>
                        <w:tc>
                          <w:tcPr>
                            <w:tcW w:w="1003" w:type="dxa"/>
                          </w:tcPr>
                          <w:p w:rsidR="00760BC4" w:rsidRDefault="00760BC4">
                            <w:pPr>
                              <w:pStyle w:val="TableParagraph"/>
                              <w:rPr>
                                <w:rFonts w:ascii="Times New Roman"/>
                                <w:sz w:val="16"/>
                              </w:rPr>
                            </w:pPr>
                          </w:p>
                        </w:tc>
                        <w:tc>
                          <w:tcPr>
                            <w:tcW w:w="456" w:type="dxa"/>
                          </w:tcPr>
                          <w:p w:rsidR="00760BC4" w:rsidRDefault="000767C2">
                            <w:pPr>
                              <w:pStyle w:val="TableParagraph"/>
                              <w:spacing w:before="117"/>
                              <w:ind w:right="88"/>
                              <w:jc w:val="right"/>
                              <w:rPr>
                                <w:rFonts w:ascii="Arial MT"/>
                                <w:sz w:val="16"/>
                              </w:rPr>
                            </w:pPr>
                            <w:r>
                              <w:rPr>
                                <w:rFonts w:ascii="Arial MT"/>
                                <w:spacing w:val="-10"/>
                                <w:sz w:val="16"/>
                              </w:rPr>
                              <w:t>3</w:t>
                            </w:r>
                          </w:p>
                        </w:tc>
                        <w:tc>
                          <w:tcPr>
                            <w:tcW w:w="209" w:type="dxa"/>
                          </w:tcPr>
                          <w:p w:rsidR="00760BC4" w:rsidRDefault="00760BC4">
                            <w:pPr>
                              <w:pStyle w:val="TableParagraph"/>
                              <w:rPr>
                                <w:rFonts w:ascii="Times New Roman"/>
                                <w:sz w:val="16"/>
                              </w:rPr>
                            </w:pPr>
                          </w:p>
                        </w:tc>
                        <w:tc>
                          <w:tcPr>
                            <w:tcW w:w="1003" w:type="dxa"/>
                          </w:tcPr>
                          <w:p w:rsidR="00760BC4" w:rsidRDefault="00760BC4">
                            <w:pPr>
                              <w:pStyle w:val="TableParagraph"/>
                              <w:rPr>
                                <w:rFonts w:ascii="Times New Roman"/>
                                <w:sz w:val="16"/>
                              </w:rPr>
                            </w:pPr>
                          </w:p>
                        </w:tc>
                        <w:tc>
                          <w:tcPr>
                            <w:tcW w:w="447" w:type="dxa"/>
                            <w:tcBorders>
                              <w:right w:val="single" w:sz="8" w:space="0" w:color="0000D0"/>
                            </w:tcBorders>
                          </w:tcPr>
                          <w:p w:rsidR="00760BC4" w:rsidRDefault="000767C2">
                            <w:pPr>
                              <w:pStyle w:val="TableParagraph"/>
                              <w:spacing w:before="117"/>
                              <w:ind w:left="111"/>
                              <w:jc w:val="center"/>
                              <w:rPr>
                                <w:rFonts w:ascii="Arial MT"/>
                                <w:sz w:val="16"/>
                              </w:rPr>
                            </w:pPr>
                            <w:r>
                              <w:rPr>
                                <w:rFonts w:ascii="Arial MT"/>
                                <w:spacing w:val="-5"/>
                                <w:sz w:val="16"/>
                              </w:rPr>
                              <w:t>36</w:t>
                            </w:r>
                          </w:p>
                        </w:tc>
                      </w:tr>
                      <w:tr w:rsidR="00760BC4">
                        <w:trPr>
                          <w:trHeight w:val="303"/>
                        </w:trPr>
                        <w:tc>
                          <w:tcPr>
                            <w:tcW w:w="1003" w:type="dxa"/>
                            <w:tcBorders>
                              <w:bottom w:val="single" w:sz="4" w:space="0" w:color="000000"/>
                            </w:tcBorders>
                          </w:tcPr>
                          <w:p w:rsidR="00760BC4" w:rsidRDefault="00760BC4">
                            <w:pPr>
                              <w:pStyle w:val="TableParagraph"/>
                              <w:rPr>
                                <w:rFonts w:ascii="Times New Roman"/>
                                <w:sz w:val="16"/>
                              </w:rPr>
                            </w:pPr>
                          </w:p>
                        </w:tc>
                        <w:tc>
                          <w:tcPr>
                            <w:tcW w:w="456" w:type="dxa"/>
                            <w:tcBorders>
                              <w:bottom w:val="single" w:sz="4" w:space="0" w:color="000000"/>
                            </w:tcBorders>
                          </w:tcPr>
                          <w:p w:rsidR="00760BC4" w:rsidRDefault="000767C2">
                            <w:pPr>
                              <w:pStyle w:val="TableParagraph"/>
                              <w:spacing w:before="117" w:line="166" w:lineRule="exact"/>
                              <w:ind w:right="89"/>
                              <w:jc w:val="right"/>
                              <w:rPr>
                                <w:rFonts w:ascii="Arial MT"/>
                                <w:sz w:val="16"/>
                              </w:rPr>
                            </w:pPr>
                            <w:r>
                              <w:rPr>
                                <w:rFonts w:ascii="Arial MT"/>
                                <w:sz w:val="16"/>
                              </w:rPr>
                              <w:t>-</w:t>
                            </w:r>
                          </w:p>
                        </w:tc>
                        <w:tc>
                          <w:tcPr>
                            <w:tcW w:w="209" w:type="dxa"/>
                          </w:tcPr>
                          <w:p w:rsidR="00760BC4" w:rsidRDefault="00760BC4">
                            <w:pPr>
                              <w:pStyle w:val="TableParagraph"/>
                              <w:rPr>
                                <w:rFonts w:ascii="Times New Roman"/>
                                <w:sz w:val="16"/>
                              </w:rPr>
                            </w:pPr>
                          </w:p>
                        </w:tc>
                        <w:tc>
                          <w:tcPr>
                            <w:tcW w:w="1003" w:type="dxa"/>
                            <w:tcBorders>
                              <w:bottom w:val="single" w:sz="4" w:space="0" w:color="000000"/>
                            </w:tcBorders>
                          </w:tcPr>
                          <w:p w:rsidR="00760BC4" w:rsidRDefault="00760BC4">
                            <w:pPr>
                              <w:pStyle w:val="TableParagraph"/>
                              <w:rPr>
                                <w:rFonts w:ascii="Times New Roman"/>
                                <w:sz w:val="16"/>
                              </w:rPr>
                            </w:pPr>
                          </w:p>
                        </w:tc>
                        <w:tc>
                          <w:tcPr>
                            <w:tcW w:w="447" w:type="dxa"/>
                            <w:tcBorders>
                              <w:bottom w:val="single" w:sz="4" w:space="0" w:color="000000"/>
                              <w:right w:val="single" w:sz="8" w:space="0" w:color="0000D0"/>
                            </w:tcBorders>
                          </w:tcPr>
                          <w:p w:rsidR="00760BC4" w:rsidRDefault="000767C2">
                            <w:pPr>
                              <w:pStyle w:val="TableParagraph"/>
                              <w:spacing w:before="117" w:line="166" w:lineRule="exact"/>
                              <w:ind w:left="111"/>
                              <w:jc w:val="center"/>
                              <w:rPr>
                                <w:rFonts w:ascii="Arial MT"/>
                                <w:sz w:val="16"/>
                              </w:rPr>
                            </w:pPr>
                            <w:r>
                              <w:rPr>
                                <w:rFonts w:ascii="Arial MT"/>
                                <w:spacing w:val="-5"/>
                                <w:sz w:val="16"/>
                              </w:rPr>
                              <w:t>60</w:t>
                            </w:r>
                          </w:p>
                        </w:tc>
                      </w:tr>
                      <w:tr w:rsidR="00760BC4">
                        <w:trPr>
                          <w:trHeight w:val="199"/>
                        </w:trPr>
                        <w:tc>
                          <w:tcPr>
                            <w:tcW w:w="1003" w:type="dxa"/>
                            <w:tcBorders>
                              <w:top w:val="single" w:sz="4" w:space="0" w:color="000000"/>
                              <w:bottom w:val="single" w:sz="4" w:space="0" w:color="000000"/>
                            </w:tcBorders>
                          </w:tcPr>
                          <w:p w:rsidR="00760BC4" w:rsidRDefault="00760BC4">
                            <w:pPr>
                              <w:pStyle w:val="TableParagraph"/>
                              <w:rPr>
                                <w:rFonts w:ascii="Times New Roman"/>
                                <w:sz w:val="12"/>
                              </w:rPr>
                            </w:pPr>
                          </w:p>
                        </w:tc>
                        <w:tc>
                          <w:tcPr>
                            <w:tcW w:w="456" w:type="dxa"/>
                            <w:tcBorders>
                              <w:top w:val="single" w:sz="4" w:space="0" w:color="000000"/>
                              <w:bottom w:val="single" w:sz="4" w:space="0" w:color="000000"/>
                            </w:tcBorders>
                          </w:tcPr>
                          <w:p w:rsidR="00760BC4" w:rsidRDefault="000767C2">
                            <w:pPr>
                              <w:pStyle w:val="TableParagraph"/>
                              <w:spacing w:before="13" w:line="166" w:lineRule="exact"/>
                              <w:ind w:right="89"/>
                              <w:jc w:val="right"/>
                              <w:rPr>
                                <w:rFonts w:ascii="Arial"/>
                                <w:b/>
                                <w:sz w:val="16"/>
                              </w:rPr>
                            </w:pPr>
                            <w:r>
                              <w:rPr>
                                <w:rFonts w:ascii="Arial"/>
                                <w:b/>
                                <w:spacing w:val="-5"/>
                                <w:sz w:val="16"/>
                              </w:rPr>
                              <w:t>163</w:t>
                            </w:r>
                          </w:p>
                        </w:tc>
                        <w:tc>
                          <w:tcPr>
                            <w:tcW w:w="209" w:type="dxa"/>
                          </w:tcPr>
                          <w:p w:rsidR="00760BC4" w:rsidRDefault="00760BC4">
                            <w:pPr>
                              <w:pStyle w:val="TableParagraph"/>
                              <w:rPr>
                                <w:rFonts w:ascii="Times New Roman"/>
                                <w:sz w:val="12"/>
                              </w:rPr>
                            </w:pPr>
                          </w:p>
                        </w:tc>
                        <w:tc>
                          <w:tcPr>
                            <w:tcW w:w="1003" w:type="dxa"/>
                            <w:tcBorders>
                              <w:top w:val="single" w:sz="4" w:space="0" w:color="000000"/>
                              <w:bottom w:val="single" w:sz="4" w:space="0" w:color="000000"/>
                            </w:tcBorders>
                          </w:tcPr>
                          <w:p w:rsidR="00760BC4" w:rsidRDefault="00760BC4">
                            <w:pPr>
                              <w:pStyle w:val="TableParagraph"/>
                              <w:rPr>
                                <w:rFonts w:ascii="Times New Roman"/>
                                <w:sz w:val="12"/>
                              </w:rPr>
                            </w:pPr>
                          </w:p>
                        </w:tc>
                        <w:tc>
                          <w:tcPr>
                            <w:tcW w:w="447" w:type="dxa"/>
                            <w:tcBorders>
                              <w:top w:val="single" w:sz="4" w:space="0" w:color="000000"/>
                              <w:bottom w:val="single" w:sz="4" w:space="0" w:color="000000"/>
                              <w:right w:val="single" w:sz="8" w:space="0" w:color="0000D0"/>
                            </w:tcBorders>
                          </w:tcPr>
                          <w:p w:rsidR="00760BC4" w:rsidRDefault="000767C2">
                            <w:pPr>
                              <w:pStyle w:val="TableParagraph"/>
                              <w:spacing w:before="13" w:line="166" w:lineRule="exact"/>
                              <w:ind w:left="20"/>
                              <w:jc w:val="center"/>
                              <w:rPr>
                                <w:rFonts w:ascii="Arial"/>
                                <w:b/>
                                <w:sz w:val="16"/>
                              </w:rPr>
                            </w:pPr>
                            <w:r>
                              <w:rPr>
                                <w:rFonts w:ascii="Arial"/>
                                <w:b/>
                                <w:spacing w:val="-5"/>
                                <w:sz w:val="16"/>
                              </w:rPr>
                              <w:t>307</w:t>
                            </w:r>
                          </w:p>
                        </w:tc>
                      </w:tr>
                    </w:tbl>
                    <w:p w:rsidR="00760BC4" w:rsidRDefault="00760BC4">
                      <w:pPr>
                        <w:pStyle w:val="BodyText"/>
                      </w:pPr>
                    </w:p>
                  </w:txbxContent>
                </v:textbox>
                <w10:wrap type="topAndBottom" anchorx="page"/>
              </v:shape>
            </w:pict>
          </mc:Fallback>
        </mc:AlternateContent>
      </w:r>
    </w:p>
    <w:p w:rsidR="00760BC4" w:rsidRDefault="00760BC4">
      <w:pPr>
        <w:pStyle w:val="BodyText"/>
        <w:rPr>
          <w:rFonts w:ascii="Arial"/>
          <w:b/>
          <w:sz w:val="20"/>
        </w:rPr>
      </w:pPr>
    </w:p>
    <w:p w:rsidR="00760BC4" w:rsidRDefault="00760BC4">
      <w:pPr>
        <w:pStyle w:val="BodyText"/>
        <w:spacing w:before="92"/>
        <w:rPr>
          <w:rFonts w:ascii="Arial"/>
          <w:b/>
          <w:sz w:val="20"/>
        </w:rPr>
      </w:pPr>
    </w:p>
    <w:tbl>
      <w:tblPr>
        <w:tblW w:w="0" w:type="auto"/>
        <w:tblInd w:w="303" w:type="dxa"/>
        <w:tblLayout w:type="fixed"/>
        <w:tblCellMar>
          <w:left w:w="0" w:type="dxa"/>
          <w:right w:w="0" w:type="dxa"/>
        </w:tblCellMar>
        <w:tblLook w:val="01E0" w:firstRow="1" w:lastRow="1" w:firstColumn="1" w:lastColumn="1" w:noHBand="0" w:noVBand="0"/>
      </w:tblPr>
      <w:tblGrid>
        <w:gridCol w:w="711"/>
        <w:gridCol w:w="5010"/>
        <w:gridCol w:w="1878"/>
        <w:gridCol w:w="1449"/>
      </w:tblGrid>
      <w:tr w:rsidR="00760BC4">
        <w:trPr>
          <w:trHeight w:val="209"/>
        </w:trPr>
        <w:tc>
          <w:tcPr>
            <w:tcW w:w="711" w:type="dxa"/>
            <w:tcBorders>
              <w:left w:val="single" w:sz="4" w:space="0" w:color="0000D0"/>
            </w:tcBorders>
            <w:shd w:val="clear" w:color="auto" w:fill="C5EECE"/>
          </w:tcPr>
          <w:p w:rsidR="00760BC4" w:rsidRDefault="000767C2">
            <w:pPr>
              <w:pStyle w:val="TableParagraph"/>
              <w:spacing w:before="14" w:line="175" w:lineRule="exact"/>
              <w:ind w:right="48"/>
              <w:jc w:val="right"/>
              <w:rPr>
                <w:rFonts w:ascii="Arial"/>
                <w:b/>
                <w:sz w:val="16"/>
              </w:rPr>
            </w:pPr>
            <w:r>
              <w:rPr>
                <w:rFonts w:ascii="Arial"/>
                <w:b/>
                <w:spacing w:val="-5"/>
                <w:sz w:val="16"/>
              </w:rPr>
              <w:t>10</w:t>
            </w:r>
          </w:p>
        </w:tc>
        <w:tc>
          <w:tcPr>
            <w:tcW w:w="5010" w:type="dxa"/>
            <w:shd w:val="clear" w:color="auto" w:fill="C5EECE"/>
          </w:tcPr>
          <w:p w:rsidR="00760BC4" w:rsidRDefault="000767C2">
            <w:pPr>
              <w:pStyle w:val="TableParagraph"/>
              <w:spacing w:before="14" w:line="175" w:lineRule="exact"/>
              <w:ind w:left="68"/>
              <w:rPr>
                <w:rFonts w:ascii="Arial" w:hAnsi="Arial"/>
                <w:b/>
                <w:sz w:val="16"/>
              </w:rPr>
            </w:pPr>
            <w:r>
              <w:rPr>
                <w:rFonts w:ascii="Arial" w:hAnsi="Arial"/>
                <w:b/>
                <w:sz w:val="16"/>
              </w:rPr>
              <w:t>Услуги</w:t>
            </w:r>
            <w:r>
              <w:rPr>
                <w:rFonts w:ascii="Arial" w:hAnsi="Arial"/>
                <w:b/>
                <w:spacing w:val="12"/>
                <w:sz w:val="16"/>
              </w:rPr>
              <w:t xml:space="preserve"> </w:t>
            </w:r>
            <w:r>
              <w:rPr>
                <w:rFonts w:ascii="Arial" w:hAnsi="Arial"/>
                <w:b/>
                <w:sz w:val="16"/>
              </w:rPr>
              <w:t>со</w:t>
            </w:r>
            <w:r>
              <w:rPr>
                <w:rFonts w:ascii="Arial" w:hAnsi="Arial"/>
                <w:b/>
                <w:spacing w:val="12"/>
                <w:sz w:val="16"/>
              </w:rPr>
              <w:t xml:space="preserve"> </w:t>
            </w:r>
            <w:r>
              <w:rPr>
                <w:rFonts w:ascii="Arial" w:hAnsi="Arial"/>
                <w:b/>
                <w:sz w:val="16"/>
              </w:rPr>
              <w:t>карактер</w:t>
            </w:r>
            <w:r>
              <w:rPr>
                <w:rFonts w:ascii="Arial" w:hAnsi="Arial"/>
                <w:b/>
                <w:spacing w:val="12"/>
                <w:sz w:val="16"/>
              </w:rPr>
              <w:t xml:space="preserve"> </w:t>
            </w:r>
            <w:r>
              <w:rPr>
                <w:rFonts w:ascii="Arial" w:hAnsi="Arial"/>
                <w:b/>
                <w:sz w:val="16"/>
              </w:rPr>
              <w:t>материјални</w:t>
            </w:r>
            <w:r>
              <w:rPr>
                <w:rFonts w:ascii="Arial" w:hAnsi="Arial"/>
                <w:b/>
                <w:spacing w:val="12"/>
                <w:sz w:val="16"/>
              </w:rPr>
              <w:t xml:space="preserve"> </w:t>
            </w:r>
            <w:r>
              <w:rPr>
                <w:rFonts w:ascii="Arial" w:hAnsi="Arial"/>
                <w:b/>
                <w:spacing w:val="-2"/>
                <w:sz w:val="16"/>
              </w:rPr>
              <w:t>трошоци</w:t>
            </w:r>
          </w:p>
        </w:tc>
        <w:tc>
          <w:tcPr>
            <w:tcW w:w="3327" w:type="dxa"/>
            <w:gridSpan w:val="2"/>
            <w:tcBorders>
              <w:right w:val="single" w:sz="8" w:space="0" w:color="0000D0"/>
            </w:tcBorders>
          </w:tcPr>
          <w:p w:rsidR="00760BC4" w:rsidRDefault="00760BC4">
            <w:pPr>
              <w:pStyle w:val="TableParagraph"/>
              <w:rPr>
                <w:rFonts w:ascii="Times New Roman"/>
                <w:sz w:val="14"/>
              </w:rPr>
            </w:pPr>
          </w:p>
        </w:tc>
      </w:tr>
      <w:tr w:rsidR="00760BC4">
        <w:trPr>
          <w:trHeight w:val="409"/>
        </w:trPr>
        <w:tc>
          <w:tcPr>
            <w:tcW w:w="9048" w:type="dxa"/>
            <w:gridSpan w:val="4"/>
            <w:tcBorders>
              <w:left w:val="single" w:sz="4" w:space="0" w:color="0000D0"/>
              <w:right w:val="single" w:sz="8" w:space="0" w:color="0000D0"/>
            </w:tcBorders>
          </w:tcPr>
          <w:p w:rsidR="00760BC4" w:rsidRDefault="000767C2">
            <w:pPr>
              <w:pStyle w:val="TableParagraph"/>
              <w:spacing w:before="16"/>
              <w:ind w:left="5965"/>
              <w:jc w:val="center"/>
              <w:rPr>
                <w:sz w:val="16"/>
              </w:rPr>
            </w:pPr>
            <w:r>
              <w:rPr>
                <w:sz w:val="16"/>
              </w:rPr>
              <w:t>во</w:t>
            </w:r>
            <w:r>
              <w:rPr>
                <w:spacing w:val="13"/>
                <w:sz w:val="16"/>
              </w:rPr>
              <w:t xml:space="preserve"> </w:t>
            </w:r>
            <w:r>
              <w:rPr>
                <w:sz w:val="16"/>
              </w:rPr>
              <w:t>илјади</w:t>
            </w:r>
            <w:r>
              <w:rPr>
                <w:spacing w:val="13"/>
                <w:sz w:val="16"/>
              </w:rPr>
              <w:t xml:space="preserve"> </w:t>
            </w:r>
            <w:r>
              <w:rPr>
                <w:spacing w:val="-2"/>
                <w:sz w:val="16"/>
              </w:rPr>
              <w:t>денари</w:t>
            </w:r>
          </w:p>
          <w:p w:rsidR="00760BC4" w:rsidRDefault="000767C2">
            <w:pPr>
              <w:pStyle w:val="TableParagraph"/>
              <w:tabs>
                <w:tab w:val="left" w:pos="7635"/>
              </w:tabs>
              <w:spacing w:before="26" w:line="166" w:lineRule="exact"/>
              <w:ind w:left="5966"/>
              <w:jc w:val="center"/>
              <w:rPr>
                <w:rFonts w:ascii="Arial"/>
                <w:b/>
                <w:sz w:val="16"/>
              </w:rPr>
            </w:pPr>
            <w:r>
              <w:rPr>
                <w:rFonts w:ascii="Arial"/>
                <w:b/>
                <w:spacing w:val="-4"/>
                <w:sz w:val="16"/>
              </w:rPr>
              <w:t>2025</w:t>
            </w:r>
            <w:r>
              <w:rPr>
                <w:rFonts w:ascii="Arial"/>
                <w:b/>
                <w:sz w:val="16"/>
              </w:rPr>
              <w:tab/>
            </w:r>
            <w:r>
              <w:rPr>
                <w:rFonts w:ascii="Arial"/>
                <w:b/>
                <w:spacing w:val="-4"/>
                <w:sz w:val="16"/>
              </w:rPr>
              <w:t>2024</w:t>
            </w:r>
          </w:p>
        </w:tc>
      </w:tr>
      <w:tr w:rsidR="00760BC4">
        <w:trPr>
          <w:trHeight w:val="257"/>
        </w:trPr>
        <w:tc>
          <w:tcPr>
            <w:tcW w:w="711" w:type="dxa"/>
            <w:tcBorders>
              <w:left w:val="single" w:sz="4" w:space="0" w:color="0000D0"/>
            </w:tcBorders>
          </w:tcPr>
          <w:p w:rsidR="00760BC4" w:rsidRDefault="000767C2">
            <w:pPr>
              <w:pStyle w:val="TableParagraph"/>
              <w:spacing w:before="13"/>
              <w:ind w:left="236"/>
              <w:rPr>
                <w:rFonts w:ascii="Arial MT"/>
                <w:sz w:val="16"/>
              </w:rPr>
            </w:pPr>
            <w:r>
              <w:rPr>
                <w:rFonts w:ascii="Arial MT"/>
                <w:spacing w:val="-5"/>
                <w:sz w:val="16"/>
              </w:rPr>
              <w:t>411</w:t>
            </w:r>
          </w:p>
        </w:tc>
        <w:tc>
          <w:tcPr>
            <w:tcW w:w="5010" w:type="dxa"/>
          </w:tcPr>
          <w:p w:rsidR="00760BC4" w:rsidRDefault="000767C2">
            <w:pPr>
              <w:pStyle w:val="TableParagraph"/>
              <w:spacing w:before="16"/>
              <w:ind w:left="68"/>
              <w:rPr>
                <w:sz w:val="16"/>
              </w:rPr>
            </w:pPr>
            <w:r>
              <w:rPr>
                <w:sz w:val="16"/>
              </w:rPr>
              <w:t>Поштенски</w:t>
            </w:r>
            <w:r>
              <w:rPr>
                <w:spacing w:val="7"/>
                <w:sz w:val="16"/>
              </w:rPr>
              <w:t xml:space="preserve"> </w:t>
            </w:r>
            <w:r>
              <w:rPr>
                <w:sz w:val="16"/>
              </w:rPr>
              <w:t>услуги,</w:t>
            </w:r>
            <w:r>
              <w:rPr>
                <w:spacing w:val="7"/>
                <w:sz w:val="16"/>
              </w:rPr>
              <w:t xml:space="preserve"> </w:t>
            </w:r>
            <w:r>
              <w:rPr>
                <w:sz w:val="16"/>
              </w:rPr>
              <w:t>телефонски</w:t>
            </w:r>
            <w:r>
              <w:rPr>
                <w:spacing w:val="7"/>
                <w:sz w:val="16"/>
              </w:rPr>
              <w:t xml:space="preserve"> </w:t>
            </w:r>
            <w:r>
              <w:rPr>
                <w:sz w:val="16"/>
              </w:rPr>
              <w:t>услуги</w:t>
            </w:r>
            <w:r>
              <w:rPr>
                <w:spacing w:val="7"/>
                <w:sz w:val="16"/>
              </w:rPr>
              <w:t xml:space="preserve"> </w:t>
            </w:r>
            <w:r>
              <w:rPr>
                <w:sz w:val="16"/>
              </w:rPr>
              <w:t>и</w:t>
            </w:r>
            <w:r>
              <w:rPr>
                <w:spacing w:val="7"/>
                <w:sz w:val="16"/>
              </w:rPr>
              <w:t xml:space="preserve"> </w:t>
            </w:r>
            <w:r>
              <w:rPr>
                <w:spacing w:val="-2"/>
                <w:sz w:val="16"/>
              </w:rPr>
              <w:t>интернет</w:t>
            </w:r>
          </w:p>
        </w:tc>
        <w:tc>
          <w:tcPr>
            <w:tcW w:w="1878" w:type="dxa"/>
          </w:tcPr>
          <w:p w:rsidR="00760BC4" w:rsidRDefault="000767C2">
            <w:pPr>
              <w:pStyle w:val="TableParagraph"/>
              <w:spacing w:before="13"/>
              <w:ind w:right="288"/>
              <w:jc w:val="right"/>
              <w:rPr>
                <w:rFonts w:ascii="Arial MT"/>
                <w:sz w:val="16"/>
              </w:rPr>
            </w:pPr>
            <w:r>
              <w:rPr>
                <w:rFonts w:ascii="Arial MT"/>
                <w:spacing w:val="-5"/>
                <w:sz w:val="16"/>
              </w:rPr>
              <w:t>19</w:t>
            </w:r>
          </w:p>
        </w:tc>
        <w:tc>
          <w:tcPr>
            <w:tcW w:w="1449" w:type="dxa"/>
            <w:tcBorders>
              <w:top w:val="single" w:sz="4" w:space="0" w:color="000000"/>
              <w:right w:val="single" w:sz="8" w:space="0" w:color="0000D0"/>
            </w:tcBorders>
          </w:tcPr>
          <w:p w:rsidR="00760BC4" w:rsidRDefault="000767C2">
            <w:pPr>
              <w:pStyle w:val="TableParagraph"/>
              <w:spacing w:before="13"/>
              <w:ind w:right="57"/>
              <w:jc w:val="right"/>
              <w:rPr>
                <w:rFonts w:ascii="Arial MT"/>
                <w:sz w:val="16"/>
              </w:rPr>
            </w:pPr>
            <w:r>
              <w:rPr>
                <w:rFonts w:ascii="Arial MT"/>
                <w:spacing w:val="-10"/>
                <w:sz w:val="16"/>
              </w:rPr>
              <w:t>6</w:t>
            </w:r>
          </w:p>
        </w:tc>
      </w:tr>
      <w:tr w:rsidR="00760BC4">
        <w:trPr>
          <w:trHeight w:val="354"/>
        </w:trPr>
        <w:tc>
          <w:tcPr>
            <w:tcW w:w="711" w:type="dxa"/>
            <w:tcBorders>
              <w:left w:val="single" w:sz="4" w:space="0" w:color="0000D0"/>
            </w:tcBorders>
          </w:tcPr>
          <w:p w:rsidR="00760BC4" w:rsidRDefault="000767C2">
            <w:pPr>
              <w:pStyle w:val="TableParagraph"/>
              <w:spacing w:before="57"/>
              <w:ind w:left="236"/>
              <w:rPr>
                <w:rFonts w:ascii="Arial MT"/>
                <w:sz w:val="16"/>
              </w:rPr>
            </w:pPr>
            <w:r>
              <w:rPr>
                <w:rFonts w:ascii="Arial MT"/>
                <w:spacing w:val="-5"/>
                <w:sz w:val="16"/>
              </w:rPr>
              <w:t>412</w:t>
            </w:r>
          </w:p>
        </w:tc>
        <w:tc>
          <w:tcPr>
            <w:tcW w:w="5010" w:type="dxa"/>
          </w:tcPr>
          <w:p w:rsidR="00760BC4" w:rsidRDefault="000767C2">
            <w:pPr>
              <w:pStyle w:val="TableParagraph"/>
              <w:spacing w:before="69"/>
              <w:ind w:left="68"/>
              <w:rPr>
                <w:sz w:val="15"/>
              </w:rPr>
            </w:pPr>
            <w:r>
              <w:rPr>
                <w:sz w:val="15"/>
              </w:rPr>
              <w:t>Надворешни</w:t>
            </w:r>
            <w:r>
              <w:rPr>
                <w:spacing w:val="-1"/>
                <w:sz w:val="15"/>
              </w:rPr>
              <w:t xml:space="preserve"> </w:t>
            </w:r>
            <w:r>
              <w:rPr>
                <w:sz w:val="15"/>
              </w:rPr>
              <w:t>услуги</w:t>
            </w:r>
            <w:r>
              <w:rPr>
                <w:spacing w:val="-1"/>
                <w:sz w:val="15"/>
              </w:rPr>
              <w:t xml:space="preserve"> </w:t>
            </w:r>
            <w:r>
              <w:rPr>
                <w:sz w:val="15"/>
              </w:rPr>
              <w:t>за</w:t>
            </w:r>
            <w:r>
              <w:rPr>
                <w:spacing w:val="1"/>
                <w:sz w:val="15"/>
              </w:rPr>
              <w:t xml:space="preserve"> </w:t>
            </w:r>
            <w:r>
              <w:rPr>
                <w:sz w:val="15"/>
              </w:rPr>
              <w:t>изработка на добра</w:t>
            </w:r>
            <w:r>
              <w:rPr>
                <w:spacing w:val="1"/>
                <w:sz w:val="15"/>
              </w:rPr>
              <w:t xml:space="preserve"> </w:t>
            </w:r>
            <w:r>
              <w:rPr>
                <w:sz w:val="15"/>
              </w:rPr>
              <w:t>и</w:t>
            </w:r>
            <w:r>
              <w:rPr>
                <w:spacing w:val="-1"/>
                <w:sz w:val="15"/>
              </w:rPr>
              <w:t xml:space="preserve"> </w:t>
            </w:r>
            <w:r>
              <w:rPr>
                <w:sz w:val="15"/>
              </w:rPr>
              <w:t>извршување</w:t>
            </w:r>
            <w:r>
              <w:rPr>
                <w:spacing w:val="1"/>
                <w:sz w:val="15"/>
              </w:rPr>
              <w:t xml:space="preserve"> </w:t>
            </w:r>
            <w:r>
              <w:rPr>
                <w:sz w:val="15"/>
              </w:rPr>
              <w:t xml:space="preserve">на </w:t>
            </w:r>
            <w:r>
              <w:rPr>
                <w:spacing w:val="-2"/>
                <w:sz w:val="15"/>
              </w:rPr>
              <w:t>услуги</w:t>
            </w:r>
          </w:p>
        </w:tc>
        <w:tc>
          <w:tcPr>
            <w:tcW w:w="1878" w:type="dxa"/>
          </w:tcPr>
          <w:p w:rsidR="00760BC4" w:rsidRDefault="000767C2">
            <w:pPr>
              <w:pStyle w:val="TableParagraph"/>
              <w:spacing w:before="157" w:line="178" w:lineRule="exact"/>
              <w:ind w:right="288"/>
              <w:jc w:val="right"/>
              <w:rPr>
                <w:rFonts w:ascii="Arial MT"/>
                <w:sz w:val="16"/>
              </w:rPr>
            </w:pPr>
            <w:r>
              <w:rPr>
                <w:rFonts w:ascii="Arial MT"/>
                <w:sz w:val="16"/>
              </w:rPr>
              <w:t>-</w:t>
            </w:r>
          </w:p>
        </w:tc>
        <w:tc>
          <w:tcPr>
            <w:tcW w:w="1449" w:type="dxa"/>
            <w:tcBorders>
              <w:right w:val="single" w:sz="8" w:space="0" w:color="0000D0"/>
            </w:tcBorders>
          </w:tcPr>
          <w:p w:rsidR="00760BC4" w:rsidRDefault="000767C2">
            <w:pPr>
              <w:pStyle w:val="TableParagraph"/>
              <w:spacing w:before="157" w:line="178" w:lineRule="exact"/>
              <w:ind w:right="58"/>
              <w:jc w:val="right"/>
              <w:rPr>
                <w:rFonts w:ascii="Arial MT"/>
                <w:sz w:val="16"/>
              </w:rPr>
            </w:pPr>
            <w:r>
              <w:rPr>
                <w:rFonts w:ascii="Arial MT"/>
                <w:spacing w:val="-5"/>
                <w:sz w:val="16"/>
              </w:rPr>
              <w:t>26</w:t>
            </w:r>
          </w:p>
        </w:tc>
      </w:tr>
      <w:tr w:rsidR="00760BC4">
        <w:trPr>
          <w:trHeight w:val="209"/>
        </w:trPr>
        <w:tc>
          <w:tcPr>
            <w:tcW w:w="711" w:type="dxa"/>
            <w:tcBorders>
              <w:left w:val="single" w:sz="4" w:space="0" w:color="0000D0"/>
            </w:tcBorders>
          </w:tcPr>
          <w:p w:rsidR="00760BC4" w:rsidRDefault="000767C2">
            <w:pPr>
              <w:pStyle w:val="TableParagraph"/>
              <w:spacing w:before="11" w:line="178" w:lineRule="exact"/>
              <w:ind w:left="236"/>
              <w:rPr>
                <w:rFonts w:ascii="Arial MT"/>
                <w:sz w:val="16"/>
              </w:rPr>
            </w:pPr>
            <w:r>
              <w:rPr>
                <w:rFonts w:ascii="Arial MT"/>
                <w:spacing w:val="-5"/>
                <w:sz w:val="16"/>
              </w:rPr>
              <w:t>413</w:t>
            </w:r>
          </w:p>
        </w:tc>
        <w:tc>
          <w:tcPr>
            <w:tcW w:w="5010" w:type="dxa"/>
          </w:tcPr>
          <w:p w:rsidR="00760BC4" w:rsidRDefault="000767C2">
            <w:pPr>
              <w:pStyle w:val="TableParagraph"/>
              <w:spacing w:before="14" w:line="175" w:lineRule="exact"/>
              <w:ind w:left="68"/>
              <w:rPr>
                <w:sz w:val="16"/>
              </w:rPr>
            </w:pPr>
            <w:r>
              <w:rPr>
                <w:sz w:val="16"/>
              </w:rPr>
              <w:t>Услуги</w:t>
            </w:r>
            <w:r>
              <w:rPr>
                <w:spacing w:val="7"/>
                <w:sz w:val="16"/>
              </w:rPr>
              <w:t xml:space="preserve"> </w:t>
            </w:r>
            <w:r>
              <w:rPr>
                <w:sz w:val="16"/>
              </w:rPr>
              <w:t>за</w:t>
            </w:r>
            <w:r>
              <w:rPr>
                <w:spacing w:val="8"/>
                <w:sz w:val="16"/>
              </w:rPr>
              <w:t xml:space="preserve"> </w:t>
            </w:r>
            <w:r>
              <w:rPr>
                <w:sz w:val="16"/>
              </w:rPr>
              <w:t>одржување</w:t>
            </w:r>
            <w:r>
              <w:rPr>
                <w:spacing w:val="7"/>
                <w:sz w:val="16"/>
              </w:rPr>
              <w:t xml:space="preserve"> </w:t>
            </w:r>
            <w:r>
              <w:rPr>
                <w:sz w:val="16"/>
              </w:rPr>
              <w:t>и</w:t>
            </w:r>
            <w:r>
              <w:rPr>
                <w:spacing w:val="8"/>
                <w:sz w:val="16"/>
              </w:rPr>
              <w:t xml:space="preserve"> </w:t>
            </w:r>
            <w:r>
              <w:rPr>
                <w:spacing w:val="-2"/>
                <w:sz w:val="16"/>
              </w:rPr>
              <w:t>заштита</w:t>
            </w:r>
          </w:p>
        </w:tc>
        <w:tc>
          <w:tcPr>
            <w:tcW w:w="1878" w:type="dxa"/>
          </w:tcPr>
          <w:p w:rsidR="00760BC4" w:rsidRDefault="000767C2">
            <w:pPr>
              <w:pStyle w:val="TableParagraph"/>
              <w:spacing w:before="11" w:line="178" w:lineRule="exact"/>
              <w:ind w:right="288"/>
              <w:jc w:val="right"/>
              <w:rPr>
                <w:rFonts w:ascii="Arial MT"/>
                <w:sz w:val="16"/>
              </w:rPr>
            </w:pPr>
            <w:r>
              <w:rPr>
                <w:rFonts w:ascii="Arial MT"/>
                <w:spacing w:val="-5"/>
                <w:sz w:val="16"/>
              </w:rPr>
              <w:t>21</w:t>
            </w:r>
          </w:p>
        </w:tc>
        <w:tc>
          <w:tcPr>
            <w:tcW w:w="1449" w:type="dxa"/>
            <w:tcBorders>
              <w:right w:val="single" w:sz="8" w:space="0" w:color="0000D0"/>
            </w:tcBorders>
          </w:tcPr>
          <w:p w:rsidR="00760BC4" w:rsidRDefault="000767C2">
            <w:pPr>
              <w:pStyle w:val="TableParagraph"/>
              <w:spacing w:before="11" w:line="178" w:lineRule="exact"/>
              <w:ind w:right="58"/>
              <w:jc w:val="right"/>
              <w:rPr>
                <w:rFonts w:ascii="Arial MT"/>
                <w:sz w:val="16"/>
              </w:rPr>
            </w:pPr>
            <w:r>
              <w:rPr>
                <w:rFonts w:ascii="Arial MT"/>
                <w:spacing w:val="-5"/>
                <w:sz w:val="16"/>
              </w:rPr>
              <w:t>81</w:t>
            </w:r>
          </w:p>
        </w:tc>
      </w:tr>
      <w:tr w:rsidR="00760BC4">
        <w:trPr>
          <w:trHeight w:val="204"/>
        </w:trPr>
        <w:tc>
          <w:tcPr>
            <w:tcW w:w="711" w:type="dxa"/>
            <w:tcBorders>
              <w:left w:val="single" w:sz="4" w:space="0" w:color="0000D0"/>
            </w:tcBorders>
          </w:tcPr>
          <w:p w:rsidR="00760BC4" w:rsidRDefault="000767C2">
            <w:pPr>
              <w:pStyle w:val="TableParagraph"/>
              <w:spacing w:before="11" w:line="173" w:lineRule="exact"/>
              <w:ind w:left="236"/>
              <w:rPr>
                <w:rFonts w:ascii="Arial MT"/>
                <w:sz w:val="16"/>
              </w:rPr>
            </w:pPr>
            <w:r>
              <w:rPr>
                <w:rFonts w:ascii="Arial MT"/>
                <w:spacing w:val="-5"/>
                <w:sz w:val="16"/>
              </w:rPr>
              <w:t>414</w:t>
            </w:r>
          </w:p>
        </w:tc>
        <w:tc>
          <w:tcPr>
            <w:tcW w:w="5010" w:type="dxa"/>
          </w:tcPr>
          <w:p w:rsidR="00760BC4" w:rsidRDefault="000767C2">
            <w:pPr>
              <w:pStyle w:val="TableParagraph"/>
              <w:spacing w:before="14" w:line="171" w:lineRule="exact"/>
              <w:ind w:left="68"/>
              <w:rPr>
                <w:sz w:val="16"/>
              </w:rPr>
            </w:pPr>
            <w:r>
              <w:rPr>
                <w:sz w:val="16"/>
              </w:rPr>
              <w:t>Наем</w:t>
            </w:r>
            <w:r>
              <w:rPr>
                <w:spacing w:val="45"/>
                <w:sz w:val="16"/>
              </w:rPr>
              <w:t xml:space="preserve"> </w:t>
            </w:r>
            <w:r>
              <w:rPr>
                <w:spacing w:val="-2"/>
                <w:sz w:val="16"/>
              </w:rPr>
              <w:t>лизинг</w:t>
            </w:r>
          </w:p>
        </w:tc>
        <w:tc>
          <w:tcPr>
            <w:tcW w:w="1878" w:type="dxa"/>
          </w:tcPr>
          <w:p w:rsidR="00760BC4" w:rsidRDefault="000767C2">
            <w:pPr>
              <w:pStyle w:val="TableParagraph"/>
              <w:spacing w:before="11" w:line="173" w:lineRule="exact"/>
              <w:ind w:right="288"/>
              <w:jc w:val="right"/>
              <w:rPr>
                <w:rFonts w:ascii="Arial MT"/>
                <w:sz w:val="16"/>
              </w:rPr>
            </w:pPr>
            <w:r>
              <w:rPr>
                <w:rFonts w:ascii="Arial MT"/>
                <w:spacing w:val="-5"/>
                <w:sz w:val="16"/>
              </w:rPr>
              <w:t>300</w:t>
            </w:r>
          </w:p>
        </w:tc>
        <w:tc>
          <w:tcPr>
            <w:tcW w:w="1449" w:type="dxa"/>
            <w:tcBorders>
              <w:right w:val="single" w:sz="8" w:space="0" w:color="0000D0"/>
            </w:tcBorders>
          </w:tcPr>
          <w:p w:rsidR="00760BC4" w:rsidRDefault="000767C2">
            <w:pPr>
              <w:pStyle w:val="TableParagraph"/>
              <w:spacing w:before="11" w:line="173" w:lineRule="exact"/>
              <w:ind w:right="58"/>
              <w:jc w:val="right"/>
              <w:rPr>
                <w:rFonts w:ascii="Arial MT"/>
                <w:sz w:val="16"/>
              </w:rPr>
            </w:pPr>
            <w:r>
              <w:rPr>
                <w:rFonts w:ascii="Arial MT"/>
                <w:spacing w:val="-5"/>
                <w:sz w:val="16"/>
              </w:rPr>
              <w:t>356</w:t>
            </w:r>
          </w:p>
        </w:tc>
      </w:tr>
      <w:tr w:rsidR="00760BC4">
        <w:trPr>
          <w:trHeight w:val="183"/>
        </w:trPr>
        <w:tc>
          <w:tcPr>
            <w:tcW w:w="711" w:type="dxa"/>
            <w:tcBorders>
              <w:left w:val="single" w:sz="4" w:space="0" w:color="0000D0"/>
              <w:bottom w:val="dashSmallGap" w:sz="8" w:space="0" w:color="0000D0"/>
            </w:tcBorders>
          </w:tcPr>
          <w:p w:rsidR="00760BC4" w:rsidRDefault="000767C2">
            <w:pPr>
              <w:pStyle w:val="TableParagraph"/>
              <w:spacing w:before="7" w:line="157" w:lineRule="exact"/>
              <w:ind w:left="236"/>
              <w:rPr>
                <w:rFonts w:ascii="Arial MT"/>
                <w:sz w:val="16"/>
              </w:rPr>
            </w:pPr>
            <w:r>
              <w:rPr>
                <w:rFonts w:ascii="Arial MT"/>
                <w:spacing w:val="-5"/>
                <w:sz w:val="16"/>
              </w:rPr>
              <w:t>415</w:t>
            </w:r>
          </w:p>
        </w:tc>
        <w:tc>
          <w:tcPr>
            <w:tcW w:w="5010" w:type="dxa"/>
            <w:tcBorders>
              <w:bottom w:val="dashSmallGap" w:sz="8" w:space="0" w:color="0000D0"/>
            </w:tcBorders>
          </w:tcPr>
          <w:p w:rsidR="00760BC4" w:rsidRDefault="000767C2">
            <w:pPr>
              <w:pStyle w:val="TableParagraph"/>
              <w:spacing w:before="18" w:line="145" w:lineRule="exact"/>
              <w:ind w:left="68"/>
              <w:rPr>
                <w:sz w:val="16"/>
              </w:rPr>
            </w:pPr>
            <w:r>
              <w:rPr>
                <w:sz w:val="16"/>
              </w:rPr>
              <w:t>Комунални</w:t>
            </w:r>
            <w:r>
              <w:rPr>
                <w:spacing w:val="-6"/>
                <w:sz w:val="16"/>
              </w:rPr>
              <w:t xml:space="preserve"> </w:t>
            </w:r>
            <w:r>
              <w:rPr>
                <w:spacing w:val="-2"/>
                <w:sz w:val="16"/>
              </w:rPr>
              <w:t>услуги</w:t>
            </w:r>
          </w:p>
        </w:tc>
        <w:tc>
          <w:tcPr>
            <w:tcW w:w="1878" w:type="dxa"/>
            <w:tcBorders>
              <w:bottom w:val="dashSmallGap" w:sz="8" w:space="0" w:color="0000D0"/>
            </w:tcBorders>
          </w:tcPr>
          <w:p w:rsidR="00760BC4" w:rsidRDefault="000767C2">
            <w:pPr>
              <w:pStyle w:val="TableParagraph"/>
              <w:spacing w:before="7" w:line="157" w:lineRule="exact"/>
              <w:ind w:right="287"/>
              <w:jc w:val="right"/>
              <w:rPr>
                <w:rFonts w:ascii="Arial MT"/>
                <w:sz w:val="16"/>
              </w:rPr>
            </w:pPr>
            <w:r>
              <w:rPr>
                <w:rFonts w:ascii="Arial MT"/>
                <w:spacing w:val="-10"/>
                <w:sz w:val="16"/>
              </w:rPr>
              <w:t>1</w:t>
            </w:r>
          </w:p>
        </w:tc>
        <w:tc>
          <w:tcPr>
            <w:tcW w:w="1449" w:type="dxa"/>
            <w:tcBorders>
              <w:bottom w:val="dashSmallGap" w:sz="8" w:space="0" w:color="0000D0"/>
              <w:right w:val="single" w:sz="8" w:space="0" w:color="0000D0"/>
            </w:tcBorders>
          </w:tcPr>
          <w:p w:rsidR="00760BC4" w:rsidRDefault="000767C2">
            <w:pPr>
              <w:pStyle w:val="TableParagraph"/>
              <w:spacing w:before="7" w:line="157" w:lineRule="exact"/>
              <w:ind w:right="57"/>
              <w:jc w:val="right"/>
              <w:rPr>
                <w:rFonts w:ascii="Arial MT"/>
                <w:sz w:val="16"/>
              </w:rPr>
            </w:pPr>
            <w:r>
              <w:rPr>
                <w:rFonts w:ascii="Arial MT"/>
                <w:spacing w:val="-10"/>
                <w:sz w:val="16"/>
              </w:rPr>
              <w:t>1</w:t>
            </w:r>
          </w:p>
        </w:tc>
      </w:tr>
      <w:tr w:rsidR="00760BC4">
        <w:trPr>
          <w:trHeight w:val="210"/>
        </w:trPr>
        <w:tc>
          <w:tcPr>
            <w:tcW w:w="711" w:type="dxa"/>
            <w:tcBorders>
              <w:top w:val="dashSmallGap" w:sz="8" w:space="0" w:color="0000D0"/>
              <w:left w:val="single" w:sz="4" w:space="0" w:color="0000D0"/>
            </w:tcBorders>
          </w:tcPr>
          <w:p w:rsidR="00760BC4" w:rsidRDefault="000767C2">
            <w:pPr>
              <w:pStyle w:val="TableParagraph"/>
              <w:spacing w:before="12" w:line="178" w:lineRule="exact"/>
              <w:ind w:left="236"/>
              <w:rPr>
                <w:rFonts w:ascii="Arial MT"/>
                <w:sz w:val="16"/>
              </w:rPr>
            </w:pPr>
            <w:r>
              <w:rPr>
                <w:rFonts w:ascii="Arial MT"/>
                <w:spacing w:val="-5"/>
                <w:sz w:val="16"/>
              </w:rPr>
              <w:t>417</w:t>
            </w:r>
          </w:p>
        </w:tc>
        <w:tc>
          <w:tcPr>
            <w:tcW w:w="5010" w:type="dxa"/>
            <w:tcBorders>
              <w:top w:val="dashSmallGap" w:sz="8" w:space="0" w:color="0000D0"/>
            </w:tcBorders>
          </w:tcPr>
          <w:p w:rsidR="00760BC4" w:rsidRDefault="000767C2">
            <w:pPr>
              <w:pStyle w:val="TableParagraph"/>
              <w:spacing w:before="15" w:line="175" w:lineRule="exact"/>
              <w:ind w:left="68"/>
              <w:rPr>
                <w:sz w:val="16"/>
              </w:rPr>
            </w:pPr>
            <w:r>
              <w:rPr>
                <w:sz w:val="16"/>
              </w:rPr>
              <w:t>Трошоци</w:t>
            </w:r>
            <w:r>
              <w:rPr>
                <w:spacing w:val="5"/>
                <w:sz w:val="16"/>
              </w:rPr>
              <w:t xml:space="preserve"> </w:t>
            </w:r>
            <w:r>
              <w:rPr>
                <w:sz w:val="16"/>
              </w:rPr>
              <w:t>за</w:t>
            </w:r>
            <w:r>
              <w:rPr>
                <w:spacing w:val="5"/>
                <w:sz w:val="16"/>
              </w:rPr>
              <w:t xml:space="preserve"> </w:t>
            </w:r>
            <w:r>
              <w:rPr>
                <w:sz w:val="16"/>
              </w:rPr>
              <w:t>реклама,</w:t>
            </w:r>
            <w:r>
              <w:rPr>
                <w:spacing w:val="5"/>
                <w:sz w:val="16"/>
              </w:rPr>
              <w:t xml:space="preserve"> </w:t>
            </w:r>
            <w:r>
              <w:rPr>
                <w:sz w:val="16"/>
              </w:rPr>
              <w:t>пропаганда,</w:t>
            </w:r>
            <w:r>
              <w:rPr>
                <w:spacing w:val="5"/>
                <w:sz w:val="16"/>
              </w:rPr>
              <w:t xml:space="preserve"> </w:t>
            </w:r>
            <w:r>
              <w:rPr>
                <w:sz w:val="16"/>
              </w:rPr>
              <w:t>промоција</w:t>
            </w:r>
            <w:r>
              <w:rPr>
                <w:spacing w:val="5"/>
                <w:sz w:val="16"/>
              </w:rPr>
              <w:t xml:space="preserve"> </w:t>
            </w:r>
            <w:r>
              <w:rPr>
                <w:sz w:val="16"/>
              </w:rPr>
              <w:t>и</w:t>
            </w:r>
            <w:r>
              <w:rPr>
                <w:spacing w:val="5"/>
                <w:sz w:val="16"/>
              </w:rPr>
              <w:t xml:space="preserve"> </w:t>
            </w:r>
            <w:r>
              <w:rPr>
                <w:spacing w:val="-2"/>
                <w:sz w:val="16"/>
              </w:rPr>
              <w:t>саеми</w:t>
            </w:r>
          </w:p>
        </w:tc>
        <w:tc>
          <w:tcPr>
            <w:tcW w:w="1878" w:type="dxa"/>
            <w:tcBorders>
              <w:top w:val="dashSmallGap" w:sz="8" w:space="0" w:color="0000D0"/>
            </w:tcBorders>
          </w:tcPr>
          <w:p w:rsidR="00760BC4" w:rsidRDefault="000767C2">
            <w:pPr>
              <w:pStyle w:val="TableParagraph"/>
              <w:spacing w:before="12" w:line="178" w:lineRule="exact"/>
              <w:ind w:right="288"/>
              <w:jc w:val="right"/>
              <w:rPr>
                <w:rFonts w:ascii="Arial MT"/>
                <w:sz w:val="16"/>
              </w:rPr>
            </w:pPr>
            <w:r>
              <w:rPr>
                <w:rFonts w:ascii="Arial MT"/>
                <w:spacing w:val="-5"/>
                <w:sz w:val="16"/>
              </w:rPr>
              <w:t>38</w:t>
            </w:r>
          </w:p>
        </w:tc>
        <w:tc>
          <w:tcPr>
            <w:tcW w:w="1449" w:type="dxa"/>
            <w:tcBorders>
              <w:top w:val="dashSmallGap" w:sz="8" w:space="0" w:color="0000D0"/>
              <w:right w:val="single" w:sz="8" w:space="0" w:color="0000D0"/>
            </w:tcBorders>
          </w:tcPr>
          <w:p w:rsidR="00760BC4" w:rsidRDefault="000767C2">
            <w:pPr>
              <w:pStyle w:val="TableParagraph"/>
              <w:spacing w:before="12" w:line="178" w:lineRule="exact"/>
              <w:ind w:right="58"/>
              <w:jc w:val="right"/>
              <w:rPr>
                <w:rFonts w:ascii="Arial MT"/>
                <w:sz w:val="16"/>
              </w:rPr>
            </w:pPr>
            <w:r>
              <w:rPr>
                <w:rFonts w:ascii="Arial MT"/>
                <w:spacing w:val="-5"/>
                <w:sz w:val="16"/>
              </w:rPr>
              <w:t>85</w:t>
            </w:r>
          </w:p>
        </w:tc>
      </w:tr>
      <w:tr w:rsidR="00760BC4">
        <w:trPr>
          <w:trHeight w:val="197"/>
        </w:trPr>
        <w:tc>
          <w:tcPr>
            <w:tcW w:w="711" w:type="dxa"/>
            <w:tcBorders>
              <w:left w:val="single" w:sz="4" w:space="0" w:color="0000D0"/>
              <w:bottom w:val="single" w:sz="4" w:space="0" w:color="000000"/>
            </w:tcBorders>
          </w:tcPr>
          <w:p w:rsidR="00760BC4" w:rsidRDefault="000767C2">
            <w:pPr>
              <w:pStyle w:val="TableParagraph"/>
              <w:spacing w:before="11" w:line="166" w:lineRule="exact"/>
              <w:ind w:left="236"/>
              <w:rPr>
                <w:rFonts w:ascii="Arial MT"/>
                <w:sz w:val="16"/>
              </w:rPr>
            </w:pPr>
            <w:r>
              <w:rPr>
                <w:rFonts w:ascii="Arial MT"/>
                <w:spacing w:val="-5"/>
                <w:sz w:val="16"/>
              </w:rPr>
              <w:t>419</w:t>
            </w:r>
          </w:p>
        </w:tc>
        <w:tc>
          <w:tcPr>
            <w:tcW w:w="5010" w:type="dxa"/>
            <w:tcBorders>
              <w:bottom w:val="single" w:sz="4" w:space="0" w:color="000000"/>
            </w:tcBorders>
          </w:tcPr>
          <w:p w:rsidR="00760BC4" w:rsidRDefault="000767C2">
            <w:pPr>
              <w:pStyle w:val="TableParagraph"/>
              <w:spacing w:before="14" w:line="164" w:lineRule="exact"/>
              <w:ind w:left="68"/>
              <w:rPr>
                <w:sz w:val="16"/>
              </w:rPr>
            </w:pPr>
            <w:r>
              <w:rPr>
                <w:sz w:val="16"/>
              </w:rPr>
              <w:t>Останати</w:t>
            </w:r>
            <w:r>
              <w:rPr>
                <w:spacing w:val="8"/>
                <w:sz w:val="16"/>
              </w:rPr>
              <w:t xml:space="preserve"> </w:t>
            </w:r>
            <w:r>
              <w:rPr>
                <w:spacing w:val="-2"/>
                <w:sz w:val="16"/>
              </w:rPr>
              <w:t>услуги</w:t>
            </w:r>
          </w:p>
        </w:tc>
        <w:tc>
          <w:tcPr>
            <w:tcW w:w="1878" w:type="dxa"/>
          </w:tcPr>
          <w:p w:rsidR="00760BC4" w:rsidRDefault="000767C2">
            <w:pPr>
              <w:pStyle w:val="TableParagraph"/>
              <w:spacing w:before="11" w:line="166" w:lineRule="exact"/>
              <w:ind w:right="287"/>
              <w:jc w:val="right"/>
              <w:rPr>
                <w:rFonts w:ascii="Arial MT"/>
                <w:sz w:val="16"/>
              </w:rPr>
            </w:pPr>
            <w:r>
              <w:rPr>
                <w:rFonts w:ascii="Arial MT"/>
                <w:spacing w:val="-10"/>
                <w:sz w:val="16"/>
              </w:rPr>
              <w:t>1</w:t>
            </w:r>
          </w:p>
        </w:tc>
        <w:tc>
          <w:tcPr>
            <w:tcW w:w="1449" w:type="dxa"/>
            <w:tcBorders>
              <w:bottom w:val="single" w:sz="4" w:space="0" w:color="000000"/>
              <w:right w:val="single" w:sz="8" w:space="0" w:color="0000D0"/>
            </w:tcBorders>
          </w:tcPr>
          <w:p w:rsidR="00760BC4" w:rsidRDefault="000767C2">
            <w:pPr>
              <w:pStyle w:val="TableParagraph"/>
              <w:spacing w:before="11" w:line="166" w:lineRule="exact"/>
              <w:ind w:right="58"/>
              <w:jc w:val="right"/>
              <w:rPr>
                <w:rFonts w:ascii="Arial MT"/>
                <w:sz w:val="16"/>
              </w:rPr>
            </w:pPr>
            <w:r>
              <w:rPr>
                <w:rFonts w:ascii="Arial MT"/>
                <w:spacing w:val="-5"/>
                <w:sz w:val="16"/>
              </w:rPr>
              <w:t>80</w:t>
            </w:r>
          </w:p>
        </w:tc>
      </w:tr>
      <w:tr w:rsidR="00760BC4">
        <w:trPr>
          <w:trHeight w:val="199"/>
        </w:trPr>
        <w:tc>
          <w:tcPr>
            <w:tcW w:w="5721" w:type="dxa"/>
            <w:gridSpan w:val="2"/>
            <w:tcBorders>
              <w:top w:val="single" w:sz="4" w:space="0" w:color="000000"/>
              <w:left w:val="single" w:sz="4" w:space="0" w:color="0000D0"/>
              <w:bottom w:val="single" w:sz="4" w:space="0" w:color="000000"/>
            </w:tcBorders>
          </w:tcPr>
          <w:p w:rsidR="00760BC4" w:rsidRDefault="000767C2">
            <w:pPr>
              <w:pStyle w:val="TableParagraph"/>
              <w:spacing w:before="13" w:line="166" w:lineRule="exact"/>
              <w:ind w:left="774"/>
              <w:rPr>
                <w:rFonts w:ascii="Arial" w:hAnsi="Arial"/>
                <w:b/>
                <w:sz w:val="16"/>
              </w:rPr>
            </w:pPr>
            <w:r>
              <w:rPr>
                <w:rFonts w:ascii="Arial" w:hAnsi="Arial"/>
                <w:b/>
                <w:spacing w:val="-2"/>
                <w:sz w:val="16"/>
              </w:rPr>
              <w:t>Вкупно</w:t>
            </w:r>
          </w:p>
        </w:tc>
        <w:tc>
          <w:tcPr>
            <w:tcW w:w="1878" w:type="dxa"/>
          </w:tcPr>
          <w:p w:rsidR="00760BC4" w:rsidRDefault="000767C2">
            <w:pPr>
              <w:pStyle w:val="TableParagraph"/>
              <w:spacing w:line="20" w:lineRule="exact"/>
              <w:ind w:left="219"/>
              <w:rPr>
                <w:rFonts w:ascii="Arial"/>
                <w:sz w:val="2"/>
              </w:rPr>
            </w:pPr>
            <w:r>
              <w:rPr>
                <w:rFonts w:ascii="Arial"/>
                <w:noProof/>
                <w:sz w:val="2"/>
              </w:rPr>
              <mc:AlternateContent>
                <mc:Choice Requires="wps">
                  <w:drawing>
                    <wp:anchor distT="0" distB="0" distL="0" distR="0" simplePos="0" relativeHeight="251585536" behindDoc="0" locked="0" layoutInCell="1" allowOverlap="1">
                      <wp:simplePos x="0" y="0"/>
                      <wp:positionH relativeFrom="column">
                        <wp:posOffset>133337</wp:posOffset>
                      </wp:positionH>
                      <wp:positionV relativeFrom="paragraph">
                        <wp:posOffset>133313</wp:posOffset>
                      </wp:positionV>
                      <wp:extent cx="927100" cy="635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03" name="Graphic 303"/>
                              <wps:cNvSpPr/>
                              <wps:spPr>
                                <a:xfrm>
                                  <a:off x="2892" y="2881"/>
                                  <a:ext cx="920750" cy="1270"/>
                                </a:xfrm>
                                <a:custGeom>
                                  <a:avLst/>
                                  <a:gdLst/>
                                  <a:ahLst/>
                                  <a:cxnLst/>
                                  <a:rect l="l" t="t" r="r" b="b"/>
                                  <a:pathLst>
                                    <a:path w="920750">
                                      <a:moveTo>
                                        <a:pt x="0" y="0"/>
                                      </a:moveTo>
                                      <a:lnTo>
                                        <a:pt x="920735" y="0"/>
                                      </a:lnTo>
                                    </a:path>
                                  </a:pathLst>
                                </a:custGeom>
                                <a:ln w="5762">
                                  <a:solidFill>
                                    <a:srgbClr val="000000"/>
                                  </a:solidFill>
                                  <a:prstDash val="solid"/>
                                </a:ln>
                              </wps:spPr>
                              <wps:bodyPr wrap="square" lIns="0" tIns="0" rIns="0" bIns="0" rtlCol="0">
                                <a:prstTxWarp prst="textNoShape">
                                  <a:avLst/>
                                </a:prstTxWarp>
                                <a:noAutofit/>
                              </wps:bodyPr>
                            </wps:wsp>
                            <wps:wsp>
                              <wps:cNvPr id="304" name="Graphic 304"/>
                              <wps:cNvSpPr/>
                              <wps:spPr>
                                <a:xfrm>
                                  <a:off x="0" y="0"/>
                                  <a:ext cx="927100" cy="6350"/>
                                </a:xfrm>
                                <a:custGeom>
                                  <a:avLst/>
                                  <a:gdLst/>
                                  <a:ahLst/>
                                  <a:cxnLst/>
                                  <a:rect l="l" t="t" r="r" b="b"/>
                                  <a:pathLst>
                                    <a:path w="927100" h="6350">
                                      <a:moveTo>
                                        <a:pt x="926519" y="0"/>
                                      </a:moveTo>
                                      <a:lnTo>
                                        <a:pt x="0" y="0"/>
                                      </a:lnTo>
                                      <a:lnTo>
                                        <a:pt x="0" y="5762"/>
                                      </a:lnTo>
                                      <a:lnTo>
                                        <a:pt x="926519" y="5762"/>
                                      </a:lnTo>
                                      <a:lnTo>
                                        <a:pt x="9265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99044pt;margin-top:10.497109pt;width:73pt;height:.5pt;mso-position-horizontal-relative:column;mso-position-vertical-relative:paragraph;z-index:15785984" id="docshapegroup199" coordorigin="210,210" coordsize="1460,10">
                      <v:line style="position:absolute" from="215,214" to="1665,214" stroked="true" strokeweight=".453743pt" strokecolor="#000000">
                        <v:stroke dashstyle="solid"/>
                      </v:line>
                      <v:rect style="position:absolute;left:209;top:209;width:1460;height:10" id="docshape200" filled="true" fillcolor="#000000" stroked="false">
                        <v:fill type="solid"/>
                      </v:rect>
                      <w10:wrap type="none"/>
                    </v:group>
                  </w:pict>
                </mc:Fallback>
              </mc:AlternateContent>
            </w:r>
            <w:r>
              <w:rPr>
                <w:rFonts w:ascii="Arial"/>
                <w:noProof/>
                <w:sz w:val="2"/>
              </w:rPr>
              <mc:AlternateContent>
                <mc:Choice Requires="wps">
                  <w:drawing>
                    <wp:inline distT="0" distB="0" distL="0" distR="0">
                      <wp:extent cx="927100" cy="6350"/>
                      <wp:effectExtent l="0" t="0" r="0" b="3175"/>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06" name="Graphic 306"/>
                              <wps:cNvSpPr/>
                              <wps:spPr>
                                <a:xfrm>
                                  <a:off x="2892" y="2881"/>
                                  <a:ext cx="920750" cy="1270"/>
                                </a:xfrm>
                                <a:custGeom>
                                  <a:avLst/>
                                  <a:gdLst/>
                                  <a:ahLst/>
                                  <a:cxnLst/>
                                  <a:rect l="l" t="t" r="r" b="b"/>
                                  <a:pathLst>
                                    <a:path w="920750">
                                      <a:moveTo>
                                        <a:pt x="0" y="0"/>
                                      </a:moveTo>
                                      <a:lnTo>
                                        <a:pt x="920735" y="0"/>
                                      </a:lnTo>
                                    </a:path>
                                  </a:pathLst>
                                </a:custGeom>
                                <a:ln w="5762">
                                  <a:solidFill>
                                    <a:srgbClr val="000000"/>
                                  </a:solidFill>
                                  <a:prstDash val="solid"/>
                                </a:ln>
                              </wps:spPr>
                              <wps:bodyPr wrap="square" lIns="0" tIns="0" rIns="0" bIns="0" rtlCol="0">
                                <a:prstTxWarp prst="textNoShape">
                                  <a:avLst/>
                                </a:prstTxWarp>
                                <a:noAutofit/>
                              </wps:bodyPr>
                            </wps:wsp>
                            <wps:wsp>
                              <wps:cNvPr id="307" name="Graphic 307"/>
                              <wps:cNvSpPr/>
                              <wps:spPr>
                                <a:xfrm>
                                  <a:off x="0" y="0"/>
                                  <a:ext cx="927100" cy="6350"/>
                                </a:xfrm>
                                <a:custGeom>
                                  <a:avLst/>
                                  <a:gdLst/>
                                  <a:ahLst/>
                                  <a:cxnLst/>
                                  <a:rect l="l" t="t" r="r" b="b"/>
                                  <a:pathLst>
                                    <a:path w="927100" h="6350">
                                      <a:moveTo>
                                        <a:pt x="926519" y="0"/>
                                      </a:moveTo>
                                      <a:lnTo>
                                        <a:pt x="0" y="0"/>
                                      </a:lnTo>
                                      <a:lnTo>
                                        <a:pt x="0" y="5762"/>
                                      </a:lnTo>
                                      <a:lnTo>
                                        <a:pt x="926519" y="5762"/>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01" coordorigin="0,0" coordsize="1460,10">
                      <v:line style="position:absolute" from="5,5" to="1455,5" stroked="true" strokeweight=".453743pt" strokecolor="#000000">
                        <v:stroke dashstyle="solid"/>
                      </v:line>
                      <v:rect style="position:absolute;left:0;top:0;width:1460;height:10" id="docshape202" filled="true" fillcolor="#000000" stroked="false">
                        <v:fill type="solid"/>
                      </v:rect>
                    </v:group>
                  </w:pict>
                </mc:Fallback>
              </mc:AlternateContent>
            </w:r>
          </w:p>
          <w:p w:rsidR="00760BC4" w:rsidRDefault="000767C2">
            <w:pPr>
              <w:pStyle w:val="TableParagraph"/>
              <w:spacing w:line="159" w:lineRule="exact"/>
              <w:ind w:right="288"/>
              <w:jc w:val="right"/>
              <w:rPr>
                <w:rFonts w:ascii="Arial"/>
                <w:b/>
                <w:sz w:val="16"/>
              </w:rPr>
            </w:pPr>
            <w:r>
              <w:rPr>
                <w:rFonts w:ascii="Arial"/>
                <w:b/>
                <w:spacing w:val="-5"/>
                <w:sz w:val="16"/>
              </w:rPr>
              <w:t>380</w:t>
            </w:r>
          </w:p>
        </w:tc>
        <w:tc>
          <w:tcPr>
            <w:tcW w:w="1449" w:type="dxa"/>
            <w:tcBorders>
              <w:top w:val="single" w:sz="4" w:space="0" w:color="000000"/>
              <w:bottom w:val="single" w:sz="4" w:space="0" w:color="000000"/>
              <w:right w:val="single" w:sz="8" w:space="0" w:color="0000D0"/>
            </w:tcBorders>
          </w:tcPr>
          <w:p w:rsidR="00760BC4" w:rsidRDefault="000767C2">
            <w:pPr>
              <w:pStyle w:val="TableParagraph"/>
              <w:spacing w:before="13" w:line="166" w:lineRule="exact"/>
              <w:ind w:right="58"/>
              <w:jc w:val="right"/>
              <w:rPr>
                <w:rFonts w:ascii="Arial"/>
                <w:b/>
                <w:sz w:val="16"/>
              </w:rPr>
            </w:pPr>
            <w:r>
              <w:rPr>
                <w:rFonts w:ascii="Arial"/>
                <w:b/>
                <w:spacing w:val="-5"/>
                <w:sz w:val="16"/>
              </w:rPr>
              <w:t>635</w:t>
            </w:r>
          </w:p>
        </w:tc>
      </w:tr>
    </w:tbl>
    <w:p w:rsidR="00760BC4" w:rsidRDefault="00760BC4">
      <w:pPr>
        <w:pStyle w:val="TableParagraph"/>
        <w:spacing w:line="166" w:lineRule="exact"/>
        <w:jc w:val="right"/>
        <w:rPr>
          <w:rFonts w:ascii="Arial"/>
          <w:b/>
          <w:sz w:val="16"/>
        </w:rPr>
        <w:sectPr w:rsidR="00760BC4">
          <w:pgSz w:w="11910" w:h="16840"/>
          <w:pgMar w:top="1540" w:right="422" w:bottom="1320" w:left="1133" w:header="909" w:footer="1134" w:gutter="0"/>
          <w:cols w:space="720"/>
        </w:sectPr>
      </w:pPr>
    </w:p>
    <w:p w:rsidR="00760BC4" w:rsidRDefault="000767C2">
      <w:pPr>
        <w:pStyle w:val="BodyText"/>
        <w:spacing w:before="6"/>
        <w:rPr>
          <w:rFonts w:ascii="Arial"/>
          <w:b/>
          <w:sz w:val="4"/>
        </w:rPr>
      </w:pPr>
      <w:r>
        <w:rPr>
          <w:rFonts w:ascii="Arial"/>
          <w:b/>
          <w:noProof/>
          <w:sz w:val="4"/>
        </w:rPr>
        <w:lastRenderedPageBreak/>
        <mc:AlternateContent>
          <mc:Choice Requires="wps">
            <w:drawing>
              <wp:anchor distT="0" distB="0" distL="0" distR="0" simplePos="0" relativeHeight="251588608" behindDoc="0" locked="0" layoutInCell="1" allowOverlap="1">
                <wp:simplePos x="0" y="0"/>
                <wp:positionH relativeFrom="page">
                  <wp:posOffset>900112</wp:posOffset>
                </wp:positionH>
                <wp:positionV relativeFrom="page">
                  <wp:posOffset>825332</wp:posOffset>
                </wp:positionV>
                <wp:extent cx="5721350" cy="12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94688" from="70.875pt,64.986801pt" to="521.374006pt,64.986801pt" stroked="true" strokeweight=".4272pt" strokecolor="#000000">
                <v:stroke dashstyle="solid"/>
                <w10:wrap type="none"/>
              </v:line>
            </w:pict>
          </mc:Fallback>
        </mc:AlternateContent>
      </w:r>
    </w:p>
    <w:p w:rsidR="00760BC4" w:rsidRDefault="000767C2">
      <w:pPr>
        <w:spacing w:line="24" w:lineRule="exact"/>
        <w:ind w:left="260"/>
        <w:rPr>
          <w:rFonts w:ascii="Arial"/>
          <w:sz w:val="2"/>
        </w:rPr>
      </w:pPr>
      <w:r>
        <w:rPr>
          <w:rFonts w:ascii="Arial"/>
          <w:noProof/>
          <w:sz w:val="2"/>
        </w:rPr>
        <mc:AlternateContent>
          <mc:Choice Requires="wps">
            <w:drawing>
              <wp:inline distT="0" distB="0" distL="0" distR="0">
                <wp:extent cx="5805170" cy="15240"/>
                <wp:effectExtent l="0" t="0" r="0" b="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5170" cy="15240"/>
                          <a:chOff x="0" y="0"/>
                          <a:chExt cx="5805170" cy="15240"/>
                        </a:xfrm>
                      </wpg:grpSpPr>
                      <wps:wsp>
                        <wps:cNvPr id="310" name="Graphic 310"/>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7.1pt;height:1.2pt;mso-position-horizontal-relative:char;mso-position-vertical-relative:line" id="docshapegroup203" coordorigin="0,0" coordsize="9142,24">
                <v:rect style="position:absolute;left:0;top:0;width:9142;height:24" id="docshape204" filled="true" fillcolor="#000000" stroked="false">
                  <v:fill type="solid"/>
                </v:rect>
              </v:group>
            </w:pict>
          </mc:Fallback>
        </mc:AlternateContent>
      </w:r>
    </w:p>
    <w:p w:rsidR="00760BC4" w:rsidRDefault="000767C2">
      <w:pPr>
        <w:pStyle w:val="BodyText"/>
        <w:spacing w:before="32"/>
        <w:rPr>
          <w:rFonts w:ascii="Arial"/>
          <w:b/>
          <w:sz w:val="20"/>
        </w:rPr>
      </w:pPr>
      <w:r>
        <w:rPr>
          <w:rFonts w:ascii="Arial"/>
          <w:b/>
          <w:noProof/>
          <w:sz w:val="20"/>
        </w:rPr>
        <mc:AlternateContent>
          <mc:Choice Requires="wps">
            <w:drawing>
              <wp:anchor distT="0" distB="0" distL="0" distR="0" simplePos="0" relativeHeight="251703296" behindDoc="1" locked="0" layoutInCell="1" allowOverlap="1">
                <wp:simplePos x="0" y="0"/>
                <wp:positionH relativeFrom="page">
                  <wp:posOffset>908754</wp:posOffset>
                </wp:positionH>
                <wp:positionV relativeFrom="paragraph">
                  <wp:posOffset>181729</wp:posOffset>
                </wp:positionV>
                <wp:extent cx="3639820" cy="1339215"/>
                <wp:effectExtent l="0" t="0" r="0" b="0"/>
                <wp:wrapTopAndBottom/>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9820" cy="1339215"/>
                        </a:xfrm>
                        <a:prstGeom prst="rect">
                          <a:avLst/>
                        </a:prstGeom>
                      </wps:spPr>
                      <wps:txbx>
                        <w:txbxContent>
                          <w:tbl>
                            <w:tblPr>
                              <w:tblW w:w="0" w:type="auto"/>
                              <w:tblInd w:w="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10"/>
                              </w:trPr>
                              <w:tc>
                                <w:tcPr>
                                  <w:tcW w:w="5722" w:type="dxa"/>
                                  <w:tcBorders>
                                    <w:top w:val="nil"/>
                                    <w:bottom w:val="nil"/>
                                    <w:right w:val="nil"/>
                                  </w:tcBorders>
                                  <w:shd w:val="clear" w:color="auto" w:fill="C5EECE"/>
                                </w:tcPr>
                                <w:p w:rsidR="00760BC4" w:rsidRDefault="000767C2">
                                  <w:pPr>
                                    <w:pStyle w:val="TableParagraph"/>
                                    <w:spacing w:before="14" w:line="176" w:lineRule="exact"/>
                                    <w:ind w:left="469"/>
                                    <w:rPr>
                                      <w:rFonts w:ascii="Arial" w:hAnsi="Arial"/>
                                      <w:b/>
                                      <w:sz w:val="16"/>
                                    </w:rPr>
                                  </w:pPr>
                                  <w:r>
                                    <w:rPr>
                                      <w:rFonts w:ascii="Arial" w:hAnsi="Arial"/>
                                      <w:b/>
                                      <w:sz w:val="16"/>
                                    </w:rPr>
                                    <w:t>11</w:t>
                                  </w:r>
                                  <w:r>
                                    <w:rPr>
                                      <w:rFonts w:ascii="Arial" w:hAnsi="Arial"/>
                                      <w:b/>
                                      <w:spacing w:val="79"/>
                                      <w:sz w:val="16"/>
                                    </w:rPr>
                                    <w:t xml:space="preserve"> </w:t>
                                  </w:r>
                                  <w:r>
                                    <w:rPr>
                                      <w:rFonts w:ascii="Arial" w:hAnsi="Arial"/>
                                      <w:b/>
                                      <w:sz w:val="16"/>
                                    </w:rPr>
                                    <w:t>Трошоци</w:t>
                                  </w:r>
                                  <w:r>
                                    <w:rPr>
                                      <w:rFonts w:ascii="Arial" w:hAnsi="Arial"/>
                                      <w:b/>
                                      <w:spacing w:val="3"/>
                                      <w:sz w:val="16"/>
                                    </w:rPr>
                                    <w:t xml:space="preserve"> </w:t>
                                  </w:r>
                                  <w:r>
                                    <w:rPr>
                                      <w:rFonts w:ascii="Arial" w:hAnsi="Arial"/>
                                      <w:b/>
                                      <w:sz w:val="16"/>
                                    </w:rPr>
                                    <w:t>за</w:t>
                                  </w:r>
                                  <w:r>
                                    <w:rPr>
                                      <w:rFonts w:ascii="Arial" w:hAnsi="Arial"/>
                                      <w:b/>
                                      <w:spacing w:val="3"/>
                                      <w:sz w:val="16"/>
                                    </w:rPr>
                                    <w:t xml:space="preserve"> </w:t>
                                  </w:r>
                                  <w:r>
                                    <w:rPr>
                                      <w:rFonts w:ascii="Arial" w:hAnsi="Arial"/>
                                      <w:b/>
                                      <w:spacing w:val="-2"/>
                                      <w:sz w:val="16"/>
                                    </w:rPr>
                                    <w:t>вработените</w:t>
                                  </w:r>
                                </w:p>
                              </w:tc>
                            </w:tr>
                            <w:tr w:rsidR="00760BC4">
                              <w:trPr>
                                <w:trHeight w:val="1672"/>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6"/>
                                    <w:rPr>
                                      <w:rFonts w:ascii="Arial"/>
                                      <w:b/>
                                      <w:sz w:val="16"/>
                                    </w:rPr>
                                  </w:pPr>
                                </w:p>
                                <w:p w:rsidR="00760BC4" w:rsidRDefault="000767C2">
                                  <w:pPr>
                                    <w:pStyle w:val="TableParagraph"/>
                                    <w:tabs>
                                      <w:tab w:val="left" w:pos="770"/>
                                    </w:tabs>
                                    <w:spacing w:before="1"/>
                                    <w:ind w:left="223"/>
                                    <w:rPr>
                                      <w:sz w:val="16"/>
                                    </w:rPr>
                                  </w:pPr>
                                  <w:r>
                                    <w:rPr>
                                      <w:rFonts w:ascii="Arial MT" w:hAnsi="Arial MT"/>
                                      <w:spacing w:val="-5"/>
                                      <w:sz w:val="16"/>
                                    </w:rPr>
                                    <w:t>420</w:t>
                                  </w:r>
                                  <w:r>
                                    <w:rPr>
                                      <w:rFonts w:ascii="Arial MT" w:hAnsi="Arial MT"/>
                                      <w:sz w:val="16"/>
                                    </w:rPr>
                                    <w:tab/>
                                  </w:r>
                                  <w:r>
                                    <w:rPr>
                                      <w:sz w:val="16"/>
                                    </w:rPr>
                                    <w:t>Плата</w:t>
                                  </w:r>
                                  <w:r>
                                    <w:rPr>
                                      <w:spacing w:val="4"/>
                                      <w:sz w:val="16"/>
                                    </w:rPr>
                                    <w:t xml:space="preserve"> </w:t>
                                  </w:r>
                                  <w:r>
                                    <w:rPr>
                                      <w:sz w:val="16"/>
                                    </w:rPr>
                                    <w:t>и</w:t>
                                  </w:r>
                                  <w:r>
                                    <w:rPr>
                                      <w:spacing w:val="5"/>
                                      <w:sz w:val="16"/>
                                    </w:rPr>
                                    <w:t xml:space="preserve"> </w:t>
                                  </w:r>
                                  <w:r>
                                    <w:rPr>
                                      <w:sz w:val="16"/>
                                    </w:rPr>
                                    <w:t>надоместоци</w:t>
                                  </w:r>
                                  <w:r>
                                    <w:rPr>
                                      <w:spacing w:val="5"/>
                                      <w:sz w:val="16"/>
                                    </w:rPr>
                                    <w:t xml:space="preserve"> </w:t>
                                  </w:r>
                                  <w:r>
                                    <w:rPr>
                                      <w:sz w:val="16"/>
                                    </w:rPr>
                                    <w:t>на</w:t>
                                  </w:r>
                                  <w:r>
                                    <w:rPr>
                                      <w:spacing w:val="4"/>
                                      <w:sz w:val="16"/>
                                    </w:rPr>
                                    <w:t xml:space="preserve"> </w:t>
                                  </w:r>
                                  <w:r>
                                    <w:rPr>
                                      <w:sz w:val="16"/>
                                    </w:rPr>
                                    <w:t>плата</w:t>
                                  </w:r>
                                  <w:r>
                                    <w:rPr>
                                      <w:spacing w:val="5"/>
                                      <w:sz w:val="16"/>
                                    </w:rPr>
                                    <w:t xml:space="preserve"> </w:t>
                                  </w:r>
                                  <w:r>
                                    <w:rPr>
                                      <w:sz w:val="16"/>
                                    </w:rPr>
                                    <w:t>-</w:t>
                                  </w:r>
                                  <w:r>
                                    <w:rPr>
                                      <w:spacing w:val="5"/>
                                      <w:sz w:val="16"/>
                                    </w:rPr>
                                    <w:t xml:space="preserve"> </w:t>
                                  </w:r>
                                  <w:r>
                                    <w:rPr>
                                      <w:sz w:val="16"/>
                                    </w:rPr>
                                    <w:t>бруто</w:t>
                                  </w:r>
                                  <w:r>
                                    <w:rPr>
                                      <w:spacing w:val="5"/>
                                      <w:sz w:val="16"/>
                                    </w:rPr>
                                    <w:t xml:space="preserve"> </w:t>
                                  </w:r>
                                  <w:r>
                                    <w:rPr>
                                      <w:sz w:val="16"/>
                                    </w:rPr>
                                    <w:t>(за</w:t>
                                  </w:r>
                                  <w:r>
                                    <w:rPr>
                                      <w:spacing w:val="4"/>
                                      <w:sz w:val="16"/>
                                    </w:rPr>
                                    <w:t xml:space="preserve"> </w:t>
                                  </w:r>
                                  <w:r>
                                    <w:rPr>
                                      <w:spacing w:val="-2"/>
                                      <w:sz w:val="16"/>
                                    </w:rPr>
                                    <w:t>производство)</w:t>
                                  </w:r>
                                </w:p>
                                <w:p w:rsidR="00760BC4" w:rsidRDefault="000767C2">
                                  <w:pPr>
                                    <w:pStyle w:val="TableParagraph"/>
                                    <w:tabs>
                                      <w:tab w:val="left" w:pos="770"/>
                                    </w:tabs>
                                    <w:spacing w:before="41" w:line="180" w:lineRule="auto"/>
                                    <w:ind w:left="770" w:right="418" w:hanging="547"/>
                                    <w:rPr>
                                      <w:sz w:val="16"/>
                                    </w:rPr>
                                  </w:pPr>
                                  <w:r>
                                    <w:rPr>
                                      <w:rFonts w:ascii="Arial MT" w:hAnsi="Arial MT"/>
                                      <w:spacing w:val="-4"/>
                                      <w:position w:val="-9"/>
                                      <w:sz w:val="16"/>
                                    </w:rPr>
                                    <w:t>421</w:t>
                                  </w:r>
                                  <w:r>
                                    <w:rPr>
                                      <w:rFonts w:ascii="Arial MT" w:hAnsi="Arial MT"/>
                                      <w:position w:val="-9"/>
                                      <w:sz w:val="16"/>
                                    </w:rPr>
                                    <w:tab/>
                                  </w:r>
                                  <w:r>
                                    <w:rPr>
                                      <w:sz w:val="16"/>
                                    </w:rPr>
                                    <w:t>Плата и надоместоци на плата - бруто (за администрација, управа и продажба)</w:t>
                                  </w:r>
                                </w:p>
                                <w:p w:rsidR="00760BC4" w:rsidRDefault="000767C2">
                                  <w:pPr>
                                    <w:pStyle w:val="TableParagraph"/>
                                    <w:tabs>
                                      <w:tab w:val="left" w:pos="770"/>
                                    </w:tabs>
                                    <w:spacing w:before="35"/>
                                    <w:ind w:left="223"/>
                                    <w:rPr>
                                      <w:sz w:val="16"/>
                                    </w:rPr>
                                  </w:pPr>
                                  <w:r>
                                    <w:rPr>
                                      <w:rFonts w:ascii="Arial MT" w:hAnsi="Arial MT"/>
                                      <w:spacing w:val="-5"/>
                                      <w:sz w:val="16"/>
                                    </w:rPr>
                                    <w:t>422</w:t>
                                  </w:r>
                                  <w:r>
                                    <w:rPr>
                                      <w:rFonts w:ascii="Arial MT" w:hAnsi="Arial MT"/>
                                      <w:sz w:val="16"/>
                                    </w:rPr>
                                    <w:tab/>
                                  </w:r>
                                  <w:r>
                                    <w:rPr>
                                      <w:sz w:val="16"/>
                                    </w:rPr>
                                    <w:t>Останати</w:t>
                                  </w:r>
                                  <w:r>
                                    <w:rPr>
                                      <w:spacing w:val="4"/>
                                      <w:sz w:val="16"/>
                                    </w:rPr>
                                    <w:t xml:space="preserve"> </w:t>
                                  </w:r>
                                  <w:r>
                                    <w:rPr>
                                      <w:sz w:val="16"/>
                                    </w:rPr>
                                    <w:t>трошоци</w:t>
                                  </w:r>
                                  <w:r>
                                    <w:rPr>
                                      <w:spacing w:val="5"/>
                                      <w:sz w:val="16"/>
                                    </w:rPr>
                                    <w:t xml:space="preserve"> </w:t>
                                  </w:r>
                                  <w:r>
                                    <w:rPr>
                                      <w:sz w:val="16"/>
                                    </w:rPr>
                                    <w:t>на</w:t>
                                  </w:r>
                                  <w:r>
                                    <w:rPr>
                                      <w:spacing w:val="4"/>
                                      <w:sz w:val="16"/>
                                    </w:rPr>
                                    <w:t xml:space="preserve"> </w:t>
                                  </w:r>
                                  <w:r>
                                    <w:rPr>
                                      <w:spacing w:val="-2"/>
                                      <w:sz w:val="16"/>
                                    </w:rPr>
                                    <w:t>вработените</w:t>
                                  </w:r>
                                </w:p>
                                <w:p w:rsidR="00760BC4" w:rsidRDefault="000767C2">
                                  <w:pPr>
                                    <w:pStyle w:val="TableParagraph"/>
                                    <w:tabs>
                                      <w:tab w:val="left" w:pos="770"/>
                                    </w:tabs>
                                    <w:spacing w:before="26"/>
                                    <w:ind w:left="223"/>
                                    <w:rPr>
                                      <w:sz w:val="16"/>
                                    </w:rPr>
                                  </w:pPr>
                                  <w:r>
                                    <w:rPr>
                                      <w:rFonts w:ascii="Arial MT" w:hAnsi="Arial MT"/>
                                      <w:spacing w:val="-5"/>
                                      <w:sz w:val="16"/>
                                    </w:rPr>
                                    <w:t>440</w:t>
                                  </w:r>
                                  <w:r>
                                    <w:rPr>
                                      <w:rFonts w:ascii="Arial MT" w:hAnsi="Arial MT"/>
                                      <w:sz w:val="16"/>
                                    </w:rPr>
                                    <w:tab/>
                                  </w:r>
                                  <w:r>
                                    <w:rPr>
                                      <w:sz w:val="16"/>
                                    </w:rPr>
                                    <w:t>Дневници</w:t>
                                  </w:r>
                                  <w:r>
                                    <w:rPr>
                                      <w:spacing w:val="4"/>
                                      <w:sz w:val="16"/>
                                    </w:rPr>
                                    <w:t xml:space="preserve"> </w:t>
                                  </w:r>
                                  <w:r>
                                    <w:rPr>
                                      <w:sz w:val="16"/>
                                    </w:rPr>
                                    <w:t>за</w:t>
                                  </w:r>
                                  <w:r>
                                    <w:rPr>
                                      <w:spacing w:val="4"/>
                                      <w:sz w:val="16"/>
                                    </w:rPr>
                                    <w:t xml:space="preserve"> </w:t>
                                  </w:r>
                                  <w:r>
                                    <w:rPr>
                                      <w:sz w:val="16"/>
                                    </w:rPr>
                                    <w:t>службени</w:t>
                                  </w:r>
                                  <w:r>
                                    <w:rPr>
                                      <w:spacing w:val="4"/>
                                      <w:sz w:val="16"/>
                                    </w:rPr>
                                    <w:t xml:space="preserve"> </w:t>
                                  </w:r>
                                  <w:r>
                                    <w:rPr>
                                      <w:sz w:val="16"/>
                                    </w:rPr>
                                    <w:t>патувања,</w:t>
                                  </w:r>
                                  <w:r>
                                    <w:rPr>
                                      <w:spacing w:val="4"/>
                                      <w:sz w:val="16"/>
                                    </w:rPr>
                                    <w:t xml:space="preserve"> </w:t>
                                  </w:r>
                                  <w:r>
                                    <w:rPr>
                                      <w:sz w:val="16"/>
                                    </w:rPr>
                                    <w:t>ноќевање</w:t>
                                  </w:r>
                                  <w:r>
                                    <w:rPr>
                                      <w:spacing w:val="5"/>
                                      <w:sz w:val="16"/>
                                    </w:rPr>
                                    <w:t xml:space="preserve"> </w:t>
                                  </w:r>
                                  <w:r>
                                    <w:rPr>
                                      <w:sz w:val="16"/>
                                    </w:rPr>
                                    <w:t>и</w:t>
                                  </w:r>
                                  <w:r>
                                    <w:rPr>
                                      <w:spacing w:val="4"/>
                                      <w:sz w:val="16"/>
                                    </w:rPr>
                                    <w:t xml:space="preserve"> </w:t>
                                  </w:r>
                                  <w:r>
                                    <w:rPr>
                                      <w:sz w:val="16"/>
                                    </w:rPr>
                                    <w:t>патни</w:t>
                                  </w:r>
                                  <w:r>
                                    <w:rPr>
                                      <w:spacing w:val="4"/>
                                      <w:sz w:val="16"/>
                                    </w:rPr>
                                    <w:t xml:space="preserve"> </w:t>
                                  </w:r>
                                  <w:r>
                                    <w:rPr>
                                      <w:spacing w:val="-2"/>
                                      <w:sz w:val="16"/>
                                    </w:rPr>
                                    <w:t>трошоци</w:t>
                                  </w:r>
                                </w:p>
                                <w:p w:rsidR="00760BC4" w:rsidRDefault="000767C2">
                                  <w:pPr>
                                    <w:pStyle w:val="TableParagraph"/>
                                    <w:tabs>
                                      <w:tab w:val="left" w:pos="770"/>
                                    </w:tabs>
                                    <w:spacing w:before="26" w:line="166" w:lineRule="exact"/>
                                    <w:ind w:left="223"/>
                                    <w:rPr>
                                      <w:sz w:val="16"/>
                                    </w:rPr>
                                  </w:pPr>
                                  <w:r>
                                    <w:rPr>
                                      <w:rFonts w:ascii="Arial MT" w:hAnsi="Arial MT"/>
                                      <w:spacing w:val="-5"/>
                                      <w:sz w:val="16"/>
                                    </w:rPr>
                                    <w:t>441</w:t>
                                  </w:r>
                                  <w:r>
                                    <w:rPr>
                                      <w:rFonts w:ascii="Arial MT" w:hAnsi="Arial MT"/>
                                      <w:sz w:val="16"/>
                                    </w:rPr>
                                    <w:tab/>
                                  </w:r>
                                  <w:r>
                                    <w:rPr>
                                      <w:sz w:val="16"/>
                                    </w:rPr>
                                    <w:t>Надомест</w:t>
                                  </w:r>
                                  <w:r>
                                    <w:rPr>
                                      <w:spacing w:val="3"/>
                                      <w:sz w:val="16"/>
                                    </w:rPr>
                                    <w:t xml:space="preserve"> </w:t>
                                  </w:r>
                                  <w:r>
                                    <w:rPr>
                                      <w:sz w:val="16"/>
                                    </w:rPr>
                                    <w:t>на</w:t>
                                  </w:r>
                                  <w:r>
                                    <w:rPr>
                                      <w:spacing w:val="5"/>
                                      <w:sz w:val="16"/>
                                    </w:rPr>
                                    <w:t xml:space="preserve"> </w:t>
                                  </w:r>
                                  <w:r>
                                    <w:rPr>
                                      <w:sz w:val="16"/>
                                    </w:rPr>
                                    <w:t>трошоците</w:t>
                                  </w:r>
                                  <w:r>
                                    <w:rPr>
                                      <w:spacing w:val="6"/>
                                      <w:sz w:val="16"/>
                                    </w:rPr>
                                    <w:t xml:space="preserve"> </w:t>
                                  </w:r>
                                  <w:r>
                                    <w:rPr>
                                      <w:sz w:val="16"/>
                                    </w:rPr>
                                    <w:t>на</w:t>
                                  </w:r>
                                  <w:r>
                                    <w:rPr>
                                      <w:spacing w:val="5"/>
                                      <w:sz w:val="16"/>
                                    </w:rPr>
                                    <w:t xml:space="preserve"> </w:t>
                                  </w:r>
                                  <w:r>
                                    <w:rPr>
                                      <w:sz w:val="16"/>
                                    </w:rPr>
                                    <w:t>вработените</w:t>
                                  </w:r>
                                  <w:r>
                                    <w:rPr>
                                      <w:spacing w:val="6"/>
                                      <w:sz w:val="16"/>
                                    </w:rPr>
                                    <w:t xml:space="preserve"> </w:t>
                                  </w:r>
                                  <w:r>
                                    <w:rPr>
                                      <w:sz w:val="16"/>
                                    </w:rPr>
                                    <w:t>и</w:t>
                                  </w:r>
                                  <w:r>
                                    <w:rPr>
                                      <w:spacing w:val="5"/>
                                      <w:sz w:val="16"/>
                                    </w:rPr>
                                    <w:t xml:space="preserve"> </w:t>
                                  </w:r>
                                  <w:r>
                                    <w:rPr>
                                      <w:spacing w:val="-2"/>
                                      <w:sz w:val="16"/>
                                    </w:rPr>
                                    <w:t>подароци</w:t>
                                  </w:r>
                                </w:p>
                              </w:tc>
                            </w:tr>
                            <w:tr w:rsidR="00760BC4">
                              <w:trPr>
                                <w:trHeight w:val="200"/>
                              </w:trPr>
                              <w:tc>
                                <w:tcPr>
                                  <w:tcW w:w="5722" w:type="dxa"/>
                                  <w:tcBorders>
                                    <w:top w:val="single" w:sz="4" w:space="0" w:color="000000"/>
                                    <w:bottom w:val="single" w:sz="4" w:space="0" w:color="000000"/>
                                    <w:right w:val="nil"/>
                                  </w:tcBorders>
                                </w:tcPr>
                                <w:p w:rsidR="00760BC4" w:rsidRDefault="000767C2">
                                  <w:pPr>
                                    <w:pStyle w:val="TableParagraph"/>
                                    <w:spacing w:before="14" w:line="166" w:lineRule="exact"/>
                                    <w:ind w:left="770"/>
                                    <w:rPr>
                                      <w:rFonts w:ascii="Arial" w:hAnsi="Arial"/>
                                      <w:b/>
                                      <w:sz w:val="16"/>
                                    </w:rPr>
                                  </w:pPr>
                                  <w:r>
                                    <w:rPr>
                                      <w:rFonts w:ascii="Arial" w:hAnsi="Arial"/>
                                      <w:b/>
                                      <w:spacing w:val="-2"/>
                                      <w:sz w:val="16"/>
                                    </w:rPr>
                                    <w:t>Вкупно</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311" o:spid="_x0000_s1039" type="#_x0000_t202" style="position:absolute;margin-left:71.55pt;margin-top:14.3pt;width:286.6pt;height:105.45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" filled="f" stroked="f">
                <v:path arrowok="t"/>
                <v:textbox inset="0,0,0,0">
                  <w:txbxContent>
                    <w:tbl>
                      <w:tblPr>
                        <w:tblW w:w="0" w:type="auto"/>
                        <w:tblInd w:w="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10"/>
                        </w:trPr>
                        <w:tc>
                          <w:tcPr>
                            <w:tcW w:w="5722" w:type="dxa"/>
                            <w:tcBorders>
                              <w:top w:val="nil"/>
                              <w:bottom w:val="nil"/>
                              <w:right w:val="nil"/>
                            </w:tcBorders>
                            <w:shd w:val="clear" w:color="auto" w:fill="C5EECE"/>
                          </w:tcPr>
                          <w:p w:rsidR="00760BC4" w:rsidRDefault="000767C2">
                            <w:pPr>
                              <w:pStyle w:val="TableParagraph"/>
                              <w:spacing w:before="14" w:line="176" w:lineRule="exact"/>
                              <w:ind w:left="469"/>
                              <w:rPr>
                                <w:rFonts w:ascii="Arial" w:hAnsi="Arial"/>
                                <w:b/>
                                <w:sz w:val="16"/>
                              </w:rPr>
                            </w:pPr>
                            <w:r>
                              <w:rPr>
                                <w:rFonts w:ascii="Arial" w:hAnsi="Arial"/>
                                <w:b/>
                                <w:sz w:val="16"/>
                              </w:rPr>
                              <w:t>11</w:t>
                            </w:r>
                            <w:r>
                              <w:rPr>
                                <w:rFonts w:ascii="Arial" w:hAnsi="Arial"/>
                                <w:b/>
                                <w:spacing w:val="79"/>
                                <w:sz w:val="16"/>
                              </w:rPr>
                              <w:t xml:space="preserve"> </w:t>
                            </w:r>
                            <w:r>
                              <w:rPr>
                                <w:rFonts w:ascii="Arial" w:hAnsi="Arial"/>
                                <w:b/>
                                <w:sz w:val="16"/>
                              </w:rPr>
                              <w:t>Трошоци</w:t>
                            </w:r>
                            <w:r>
                              <w:rPr>
                                <w:rFonts w:ascii="Arial" w:hAnsi="Arial"/>
                                <w:b/>
                                <w:spacing w:val="3"/>
                                <w:sz w:val="16"/>
                              </w:rPr>
                              <w:t xml:space="preserve"> </w:t>
                            </w:r>
                            <w:r>
                              <w:rPr>
                                <w:rFonts w:ascii="Arial" w:hAnsi="Arial"/>
                                <w:b/>
                                <w:sz w:val="16"/>
                              </w:rPr>
                              <w:t>за</w:t>
                            </w:r>
                            <w:r>
                              <w:rPr>
                                <w:rFonts w:ascii="Arial" w:hAnsi="Arial"/>
                                <w:b/>
                                <w:spacing w:val="3"/>
                                <w:sz w:val="16"/>
                              </w:rPr>
                              <w:t xml:space="preserve"> </w:t>
                            </w:r>
                            <w:r>
                              <w:rPr>
                                <w:rFonts w:ascii="Arial" w:hAnsi="Arial"/>
                                <w:b/>
                                <w:spacing w:val="-2"/>
                                <w:sz w:val="16"/>
                              </w:rPr>
                              <w:t>вработените</w:t>
                            </w:r>
                          </w:p>
                        </w:tc>
                      </w:tr>
                      <w:tr w:rsidR="00760BC4">
                        <w:trPr>
                          <w:trHeight w:val="1672"/>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6"/>
                              <w:rPr>
                                <w:rFonts w:ascii="Arial"/>
                                <w:b/>
                                <w:sz w:val="16"/>
                              </w:rPr>
                            </w:pPr>
                          </w:p>
                          <w:p w:rsidR="00760BC4" w:rsidRDefault="000767C2">
                            <w:pPr>
                              <w:pStyle w:val="TableParagraph"/>
                              <w:tabs>
                                <w:tab w:val="left" w:pos="770"/>
                              </w:tabs>
                              <w:spacing w:before="1"/>
                              <w:ind w:left="223"/>
                              <w:rPr>
                                <w:sz w:val="16"/>
                              </w:rPr>
                            </w:pPr>
                            <w:r>
                              <w:rPr>
                                <w:rFonts w:ascii="Arial MT" w:hAnsi="Arial MT"/>
                                <w:spacing w:val="-5"/>
                                <w:sz w:val="16"/>
                              </w:rPr>
                              <w:t>420</w:t>
                            </w:r>
                            <w:r>
                              <w:rPr>
                                <w:rFonts w:ascii="Arial MT" w:hAnsi="Arial MT"/>
                                <w:sz w:val="16"/>
                              </w:rPr>
                              <w:tab/>
                            </w:r>
                            <w:r>
                              <w:rPr>
                                <w:sz w:val="16"/>
                              </w:rPr>
                              <w:t>Плата</w:t>
                            </w:r>
                            <w:r>
                              <w:rPr>
                                <w:spacing w:val="4"/>
                                <w:sz w:val="16"/>
                              </w:rPr>
                              <w:t xml:space="preserve"> </w:t>
                            </w:r>
                            <w:r>
                              <w:rPr>
                                <w:sz w:val="16"/>
                              </w:rPr>
                              <w:t>и</w:t>
                            </w:r>
                            <w:r>
                              <w:rPr>
                                <w:spacing w:val="5"/>
                                <w:sz w:val="16"/>
                              </w:rPr>
                              <w:t xml:space="preserve"> </w:t>
                            </w:r>
                            <w:r>
                              <w:rPr>
                                <w:sz w:val="16"/>
                              </w:rPr>
                              <w:t>надоместоци</w:t>
                            </w:r>
                            <w:r>
                              <w:rPr>
                                <w:spacing w:val="5"/>
                                <w:sz w:val="16"/>
                              </w:rPr>
                              <w:t xml:space="preserve"> </w:t>
                            </w:r>
                            <w:r>
                              <w:rPr>
                                <w:sz w:val="16"/>
                              </w:rPr>
                              <w:t>на</w:t>
                            </w:r>
                            <w:r>
                              <w:rPr>
                                <w:spacing w:val="4"/>
                                <w:sz w:val="16"/>
                              </w:rPr>
                              <w:t xml:space="preserve"> </w:t>
                            </w:r>
                            <w:r>
                              <w:rPr>
                                <w:sz w:val="16"/>
                              </w:rPr>
                              <w:t>плата</w:t>
                            </w:r>
                            <w:r>
                              <w:rPr>
                                <w:spacing w:val="5"/>
                                <w:sz w:val="16"/>
                              </w:rPr>
                              <w:t xml:space="preserve"> </w:t>
                            </w:r>
                            <w:r>
                              <w:rPr>
                                <w:sz w:val="16"/>
                              </w:rPr>
                              <w:t>-</w:t>
                            </w:r>
                            <w:r>
                              <w:rPr>
                                <w:spacing w:val="5"/>
                                <w:sz w:val="16"/>
                              </w:rPr>
                              <w:t xml:space="preserve"> </w:t>
                            </w:r>
                            <w:r>
                              <w:rPr>
                                <w:sz w:val="16"/>
                              </w:rPr>
                              <w:t>бруто</w:t>
                            </w:r>
                            <w:r>
                              <w:rPr>
                                <w:spacing w:val="5"/>
                                <w:sz w:val="16"/>
                              </w:rPr>
                              <w:t xml:space="preserve"> </w:t>
                            </w:r>
                            <w:r>
                              <w:rPr>
                                <w:sz w:val="16"/>
                              </w:rPr>
                              <w:t>(за</w:t>
                            </w:r>
                            <w:r>
                              <w:rPr>
                                <w:spacing w:val="4"/>
                                <w:sz w:val="16"/>
                              </w:rPr>
                              <w:t xml:space="preserve"> </w:t>
                            </w:r>
                            <w:r>
                              <w:rPr>
                                <w:spacing w:val="-2"/>
                                <w:sz w:val="16"/>
                              </w:rPr>
                              <w:t>производство)</w:t>
                            </w:r>
                          </w:p>
                          <w:p w:rsidR="00760BC4" w:rsidRDefault="000767C2">
                            <w:pPr>
                              <w:pStyle w:val="TableParagraph"/>
                              <w:tabs>
                                <w:tab w:val="left" w:pos="770"/>
                              </w:tabs>
                              <w:spacing w:before="41" w:line="180" w:lineRule="auto"/>
                              <w:ind w:left="770" w:right="418" w:hanging="547"/>
                              <w:rPr>
                                <w:sz w:val="16"/>
                              </w:rPr>
                            </w:pPr>
                            <w:r>
                              <w:rPr>
                                <w:rFonts w:ascii="Arial MT" w:hAnsi="Arial MT"/>
                                <w:spacing w:val="-4"/>
                                <w:position w:val="-9"/>
                                <w:sz w:val="16"/>
                              </w:rPr>
                              <w:t>421</w:t>
                            </w:r>
                            <w:r>
                              <w:rPr>
                                <w:rFonts w:ascii="Arial MT" w:hAnsi="Arial MT"/>
                                <w:position w:val="-9"/>
                                <w:sz w:val="16"/>
                              </w:rPr>
                              <w:tab/>
                            </w:r>
                            <w:r>
                              <w:rPr>
                                <w:sz w:val="16"/>
                              </w:rPr>
                              <w:t>Плата и надоместоци на плата - бруто (за администрација, управа и продажба)</w:t>
                            </w:r>
                          </w:p>
                          <w:p w:rsidR="00760BC4" w:rsidRDefault="000767C2">
                            <w:pPr>
                              <w:pStyle w:val="TableParagraph"/>
                              <w:tabs>
                                <w:tab w:val="left" w:pos="770"/>
                              </w:tabs>
                              <w:spacing w:before="35"/>
                              <w:ind w:left="223"/>
                              <w:rPr>
                                <w:sz w:val="16"/>
                              </w:rPr>
                            </w:pPr>
                            <w:r>
                              <w:rPr>
                                <w:rFonts w:ascii="Arial MT" w:hAnsi="Arial MT"/>
                                <w:spacing w:val="-5"/>
                                <w:sz w:val="16"/>
                              </w:rPr>
                              <w:t>422</w:t>
                            </w:r>
                            <w:r>
                              <w:rPr>
                                <w:rFonts w:ascii="Arial MT" w:hAnsi="Arial MT"/>
                                <w:sz w:val="16"/>
                              </w:rPr>
                              <w:tab/>
                            </w:r>
                            <w:r>
                              <w:rPr>
                                <w:sz w:val="16"/>
                              </w:rPr>
                              <w:t>Останати</w:t>
                            </w:r>
                            <w:r>
                              <w:rPr>
                                <w:spacing w:val="4"/>
                                <w:sz w:val="16"/>
                              </w:rPr>
                              <w:t xml:space="preserve"> </w:t>
                            </w:r>
                            <w:r>
                              <w:rPr>
                                <w:sz w:val="16"/>
                              </w:rPr>
                              <w:t>трошоци</w:t>
                            </w:r>
                            <w:r>
                              <w:rPr>
                                <w:spacing w:val="5"/>
                                <w:sz w:val="16"/>
                              </w:rPr>
                              <w:t xml:space="preserve"> </w:t>
                            </w:r>
                            <w:r>
                              <w:rPr>
                                <w:sz w:val="16"/>
                              </w:rPr>
                              <w:t>на</w:t>
                            </w:r>
                            <w:r>
                              <w:rPr>
                                <w:spacing w:val="4"/>
                                <w:sz w:val="16"/>
                              </w:rPr>
                              <w:t xml:space="preserve"> </w:t>
                            </w:r>
                            <w:r>
                              <w:rPr>
                                <w:spacing w:val="-2"/>
                                <w:sz w:val="16"/>
                              </w:rPr>
                              <w:t>вработените</w:t>
                            </w:r>
                          </w:p>
                          <w:p w:rsidR="00760BC4" w:rsidRDefault="000767C2">
                            <w:pPr>
                              <w:pStyle w:val="TableParagraph"/>
                              <w:tabs>
                                <w:tab w:val="left" w:pos="770"/>
                              </w:tabs>
                              <w:spacing w:before="26"/>
                              <w:ind w:left="223"/>
                              <w:rPr>
                                <w:sz w:val="16"/>
                              </w:rPr>
                            </w:pPr>
                            <w:r>
                              <w:rPr>
                                <w:rFonts w:ascii="Arial MT" w:hAnsi="Arial MT"/>
                                <w:spacing w:val="-5"/>
                                <w:sz w:val="16"/>
                              </w:rPr>
                              <w:t>440</w:t>
                            </w:r>
                            <w:r>
                              <w:rPr>
                                <w:rFonts w:ascii="Arial MT" w:hAnsi="Arial MT"/>
                                <w:sz w:val="16"/>
                              </w:rPr>
                              <w:tab/>
                            </w:r>
                            <w:r>
                              <w:rPr>
                                <w:sz w:val="16"/>
                              </w:rPr>
                              <w:t>Дневници</w:t>
                            </w:r>
                            <w:r>
                              <w:rPr>
                                <w:spacing w:val="4"/>
                                <w:sz w:val="16"/>
                              </w:rPr>
                              <w:t xml:space="preserve"> </w:t>
                            </w:r>
                            <w:r>
                              <w:rPr>
                                <w:sz w:val="16"/>
                              </w:rPr>
                              <w:t>за</w:t>
                            </w:r>
                            <w:r>
                              <w:rPr>
                                <w:spacing w:val="4"/>
                                <w:sz w:val="16"/>
                              </w:rPr>
                              <w:t xml:space="preserve"> </w:t>
                            </w:r>
                            <w:r>
                              <w:rPr>
                                <w:sz w:val="16"/>
                              </w:rPr>
                              <w:t>службени</w:t>
                            </w:r>
                            <w:r>
                              <w:rPr>
                                <w:spacing w:val="4"/>
                                <w:sz w:val="16"/>
                              </w:rPr>
                              <w:t xml:space="preserve"> </w:t>
                            </w:r>
                            <w:r>
                              <w:rPr>
                                <w:sz w:val="16"/>
                              </w:rPr>
                              <w:t>патувања,</w:t>
                            </w:r>
                            <w:r>
                              <w:rPr>
                                <w:spacing w:val="4"/>
                                <w:sz w:val="16"/>
                              </w:rPr>
                              <w:t xml:space="preserve"> </w:t>
                            </w:r>
                            <w:r>
                              <w:rPr>
                                <w:sz w:val="16"/>
                              </w:rPr>
                              <w:t>ноќевање</w:t>
                            </w:r>
                            <w:r>
                              <w:rPr>
                                <w:spacing w:val="5"/>
                                <w:sz w:val="16"/>
                              </w:rPr>
                              <w:t xml:space="preserve"> </w:t>
                            </w:r>
                            <w:r>
                              <w:rPr>
                                <w:sz w:val="16"/>
                              </w:rPr>
                              <w:t>и</w:t>
                            </w:r>
                            <w:r>
                              <w:rPr>
                                <w:spacing w:val="4"/>
                                <w:sz w:val="16"/>
                              </w:rPr>
                              <w:t xml:space="preserve"> </w:t>
                            </w:r>
                            <w:r>
                              <w:rPr>
                                <w:sz w:val="16"/>
                              </w:rPr>
                              <w:t>патни</w:t>
                            </w:r>
                            <w:r>
                              <w:rPr>
                                <w:spacing w:val="4"/>
                                <w:sz w:val="16"/>
                              </w:rPr>
                              <w:t xml:space="preserve"> </w:t>
                            </w:r>
                            <w:r>
                              <w:rPr>
                                <w:spacing w:val="-2"/>
                                <w:sz w:val="16"/>
                              </w:rPr>
                              <w:t>трошоци</w:t>
                            </w:r>
                          </w:p>
                          <w:p w:rsidR="00760BC4" w:rsidRDefault="000767C2">
                            <w:pPr>
                              <w:pStyle w:val="TableParagraph"/>
                              <w:tabs>
                                <w:tab w:val="left" w:pos="770"/>
                              </w:tabs>
                              <w:spacing w:before="26" w:line="166" w:lineRule="exact"/>
                              <w:ind w:left="223"/>
                              <w:rPr>
                                <w:sz w:val="16"/>
                              </w:rPr>
                            </w:pPr>
                            <w:r>
                              <w:rPr>
                                <w:rFonts w:ascii="Arial MT" w:hAnsi="Arial MT"/>
                                <w:spacing w:val="-5"/>
                                <w:sz w:val="16"/>
                              </w:rPr>
                              <w:t>441</w:t>
                            </w:r>
                            <w:r>
                              <w:rPr>
                                <w:rFonts w:ascii="Arial MT" w:hAnsi="Arial MT"/>
                                <w:sz w:val="16"/>
                              </w:rPr>
                              <w:tab/>
                            </w:r>
                            <w:r>
                              <w:rPr>
                                <w:sz w:val="16"/>
                              </w:rPr>
                              <w:t>Надомест</w:t>
                            </w:r>
                            <w:r>
                              <w:rPr>
                                <w:spacing w:val="3"/>
                                <w:sz w:val="16"/>
                              </w:rPr>
                              <w:t xml:space="preserve"> </w:t>
                            </w:r>
                            <w:r>
                              <w:rPr>
                                <w:sz w:val="16"/>
                              </w:rPr>
                              <w:t>на</w:t>
                            </w:r>
                            <w:r>
                              <w:rPr>
                                <w:spacing w:val="5"/>
                                <w:sz w:val="16"/>
                              </w:rPr>
                              <w:t xml:space="preserve"> </w:t>
                            </w:r>
                            <w:r>
                              <w:rPr>
                                <w:sz w:val="16"/>
                              </w:rPr>
                              <w:t>трошоците</w:t>
                            </w:r>
                            <w:r>
                              <w:rPr>
                                <w:spacing w:val="6"/>
                                <w:sz w:val="16"/>
                              </w:rPr>
                              <w:t xml:space="preserve"> </w:t>
                            </w:r>
                            <w:r>
                              <w:rPr>
                                <w:sz w:val="16"/>
                              </w:rPr>
                              <w:t>на</w:t>
                            </w:r>
                            <w:r>
                              <w:rPr>
                                <w:spacing w:val="5"/>
                                <w:sz w:val="16"/>
                              </w:rPr>
                              <w:t xml:space="preserve"> </w:t>
                            </w:r>
                            <w:r>
                              <w:rPr>
                                <w:sz w:val="16"/>
                              </w:rPr>
                              <w:t>вработените</w:t>
                            </w:r>
                            <w:r>
                              <w:rPr>
                                <w:spacing w:val="6"/>
                                <w:sz w:val="16"/>
                              </w:rPr>
                              <w:t xml:space="preserve"> </w:t>
                            </w:r>
                            <w:r>
                              <w:rPr>
                                <w:sz w:val="16"/>
                              </w:rPr>
                              <w:t>и</w:t>
                            </w:r>
                            <w:r>
                              <w:rPr>
                                <w:spacing w:val="5"/>
                                <w:sz w:val="16"/>
                              </w:rPr>
                              <w:t xml:space="preserve"> </w:t>
                            </w:r>
                            <w:r>
                              <w:rPr>
                                <w:spacing w:val="-2"/>
                                <w:sz w:val="16"/>
                              </w:rPr>
                              <w:t>подароци</w:t>
                            </w:r>
                          </w:p>
                        </w:tc>
                      </w:tr>
                      <w:tr w:rsidR="00760BC4">
                        <w:trPr>
                          <w:trHeight w:val="200"/>
                        </w:trPr>
                        <w:tc>
                          <w:tcPr>
                            <w:tcW w:w="5722" w:type="dxa"/>
                            <w:tcBorders>
                              <w:top w:val="single" w:sz="4" w:space="0" w:color="000000"/>
                              <w:bottom w:val="single" w:sz="4" w:space="0" w:color="000000"/>
                              <w:right w:val="nil"/>
                            </w:tcBorders>
                          </w:tcPr>
                          <w:p w:rsidR="00760BC4" w:rsidRDefault="000767C2">
                            <w:pPr>
                              <w:pStyle w:val="TableParagraph"/>
                              <w:spacing w:before="14" w:line="166" w:lineRule="exact"/>
                              <w:ind w:left="770"/>
                              <w:rPr>
                                <w:rFonts w:ascii="Arial" w:hAnsi="Arial"/>
                                <w:b/>
                                <w:sz w:val="16"/>
                              </w:rPr>
                            </w:pPr>
                            <w:r>
                              <w:rPr>
                                <w:rFonts w:ascii="Arial" w:hAnsi="Arial"/>
                                <w:b/>
                                <w:spacing w:val="-2"/>
                                <w:sz w:val="16"/>
                              </w:rPr>
                              <w:t>Вкупно</w:t>
                            </w:r>
                          </w:p>
                        </w:tc>
                      </w:tr>
                    </w:tbl>
                    <w:p w:rsidR="00760BC4" w:rsidRDefault="00760BC4">
                      <w:pPr>
                        <w:pStyle w:val="BodyText"/>
                      </w:pPr>
                    </w:p>
                  </w:txbxContent>
                </v:textbox>
                <w10:wrap type="topAndBottom" anchorx="page"/>
              </v:shape>
            </w:pict>
          </mc:Fallback>
        </mc:AlternateContent>
      </w:r>
      <w:r>
        <w:rPr>
          <w:rFonts w:ascii="Arial"/>
          <w:b/>
          <w:noProof/>
          <w:sz w:val="20"/>
        </w:rPr>
        <mc:AlternateContent>
          <mc:Choice Requires="wps">
            <w:drawing>
              <wp:anchor distT="0" distB="0" distL="0" distR="0" simplePos="0" relativeHeight="251704320" behindDoc="1" locked="0" layoutInCell="1" allowOverlap="1">
                <wp:simplePos x="0" y="0"/>
                <wp:positionH relativeFrom="page">
                  <wp:posOffset>4678465</wp:posOffset>
                </wp:positionH>
                <wp:positionV relativeFrom="paragraph">
                  <wp:posOffset>184620</wp:posOffset>
                </wp:positionV>
                <wp:extent cx="1986280" cy="1339215"/>
                <wp:effectExtent l="0" t="0" r="0" b="0"/>
                <wp:wrapTopAndBottom/>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280" cy="133921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34"/>
                              <w:gridCol w:w="524"/>
                              <w:gridCol w:w="209"/>
                              <w:gridCol w:w="934"/>
                              <w:gridCol w:w="514"/>
                            </w:tblGrid>
                            <w:tr w:rsidR="00760BC4">
                              <w:trPr>
                                <w:trHeight w:val="423"/>
                              </w:trPr>
                              <w:tc>
                                <w:tcPr>
                                  <w:tcW w:w="3115" w:type="dxa"/>
                                  <w:gridSpan w:val="5"/>
                                  <w:tcBorders>
                                    <w:right w:val="single" w:sz="8" w:space="0" w:color="0000D0"/>
                                  </w:tcBorders>
                                </w:tcPr>
                                <w:p w:rsidR="00760BC4" w:rsidRDefault="00760BC4">
                                  <w:pPr>
                                    <w:pStyle w:val="TableParagraph"/>
                                    <w:spacing w:before="43"/>
                                    <w:rPr>
                                      <w:rFonts w:ascii="Arial"/>
                                      <w:b/>
                                      <w:sz w:val="16"/>
                                    </w:rPr>
                                  </w:pPr>
                                </w:p>
                                <w:p w:rsidR="00760BC4" w:rsidRDefault="000767C2">
                                  <w:pPr>
                                    <w:pStyle w:val="TableParagraph"/>
                                    <w:spacing w:line="176" w:lineRule="exact"/>
                                    <w:ind w:left="893"/>
                                    <w:rPr>
                                      <w:sz w:val="16"/>
                                    </w:rPr>
                                  </w:pPr>
                                  <w:r>
                                    <w:rPr>
                                      <w:sz w:val="16"/>
                                    </w:rPr>
                                    <w:t>во</w:t>
                                  </w:r>
                                  <w:r>
                                    <w:rPr>
                                      <w:spacing w:val="13"/>
                                      <w:sz w:val="16"/>
                                    </w:rPr>
                                    <w:t xml:space="preserve"> </w:t>
                                  </w:r>
                                  <w:r>
                                    <w:rPr>
                                      <w:sz w:val="16"/>
                                    </w:rPr>
                                    <w:t>илјади</w:t>
                                  </w:r>
                                  <w:r>
                                    <w:rPr>
                                      <w:spacing w:val="13"/>
                                      <w:sz w:val="16"/>
                                    </w:rPr>
                                    <w:t xml:space="preserve"> </w:t>
                                  </w:r>
                                  <w:r>
                                    <w:rPr>
                                      <w:spacing w:val="-2"/>
                                      <w:sz w:val="16"/>
                                    </w:rPr>
                                    <w:t>денари</w:t>
                                  </w:r>
                                </w:p>
                              </w:tc>
                            </w:tr>
                            <w:tr w:rsidR="00760BC4">
                              <w:trPr>
                                <w:trHeight w:val="198"/>
                              </w:trPr>
                              <w:tc>
                                <w:tcPr>
                                  <w:tcW w:w="934" w:type="dxa"/>
                                  <w:tcBorders>
                                    <w:bottom w:val="single" w:sz="4" w:space="0" w:color="000000"/>
                                  </w:tcBorders>
                                </w:tcPr>
                                <w:p w:rsidR="00760BC4" w:rsidRDefault="000767C2">
                                  <w:pPr>
                                    <w:pStyle w:val="TableParagraph"/>
                                    <w:spacing w:before="12" w:line="166" w:lineRule="exact"/>
                                    <w:ind w:left="547"/>
                                    <w:rPr>
                                      <w:rFonts w:ascii="Arial"/>
                                      <w:b/>
                                      <w:sz w:val="16"/>
                                    </w:rPr>
                                  </w:pPr>
                                  <w:r>
                                    <w:rPr>
                                      <w:rFonts w:ascii="Arial"/>
                                      <w:b/>
                                      <w:spacing w:val="-4"/>
                                      <w:sz w:val="16"/>
                                    </w:rPr>
                                    <w:t>2025</w:t>
                                  </w:r>
                                </w:p>
                              </w:tc>
                              <w:tc>
                                <w:tcPr>
                                  <w:tcW w:w="524" w:type="dxa"/>
                                  <w:tcBorders>
                                    <w:bottom w:val="single" w:sz="4" w:space="0" w:color="000000"/>
                                  </w:tcBorders>
                                </w:tcPr>
                                <w:p w:rsidR="00760BC4" w:rsidRDefault="00760BC4">
                                  <w:pPr>
                                    <w:pStyle w:val="TableParagraph"/>
                                    <w:rPr>
                                      <w:rFonts w:ascii="Times New Roman"/>
                                      <w:sz w:val="12"/>
                                    </w:rPr>
                                  </w:pPr>
                                </w:p>
                              </w:tc>
                              <w:tc>
                                <w:tcPr>
                                  <w:tcW w:w="209" w:type="dxa"/>
                                </w:tcPr>
                                <w:p w:rsidR="00760BC4" w:rsidRDefault="00760BC4">
                                  <w:pPr>
                                    <w:pStyle w:val="TableParagraph"/>
                                    <w:rPr>
                                      <w:rFonts w:ascii="Times New Roman"/>
                                      <w:sz w:val="12"/>
                                    </w:rPr>
                                  </w:pPr>
                                </w:p>
                              </w:tc>
                              <w:tc>
                                <w:tcPr>
                                  <w:tcW w:w="934" w:type="dxa"/>
                                  <w:tcBorders>
                                    <w:bottom w:val="single" w:sz="4" w:space="0" w:color="000000"/>
                                  </w:tcBorders>
                                </w:tcPr>
                                <w:p w:rsidR="00760BC4" w:rsidRDefault="000767C2">
                                  <w:pPr>
                                    <w:pStyle w:val="TableParagraph"/>
                                    <w:spacing w:before="12" w:line="166" w:lineRule="exact"/>
                                    <w:ind w:left="548"/>
                                    <w:rPr>
                                      <w:rFonts w:ascii="Arial"/>
                                      <w:b/>
                                      <w:sz w:val="16"/>
                                    </w:rPr>
                                  </w:pPr>
                                  <w:r>
                                    <w:rPr>
                                      <w:rFonts w:ascii="Arial"/>
                                      <w:b/>
                                      <w:spacing w:val="-4"/>
                                      <w:sz w:val="16"/>
                                    </w:rPr>
                                    <w:t>2024</w:t>
                                  </w:r>
                                </w:p>
                              </w:tc>
                              <w:tc>
                                <w:tcPr>
                                  <w:tcW w:w="514" w:type="dxa"/>
                                  <w:tcBorders>
                                    <w:bottom w:val="single" w:sz="4" w:space="0" w:color="000000"/>
                                    <w:right w:val="single" w:sz="8" w:space="0" w:color="0000D0"/>
                                  </w:tcBorders>
                                </w:tcPr>
                                <w:p w:rsidR="00760BC4" w:rsidRDefault="00760BC4">
                                  <w:pPr>
                                    <w:pStyle w:val="TableParagraph"/>
                                    <w:rPr>
                                      <w:rFonts w:ascii="Times New Roman"/>
                                      <w:sz w:val="12"/>
                                    </w:rPr>
                                  </w:pPr>
                                </w:p>
                              </w:tc>
                            </w:tr>
                            <w:tr w:rsidR="00760BC4">
                              <w:trPr>
                                <w:trHeight w:val="317"/>
                              </w:trPr>
                              <w:tc>
                                <w:tcPr>
                                  <w:tcW w:w="934" w:type="dxa"/>
                                  <w:tcBorders>
                                    <w:top w:val="single" w:sz="4" w:space="0" w:color="000000"/>
                                  </w:tcBorders>
                                </w:tcPr>
                                <w:p w:rsidR="00760BC4" w:rsidRDefault="00760BC4">
                                  <w:pPr>
                                    <w:pStyle w:val="TableParagraph"/>
                                    <w:rPr>
                                      <w:rFonts w:ascii="Times New Roman"/>
                                      <w:sz w:val="16"/>
                                    </w:rPr>
                                  </w:pPr>
                                </w:p>
                              </w:tc>
                              <w:tc>
                                <w:tcPr>
                                  <w:tcW w:w="524" w:type="dxa"/>
                                  <w:tcBorders>
                                    <w:top w:val="single" w:sz="4" w:space="0" w:color="000000"/>
                                  </w:tcBorders>
                                </w:tcPr>
                                <w:p w:rsidR="00760BC4" w:rsidRDefault="000767C2">
                                  <w:pPr>
                                    <w:pStyle w:val="TableParagraph"/>
                                    <w:spacing w:before="14"/>
                                    <w:ind w:right="88"/>
                                    <w:jc w:val="right"/>
                                    <w:rPr>
                                      <w:rFonts w:ascii="Arial MT"/>
                                      <w:sz w:val="16"/>
                                    </w:rPr>
                                  </w:pPr>
                                  <w:r>
                                    <w:rPr>
                                      <w:rFonts w:ascii="Arial MT"/>
                                      <w:sz w:val="16"/>
                                    </w:rPr>
                                    <w:t>-</w:t>
                                  </w:r>
                                </w:p>
                              </w:tc>
                              <w:tc>
                                <w:tcPr>
                                  <w:tcW w:w="209" w:type="dxa"/>
                                </w:tcPr>
                                <w:p w:rsidR="00760BC4" w:rsidRDefault="00760BC4">
                                  <w:pPr>
                                    <w:pStyle w:val="TableParagraph"/>
                                    <w:rPr>
                                      <w:rFonts w:ascii="Times New Roman"/>
                                      <w:sz w:val="16"/>
                                    </w:rPr>
                                  </w:pPr>
                                </w:p>
                              </w:tc>
                              <w:tc>
                                <w:tcPr>
                                  <w:tcW w:w="934" w:type="dxa"/>
                                  <w:tcBorders>
                                    <w:top w:val="single" w:sz="4" w:space="0" w:color="000000"/>
                                  </w:tcBorders>
                                </w:tcPr>
                                <w:p w:rsidR="00760BC4" w:rsidRDefault="00760BC4">
                                  <w:pPr>
                                    <w:pStyle w:val="TableParagraph"/>
                                    <w:rPr>
                                      <w:rFonts w:ascii="Times New Roman"/>
                                      <w:sz w:val="16"/>
                                    </w:rPr>
                                  </w:pPr>
                                </w:p>
                              </w:tc>
                              <w:tc>
                                <w:tcPr>
                                  <w:tcW w:w="514" w:type="dxa"/>
                                  <w:tcBorders>
                                    <w:top w:val="single" w:sz="4" w:space="0" w:color="000000"/>
                                    <w:right w:val="single" w:sz="8" w:space="0" w:color="0000D0"/>
                                  </w:tcBorders>
                                </w:tcPr>
                                <w:p w:rsidR="00760BC4" w:rsidRDefault="000767C2">
                                  <w:pPr>
                                    <w:pStyle w:val="TableParagraph"/>
                                    <w:spacing w:before="14"/>
                                    <w:ind w:right="66"/>
                                    <w:jc w:val="right"/>
                                    <w:rPr>
                                      <w:rFonts w:ascii="Arial MT"/>
                                      <w:sz w:val="16"/>
                                    </w:rPr>
                                  </w:pPr>
                                  <w:r>
                                    <w:rPr>
                                      <w:rFonts w:ascii="Arial MT"/>
                                      <w:spacing w:val="-2"/>
                                      <w:sz w:val="16"/>
                                    </w:rPr>
                                    <w:t>1.183</w:t>
                                  </w:r>
                                </w:p>
                              </w:tc>
                            </w:tr>
                            <w:tr w:rsidR="00760BC4">
                              <w:trPr>
                                <w:trHeight w:val="315"/>
                              </w:trPr>
                              <w:tc>
                                <w:tcPr>
                                  <w:tcW w:w="934" w:type="dxa"/>
                                </w:tcPr>
                                <w:p w:rsidR="00760BC4" w:rsidRDefault="00760BC4">
                                  <w:pPr>
                                    <w:pStyle w:val="TableParagraph"/>
                                    <w:rPr>
                                      <w:rFonts w:ascii="Times New Roman"/>
                                      <w:sz w:val="16"/>
                                    </w:rPr>
                                  </w:pPr>
                                </w:p>
                              </w:tc>
                              <w:tc>
                                <w:tcPr>
                                  <w:tcW w:w="524" w:type="dxa"/>
                                </w:tcPr>
                                <w:p w:rsidR="00760BC4" w:rsidRDefault="000767C2">
                                  <w:pPr>
                                    <w:pStyle w:val="TableParagraph"/>
                                    <w:spacing w:before="117" w:line="178" w:lineRule="exact"/>
                                    <w:ind w:right="88"/>
                                    <w:jc w:val="right"/>
                                    <w:rPr>
                                      <w:rFonts w:ascii="Arial MT"/>
                                      <w:sz w:val="16"/>
                                    </w:rPr>
                                  </w:pPr>
                                  <w:r>
                                    <w:rPr>
                                      <w:rFonts w:ascii="Arial MT"/>
                                      <w:spacing w:val="-2"/>
                                      <w:sz w:val="16"/>
                                    </w:rPr>
                                    <w:t>1.469</w:t>
                                  </w:r>
                                </w:p>
                              </w:tc>
                              <w:tc>
                                <w:tcPr>
                                  <w:tcW w:w="209" w:type="dxa"/>
                                </w:tcPr>
                                <w:p w:rsidR="00760BC4" w:rsidRDefault="00760BC4">
                                  <w:pPr>
                                    <w:pStyle w:val="TableParagraph"/>
                                    <w:rPr>
                                      <w:rFonts w:ascii="Times New Roman"/>
                                      <w:sz w:val="16"/>
                                    </w:rPr>
                                  </w:pPr>
                                </w:p>
                              </w:tc>
                              <w:tc>
                                <w:tcPr>
                                  <w:tcW w:w="934" w:type="dxa"/>
                                </w:tcPr>
                                <w:p w:rsidR="00760BC4" w:rsidRDefault="00760BC4">
                                  <w:pPr>
                                    <w:pStyle w:val="TableParagraph"/>
                                    <w:rPr>
                                      <w:rFonts w:ascii="Times New Roman"/>
                                      <w:sz w:val="16"/>
                                    </w:rPr>
                                  </w:pPr>
                                </w:p>
                              </w:tc>
                              <w:tc>
                                <w:tcPr>
                                  <w:tcW w:w="514" w:type="dxa"/>
                                  <w:tcBorders>
                                    <w:right w:val="single" w:sz="8" w:space="0" w:color="0000D0"/>
                                  </w:tcBorders>
                                </w:tcPr>
                                <w:p w:rsidR="00760BC4" w:rsidRDefault="000767C2">
                                  <w:pPr>
                                    <w:pStyle w:val="TableParagraph"/>
                                    <w:spacing w:before="117" w:line="178" w:lineRule="exact"/>
                                    <w:ind w:right="66"/>
                                    <w:jc w:val="right"/>
                                    <w:rPr>
                                      <w:rFonts w:ascii="Arial MT"/>
                                      <w:sz w:val="16"/>
                                    </w:rPr>
                                  </w:pPr>
                                  <w:r>
                                    <w:rPr>
                                      <w:rFonts w:ascii="Arial MT"/>
                                      <w:spacing w:val="-5"/>
                                      <w:sz w:val="16"/>
                                    </w:rPr>
                                    <w:t>597</w:t>
                                  </w:r>
                                </w:p>
                              </w:tc>
                            </w:tr>
                            <w:tr w:rsidR="00760BC4">
                              <w:trPr>
                                <w:trHeight w:val="210"/>
                              </w:trPr>
                              <w:tc>
                                <w:tcPr>
                                  <w:tcW w:w="934" w:type="dxa"/>
                                </w:tcPr>
                                <w:p w:rsidR="00760BC4" w:rsidRDefault="00760BC4">
                                  <w:pPr>
                                    <w:pStyle w:val="TableParagraph"/>
                                    <w:rPr>
                                      <w:rFonts w:ascii="Times New Roman"/>
                                      <w:sz w:val="14"/>
                                    </w:rPr>
                                  </w:pPr>
                                </w:p>
                              </w:tc>
                              <w:tc>
                                <w:tcPr>
                                  <w:tcW w:w="524" w:type="dxa"/>
                                </w:tcPr>
                                <w:p w:rsidR="00760BC4" w:rsidRDefault="000767C2">
                                  <w:pPr>
                                    <w:pStyle w:val="TableParagraph"/>
                                    <w:spacing w:before="12" w:line="178" w:lineRule="exact"/>
                                    <w:ind w:right="88"/>
                                    <w:jc w:val="right"/>
                                    <w:rPr>
                                      <w:rFonts w:ascii="Arial MT"/>
                                      <w:sz w:val="16"/>
                                    </w:rPr>
                                  </w:pPr>
                                  <w:r>
                                    <w:rPr>
                                      <w:rFonts w:ascii="Arial MT"/>
                                      <w:spacing w:val="-5"/>
                                      <w:sz w:val="16"/>
                                    </w:rPr>
                                    <w:t>30</w:t>
                                  </w:r>
                                </w:p>
                              </w:tc>
                              <w:tc>
                                <w:tcPr>
                                  <w:tcW w:w="209" w:type="dxa"/>
                                </w:tcPr>
                                <w:p w:rsidR="00760BC4" w:rsidRDefault="00760BC4">
                                  <w:pPr>
                                    <w:pStyle w:val="TableParagraph"/>
                                    <w:rPr>
                                      <w:rFonts w:ascii="Times New Roman"/>
                                      <w:sz w:val="14"/>
                                    </w:rPr>
                                  </w:pPr>
                                </w:p>
                              </w:tc>
                              <w:tc>
                                <w:tcPr>
                                  <w:tcW w:w="934" w:type="dxa"/>
                                </w:tcPr>
                                <w:p w:rsidR="00760BC4" w:rsidRDefault="00760BC4">
                                  <w:pPr>
                                    <w:pStyle w:val="TableParagraph"/>
                                    <w:rPr>
                                      <w:rFonts w:ascii="Times New Roman"/>
                                      <w:sz w:val="14"/>
                                    </w:rPr>
                                  </w:pPr>
                                </w:p>
                              </w:tc>
                              <w:tc>
                                <w:tcPr>
                                  <w:tcW w:w="514" w:type="dxa"/>
                                  <w:tcBorders>
                                    <w:right w:val="single" w:sz="8" w:space="0" w:color="0000D0"/>
                                  </w:tcBorders>
                                </w:tcPr>
                                <w:p w:rsidR="00760BC4" w:rsidRDefault="000767C2">
                                  <w:pPr>
                                    <w:pStyle w:val="TableParagraph"/>
                                    <w:spacing w:before="12" w:line="178" w:lineRule="exact"/>
                                    <w:ind w:right="66"/>
                                    <w:jc w:val="right"/>
                                    <w:rPr>
                                      <w:rFonts w:ascii="Arial MT"/>
                                      <w:sz w:val="16"/>
                                    </w:rPr>
                                  </w:pPr>
                                  <w:r>
                                    <w:rPr>
                                      <w:rFonts w:ascii="Arial MT"/>
                                      <w:spacing w:val="-5"/>
                                      <w:sz w:val="16"/>
                                    </w:rPr>
                                    <w:t>27</w:t>
                                  </w:r>
                                </w:p>
                              </w:tc>
                            </w:tr>
                            <w:tr w:rsidR="00760BC4">
                              <w:trPr>
                                <w:trHeight w:val="210"/>
                              </w:trPr>
                              <w:tc>
                                <w:tcPr>
                                  <w:tcW w:w="934" w:type="dxa"/>
                                </w:tcPr>
                                <w:p w:rsidR="00760BC4" w:rsidRDefault="00760BC4">
                                  <w:pPr>
                                    <w:pStyle w:val="TableParagraph"/>
                                    <w:rPr>
                                      <w:rFonts w:ascii="Times New Roman"/>
                                      <w:sz w:val="14"/>
                                    </w:rPr>
                                  </w:pPr>
                                </w:p>
                              </w:tc>
                              <w:tc>
                                <w:tcPr>
                                  <w:tcW w:w="524" w:type="dxa"/>
                                </w:tcPr>
                                <w:p w:rsidR="00760BC4" w:rsidRDefault="000767C2">
                                  <w:pPr>
                                    <w:pStyle w:val="TableParagraph"/>
                                    <w:spacing w:before="12" w:line="178" w:lineRule="exact"/>
                                    <w:ind w:right="88"/>
                                    <w:jc w:val="right"/>
                                    <w:rPr>
                                      <w:rFonts w:ascii="Arial MT"/>
                                      <w:sz w:val="16"/>
                                    </w:rPr>
                                  </w:pPr>
                                  <w:r>
                                    <w:rPr>
                                      <w:rFonts w:ascii="Arial MT"/>
                                      <w:spacing w:val="-5"/>
                                      <w:sz w:val="16"/>
                                    </w:rPr>
                                    <w:t>15</w:t>
                                  </w:r>
                                </w:p>
                              </w:tc>
                              <w:tc>
                                <w:tcPr>
                                  <w:tcW w:w="209" w:type="dxa"/>
                                </w:tcPr>
                                <w:p w:rsidR="00760BC4" w:rsidRDefault="00760BC4">
                                  <w:pPr>
                                    <w:pStyle w:val="TableParagraph"/>
                                    <w:rPr>
                                      <w:rFonts w:ascii="Times New Roman"/>
                                      <w:sz w:val="14"/>
                                    </w:rPr>
                                  </w:pPr>
                                </w:p>
                              </w:tc>
                              <w:tc>
                                <w:tcPr>
                                  <w:tcW w:w="934" w:type="dxa"/>
                                </w:tcPr>
                                <w:p w:rsidR="00760BC4" w:rsidRDefault="00760BC4">
                                  <w:pPr>
                                    <w:pStyle w:val="TableParagraph"/>
                                    <w:rPr>
                                      <w:rFonts w:ascii="Times New Roman"/>
                                      <w:sz w:val="14"/>
                                    </w:rPr>
                                  </w:pPr>
                                </w:p>
                              </w:tc>
                              <w:tc>
                                <w:tcPr>
                                  <w:tcW w:w="514" w:type="dxa"/>
                                  <w:tcBorders>
                                    <w:right w:val="single" w:sz="8" w:space="0" w:color="0000D0"/>
                                  </w:tcBorders>
                                </w:tcPr>
                                <w:p w:rsidR="00760BC4" w:rsidRDefault="000767C2">
                                  <w:pPr>
                                    <w:pStyle w:val="TableParagraph"/>
                                    <w:spacing w:before="12" w:line="178" w:lineRule="exact"/>
                                    <w:ind w:right="66"/>
                                    <w:jc w:val="right"/>
                                    <w:rPr>
                                      <w:rFonts w:ascii="Arial MT"/>
                                      <w:sz w:val="16"/>
                                    </w:rPr>
                                  </w:pPr>
                                  <w:r>
                                    <w:rPr>
                                      <w:rFonts w:ascii="Arial MT"/>
                                      <w:spacing w:val="-5"/>
                                      <w:sz w:val="16"/>
                                    </w:rPr>
                                    <w:t>19</w:t>
                                  </w:r>
                                </w:p>
                              </w:tc>
                            </w:tr>
                            <w:tr w:rsidR="00760BC4">
                              <w:trPr>
                                <w:trHeight w:val="198"/>
                              </w:trPr>
                              <w:tc>
                                <w:tcPr>
                                  <w:tcW w:w="934" w:type="dxa"/>
                                  <w:tcBorders>
                                    <w:bottom w:val="single" w:sz="4" w:space="0" w:color="000000"/>
                                  </w:tcBorders>
                                </w:tcPr>
                                <w:p w:rsidR="00760BC4" w:rsidRDefault="00760BC4">
                                  <w:pPr>
                                    <w:pStyle w:val="TableParagraph"/>
                                    <w:rPr>
                                      <w:rFonts w:ascii="Times New Roman"/>
                                      <w:sz w:val="12"/>
                                    </w:rPr>
                                  </w:pPr>
                                </w:p>
                              </w:tc>
                              <w:tc>
                                <w:tcPr>
                                  <w:tcW w:w="524" w:type="dxa"/>
                                  <w:tcBorders>
                                    <w:bottom w:val="single" w:sz="4" w:space="0" w:color="000000"/>
                                  </w:tcBorders>
                                </w:tcPr>
                                <w:p w:rsidR="00760BC4" w:rsidRDefault="000767C2">
                                  <w:pPr>
                                    <w:pStyle w:val="TableParagraph"/>
                                    <w:spacing w:before="12" w:line="166" w:lineRule="exact"/>
                                    <w:ind w:right="87"/>
                                    <w:jc w:val="right"/>
                                    <w:rPr>
                                      <w:rFonts w:ascii="Arial MT"/>
                                      <w:sz w:val="16"/>
                                    </w:rPr>
                                  </w:pPr>
                                  <w:r>
                                    <w:rPr>
                                      <w:rFonts w:ascii="Arial MT"/>
                                      <w:spacing w:val="-10"/>
                                      <w:sz w:val="16"/>
                                    </w:rPr>
                                    <w:t>4</w:t>
                                  </w:r>
                                </w:p>
                              </w:tc>
                              <w:tc>
                                <w:tcPr>
                                  <w:tcW w:w="209" w:type="dxa"/>
                                </w:tcPr>
                                <w:p w:rsidR="00760BC4" w:rsidRDefault="00760BC4">
                                  <w:pPr>
                                    <w:pStyle w:val="TableParagraph"/>
                                    <w:rPr>
                                      <w:rFonts w:ascii="Times New Roman"/>
                                      <w:sz w:val="12"/>
                                    </w:rPr>
                                  </w:pPr>
                                </w:p>
                              </w:tc>
                              <w:tc>
                                <w:tcPr>
                                  <w:tcW w:w="934" w:type="dxa"/>
                                  <w:tcBorders>
                                    <w:bottom w:val="single" w:sz="4" w:space="0" w:color="000000"/>
                                  </w:tcBorders>
                                </w:tcPr>
                                <w:p w:rsidR="00760BC4" w:rsidRDefault="00760BC4">
                                  <w:pPr>
                                    <w:pStyle w:val="TableParagraph"/>
                                    <w:rPr>
                                      <w:rFonts w:ascii="Times New Roman"/>
                                      <w:sz w:val="12"/>
                                    </w:rPr>
                                  </w:pPr>
                                </w:p>
                              </w:tc>
                              <w:tc>
                                <w:tcPr>
                                  <w:tcW w:w="514" w:type="dxa"/>
                                  <w:tcBorders>
                                    <w:bottom w:val="single" w:sz="4" w:space="0" w:color="000000"/>
                                    <w:right w:val="single" w:sz="8" w:space="0" w:color="0000D0"/>
                                  </w:tcBorders>
                                </w:tcPr>
                                <w:p w:rsidR="00760BC4" w:rsidRDefault="000767C2">
                                  <w:pPr>
                                    <w:pStyle w:val="TableParagraph"/>
                                    <w:spacing w:before="12" w:line="166" w:lineRule="exact"/>
                                    <w:ind w:right="66"/>
                                    <w:jc w:val="right"/>
                                    <w:rPr>
                                      <w:rFonts w:ascii="Arial MT"/>
                                      <w:sz w:val="16"/>
                                    </w:rPr>
                                  </w:pPr>
                                  <w:r>
                                    <w:rPr>
                                      <w:rFonts w:ascii="Arial MT"/>
                                      <w:sz w:val="16"/>
                                    </w:rPr>
                                    <w:t>-</w:t>
                                  </w:r>
                                </w:p>
                              </w:tc>
                            </w:tr>
                            <w:tr w:rsidR="00760BC4">
                              <w:trPr>
                                <w:trHeight w:val="200"/>
                              </w:trPr>
                              <w:tc>
                                <w:tcPr>
                                  <w:tcW w:w="934" w:type="dxa"/>
                                  <w:tcBorders>
                                    <w:top w:val="single" w:sz="4" w:space="0" w:color="000000"/>
                                    <w:bottom w:val="single" w:sz="4" w:space="0" w:color="000000"/>
                                  </w:tcBorders>
                                </w:tcPr>
                                <w:p w:rsidR="00760BC4" w:rsidRDefault="00760BC4">
                                  <w:pPr>
                                    <w:pStyle w:val="TableParagraph"/>
                                    <w:rPr>
                                      <w:rFonts w:ascii="Times New Roman"/>
                                      <w:sz w:val="12"/>
                                    </w:rPr>
                                  </w:pPr>
                                </w:p>
                              </w:tc>
                              <w:tc>
                                <w:tcPr>
                                  <w:tcW w:w="524" w:type="dxa"/>
                                  <w:tcBorders>
                                    <w:top w:val="single" w:sz="4" w:space="0" w:color="000000"/>
                                    <w:bottom w:val="single" w:sz="4" w:space="0" w:color="000000"/>
                                  </w:tcBorders>
                                </w:tcPr>
                                <w:p w:rsidR="00760BC4" w:rsidRDefault="000767C2">
                                  <w:pPr>
                                    <w:pStyle w:val="TableParagraph"/>
                                    <w:spacing w:before="14" w:line="166" w:lineRule="exact"/>
                                    <w:ind w:right="88"/>
                                    <w:jc w:val="right"/>
                                    <w:rPr>
                                      <w:rFonts w:ascii="Arial"/>
                                      <w:b/>
                                      <w:sz w:val="16"/>
                                    </w:rPr>
                                  </w:pPr>
                                  <w:r>
                                    <w:rPr>
                                      <w:rFonts w:ascii="Arial"/>
                                      <w:b/>
                                      <w:spacing w:val="-2"/>
                                      <w:sz w:val="16"/>
                                    </w:rPr>
                                    <w:t>1.518</w:t>
                                  </w:r>
                                </w:p>
                              </w:tc>
                              <w:tc>
                                <w:tcPr>
                                  <w:tcW w:w="209" w:type="dxa"/>
                                </w:tcPr>
                                <w:p w:rsidR="00760BC4" w:rsidRDefault="00760BC4">
                                  <w:pPr>
                                    <w:pStyle w:val="TableParagraph"/>
                                    <w:rPr>
                                      <w:rFonts w:ascii="Times New Roman"/>
                                      <w:sz w:val="12"/>
                                    </w:rPr>
                                  </w:pPr>
                                </w:p>
                              </w:tc>
                              <w:tc>
                                <w:tcPr>
                                  <w:tcW w:w="934" w:type="dxa"/>
                                  <w:tcBorders>
                                    <w:top w:val="single" w:sz="4" w:space="0" w:color="000000"/>
                                    <w:bottom w:val="single" w:sz="4" w:space="0" w:color="000000"/>
                                  </w:tcBorders>
                                </w:tcPr>
                                <w:p w:rsidR="00760BC4" w:rsidRDefault="00760BC4">
                                  <w:pPr>
                                    <w:pStyle w:val="TableParagraph"/>
                                    <w:rPr>
                                      <w:rFonts w:ascii="Times New Roman"/>
                                      <w:sz w:val="12"/>
                                    </w:rPr>
                                  </w:pPr>
                                </w:p>
                              </w:tc>
                              <w:tc>
                                <w:tcPr>
                                  <w:tcW w:w="514" w:type="dxa"/>
                                  <w:tcBorders>
                                    <w:top w:val="single" w:sz="4" w:space="0" w:color="000000"/>
                                    <w:bottom w:val="single" w:sz="4" w:space="0" w:color="000000"/>
                                    <w:right w:val="single" w:sz="8" w:space="0" w:color="0000D0"/>
                                  </w:tcBorders>
                                </w:tcPr>
                                <w:p w:rsidR="00760BC4" w:rsidRDefault="000767C2">
                                  <w:pPr>
                                    <w:pStyle w:val="TableParagraph"/>
                                    <w:spacing w:before="14" w:line="166" w:lineRule="exact"/>
                                    <w:ind w:right="66"/>
                                    <w:jc w:val="right"/>
                                    <w:rPr>
                                      <w:rFonts w:ascii="Arial"/>
                                      <w:b/>
                                      <w:sz w:val="16"/>
                                    </w:rPr>
                                  </w:pPr>
                                  <w:r>
                                    <w:rPr>
                                      <w:rFonts w:ascii="Arial"/>
                                      <w:b/>
                                      <w:spacing w:val="-2"/>
                                      <w:sz w:val="16"/>
                                    </w:rPr>
                                    <w:t>1.826</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312" o:spid="_x0000_s1040" type="#_x0000_t202" style="position:absolute;margin-left:368.4pt;margin-top:14.55pt;width:156.4pt;height:105.45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34"/>
                        <w:gridCol w:w="524"/>
                        <w:gridCol w:w="209"/>
                        <w:gridCol w:w="934"/>
                        <w:gridCol w:w="514"/>
                      </w:tblGrid>
                      <w:tr w:rsidR="00760BC4">
                        <w:trPr>
                          <w:trHeight w:val="423"/>
                        </w:trPr>
                        <w:tc>
                          <w:tcPr>
                            <w:tcW w:w="3115" w:type="dxa"/>
                            <w:gridSpan w:val="5"/>
                            <w:tcBorders>
                              <w:right w:val="single" w:sz="8" w:space="0" w:color="0000D0"/>
                            </w:tcBorders>
                          </w:tcPr>
                          <w:p w:rsidR="00760BC4" w:rsidRDefault="00760BC4">
                            <w:pPr>
                              <w:pStyle w:val="TableParagraph"/>
                              <w:spacing w:before="43"/>
                              <w:rPr>
                                <w:rFonts w:ascii="Arial"/>
                                <w:b/>
                                <w:sz w:val="16"/>
                              </w:rPr>
                            </w:pPr>
                          </w:p>
                          <w:p w:rsidR="00760BC4" w:rsidRDefault="000767C2">
                            <w:pPr>
                              <w:pStyle w:val="TableParagraph"/>
                              <w:spacing w:line="176" w:lineRule="exact"/>
                              <w:ind w:left="893"/>
                              <w:rPr>
                                <w:sz w:val="16"/>
                              </w:rPr>
                            </w:pPr>
                            <w:r>
                              <w:rPr>
                                <w:sz w:val="16"/>
                              </w:rPr>
                              <w:t>во</w:t>
                            </w:r>
                            <w:r>
                              <w:rPr>
                                <w:spacing w:val="13"/>
                                <w:sz w:val="16"/>
                              </w:rPr>
                              <w:t xml:space="preserve"> </w:t>
                            </w:r>
                            <w:r>
                              <w:rPr>
                                <w:sz w:val="16"/>
                              </w:rPr>
                              <w:t>илјади</w:t>
                            </w:r>
                            <w:r>
                              <w:rPr>
                                <w:spacing w:val="13"/>
                                <w:sz w:val="16"/>
                              </w:rPr>
                              <w:t xml:space="preserve"> </w:t>
                            </w:r>
                            <w:r>
                              <w:rPr>
                                <w:spacing w:val="-2"/>
                                <w:sz w:val="16"/>
                              </w:rPr>
                              <w:t>денари</w:t>
                            </w:r>
                          </w:p>
                        </w:tc>
                      </w:tr>
                      <w:tr w:rsidR="00760BC4">
                        <w:trPr>
                          <w:trHeight w:val="198"/>
                        </w:trPr>
                        <w:tc>
                          <w:tcPr>
                            <w:tcW w:w="934" w:type="dxa"/>
                            <w:tcBorders>
                              <w:bottom w:val="single" w:sz="4" w:space="0" w:color="000000"/>
                            </w:tcBorders>
                          </w:tcPr>
                          <w:p w:rsidR="00760BC4" w:rsidRDefault="000767C2">
                            <w:pPr>
                              <w:pStyle w:val="TableParagraph"/>
                              <w:spacing w:before="12" w:line="166" w:lineRule="exact"/>
                              <w:ind w:left="547"/>
                              <w:rPr>
                                <w:rFonts w:ascii="Arial"/>
                                <w:b/>
                                <w:sz w:val="16"/>
                              </w:rPr>
                            </w:pPr>
                            <w:r>
                              <w:rPr>
                                <w:rFonts w:ascii="Arial"/>
                                <w:b/>
                                <w:spacing w:val="-4"/>
                                <w:sz w:val="16"/>
                              </w:rPr>
                              <w:t>2025</w:t>
                            </w:r>
                          </w:p>
                        </w:tc>
                        <w:tc>
                          <w:tcPr>
                            <w:tcW w:w="524" w:type="dxa"/>
                            <w:tcBorders>
                              <w:bottom w:val="single" w:sz="4" w:space="0" w:color="000000"/>
                            </w:tcBorders>
                          </w:tcPr>
                          <w:p w:rsidR="00760BC4" w:rsidRDefault="00760BC4">
                            <w:pPr>
                              <w:pStyle w:val="TableParagraph"/>
                              <w:rPr>
                                <w:rFonts w:ascii="Times New Roman"/>
                                <w:sz w:val="12"/>
                              </w:rPr>
                            </w:pPr>
                          </w:p>
                        </w:tc>
                        <w:tc>
                          <w:tcPr>
                            <w:tcW w:w="209" w:type="dxa"/>
                          </w:tcPr>
                          <w:p w:rsidR="00760BC4" w:rsidRDefault="00760BC4">
                            <w:pPr>
                              <w:pStyle w:val="TableParagraph"/>
                              <w:rPr>
                                <w:rFonts w:ascii="Times New Roman"/>
                                <w:sz w:val="12"/>
                              </w:rPr>
                            </w:pPr>
                          </w:p>
                        </w:tc>
                        <w:tc>
                          <w:tcPr>
                            <w:tcW w:w="934" w:type="dxa"/>
                            <w:tcBorders>
                              <w:bottom w:val="single" w:sz="4" w:space="0" w:color="000000"/>
                            </w:tcBorders>
                          </w:tcPr>
                          <w:p w:rsidR="00760BC4" w:rsidRDefault="000767C2">
                            <w:pPr>
                              <w:pStyle w:val="TableParagraph"/>
                              <w:spacing w:before="12" w:line="166" w:lineRule="exact"/>
                              <w:ind w:left="548"/>
                              <w:rPr>
                                <w:rFonts w:ascii="Arial"/>
                                <w:b/>
                                <w:sz w:val="16"/>
                              </w:rPr>
                            </w:pPr>
                            <w:r>
                              <w:rPr>
                                <w:rFonts w:ascii="Arial"/>
                                <w:b/>
                                <w:spacing w:val="-4"/>
                                <w:sz w:val="16"/>
                              </w:rPr>
                              <w:t>2024</w:t>
                            </w:r>
                          </w:p>
                        </w:tc>
                        <w:tc>
                          <w:tcPr>
                            <w:tcW w:w="514" w:type="dxa"/>
                            <w:tcBorders>
                              <w:bottom w:val="single" w:sz="4" w:space="0" w:color="000000"/>
                              <w:right w:val="single" w:sz="8" w:space="0" w:color="0000D0"/>
                            </w:tcBorders>
                          </w:tcPr>
                          <w:p w:rsidR="00760BC4" w:rsidRDefault="00760BC4">
                            <w:pPr>
                              <w:pStyle w:val="TableParagraph"/>
                              <w:rPr>
                                <w:rFonts w:ascii="Times New Roman"/>
                                <w:sz w:val="12"/>
                              </w:rPr>
                            </w:pPr>
                          </w:p>
                        </w:tc>
                      </w:tr>
                      <w:tr w:rsidR="00760BC4">
                        <w:trPr>
                          <w:trHeight w:val="317"/>
                        </w:trPr>
                        <w:tc>
                          <w:tcPr>
                            <w:tcW w:w="934" w:type="dxa"/>
                            <w:tcBorders>
                              <w:top w:val="single" w:sz="4" w:space="0" w:color="000000"/>
                            </w:tcBorders>
                          </w:tcPr>
                          <w:p w:rsidR="00760BC4" w:rsidRDefault="00760BC4">
                            <w:pPr>
                              <w:pStyle w:val="TableParagraph"/>
                              <w:rPr>
                                <w:rFonts w:ascii="Times New Roman"/>
                                <w:sz w:val="16"/>
                              </w:rPr>
                            </w:pPr>
                          </w:p>
                        </w:tc>
                        <w:tc>
                          <w:tcPr>
                            <w:tcW w:w="524" w:type="dxa"/>
                            <w:tcBorders>
                              <w:top w:val="single" w:sz="4" w:space="0" w:color="000000"/>
                            </w:tcBorders>
                          </w:tcPr>
                          <w:p w:rsidR="00760BC4" w:rsidRDefault="000767C2">
                            <w:pPr>
                              <w:pStyle w:val="TableParagraph"/>
                              <w:spacing w:before="14"/>
                              <w:ind w:right="88"/>
                              <w:jc w:val="right"/>
                              <w:rPr>
                                <w:rFonts w:ascii="Arial MT"/>
                                <w:sz w:val="16"/>
                              </w:rPr>
                            </w:pPr>
                            <w:r>
                              <w:rPr>
                                <w:rFonts w:ascii="Arial MT"/>
                                <w:sz w:val="16"/>
                              </w:rPr>
                              <w:t>-</w:t>
                            </w:r>
                          </w:p>
                        </w:tc>
                        <w:tc>
                          <w:tcPr>
                            <w:tcW w:w="209" w:type="dxa"/>
                          </w:tcPr>
                          <w:p w:rsidR="00760BC4" w:rsidRDefault="00760BC4">
                            <w:pPr>
                              <w:pStyle w:val="TableParagraph"/>
                              <w:rPr>
                                <w:rFonts w:ascii="Times New Roman"/>
                                <w:sz w:val="16"/>
                              </w:rPr>
                            </w:pPr>
                          </w:p>
                        </w:tc>
                        <w:tc>
                          <w:tcPr>
                            <w:tcW w:w="934" w:type="dxa"/>
                            <w:tcBorders>
                              <w:top w:val="single" w:sz="4" w:space="0" w:color="000000"/>
                            </w:tcBorders>
                          </w:tcPr>
                          <w:p w:rsidR="00760BC4" w:rsidRDefault="00760BC4">
                            <w:pPr>
                              <w:pStyle w:val="TableParagraph"/>
                              <w:rPr>
                                <w:rFonts w:ascii="Times New Roman"/>
                                <w:sz w:val="16"/>
                              </w:rPr>
                            </w:pPr>
                          </w:p>
                        </w:tc>
                        <w:tc>
                          <w:tcPr>
                            <w:tcW w:w="514" w:type="dxa"/>
                            <w:tcBorders>
                              <w:top w:val="single" w:sz="4" w:space="0" w:color="000000"/>
                              <w:right w:val="single" w:sz="8" w:space="0" w:color="0000D0"/>
                            </w:tcBorders>
                          </w:tcPr>
                          <w:p w:rsidR="00760BC4" w:rsidRDefault="000767C2">
                            <w:pPr>
                              <w:pStyle w:val="TableParagraph"/>
                              <w:spacing w:before="14"/>
                              <w:ind w:right="66"/>
                              <w:jc w:val="right"/>
                              <w:rPr>
                                <w:rFonts w:ascii="Arial MT"/>
                                <w:sz w:val="16"/>
                              </w:rPr>
                            </w:pPr>
                            <w:r>
                              <w:rPr>
                                <w:rFonts w:ascii="Arial MT"/>
                                <w:spacing w:val="-2"/>
                                <w:sz w:val="16"/>
                              </w:rPr>
                              <w:t>1.183</w:t>
                            </w:r>
                          </w:p>
                        </w:tc>
                      </w:tr>
                      <w:tr w:rsidR="00760BC4">
                        <w:trPr>
                          <w:trHeight w:val="315"/>
                        </w:trPr>
                        <w:tc>
                          <w:tcPr>
                            <w:tcW w:w="934" w:type="dxa"/>
                          </w:tcPr>
                          <w:p w:rsidR="00760BC4" w:rsidRDefault="00760BC4">
                            <w:pPr>
                              <w:pStyle w:val="TableParagraph"/>
                              <w:rPr>
                                <w:rFonts w:ascii="Times New Roman"/>
                                <w:sz w:val="16"/>
                              </w:rPr>
                            </w:pPr>
                          </w:p>
                        </w:tc>
                        <w:tc>
                          <w:tcPr>
                            <w:tcW w:w="524" w:type="dxa"/>
                          </w:tcPr>
                          <w:p w:rsidR="00760BC4" w:rsidRDefault="000767C2">
                            <w:pPr>
                              <w:pStyle w:val="TableParagraph"/>
                              <w:spacing w:before="117" w:line="178" w:lineRule="exact"/>
                              <w:ind w:right="88"/>
                              <w:jc w:val="right"/>
                              <w:rPr>
                                <w:rFonts w:ascii="Arial MT"/>
                                <w:sz w:val="16"/>
                              </w:rPr>
                            </w:pPr>
                            <w:r>
                              <w:rPr>
                                <w:rFonts w:ascii="Arial MT"/>
                                <w:spacing w:val="-2"/>
                                <w:sz w:val="16"/>
                              </w:rPr>
                              <w:t>1.469</w:t>
                            </w:r>
                          </w:p>
                        </w:tc>
                        <w:tc>
                          <w:tcPr>
                            <w:tcW w:w="209" w:type="dxa"/>
                          </w:tcPr>
                          <w:p w:rsidR="00760BC4" w:rsidRDefault="00760BC4">
                            <w:pPr>
                              <w:pStyle w:val="TableParagraph"/>
                              <w:rPr>
                                <w:rFonts w:ascii="Times New Roman"/>
                                <w:sz w:val="16"/>
                              </w:rPr>
                            </w:pPr>
                          </w:p>
                        </w:tc>
                        <w:tc>
                          <w:tcPr>
                            <w:tcW w:w="934" w:type="dxa"/>
                          </w:tcPr>
                          <w:p w:rsidR="00760BC4" w:rsidRDefault="00760BC4">
                            <w:pPr>
                              <w:pStyle w:val="TableParagraph"/>
                              <w:rPr>
                                <w:rFonts w:ascii="Times New Roman"/>
                                <w:sz w:val="16"/>
                              </w:rPr>
                            </w:pPr>
                          </w:p>
                        </w:tc>
                        <w:tc>
                          <w:tcPr>
                            <w:tcW w:w="514" w:type="dxa"/>
                            <w:tcBorders>
                              <w:right w:val="single" w:sz="8" w:space="0" w:color="0000D0"/>
                            </w:tcBorders>
                          </w:tcPr>
                          <w:p w:rsidR="00760BC4" w:rsidRDefault="000767C2">
                            <w:pPr>
                              <w:pStyle w:val="TableParagraph"/>
                              <w:spacing w:before="117" w:line="178" w:lineRule="exact"/>
                              <w:ind w:right="66"/>
                              <w:jc w:val="right"/>
                              <w:rPr>
                                <w:rFonts w:ascii="Arial MT"/>
                                <w:sz w:val="16"/>
                              </w:rPr>
                            </w:pPr>
                            <w:r>
                              <w:rPr>
                                <w:rFonts w:ascii="Arial MT"/>
                                <w:spacing w:val="-5"/>
                                <w:sz w:val="16"/>
                              </w:rPr>
                              <w:t>597</w:t>
                            </w:r>
                          </w:p>
                        </w:tc>
                      </w:tr>
                      <w:tr w:rsidR="00760BC4">
                        <w:trPr>
                          <w:trHeight w:val="210"/>
                        </w:trPr>
                        <w:tc>
                          <w:tcPr>
                            <w:tcW w:w="934" w:type="dxa"/>
                          </w:tcPr>
                          <w:p w:rsidR="00760BC4" w:rsidRDefault="00760BC4">
                            <w:pPr>
                              <w:pStyle w:val="TableParagraph"/>
                              <w:rPr>
                                <w:rFonts w:ascii="Times New Roman"/>
                                <w:sz w:val="14"/>
                              </w:rPr>
                            </w:pPr>
                          </w:p>
                        </w:tc>
                        <w:tc>
                          <w:tcPr>
                            <w:tcW w:w="524" w:type="dxa"/>
                          </w:tcPr>
                          <w:p w:rsidR="00760BC4" w:rsidRDefault="000767C2">
                            <w:pPr>
                              <w:pStyle w:val="TableParagraph"/>
                              <w:spacing w:before="12" w:line="178" w:lineRule="exact"/>
                              <w:ind w:right="88"/>
                              <w:jc w:val="right"/>
                              <w:rPr>
                                <w:rFonts w:ascii="Arial MT"/>
                                <w:sz w:val="16"/>
                              </w:rPr>
                            </w:pPr>
                            <w:r>
                              <w:rPr>
                                <w:rFonts w:ascii="Arial MT"/>
                                <w:spacing w:val="-5"/>
                                <w:sz w:val="16"/>
                              </w:rPr>
                              <w:t>30</w:t>
                            </w:r>
                          </w:p>
                        </w:tc>
                        <w:tc>
                          <w:tcPr>
                            <w:tcW w:w="209" w:type="dxa"/>
                          </w:tcPr>
                          <w:p w:rsidR="00760BC4" w:rsidRDefault="00760BC4">
                            <w:pPr>
                              <w:pStyle w:val="TableParagraph"/>
                              <w:rPr>
                                <w:rFonts w:ascii="Times New Roman"/>
                                <w:sz w:val="14"/>
                              </w:rPr>
                            </w:pPr>
                          </w:p>
                        </w:tc>
                        <w:tc>
                          <w:tcPr>
                            <w:tcW w:w="934" w:type="dxa"/>
                          </w:tcPr>
                          <w:p w:rsidR="00760BC4" w:rsidRDefault="00760BC4">
                            <w:pPr>
                              <w:pStyle w:val="TableParagraph"/>
                              <w:rPr>
                                <w:rFonts w:ascii="Times New Roman"/>
                                <w:sz w:val="14"/>
                              </w:rPr>
                            </w:pPr>
                          </w:p>
                        </w:tc>
                        <w:tc>
                          <w:tcPr>
                            <w:tcW w:w="514" w:type="dxa"/>
                            <w:tcBorders>
                              <w:right w:val="single" w:sz="8" w:space="0" w:color="0000D0"/>
                            </w:tcBorders>
                          </w:tcPr>
                          <w:p w:rsidR="00760BC4" w:rsidRDefault="000767C2">
                            <w:pPr>
                              <w:pStyle w:val="TableParagraph"/>
                              <w:spacing w:before="12" w:line="178" w:lineRule="exact"/>
                              <w:ind w:right="66"/>
                              <w:jc w:val="right"/>
                              <w:rPr>
                                <w:rFonts w:ascii="Arial MT"/>
                                <w:sz w:val="16"/>
                              </w:rPr>
                            </w:pPr>
                            <w:r>
                              <w:rPr>
                                <w:rFonts w:ascii="Arial MT"/>
                                <w:spacing w:val="-5"/>
                                <w:sz w:val="16"/>
                              </w:rPr>
                              <w:t>27</w:t>
                            </w:r>
                          </w:p>
                        </w:tc>
                      </w:tr>
                      <w:tr w:rsidR="00760BC4">
                        <w:trPr>
                          <w:trHeight w:val="210"/>
                        </w:trPr>
                        <w:tc>
                          <w:tcPr>
                            <w:tcW w:w="934" w:type="dxa"/>
                          </w:tcPr>
                          <w:p w:rsidR="00760BC4" w:rsidRDefault="00760BC4">
                            <w:pPr>
                              <w:pStyle w:val="TableParagraph"/>
                              <w:rPr>
                                <w:rFonts w:ascii="Times New Roman"/>
                                <w:sz w:val="14"/>
                              </w:rPr>
                            </w:pPr>
                          </w:p>
                        </w:tc>
                        <w:tc>
                          <w:tcPr>
                            <w:tcW w:w="524" w:type="dxa"/>
                          </w:tcPr>
                          <w:p w:rsidR="00760BC4" w:rsidRDefault="000767C2">
                            <w:pPr>
                              <w:pStyle w:val="TableParagraph"/>
                              <w:spacing w:before="12" w:line="178" w:lineRule="exact"/>
                              <w:ind w:right="88"/>
                              <w:jc w:val="right"/>
                              <w:rPr>
                                <w:rFonts w:ascii="Arial MT"/>
                                <w:sz w:val="16"/>
                              </w:rPr>
                            </w:pPr>
                            <w:r>
                              <w:rPr>
                                <w:rFonts w:ascii="Arial MT"/>
                                <w:spacing w:val="-5"/>
                                <w:sz w:val="16"/>
                              </w:rPr>
                              <w:t>15</w:t>
                            </w:r>
                          </w:p>
                        </w:tc>
                        <w:tc>
                          <w:tcPr>
                            <w:tcW w:w="209" w:type="dxa"/>
                          </w:tcPr>
                          <w:p w:rsidR="00760BC4" w:rsidRDefault="00760BC4">
                            <w:pPr>
                              <w:pStyle w:val="TableParagraph"/>
                              <w:rPr>
                                <w:rFonts w:ascii="Times New Roman"/>
                                <w:sz w:val="14"/>
                              </w:rPr>
                            </w:pPr>
                          </w:p>
                        </w:tc>
                        <w:tc>
                          <w:tcPr>
                            <w:tcW w:w="934" w:type="dxa"/>
                          </w:tcPr>
                          <w:p w:rsidR="00760BC4" w:rsidRDefault="00760BC4">
                            <w:pPr>
                              <w:pStyle w:val="TableParagraph"/>
                              <w:rPr>
                                <w:rFonts w:ascii="Times New Roman"/>
                                <w:sz w:val="14"/>
                              </w:rPr>
                            </w:pPr>
                          </w:p>
                        </w:tc>
                        <w:tc>
                          <w:tcPr>
                            <w:tcW w:w="514" w:type="dxa"/>
                            <w:tcBorders>
                              <w:right w:val="single" w:sz="8" w:space="0" w:color="0000D0"/>
                            </w:tcBorders>
                          </w:tcPr>
                          <w:p w:rsidR="00760BC4" w:rsidRDefault="000767C2">
                            <w:pPr>
                              <w:pStyle w:val="TableParagraph"/>
                              <w:spacing w:before="12" w:line="178" w:lineRule="exact"/>
                              <w:ind w:right="66"/>
                              <w:jc w:val="right"/>
                              <w:rPr>
                                <w:rFonts w:ascii="Arial MT"/>
                                <w:sz w:val="16"/>
                              </w:rPr>
                            </w:pPr>
                            <w:r>
                              <w:rPr>
                                <w:rFonts w:ascii="Arial MT"/>
                                <w:spacing w:val="-5"/>
                                <w:sz w:val="16"/>
                              </w:rPr>
                              <w:t>19</w:t>
                            </w:r>
                          </w:p>
                        </w:tc>
                      </w:tr>
                      <w:tr w:rsidR="00760BC4">
                        <w:trPr>
                          <w:trHeight w:val="198"/>
                        </w:trPr>
                        <w:tc>
                          <w:tcPr>
                            <w:tcW w:w="934" w:type="dxa"/>
                            <w:tcBorders>
                              <w:bottom w:val="single" w:sz="4" w:space="0" w:color="000000"/>
                            </w:tcBorders>
                          </w:tcPr>
                          <w:p w:rsidR="00760BC4" w:rsidRDefault="00760BC4">
                            <w:pPr>
                              <w:pStyle w:val="TableParagraph"/>
                              <w:rPr>
                                <w:rFonts w:ascii="Times New Roman"/>
                                <w:sz w:val="12"/>
                              </w:rPr>
                            </w:pPr>
                          </w:p>
                        </w:tc>
                        <w:tc>
                          <w:tcPr>
                            <w:tcW w:w="524" w:type="dxa"/>
                            <w:tcBorders>
                              <w:bottom w:val="single" w:sz="4" w:space="0" w:color="000000"/>
                            </w:tcBorders>
                          </w:tcPr>
                          <w:p w:rsidR="00760BC4" w:rsidRDefault="000767C2">
                            <w:pPr>
                              <w:pStyle w:val="TableParagraph"/>
                              <w:spacing w:before="12" w:line="166" w:lineRule="exact"/>
                              <w:ind w:right="87"/>
                              <w:jc w:val="right"/>
                              <w:rPr>
                                <w:rFonts w:ascii="Arial MT"/>
                                <w:sz w:val="16"/>
                              </w:rPr>
                            </w:pPr>
                            <w:r>
                              <w:rPr>
                                <w:rFonts w:ascii="Arial MT"/>
                                <w:spacing w:val="-10"/>
                                <w:sz w:val="16"/>
                              </w:rPr>
                              <w:t>4</w:t>
                            </w:r>
                          </w:p>
                        </w:tc>
                        <w:tc>
                          <w:tcPr>
                            <w:tcW w:w="209" w:type="dxa"/>
                          </w:tcPr>
                          <w:p w:rsidR="00760BC4" w:rsidRDefault="00760BC4">
                            <w:pPr>
                              <w:pStyle w:val="TableParagraph"/>
                              <w:rPr>
                                <w:rFonts w:ascii="Times New Roman"/>
                                <w:sz w:val="12"/>
                              </w:rPr>
                            </w:pPr>
                          </w:p>
                        </w:tc>
                        <w:tc>
                          <w:tcPr>
                            <w:tcW w:w="934" w:type="dxa"/>
                            <w:tcBorders>
                              <w:bottom w:val="single" w:sz="4" w:space="0" w:color="000000"/>
                            </w:tcBorders>
                          </w:tcPr>
                          <w:p w:rsidR="00760BC4" w:rsidRDefault="00760BC4">
                            <w:pPr>
                              <w:pStyle w:val="TableParagraph"/>
                              <w:rPr>
                                <w:rFonts w:ascii="Times New Roman"/>
                                <w:sz w:val="12"/>
                              </w:rPr>
                            </w:pPr>
                          </w:p>
                        </w:tc>
                        <w:tc>
                          <w:tcPr>
                            <w:tcW w:w="514" w:type="dxa"/>
                            <w:tcBorders>
                              <w:bottom w:val="single" w:sz="4" w:space="0" w:color="000000"/>
                              <w:right w:val="single" w:sz="8" w:space="0" w:color="0000D0"/>
                            </w:tcBorders>
                          </w:tcPr>
                          <w:p w:rsidR="00760BC4" w:rsidRDefault="000767C2">
                            <w:pPr>
                              <w:pStyle w:val="TableParagraph"/>
                              <w:spacing w:before="12" w:line="166" w:lineRule="exact"/>
                              <w:ind w:right="66"/>
                              <w:jc w:val="right"/>
                              <w:rPr>
                                <w:rFonts w:ascii="Arial MT"/>
                                <w:sz w:val="16"/>
                              </w:rPr>
                            </w:pPr>
                            <w:r>
                              <w:rPr>
                                <w:rFonts w:ascii="Arial MT"/>
                                <w:sz w:val="16"/>
                              </w:rPr>
                              <w:t>-</w:t>
                            </w:r>
                          </w:p>
                        </w:tc>
                      </w:tr>
                      <w:tr w:rsidR="00760BC4">
                        <w:trPr>
                          <w:trHeight w:val="200"/>
                        </w:trPr>
                        <w:tc>
                          <w:tcPr>
                            <w:tcW w:w="934" w:type="dxa"/>
                            <w:tcBorders>
                              <w:top w:val="single" w:sz="4" w:space="0" w:color="000000"/>
                              <w:bottom w:val="single" w:sz="4" w:space="0" w:color="000000"/>
                            </w:tcBorders>
                          </w:tcPr>
                          <w:p w:rsidR="00760BC4" w:rsidRDefault="00760BC4">
                            <w:pPr>
                              <w:pStyle w:val="TableParagraph"/>
                              <w:rPr>
                                <w:rFonts w:ascii="Times New Roman"/>
                                <w:sz w:val="12"/>
                              </w:rPr>
                            </w:pPr>
                          </w:p>
                        </w:tc>
                        <w:tc>
                          <w:tcPr>
                            <w:tcW w:w="524" w:type="dxa"/>
                            <w:tcBorders>
                              <w:top w:val="single" w:sz="4" w:space="0" w:color="000000"/>
                              <w:bottom w:val="single" w:sz="4" w:space="0" w:color="000000"/>
                            </w:tcBorders>
                          </w:tcPr>
                          <w:p w:rsidR="00760BC4" w:rsidRDefault="000767C2">
                            <w:pPr>
                              <w:pStyle w:val="TableParagraph"/>
                              <w:spacing w:before="14" w:line="166" w:lineRule="exact"/>
                              <w:ind w:right="88"/>
                              <w:jc w:val="right"/>
                              <w:rPr>
                                <w:rFonts w:ascii="Arial"/>
                                <w:b/>
                                <w:sz w:val="16"/>
                              </w:rPr>
                            </w:pPr>
                            <w:r>
                              <w:rPr>
                                <w:rFonts w:ascii="Arial"/>
                                <w:b/>
                                <w:spacing w:val="-2"/>
                                <w:sz w:val="16"/>
                              </w:rPr>
                              <w:t>1.518</w:t>
                            </w:r>
                          </w:p>
                        </w:tc>
                        <w:tc>
                          <w:tcPr>
                            <w:tcW w:w="209" w:type="dxa"/>
                          </w:tcPr>
                          <w:p w:rsidR="00760BC4" w:rsidRDefault="00760BC4">
                            <w:pPr>
                              <w:pStyle w:val="TableParagraph"/>
                              <w:rPr>
                                <w:rFonts w:ascii="Times New Roman"/>
                                <w:sz w:val="12"/>
                              </w:rPr>
                            </w:pPr>
                          </w:p>
                        </w:tc>
                        <w:tc>
                          <w:tcPr>
                            <w:tcW w:w="934" w:type="dxa"/>
                            <w:tcBorders>
                              <w:top w:val="single" w:sz="4" w:space="0" w:color="000000"/>
                              <w:bottom w:val="single" w:sz="4" w:space="0" w:color="000000"/>
                            </w:tcBorders>
                          </w:tcPr>
                          <w:p w:rsidR="00760BC4" w:rsidRDefault="00760BC4">
                            <w:pPr>
                              <w:pStyle w:val="TableParagraph"/>
                              <w:rPr>
                                <w:rFonts w:ascii="Times New Roman"/>
                                <w:sz w:val="12"/>
                              </w:rPr>
                            </w:pPr>
                          </w:p>
                        </w:tc>
                        <w:tc>
                          <w:tcPr>
                            <w:tcW w:w="514" w:type="dxa"/>
                            <w:tcBorders>
                              <w:top w:val="single" w:sz="4" w:space="0" w:color="000000"/>
                              <w:bottom w:val="single" w:sz="4" w:space="0" w:color="000000"/>
                              <w:right w:val="single" w:sz="8" w:space="0" w:color="0000D0"/>
                            </w:tcBorders>
                          </w:tcPr>
                          <w:p w:rsidR="00760BC4" w:rsidRDefault="000767C2">
                            <w:pPr>
                              <w:pStyle w:val="TableParagraph"/>
                              <w:spacing w:before="14" w:line="166" w:lineRule="exact"/>
                              <w:ind w:right="66"/>
                              <w:jc w:val="right"/>
                              <w:rPr>
                                <w:rFonts w:ascii="Arial"/>
                                <w:b/>
                                <w:sz w:val="16"/>
                              </w:rPr>
                            </w:pPr>
                            <w:r>
                              <w:rPr>
                                <w:rFonts w:ascii="Arial"/>
                                <w:b/>
                                <w:spacing w:val="-2"/>
                                <w:sz w:val="16"/>
                              </w:rPr>
                              <w:t>1.826</w:t>
                            </w:r>
                          </w:p>
                        </w:tc>
                      </w:tr>
                    </w:tbl>
                    <w:p w:rsidR="00760BC4" w:rsidRDefault="00760BC4">
                      <w:pPr>
                        <w:pStyle w:val="BodyText"/>
                      </w:pPr>
                    </w:p>
                  </w:txbxContent>
                </v:textbox>
                <w10:wrap type="topAndBottom" anchorx="page"/>
              </v:shape>
            </w:pict>
          </mc:Fallback>
        </mc:AlternateContent>
      </w:r>
    </w:p>
    <w:p w:rsidR="00760BC4" w:rsidRDefault="00760BC4">
      <w:pPr>
        <w:pStyle w:val="BodyText"/>
        <w:rPr>
          <w:rFonts w:ascii="Arial"/>
          <w:b/>
          <w:sz w:val="16"/>
        </w:rPr>
      </w:pPr>
    </w:p>
    <w:p w:rsidR="00760BC4" w:rsidRDefault="00760BC4">
      <w:pPr>
        <w:pStyle w:val="BodyText"/>
        <w:rPr>
          <w:rFonts w:ascii="Arial"/>
          <w:b/>
          <w:sz w:val="16"/>
        </w:rPr>
      </w:pPr>
    </w:p>
    <w:p w:rsidR="00760BC4" w:rsidRDefault="00760BC4">
      <w:pPr>
        <w:pStyle w:val="BodyText"/>
        <w:spacing w:before="133"/>
        <w:rPr>
          <w:rFonts w:ascii="Arial"/>
          <w:b/>
          <w:sz w:val="16"/>
        </w:rPr>
      </w:pPr>
    </w:p>
    <w:p w:rsidR="00760BC4" w:rsidRDefault="000767C2">
      <w:pPr>
        <w:ind w:right="1878"/>
        <w:jc w:val="right"/>
        <w:rPr>
          <w:sz w:val="16"/>
        </w:rPr>
      </w:pPr>
      <w:r>
        <w:rPr>
          <w:noProof/>
          <w:sz w:val="16"/>
        </w:rPr>
        <mc:AlternateContent>
          <mc:Choice Requires="wps">
            <w:drawing>
              <wp:anchor distT="0" distB="0" distL="0" distR="0" simplePos="0" relativeHeight="251611136" behindDoc="1" locked="0" layoutInCell="1" allowOverlap="1">
                <wp:simplePos x="0" y="0"/>
                <wp:positionH relativeFrom="page">
                  <wp:posOffset>5738034</wp:posOffset>
                </wp:positionH>
                <wp:positionV relativeFrom="paragraph">
                  <wp:posOffset>-142927</wp:posOffset>
                </wp:positionV>
                <wp:extent cx="927100" cy="66484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64845"/>
                          <a:chOff x="0" y="0"/>
                          <a:chExt cx="927100" cy="664845"/>
                        </a:xfrm>
                      </wpg:grpSpPr>
                      <wps:wsp>
                        <wps:cNvPr id="314" name="Graphic 314"/>
                        <wps:cNvSpPr/>
                        <wps:spPr>
                          <a:xfrm>
                            <a:off x="2892" y="395878"/>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315" name="Graphic 315"/>
                        <wps:cNvSpPr/>
                        <wps:spPr>
                          <a:xfrm>
                            <a:off x="0" y="393012"/>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2892" y="528872"/>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317" name="Graphic 317"/>
                        <wps:cNvSpPr/>
                        <wps:spPr>
                          <a:xfrm>
                            <a:off x="0" y="526007"/>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2892" y="661629"/>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319" name="Graphic 319"/>
                        <wps:cNvSpPr/>
                        <wps:spPr>
                          <a:xfrm>
                            <a:off x="0" y="658764"/>
                            <a:ext cx="927100" cy="6350"/>
                          </a:xfrm>
                          <a:custGeom>
                            <a:avLst/>
                            <a:gdLst/>
                            <a:ahLst/>
                            <a:cxnLst/>
                            <a:rect l="l" t="t" r="r" b="b"/>
                            <a:pathLst>
                              <a:path w="927100" h="6350">
                                <a:moveTo>
                                  <a:pt x="926519" y="0"/>
                                </a:moveTo>
                                <a:lnTo>
                                  <a:pt x="0" y="0"/>
                                </a:lnTo>
                                <a:lnTo>
                                  <a:pt x="0" y="5969"/>
                                </a:lnTo>
                                <a:lnTo>
                                  <a:pt x="926519" y="5969"/>
                                </a:lnTo>
                                <a:lnTo>
                                  <a:pt x="926519"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914950" y="0"/>
                            <a:ext cx="12065" cy="664845"/>
                          </a:xfrm>
                          <a:custGeom>
                            <a:avLst/>
                            <a:gdLst/>
                            <a:ahLst/>
                            <a:cxnLst/>
                            <a:rect l="l" t="t" r="r" b="b"/>
                            <a:pathLst>
                              <a:path w="12065" h="664845">
                                <a:moveTo>
                                  <a:pt x="0" y="0"/>
                                </a:moveTo>
                                <a:lnTo>
                                  <a:pt x="0" y="664734"/>
                                </a:lnTo>
                                <a:lnTo>
                                  <a:pt x="11569" y="664734"/>
                                </a:lnTo>
                                <a:lnTo>
                                  <a:pt x="11569" y="0"/>
                                </a:lnTo>
                                <a:lnTo>
                                  <a:pt x="0" y="0"/>
                                </a:lnTo>
                                <a:close/>
                              </a:path>
                            </a:pathLst>
                          </a:custGeom>
                          <a:solidFill>
                            <a:srgbClr val="0000D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1.813721pt;margin-top:-11.254164pt;width:73pt;height:52.35pt;mso-position-horizontal-relative:page;mso-position-vertical-relative:paragraph;z-index:-22617600" id="docshapegroup207" coordorigin="9036,-225" coordsize="1460,1047">
                <v:line style="position:absolute" from="9041,398" to="10491,398" stroked="true" strokeweight=".451218pt" strokecolor="#000000">
                  <v:stroke dashstyle="solid"/>
                </v:line>
                <v:rect style="position:absolute;left:9036;top:393;width:1460;height:10" id="docshape208" filled="true" fillcolor="#000000" stroked="false">
                  <v:fill type="solid"/>
                </v:rect>
                <v:line style="position:absolute" from="9041,608" to="10491,608" stroked="true" strokeweight=".451218pt" strokecolor="#000000">
                  <v:stroke dashstyle="solid"/>
                </v:line>
                <v:rect style="position:absolute;left:9036;top:603;width:1460;height:10" id="docshape209" filled="true" fillcolor="#000000" stroked="false">
                  <v:fill type="solid"/>
                </v:rect>
                <v:line style="position:absolute" from="9041,817" to="10491,817" stroked="true" strokeweight=".451218pt" strokecolor="#000000">
                  <v:stroke dashstyle="solid"/>
                </v:line>
                <v:rect style="position:absolute;left:9036;top:812;width:1460;height:10" id="docshape210" filled="true" fillcolor="#000000" stroked="false">
                  <v:fill type="solid"/>
                </v:rect>
                <v:rect style="position:absolute;left:10477;top:-226;width:19;height:1047" id="docshape211" filled="true" fillcolor="#0000d0" stroked="false">
                  <v:fill type="solid"/>
                </v:rect>
                <w10:wrap type="none"/>
              </v:group>
            </w:pict>
          </mc:Fallback>
        </mc:AlternateContent>
      </w:r>
      <w:r>
        <w:rPr>
          <w:noProof/>
          <w:sz w:val="16"/>
        </w:rPr>
        <mc:AlternateContent>
          <mc:Choice Requires="wps">
            <w:drawing>
              <wp:anchor distT="0" distB="0" distL="0" distR="0" simplePos="0" relativeHeight="251590656" behindDoc="0" locked="0" layoutInCell="1" allowOverlap="1">
                <wp:simplePos x="0" y="0"/>
                <wp:positionH relativeFrom="page">
                  <wp:posOffset>870654</wp:posOffset>
                </wp:positionH>
                <wp:positionV relativeFrom="paragraph">
                  <wp:posOffset>-145913</wp:posOffset>
                </wp:positionV>
                <wp:extent cx="3716020" cy="6642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664210"/>
                        </a:xfrm>
                        <a:prstGeom prst="rect">
                          <a:avLst/>
                        </a:prstGeom>
                      </wps:spPr>
                      <wps:txbx>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6" w:lineRule="exact"/>
                                    <w:ind w:right="1535"/>
                                    <w:jc w:val="right"/>
                                    <w:rPr>
                                      <w:rFonts w:ascii="Arial" w:hAnsi="Arial"/>
                                      <w:b/>
                                      <w:sz w:val="16"/>
                                    </w:rPr>
                                  </w:pPr>
                                  <w:r>
                                    <w:rPr>
                                      <w:rFonts w:ascii="Arial" w:hAnsi="Arial"/>
                                      <w:b/>
                                      <w:w w:val="105"/>
                                      <w:sz w:val="16"/>
                                    </w:rPr>
                                    <w:t>12</w:t>
                                  </w:r>
                                  <w:r>
                                    <w:rPr>
                                      <w:rFonts w:ascii="Arial" w:hAnsi="Arial"/>
                                      <w:b/>
                                      <w:spacing w:val="33"/>
                                      <w:w w:val="105"/>
                                      <w:sz w:val="16"/>
                                    </w:rPr>
                                    <w:t xml:space="preserve"> </w:t>
                                  </w:r>
                                  <w:r>
                                    <w:rPr>
                                      <w:rFonts w:ascii="Arial" w:hAnsi="Arial"/>
                                      <w:b/>
                                      <w:w w:val="105"/>
                                      <w:sz w:val="16"/>
                                    </w:rPr>
                                    <w:t>Трошоци</w:t>
                                  </w:r>
                                  <w:r>
                                    <w:rPr>
                                      <w:rFonts w:ascii="Arial" w:hAnsi="Arial"/>
                                      <w:b/>
                                      <w:spacing w:val="-11"/>
                                      <w:w w:val="105"/>
                                      <w:sz w:val="16"/>
                                    </w:rPr>
                                    <w:t xml:space="preserve"> </w:t>
                                  </w:r>
                                  <w:r>
                                    <w:rPr>
                                      <w:rFonts w:ascii="Arial" w:hAnsi="Arial"/>
                                      <w:b/>
                                      <w:w w:val="105"/>
                                      <w:sz w:val="16"/>
                                    </w:rPr>
                                    <w:t>за</w:t>
                                  </w:r>
                                  <w:r>
                                    <w:rPr>
                                      <w:rFonts w:ascii="Arial" w:hAnsi="Arial"/>
                                      <w:b/>
                                      <w:spacing w:val="-12"/>
                                      <w:w w:val="105"/>
                                      <w:sz w:val="16"/>
                                    </w:rPr>
                                    <w:t xml:space="preserve"> </w:t>
                                  </w:r>
                                  <w:r>
                                    <w:rPr>
                                      <w:rFonts w:ascii="Arial" w:hAnsi="Arial"/>
                                      <w:b/>
                                      <w:w w:val="105"/>
                                      <w:sz w:val="16"/>
                                    </w:rPr>
                                    <w:t>амортизација</w:t>
                                  </w:r>
                                  <w:r>
                                    <w:rPr>
                                      <w:rFonts w:ascii="Arial" w:hAnsi="Arial"/>
                                      <w:b/>
                                      <w:spacing w:val="-12"/>
                                      <w:w w:val="105"/>
                                      <w:sz w:val="16"/>
                                    </w:rPr>
                                    <w:t xml:space="preserve"> </w:t>
                                  </w:r>
                                  <w:r>
                                    <w:rPr>
                                      <w:rFonts w:ascii="Arial" w:hAnsi="Arial"/>
                                      <w:b/>
                                      <w:w w:val="105"/>
                                      <w:sz w:val="16"/>
                                    </w:rPr>
                                    <w:t>и</w:t>
                                  </w:r>
                                  <w:r>
                                    <w:rPr>
                                      <w:rFonts w:ascii="Arial" w:hAnsi="Arial"/>
                                      <w:b/>
                                      <w:spacing w:val="-11"/>
                                      <w:w w:val="105"/>
                                      <w:sz w:val="16"/>
                                    </w:rPr>
                                    <w:t xml:space="preserve"> </w:t>
                                  </w:r>
                                  <w:r>
                                    <w:rPr>
                                      <w:rFonts w:ascii="Arial" w:hAnsi="Arial"/>
                                      <w:b/>
                                      <w:spacing w:val="-2"/>
                                      <w:w w:val="105"/>
                                      <w:sz w:val="16"/>
                                    </w:rPr>
                                    <w:t>резервирања</w:t>
                                  </w:r>
                                </w:p>
                              </w:tc>
                            </w:tr>
                            <w:tr w:rsidR="00760BC4">
                              <w:trPr>
                                <w:trHeight w:val="618"/>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4"/>
                                    <w:rPr>
                                      <w:rFonts w:ascii="Arial"/>
                                      <w:b/>
                                      <w:sz w:val="16"/>
                                    </w:rPr>
                                  </w:pPr>
                                </w:p>
                                <w:p w:rsidR="00760BC4" w:rsidRDefault="000767C2">
                                  <w:pPr>
                                    <w:pStyle w:val="TableParagraph"/>
                                    <w:tabs>
                                      <w:tab w:val="left" w:pos="546"/>
                                    </w:tabs>
                                    <w:spacing w:line="166" w:lineRule="exact"/>
                                    <w:ind w:right="1557"/>
                                    <w:jc w:val="right"/>
                                    <w:rPr>
                                      <w:sz w:val="16"/>
                                    </w:rPr>
                                  </w:pPr>
                                  <w:r>
                                    <w:rPr>
                                      <w:rFonts w:ascii="Arial MT" w:hAnsi="Arial MT"/>
                                      <w:spacing w:val="-5"/>
                                      <w:sz w:val="16"/>
                                    </w:rPr>
                                    <w:t>430</w:t>
                                  </w:r>
                                  <w:r>
                                    <w:rPr>
                                      <w:rFonts w:ascii="Arial MT" w:hAnsi="Arial MT"/>
                                      <w:sz w:val="16"/>
                                    </w:rPr>
                                    <w:tab/>
                                  </w:r>
                                  <w:r>
                                    <w:rPr>
                                      <w:sz w:val="16"/>
                                    </w:rPr>
                                    <w:t>Трошоци</w:t>
                                  </w:r>
                                  <w:r>
                                    <w:rPr>
                                      <w:spacing w:val="-1"/>
                                      <w:sz w:val="16"/>
                                    </w:rPr>
                                    <w:t xml:space="preserve"> </w:t>
                                  </w:r>
                                  <w:r>
                                    <w:rPr>
                                      <w:sz w:val="16"/>
                                    </w:rPr>
                                    <w:t>за</w:t>
                                  </w:r>
                                  <w:r>
                                    <w:rPr>
                                      <w:spacing w:val="-1"/>
                                      <w:sz w:val="16"/>
                                    </w:rPr>
                                    <w:t xml:space="preserve"> </w:t>
                                  </w:r>
                                  <w:r>
                                    <w:rPr>
                                      <w:sz w:val="16"/>
                                    </w:rPr>
                                    <w:t>амортизација</w:t>
                                  </w:r>
                                  <w:r>
                                    <w:rPr>
                                      <w:spacing w:val="-1"/>
                                      <w:sz w:val="16"/>
                                    </w:rPr>
                                    <w:t xml:space="preserve"> </w:t>
                                  </w:r>
                                  <w:r>
                                    <w:rPr>
                                      <w:sz w:val="16"/>
                                    </w:rPr>
                                    <w:t xml:space="preserve">(за </w:t>
                                  </w:r>
                                  <w:r>
                                    <w:rPr>
                                      <w:spacing w:val="-2"/>
                                      <w:sz w:val="16"/>
                                    </w:rPr>
                                    <w:t>производство)</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321" o:spid="_x0000_s1041" type="#_x0000_t202" style="position:absolute;left:0;text-align:left;margin-left:68.55pt;margin-top:-11.5pt;width:292.6pt;height:52.3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" filled="f" stroked="f">
                <v:path arrowok="t"/>
                <v:textbox inset="0,0,0,0">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6" w:lineRule="exact"/>
                              <w:ind w:right="1535"/>
                              <w:jc w:val="right"/>
                              <w:rPr>
                                <w:rFonts w:ascii="Arial" w:hAnsi="Arial"/>
                                <w:b/>
                                <w:sz w:val="16"/>
                              </w:rPr>
                            </w:pPr>
                            <w:r>
                              <w:rPr>
                                <w:rFonts w:ascii="Arial" w:hAnsi="Arial"/>
                                <w:b/>
                                <w:w w:val="105"/>
                                <w:sz w:val="16"/>
                              </w:rPr>
                              <w:t>12</w:t>
                            </w:r>
                            <w:r>
                              <w:rPr>
                                <w:rFonts w:ascii="Arial" w:hAnsi="Arial"/>
                                <w:b/>
                                <w:spacing w:val="33"/>
                                <w:w w:val="105"/>
                                <w:sz w:val="16"/>
                              </w:rPr>
                              <w:t xml:space="preserve"> </w:t>
                            </w:r>
                            <w:r>
                              <w:rPr>
                                <w:rFonts w:ascii="Arial" w:hAnsi="Arial"/>
                                <w:b/>
                                <w:w w:val="105"/>
                                <w:sz w:val="16"/>
                              </w:rPr>
                              <w:t>Трошоци</w:t>
                            </w:r>
                            <w:r>
                              <w:rPr>
                                <w:rFonts w:ascii="Arial" w:hAnsi="Arial"/>
                                <w:b/>
                                <w:spacing w:val="-11"/>
                                <w:w w:val="105"/>
                                <w:sz w:val="16"/>
                              </w:rPr>
                              <w:t xml:space="preserve"> </w:t>
                            </w:r>
                            <w:r>
                              <w:rPr>
                                <w:rFonts w:ascii="Arial" w:hAnsi="Arial"/>
                                <w:b/>
                                <w:w w:val="105"/>
                                <w:sz w:val="16"/>
                              </w:rPr>
                              <w:t>за</w:t>
                            </w:r>
                            <w:r>
                              <w:rPr>
                                <w:rFonts w:ascii="Arial" w:hAnsi="Arial"/>
                                <w:b/>
                                <w:spacing w:val="-12"/>
                                <w:w w:val="105"/>
                                <w:sz w:val="16"/>
                              </w:rPr>
                              <w:t xml:space="preserve"> </w:t>
                            </w:r>
                            <w:r>
                              <w:rPr>
                                <w:rFonts w:ascii="Arial" w:hAnsi="Arial"/>
                                <w:b/>
                                <w:w w:val="105"/>
                                <w:sz w:val="16"/>
                              </w:rPr>
                              <w:t>амортизација</w:t>
                            </w:r>
                            <w:r>
                              <w:rPr>
                                <w:rFonts w:ascii="Arial" w:hAnsi="Arial"/>
                                <w:b/>
                                <w:spacing w:val="-12"/>
                                <w:w w:val="105"/>
                                <w:sz w:val="16"/>
                              </w:rPr>
                              <w:t xml:space="preserve"> </w:t>
                            </w:r>
                            <w:r>
                              <w:rPr>
                                <w:rFonts w:ascii="Arial" w:hAnsi="Arial"/>
                                <w:b/>
                                <w:w w:val="105"/>
                                <w:sz w:val="16"/>
                              </w:rPr>
                              <w:t>и</w:t>
                            </w:r>
                            <w:r>
                              <w:rPr>
                                <w:rFonts w:ascii="Arial" w:hAnsi="Arial"/>
                                <w:b/>
                                <w:spacing w:val="-11"/>
                                <w:w w:val="105"/>
                                <w:sz w:val="16"/>
                              </w:rPr>
                              <w:t xml:space="preserve"> </w:t>
                            </w:r>
                            <w:r>
                              <w:rPr>
                                <w:rFonts w:ascii="Arial" w:hAnsi="Arial"/>
                                <w:b/>
                                <w:spacing w:val="-2"/>
                                <w:w w:val="105"/>
                                <w:sz w:val="16"/>
                              </w:rPr>
                              <w:t>резервирања</w:t>
                            </w:r>
                          </w:p>
                        </w:tc>
                      </w:tr>
                      <w:tr w:rsidR="00760BC4">
                        <w:trPr>
                          <w:trHeight w:val="618"/>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4"/>
                              <w:rPr>
                                <w:rFonts w:ascii="Arial"/>
                                <w:b/>
                                <w:sz w:val="16"/>
                              </w:rPr>
                            </w:pPr>
                          </w:p>
                          <w:p w:rsidR="00760BC4" w:rsidRDefault="000767C2">
                            <w:pPr>
                              <w:pStyle w:val="TableParagraph"/>
                              <w:tabs>
                                <w:tab w:val="left" w:pos="546"/>
                              </w:tabs>
                              <w:spacing w:line="166" w:lineRule="exact"/>
                              <w:ind w:right="1557"/>
                              <w:jc w:val="right"/>
                              <w:rPr>
                                <w:sz w:val="16"/>
                              </w:rPr>
                            </w:pPr>
                            <w:r>
                              <w:rPr>
                                <w:rFonts w:ascii="Arial MT" w:hAnsi="Arial MT"/>
                                <w:spacing w:val="-5"/>
                                <w:sz w:val="16"/>
                              </w:rPr>
                              <w:t>430</w:t>
                            </w:r>
                            <w:r>
                              <w:rPr>
                                <w:rFonts w:ascii="Arial MT" w:hAnsi="Arial MT"/>
                                <w:sz w:val="16"/>
                              </w:rPr>
                              <w:tab/>
                            </w:r>
                            <w:r>
                              <w:rPr>
                                <w:sz w:val="16"/>
                              </w:rPr>
                              <w:t>Трошоци</w:t>
                            </w:r>
                            <w:r>
                              <w:rPr>
                                <w:spacing w:val="-1"/>
                                <w:sz w:val="16"/>
                              </w:rPr>
                              <w:t xml:space="preserve"> </w:t>
                            </w:r>
                            <w:r>
                              <w:rPr>
                                <w:sz w:val="16"/>
                              </w:rPr>
                              <w:t>за</w:t>
                            </w:r>
                            <w:r>
                              <w:rPr>
                                <w:spacing w:val="-1"/>
                                <w:sz w:val="16"/>
                              </w:rPr>
                              <w:t xml:space="preserve"> </w:t>
                            </w:r>
                            <w:r>
                              <w:rPr>
                                <w:sz w:val="16"/>
                              </w:rPr>
                              <w:t>амортизација</w:t>
                            </w:r>
                            <w:r>
                              <w:rPr>
                                <w:spacing w:val="-1"/>
                                <w:sz w:val="16"/>
                              </w:rPr>
                              <w:t xml:space="preserve"> </w:t>
                            </w:r>
                            <w:r>
                              <w:rPr>
                                <w:sz w:val="16"/>
                              </w:rPr>
                              <w:t xml:space="preserve">(за </w:t>
                            </w:r>
                            <w:r>
                              <w:rPr>
                                <w:spacing w:val="-2"/>
                                <w:sz w:val="16"/>
                              </w:rPr>
                              <w:t>производство)</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v:textbox>
                <w10:wrap anchorx="page"/>
              </v:shape>
            </w:pict>
          </mc:Fallback>
        </mc:AlternateContent>
      </w:r>
      <w:proofErr w:type="gramStart"/>
      <w:r>
        <w:rPr>
          <w:w w:val="105"/>
          <w:sz w:val="16"/>
        </w:rPr>
        <w:t>во</w:t>
      </w:r>
      <w:proofErr w:type="gramEnd"/>
      <w:r>
        <w:rPr>
          <w:spacing w:val="-5"/>
          <w:w w:val="105"/>
          <w:sz w:val="16"/>
        </w:rPr>
        <w:t xml:space="preserve"> </w:t>
      </w:r>
      <w:r>
        <w:rPr>
          <w:w w:val="105"/>
          <w:sz w:val="16"/>
        </w:rPr>
        <w:t>илјади</w:t>
      </w:r>
      <w:r>
        <w:rPr>
          <w:spacing w:val="-5"/>
          <w:w w:val="105"/>
          <w:sz w:val="16"/>
        </w:rPr>
        <w:t xml:space="preserve"> </w:t>
      </w:r>
      <w:r>
        <w:rPr>
          <w:spacing w:val="-2"/>
          <w:w w:val="105"/>
          <w:sz w:val="16"/>
        </w:rPr>
        <w:t>денари</w:t>
      </w:r>
    </w:p>
    <w:p w:rsidR="00760BC4" w:rsidRDefault="000767C2">
      <w:pPr>
        <w:tabs>
          <w:tab w:val="left" w:pos="8450"/>
        </w:tabs>
        <w:spacing w:before="26" w:after="2"/>
        <w:ind w:left="6781"/>
        <w:rPr>
          <w:rFonts w:ascii="Arial"/>
          <w:b/>
          <w:sz w:val="16"/>
        </w:rPr>
      </w:pPr>
      <w:r>
        <w:rPr>
          <w:rFonts w:ascii="Arial"/>
          <w:b/>
          <w:spacing w:val="-4"/>
          <w:w w:val="105"/>
          <w:sz w:val="16"/>
        </w:rPr>
        <w:t>2025</w:t>
      </w:r>
      <w:r>
        <w:rPr>
          <w:rFonts w:ascii="Arial"/>
          <w:b/>
          <w:sz w:val="16"/>
        </w:rPr>
        <w:tab/>
      </w:r>
      <w:r>
        <w:rPr>
          <w:rFonts w:ascii="Arial"/>
          <w:b/>
          <w:spacing w:val="-4"/>
          <w:w w:val="105"/>
          <w:sz w:val="16"/>
        </w:rPr>
        <w:t>2024</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23" name="Graphic 323"/>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324" name="Graphic 324"/>
                        <wps:cNvSpPr/>
                        <wps:spPr>
                          <a:xfrm>
                            <a:off x="0" y="0"/>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13" coordorigin="0,0" coordsize="1460,10">
                <v:line style="position:absolute" from="5,5" to="1455,5" stroked="true" strokeweight=".451218pt" strokecolor="#000000">
                  <v:stroke dashstyle="solid"/>
                </v:line>
                <v:rect style="position:absolute;left:0;top:0;width:1460;height:10" id="docshape214" filled="true" fillcolor="#000000" stroked="false">
                  <v:fill type="solid"/>
                </v:rect>
              </v:group>
            </w:pict>
          </mc:Fallback>
        </mc:AlternateContent>
      </w:r>
    </w:p>
    <w:p w:rsidR="00760BC4" w:rsidRDefault="000767C2">
      <w:pPr>
        <w:tabs>
          <w:tab w:val="left" w:pos="1540"/>
        </w:tabs>
        <w:spacing w:before="3" w:after="2"/>
        <w:ind w:right="1075"/>
        <w:jc w:val="right"/>
        <w:rPr>
          <w:rFonts w:ascii="Arial MT"/>
          <w:sz w:val="16"/>
        </w:rPr>
      </w:pPr>
      <w:r>
        <w:rPr>
          <w:rFonts w:ascii="Arial MT"/>
          <w:w w:val="105"/>
          <w:sz w:val="16"/>
        </w:rPr>
        <w:t>-</w:t>
      </w:r>
      <w:r>
        <w:rPr>
          <w:rFonts w:ascii="Arial MT"/>
          <w:sz w:val="16"/>
        </w:rPr>
        <w:tab/>
      </w:r>
      <w:r>
        <w:rPr>
          <w:rFonts w:ascii="Arial MT"/>
          <w:spacing w:val="-5"/>
          <w:w w:val="105"/>
          <w:sz w:val="16"/>
        </w:rPr>
        <w:t>23</w:t>
      </w:r>
    </w:p>
    <w:p w:rsidR="00760BC4" w:rsidRDefault="000767C2">
      <w:pPr>
        <w:spacing w:line="20" w:lineRule="exact"/>
        <w:ind w:left="6234"/>
        <w:rPr>
          <w:rFonts w:ascii="Arial MT"/>
          <w:sz w:val="2"/>
        </w:rPr>
      </w:pPr>
      <w:r>
        <w:rPr>
          <w:rFonts w:ascii="Arial MT"/>
          <w:noProof/>
          <w:sz w:val="2"/>
        </w:rPr>
        <mc:AlternateContent>
          <mc:Choice Requires="wps">
            <w:drawing>
              <wp:inline distT="0" distB="0" distL="0" distR="0">
                <wp:extent cx="927100" cy="6350"/>
                <wp:effectExtent l="0" t="0" r="0" b="3175"/>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26" name="Graphic 326"/>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327" name="Graphic 327"/>
                        <wps:cNvSpPr/>
                        <wps:spPr>
                          <a:xfrm>
                            <a:off x="0" y="0"/>
                            <a:ext cx="927100" cy="6350"/>
                          </a:xfrm>
                          <a:custGeom>
                            <a:avLst/>
                            <a:gdLst/>
                            <a:ahLst/>
                            <a:cxnLst/>
                            <a:rect l="l" t="t" r="r" b="b"/>
                            <a:pathLst>
                              <a:path w="927100" h="6350">
                                <a:moveTo>
                                  <a:pt x="926519" y="0"/>
                                </a:moveTo>
                                <a:lnTo>
                                  <a:pt x="0" y="0"/>
                                </a:lnTo>
                                <a:lnTo>
                                  <a:pt x="0" y="5730"/>
                                </a:lnTo>
                                <a:lnTo>
                                  <a:pt x="926519" y="5730"/>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15" coordorigin="0,0" coordsize="1460,10">
                <v:line style="position:absolute" from="5,5" to="1455,5" stroked="true" strokeweight=".451218pt" strokecolor="#000000">
                  <v:stroke dashstyle="solid"/>
                </v:line>
                <v:rect style="position:absolute;left:0;top:0;width:1460;height:10" id="docshape216" filled="true" fillcolor="#000000" stroked="false">
                  <v:fill type="solid"/>
                </v:rect>
              </v:group>
            </w:pict>
          </mc:Fallback>
        </mc:AlternateContent>
      </w:r>
    </w:p>
    <w:p w:rsidR="00760BC4" w:rsidRDefault="000767C2">
      <w:pPr>
        <w:tabs>
          <w:tab w:val="left" w:pos="1540"/>
        </w:tabs>
        <w:spacing w:before="3" w:after="2"/>
        <w:ind w:right="1075"/>
        <w:jc w:val="right"/>
        <w:rPr>
          <w:rFonts w:ascii="Arial"/>
          <w:b/>
          <w:sz w:val="16"/>
        </w:rPr>
      </w:pPr>
      <w:r>
        <w:rPr>
          <w:rFonts w:ascii="Arial"/>
          <w:b/>
          <w:w w:val="105"/>
          <w:sz w:val="16"/>
        </w:rPr>
        <w:t>-</w:t>
      </w:r>
      <w:r>
        <w:rPr>
          <w:rFonts w:ascii="Arial"/>
          <w:b/>
          <w:sz w:val="16"/>
        </w:rPr>
        <w:tab/>
      </w:r>
      <w:r>
        <w:rPr>
          <w:rFonts w:ascii="Arial"/>
          <w:b/>
          <w:spacing w:val="-5"/>
          <w:w w:val="105"/>
          <w:sz w:val="16"/>
        </w:rPr>
        <w:t>23</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29" name="Graphic 329"/>
                        <wps:cNvSpPr/>
                        <wps:spPr>
                          <a:xfrm>
                            <a:off x="2892" y="2865"/>
                            <a:ext cx="920750" cy="1270"/>
                          </a:xfrm>
                          <a:custGeom>
                            <a:avLst/>
                            <a:gdLst/>
                            <a:ahLst/>
                            <a:cxnLst/>
                            <a:rect l="l" t="t" r="r" b="b"/>
                            <a:pathLst>
                              <a:path w="920750">
                                <a:moveTo>
                                  <a:pt x="0" y="0"/>
                                </a:moveTo>
                                <a:lnTo>
                                  <a:pt x="920735" y="0"/>
                                </a:lnTo>
                              </a:path>
                            </a:pathLst>
                          </a:custGeom>
                          <a:ln w="5730">
                            <a:solidFill>
                              <a:srgbClr val="000000"/>
                            </a:solidFill>
                            <a:prstDash val="solid"/>
                          </a:ln>
                        </wps:spPr>
                        <wps:bodyPr wrap="square" lIns="0" tIns="0" rIns="0" bIns="0" rtlCol="0">
                          <a:prstTxWarp prst="textNoShape">
                            <a:avLst/>
                          </a:prstTxWarp>
                          <a:noAutofit/>
                        </wps:bodyPr>
                      </wps:wsp>
                      <wps:wsp>
                        <wps:cNvPr id="330" name="Graphic 330"/>
                        <wps:cNvSpPr/>
                        <wps:spPr>
                          <a:xfrm>
                            <a:off x="0" y="0"/>
                            <a:ext cx="927100" cy="6350"/>
                          </a:xfrm>
                          <a:custGeom>
                            <a:avLst/>
                            <a:gdLst/>
                            <a:ahLst/>
                            <a:cxnLst/>
                            <a:rect l="l" t="t" r="r" b="b"/>
                            <a:pathLst>
                              <a:path w="927100" h="6350">
                                <a:moveTo>
                                  <a:pt x="926519" y="0"/>
                                </a:moveTo>
                                <a:lnTo>
                                  <a:pt x="0" y="0"/>
                                </a:lnTo>
                                <a:lnTo>
                                  <a:pt x="0" y="5969"/>
                                </a:lnTo>
                                <a:lnTo>
                                  <a:pt x="926519" y="59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17" coordorigin="0,0" coordsize="1460,10">
                <v:line style="position:absolute" from="5,5" to="1455,5" stroked="true" strokeweight=".451218pt" strokecolor="#000000">
                  <v:stroke dashstyle="solid"/>
                </v:line>
                <v:rect style="position:absolute;left:0;top:0;width:1460;height:10" id="docshape218" filled="true" fillcolor="#000000" stroked="false">
                  <v:fill type="solid"/>
                </v:rect>
              </v:group>
            </w:pict>
          </mc:Fallback>
        </mc:AlternateContent>
      </w:r>
    </w:p>
    <w:p w:rsidR="00760BC4" w:rsidRDefault="00760BC4">
      <w:pPr>
        <w:pStyle w:val="BodyText"/>
        <w:rPr>
          <w:rFonts w:ascii="Arial"/>
          <w:b/>
          <w:sz w:val="16"/>
        </w:rPr>
      </w:pPr>
    </w:p>
    <w:p w:rsidR="00760BC4" w:rsidRDefault="00760BC4">
      <w:pPr>
        <w:pStyle w:val="BodyText"/>
        <w:rPr>
          <w:rFonts w:ascii="Arial"/>
          <w:b/>
          <w:sz w:val="16"/>
        </w:rPr>
      </w:pPr>
    </w:p>
    <w:p w:rsidR="00760BC4" w:rsidRDefault="00760BC4">
      <w:pPr>
        <w:pStyle w:val="BodyText"/>
        <w:spacing w:before="141"/>
        <w:rPr>
          <w:rFonts w:ascii="Arial"/>
          <w:b/>
          <w:sz w:val="16"/>
        </w:rPr>
      </w:pPr>
    </w:p>
    <w:p w:rsidR="00760BC4" w:rsidRDefault="000767C2">
      <w:pPr>
        <w:ind w:right="1878"/>
        <w:jc w:val="right"/>
        <w:rPr>
          <w:sz w:val="16"/>
        </w:rPr>
      </w:pPr>
      <w:r>
        <w:rPr>
          <w:noProof/>
          <w:sz w:val="16"/>
        </w:rPr>
        <mc:AlternateContent>
          <mc:Choice Requires="wps">
            <w:drawing>
              <wp:anchor distT="0" distB="0" distL="0" distR="0" simplePos="0" relativeHeight="251612160" behindDoc="1" locked="0" layoutInCell="1" allowOverlap="1">
                <wp:simplePos x="0" y="0"/>
                <wp:positionH relativeFrom="page">
                  <wp:posOffset>5738033</wp:posOffset>
                </wp:positionH>
                <wp:positionV relativeFrom="paragraph">
                  <wp:posOffset>-143195</wp:posOffset>
                </wp:positionV>
                <wp:extent cx="927100" cy="157924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1579245"/>
                          <a:chOff x="0" y="0"/>
                          <a:chExt cx="927100" cy="1579245"/>
                        </a:xfrm>
                      </wpg:grpSpPr>
                      <wps:wsp>
                        <wps:cNvPr id="332" name="Graphic 332"/>
                        <wps:cNvSpPr/>
                        <wps:spPr>
                          <a:xfrm>
                            <a:off x="2892" y="396221"/>
                            <a:ext cx="920750" cy="1270"/>
                          </a:xfrm>
                          <a:custGeom>
                            <a:avLst/>
                            <a:gdLst/>
                            <a:ahLst/>
                            <a:cxnLst/>
                            <a:rect l="l" t="t" r="r" b="b"/>
                            <a:pathLst>
                              <a:path w="920750">
                                <a:moveTo>
                                  <a:pt x="0" y="0"/>
                                </a:moveTo>
                                <a:lnTo>
                                  <a:pt x="920735" y="0"/>
                                </a:lnTo>
                              </a:path>
                            </a:pathLst>
                          </a:custGeom>
                          <a:ln w="5762">
                            <a:solidFill>
                              <a:srgbClr val="000000"/>
                            </a:solidFill>
                            <a:prstDash val="solid"/>
                          </a:ln>
                        </wps:spPr>
                        <wps:bodyPr wrap="square" lIns="0" tIns="0" rIns="0" bIns="0" rtlCol="0">
                          <a:prstTxWarp prst="textNoShape">
                            <a:avLst/>
                          </a:prstTxWarp>
                          <a:noAutofit/>
                        </wps:bodyPr>
                      </wps:wsp>
                      <wps:wsp>
                        <wps:cNvPr id="333" name="Graphic 333"/>
                        <wps:cNvSpPr/>
                        <wps:spPr>
                          <a:xfrm>
                            <a:off x="0" y="393340"/>
                            <a:ext cx="927100" cy="6350"/>
                          </a:xfrm>
                          <a:custGeom>
                            <a:avLst/>
                            <a:gdLst/>
                            <a:ahLst/>
                            <a:cxnLst/>
                            <a:rect l="l" t="t" r="r" b="b"/>
                            <a:pathLst>
                              <a:path w="927100" h="6350">
                                <a:moveTo>
                                  <a:pt x="926519" y="0"/>
                                </a:moveTo>
                                <a:lnTo>
                                  <a:pt x="0" y="0"/>
                                </a:lnTo>
                                <a:lnTo>
                                  <a:pt x="0" y="5762"/>
                                </a:lnTo>
                                <a:lnTo>
                                  <a:pt x="926519" y="5762"/>
                                </a:lnTo>
                                <a:lnTo>
                                  <a:pt x="926519"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2892" y="1443035"/>
                            <a:ext cx="920750" cy="1270"/>
                          </a:xfrm>
                          <a:custGeom>
                            <a:avLst/>
                            <a:gdLst/>
                            <a:ahLst/>
                            <a:cxnLst/>
                            <a:rect l="l" t="t" r="r" b="b"/>
                            <a:pathLst>
                              <a:path w="920750">
                                <a:moveTo>
                                  <a:pt x="0" y="0"/>
                                </a:moveTo>
                                <a:lnTo>
                                  <a:pt x="920735" y="0"/>
                                </a:lnTo>
                              </a:path>
                            </a:pathLst>
                          </a:custGeom>
                          <a:ln w="5762">
                            <a:solidFill>
                              <a:srgbClr val="000000"/>
                            </a:solidFill>
                            <a:prstDash val="solid"/>
                          </a:ln>
                        </wps:spPr>
                        <wps:bodyPr wrap="square" lIns="0" tIns="0" rIns="0" bIns="0" rtlCol="0">
                          <a:prstTxWarp prst="textNoShape">
                            <a:avLst/>
                          </a:prstTxWarp>
                          <a:noAutofit/>
                        </wps:bodyPr>
                      </wps:wsp>
                      <wps:wsp>
                        <wps:cNvPr id="335" name="Graphic 335"/>
                        <wps:cNvSpPr/>
                        <wps:spPr>
                          <a:xfrm>
                            <a:off x="0" y="1440153"/>
                            <a:ext cx="927100" cy="6350"/>
                          </a:xfrm>
                          <a:custGeom>
                            <a:avLst/>
                            <a:gdLst/>
                            <a:ahLst/>
                            <a:cxnLst/>
                            <a:rect l="l" t="t" r="r" b="b"/>
                            <a:pathLst>
                              <a:path w="927100" h="6350">
                                <a:moveTo>
                                  <a:pt x="926519" y="0"/>
                                </a:moveTo>
                                <a:lnTo>
                                  <a:pt x="0" y="0"/>
                                </a:lnTo>
                                <a:lnTo>
                                  <a:pt x="0" y="5762"/>
                                </a:lnTo>
                                <a:lnTo>
                                  <a:pt x="926519" y="5762"/>
                                </a:lnTo>
                                <a:lnTo>
                                  <a:pt x="926519" y="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2892" y="1576054"/>
                            <a:ext cx="920750" cy="1270"/>
                          </a:xfrm>
                          <a:custGeom>
                            <a:avLst/>
                            <a:gdLst/>
                            <a:ahLst/>
                            <a:cxnLst/>
                            <a:rect l="l" t="t" r="r" b="b"/>
                            <a:pathLst>
                              <a:path w="920750">
                                <a:moveTo>
                                  <a:pt x="0" y="0"/>
                                </a:moveTo>
                                <a:lnTo>
                                  <a:pt x="920735" y="0"/>
                                </a:lnTo>
                              </a:path>
                            </a:pathLst>
                          </a:custGeom>
                          <a:ln w="5762">
                            <a:solidFill>
                              <a:srgbClr val="000000"/>
                            </a:solidFill>
                            <a:prstDash val="solid"/>
                          </a:ln>
                        </wps:spPr>
                        <wps:bodyPr wrap="square" lIns="0" tIns="0" rIns="0" bIns="0" rtlCol="0">
                          <a:prstTxWarp prst="textNoShape">
                            <a:avLst/>
                          </a:prstTxWarp>
                          <a:noAutofit/>
                        </wps:bodyPr>
                      </wps:wsp>
                      <wps:wsp>
                        <wps:cNvPr id="337" name="Graphic 337"/>
                        <wps:cNvSpPr/>
                        <wps:spPr>
                          <a:xfrm>
                            <a:off x="0" y="1573173"/>
                            <a:ext cx="927100" cy="6350"/>
                          </a:xfrm>
                          <a:custGeom>
                            <a:avLst/>
                            <a:gdLst/>
                            <a:ahLst/>
                            <a:cxnLst/>
                            <a:rect l="l" t="t" r="r" b="b"/>
                            <a:pathLst>
                              <a:path w="927100" h="6350">
                                <a:moveTo>
                                  <a:pt x="926519" y="0"/>
                                </a:moveTo>
                                <a:lnTo>
                                  <a:pt x="0" y="0"/>
                                </a:lnTo>
                                <a:lnTo>
                                  <a:pt x="0" y="5762"/>
                                </a:lnTo>
                                <a:lnTo>
                                  <a:pt x="926519" y="5762"/>
                                </a:lnTo>
                                <a:lnTo>
                                  <a:pt x="926519"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914950" y="0"/>
                            <a:ext cx="12065" cy="1579245"/>
                          </a:xfrm>
                          <a:custGeom>
                            <a:avLst/>
                            <a:gdLst/>
                            <a:ahLst/>
                            <a:cxnLst/>
                            <a:rect l="l" t="t" r="r" b="b"/>
                            <a:pathLst>
                              <a:path w="12065" h="1579245">
                                <a:moveTo>
                                  <a:pt x="0" y="0"/>
                                </a:moveTo>
                                <a:lnTo>
                                  <a:pt x="0" y="1578936"/>
                                </a:lnTo>
                                <a:lnTo>
                                  <a:pt x="11569" y="1578935"/>
                                </a:lnTo>
                                <a:lnTo>
                                  <a:pt x="11569" y="0"/>
                                </a:lnTo>
                                <a:lnTo>
                                  <a:pt x="0" y="0"/>
                                </a:lnTo>
                                <a:close/>
                              </a:path>
                            </a:pathLst>
                          </a:custGeom>
                          <a:solidFill>
                            <a:srgbClr val="0000D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1.81369pt;margin-top:-11.275219pt;width:73pt;height:124.35pt;mso-position-horizontal-relative:page;mso-position-vertical-relative:paragraph;z-index:-22617088" id="docshapegroup219" coordorigin="9036,-226" coordsize="1460,2487">
                <v:line style="position:absolute" from="9041,398" to="10491,398" stroked="true" strokeweight=".453743pt" strokecolor="#000000">
                  <v:stroke dashstyle="solid"/>
                </v:line>
                <v:rect style="position:absolute;left:9036;top:393;width:1460;height:10" id="docshape220" filled="true" fillcolor="#000000" stroked="false">
                  <v:fill type="solid"/>
                </v:rect>
                <v:line style="position:absolute" from="9041,2047" to="10491,2047" stroked="true" strokeweight=".453743pt" strokecolor="#000000">
                  <v:stroke dashstyle="solid"/>
                </v:line>
                <v:rect style="position:absolute;left:9036;top:2042;width:1460;height:10" id="docshape221" filled="true" fillcolor="#000000" stroked="false">
                  <v:fill type="solid"/>
                </v:rect>
                <v:line style="position:absolute" from="9041,2256" to="10491,2256" stroked="true" strokeweight=".453743pt" strokecolor="#000000">
                  <v:stroke dashstyle="solid"/>
                </v:line>
                <v:rect style="position:absolute;left:9036;top:2251;width:1460;height:10" id="docshape222" filled="true" fillcolor="#000000" stroked="false">
                  <v:fill type="solid"/>
                </v:rect>
                <v:rect style="position:absolute;left:10477;top:-226;width:19;height:2487" id="docshape223" filled="true" fillcolor="#0000d0" stroked="false">
                  <v:fill type="solid"/>
                </v:rect>
                <w10:wrap type="none"/>
              </v:group>
            </w:pict>
          </mc:Fallback>
        </mc:AlternateContent>
      </w:r>
      <w:r>
        <w:rPr>
          <w:noProof/>
          <w:sz w:val="16"/>
        </w:rPr>
        <mc:AlternateContent>
          <mc:Choice Requires="wps">
            <w:drawing>
              <wp:anchor distT="0" distB="0" distL="0" distR="0" simplePos="0" relativeHeight="251591680" behindDoc="0" locked="0" layoutInCell="1" allowOverlap="1">
                <wp:simplePos x="0" y="0"/>
                <wp:positionH relativeFrom="page">
                  <wp:posOffset>870654</wp:posOffset>
                </wp:positionH>
                <wp:positionV relativeFrom="paragraph">
                  <wp:posOffset>-146077</wp:posOffset>
                </wp:positionV>
                <wp:extent cx="3716020" cy="157797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1577975"/>
                        </a:xfrm>
                        <a:prstGeom prst="rect">
                          <a:avLst/>
                        </a:prstGeom>
                      </wps:spPr>
                      <wps:txbx>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5" w:lineRule="exact"/>
                                    <w:ind w:left="469"/>
                                    <w:rPr>
                                      <w:rFonts w:ascii="Arial" w:hAnsi="Arial"/>
                                      <w:b/>
                                      <w:sz w:val="16"/>
                                    </w:rPr>
                                  </w:pPr>
                                  <w:r>
                                    <w:rPr>
                                      <w:rFonts w:ascii="Arial" w:hAnsi="Arial"/>
                                      <w:b/>
                                      <w:sz w:val="16"/>
                                    </w:rPr>
                                    <w:t>13</w:t>
                                  </w:r>
                                  <w:r>
                                    <w:rPr>
                                      <w:rFonts w:ascii="Arial" w:hAnsi="Arial"/>
                                      <w:b/>
                                      <w:spacing w:val="64"/>
                                      <w:w w:val="150"/>
                                      <w:sz w:val="16"/>
                                    </w:rPr>
                                    <w:t xml:space="preserve"> </w:t>
                                  </w:r>
                                  <w:r>
                                    <w:rPr>
                                      <w:rFonts w:ascii="Arial" w:hAnsi="Arial"/>
                                      <w:b/>
                                      <w:sz w:val="16"/>
                                    </w:rPr>
                                    <w:t>Останати</w:t>
                                  </w:r>
                                  <w:r>
                                    <w:rPr>
                                      <w:rFonts w:ascii="Arial" w:hAnsi="Arial"/>
                                      <w:b/>
                                      <w:spacing w:val="6"/>
                                      <w:sz w:val="16"/>
                                    </w:rPr>
                                    <w:t xml:space="preserve"> </w:t>
                                  </w:r>
                                  <w:r>
                                    <w:rPr>
                                      <w:rFonts w:ascii="Arial" w:hAnsi="Arial"/>
                                      <w:b/>
                                      <w:sz w:val="16"/>
                                    </w:rPr>
                                    <w:t>расходи</w:t>
                                  </w:r>
                                  <w:r>
                                    <w:rPr>
                                      <w:rFonts w:ascii="Arial" w:hAnsi="Arial"/>
                                      <w:b/>
                                      <w:spacing w:val="6"/>
                                      <w:sz w:val="16"/>
                                    </w:rPr>
                                    <w:t xml:space="preserve"> </w:t>
                                  </w:r>
                                  <w:r>
                                    <w:rPr>
                                      <w:rFonts w:ascii="Arial" w:hAnsi="Arial"/>
                                      <w:b/>
                                      <w:sz w:val="16"/>
                                    </w:rPr>
                                    <w:t>од</w:t>
                                  </w:r>
                                  <w:r>
                                    <w:rPr>
                                      <w:rFonts w:ascii="Arial" w:hAnsi="Arial"/>
                                      <w:b/>
                                      <w:spacing w:val="1"/>
                                      <w:sz w:val="16"/>
                                    </w:rPr>
                                    <w:t xml:space="preserve"> </w:t>
                                  </w:r>
                                  <w:r>
                                    <w:rPr>
                                      <w:rFonts w:ascii="Arial" w:hAnsi="Arial"/>
                                      <w:b/>
                                      <w:spacing w:val="-2"/>
                                      <w:sz w:val="16"/>
                                    </w:rPr>
                                    <w:t>работењето</w:t>
                                  </w:r>
                                </w:p>
                              </w:tc>
                            </w:tr>
                            <w:tr w:rsidR="00760BC4">
                              <w:trPr>
                                <w:trHeight w:val="2057"/>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5"/>
                                    <w:rPr>
                                      <w:rFonts w:ascii="Arial"/>
                                      <w:b/>
                                      <w:sz w:val="16"/>
                                    </w:rPr>
                                  </w:pPr>
                                </w:p>
                                <w:p w:rsidR="00760BC4" w:rsidRDefault="000767C2">
                                  <w:pPr>
                                    <w:pStyle w:val="TableParagraph"/>
                                    <w:tabs>
                                      <w:tab w:val="left" w:pos="770"/>
                                    </w:tabs>
                                    <w:ind w:left="223"/>
                                    <w:rPr>
                                      <w:sz w:val="16"/>
                                    </w:rPr>
                                  </w:pPr>
                                  <w:r>
                                    <w:rPr>
                                      <w:rFonts w:ascii="Arial MT" w:hAnsi="Arial MT"/>
                                      <w:spacing w:val="-5"/>
                                      <w:sz w:val="16"/>
                                    </w:rPr>
                                    <w:t>444</w:t>
                                  </w:r>
                                  <w:r>
                                    <w:rPr>
                                      <w:rFonts w:ascii="Arial MT" w:hAnsi="Arial MT"/>
                                      <w:sz w:val="16"/>
                                    </w:rPr>
                                    <w:tab/>
                                  </w:r>
                                  <w:r>
                                    <w:rPr>
                                      <w:sz w:val="16"/>
                                    </w:rPr>
                                    <w:t>Трошоци</w:t>
                                  </w:r>
                                  <w:r>
                                    <w:rPr>
                                      <w:spacing w:val="4"/>
                                      <w:sz w:val="16"/>
                                    </w:rPr>
                                    <w:t xml:space="preserve"> </w:t>
                                  </w:r>
                                  <w:r>
                                    <w:rPr>
                                      <w:sz w:val="16"/>
                                    </w:rPr>
                                    <w:t>за</w:t>
                                  </w:r>
                                  <w:r>
                                    <w:rPr>
                                      <w:spacing w:val="4"/>
                                      <w:sz w:val="16"/>
                                    </w:rPr>
                                    <w:t xml:space="preserve"> </w:t>
                                  </w:r>
                                  <w:r>
                                    <w:rPr>
                                      <w:spacing w:val="-2"/>
                                      <w:sz w:val="16"/>
                                    </w:rPr>
                                    <w:t>репрезентација</w:t>
                                  </w:r>
                                </w:p>
                                <w:p w:rsidR="00760BC4" w:rsidRDefault="000767C2">
                                  <w:pPr>
                                    <w:pStyle w:val="TableParagraph"/>
                                    <w:tabs>
                                      <w:tab w:val="left" w:pos="770"/>
                                    </w:tabs>
                                    <w:spacing w:before="25"/>
                                    <w:ind w:left="223"/>
                                    <w:rPr>
                                      <w:sz w:val="16"/>
                                    </w:rPr>
                                  </w:pPr>
                                  <w:r>
                                    <w:rPr>
                                      <w:rFonts w:ascii="Arial MT" w:hAnsi="Arial MT"/>
                                      <w:spacing w:val="-5"/>
                                      <w:sz w:val="16"/>
                                    </w:rPr>
                                    <w:t>446</w:t>
                                  </w:r>
                                  <w:r>
                                    <w:rPr>
                                      <w:rFonts w:ascii="Arial MT" w:hAnsi="Arial MT"/>
                                      <w:sz w:val="16"/>
                                    </w:rPr>
                                    <w:tab/>
                                  </w:r>
                                  <w:r>
                                    <w:rPr>
                                      <w:sz w:val="16"/>
                                    </w:rPr>
                                    <w:t>Банкарски</w:t>
                                  </w:r>
                                  <w:r>
                                    <w:rPr>
                                      <w:spacing w:val="4"/>
                                      <w:sz w:val="16"/>
                                    </w:rPr>
                                    <w:t xml:space="preserve"> </w:t>
                                  </w:r>
                                  <w:r>
                                    <w:rPr>
                                      <w:sz w:val="16"/>
                                    </w:rPr>
                                    <w:t>услуги</w:t>
                                  </w:r>
                                  <w:r>
                                    <w:rPr>
                                      <w:spacing w:val="5"/>
                                      <w:sz w:val="16"/>
                                    </w:rPr>
                                    <w:t xml:space="preserve"> </w:t>
                                  </w:r>
                                  <w:r>
                                    <w:rPr>
                                      <w:sz w:val="16"/>
                                    </w:rPr>
                                    <w:t>и</w:t>
                                  </w:r>
                                  <w:r>
                                    <w:rPr>
                                      <w:spacing w:val="5"/>
                                      <w:sz w:val="16"/>
                                    </w:rPr>
                                    <w:t xml:space="preserve"> </w:t>
                                  </w:r>
                                  <w:r>
                                    <w:rPr>
                                      <w:sz w:val="16"/>
                                    </w:rPr>
                                    <w:t>трошоци</w:t>
                                  </w:r>
                                  <w:r>
                                    <w:rPr>
                                      <w:spacing w:val="5"/>
                                      <w:sz w:val="16"/>
                                    </w:rPr>
                                    <w:t xml:space="preserve"> </w:t>
                                  </w:r>
                                  <w:r>
                                    <w:rPr>
                                      <w:sz w:val="16"/>
                                    </w:rPr>
                                    <w:t>за</w:t>
                                  </w:r>
                                  <w:r>
                                    <w:rPr>
                                      <w:spacing w:val="4"/>
                                      <w:sz w:val="16"/>
                                    </w:rPr>
                                    <w:t xml:space="preserve"> </w:t>
                                  </w:r>
                                  <w:r>
                                    <w:rPr>
                                      <w:sz w:val="16"/>
                                    </w:rPr>
                                    <w:t>платниот</w:t>
                                  </w:r>
                                  <w:r>
                                    <w:rPr>
                                      <w:spacing w:val="3"/>
                                      <w:sz w:val="16"/>
                                    </w:rPr>
                                    <w:t xml:space="preserve"> </w:t>
                                  </w:r>
                                  <w:r>
                                    <w:rPr>
                                      <w:spacing w:val="-2"/>
                                      <w:sz w:val="16"/>
                                    </w:rPr>
                                    <w:t>промет</w:t>
                                  </w:r>
                                </w:p>
                                <w:p w:rsidR="00760BC4" w:rsidRDefault="000767C2">
                                  <w:pPr>
                                    <w:pStyle w:val="TableParagraph"/>
                                    <w:tabs>
                                      <w:tab w:val="left" w:pos="770"/>
                                    </w:tabs>
                                    <w:spacing w:before="117"/>
                                    <w:ind w:left="223"/>
                                    <w:rPr>
                                      <w:position w:val="1"/>
                                      <w:sz w:val="15"/>
                                    </w:rPr>
                                  </w:pPr>
                                  <w:r>
                                    <w:rPr>
                                      <w:rFonts w:ascii="Arial MT" w:hAnsi="Arial MT"/>
                                      <w:spacing w:val="-5"/>
                                      <w:sz w:val="16"/>
                                    </w:rPr>
                                    <w:t>447</w:t>
                                  </w:r>
                                  <w:r>
                                    <w:rPr>
                                      <w:rFonts w:ascii="Arial MT" w:hAnsi="Arial MT"/>
                                      <w:sz w:val="16"/>
                                    </w:rPr>
                                    <w:tab/>
                                  </w:r>
                                  <w:r>
                                    <w:rPr>
                                      <w:position w:val="1"/>
                                      <w:sz w:val="15"/>
                                    </w:rPr>
                                    <w:t>Даноци</w:t>
                                  </w:r>
                                  <w:r>
                                    <w:rPr>
                                      <w:spacing w:val="-2"/>
                                      <w:position w:val="1"/>
                                      <w:sz w:val="15"/>
                                    </w:rPr>
                                    <w:t xml:space="preserve"> </w:t>
                                  </w:r>
                                  <w:r>
                                    <w:rPr>
                                      <w:position w:val="1"/>
                                      <w:sz w:val="15"/>
                                    </w:rPr>
                                    <w:t>кои</w:t>
                                  </w:r>
                                  <w:r>
                                    <w:rPr>
                                      <w:spacing w:val="-1"/>
                                      <w:position w:val="1"/>
                                      <w:sz w:val="15"/>
                                    </w:rPr>
                                    <w:t xml:space="preserve"> </w:t>
                                  </w:r>
                                  <w:r>
                                    <w:rPr>
                                      <w:position w:val="1"/>
                                      <w:sz w:val="15"/>
                                    </w:rPr>
                                    <w:t>не зависат</w:t>
                                  </w:r>
                                  <w:r>
                                    <w:rPr>
                                      <w:spacing w:val="5"/>
                                      <w:position w:val="1"/>
                                      <w:sz w:val="15"/>
                                    </w:rPr>
                                    <w:t xml:space="preserve"> </w:t>
                                  </w:r>
                                  <w:r>
                                    <w:rPr>
                                      <w:position w:val="1"/>
                                      <w:sz w:val="15"/>
                                    </w:rPr>
                                    <w:t>од</w:t>
                                  </w:r>
                                  <w:r>
                                    <w:rPr>
                                      <w:spacing w:val="4"/>
                                      <w:position w:val="1"/>
                                      <w:sz w:val="15"/>
                                    </w:rPr>
                                    <w:t xml:space="preserve"> </w:t>
                                  </w:r>
                                  <w:r>
                                    <w:rPr>
                                      <w:position w:val="1"/>
                                      <w:sz w:val="15"/>
                                    </w:rPr>
                                    <w:t>резултатот,</w:t>
                                  </w:r>
                                  <w:r>
                                    <w:rPr>
                                      <w:spacing w:val="6"/>
                                      <w:position w:val="1"/>
                                      <w:sz w:val="15"/>
                                    </w:rPr>
                                    <w:t xml:space="preserve"> </w:t>
                                  </w:r>
                                  <w:r>
                                    <w:rPr>
                                      <w:position w:val="1"/>
                                      <w:sz w:val="15"/>
                                    </w:rPr>
                                    <w:t>членарина</w:t>
                                  </w:r>
                                  <w:r>
                                    <w:rPr>
                                      <w:spacing w:val="-1"/>
                                      <w:position w:val="1"/>
                                      <w:sz w:val="15"/>
                                    </w:rPr>
                                    <w:t xml:space="preserve"> </w:t>
                                  </w:r>
                                  <w:r>
                                    <w:rPr>
                                      <w:position w:val="1"/>
                                      <w:sz w:val="15"/>
                                    </w:rPr>
                                    <w:t>и</w:t>
                                  </w:r>
                                  <w:r>
                                    <w:rPr>
                                      <w:spacing w:val="-1"/>
                                      <w:position w:val="1"/>
                                      <w:sz w:val="15"/>
                                    </w:rPr>
                                    <w:t xml:space="preserve"> </w:t>
                                  </w:r>
                                  <w:r>
                                    <w:rPr>
                                      <w:position w:val="1"/>
                                      <w:sz w:val="15"/>
                                    </w:rPr>
                                    <w:t>други</w:t>
                                  </w:r>
                                  <w:r>
                                    <w:rPr>
                                      <w:spacing w:val="-1"/>
                                      <w:position w:val="1"/>
                                      <w:sz w:val="15"/>
                                    </w:rPr>
                                    <w:t xml:space="preserve"> </w:t>
                                  </w:r>
                                  <w:r>
                                    <w:rPr>
                                      <w:spacing w:val="-2"/>
                                      <w:position w:val="1"/>
                                      <w:sz w:val="15"/>
                                    </w:rPr>
                                    <w:t>давачки</w:t>
                                  </w:r>
                                </w:p>
                                <w:p w:rsidR="00760BC4" w:rsidRDefault="000767C2">
                                  <w:pPr>
                                    <w:pStyle w:val="TableParagraph"/>
                                    <w:tabs>
                                      <w:tab w:val="left" w:pos="770"/>
                                    </w:tabs>
                                    <w:spacing w:before="116"/>
                                    <w:ind w:left="223"/>
                                    <w:rPr>
                                      <w:sz w:val="16"/>
                                    </w:rPr>
                                  </w:pPr>
                                  <w:r>
                                    <w:rPr>
                                      <w:rFonts w:ascii="Arial MT" w:hAnsi="Arial MT"/>
                                      <w:spacing w:val="-5"/>
                                      <w:sz w:val="16"/>
                                    </w:rPr>
                                    <w:t>449</w:t>
                                  </w:r>
                                  <w:r>
                                    <w:rPr>
                                      <w:rFonts w:ascii="Arial MT" w:hAnsi="Arial MT"/>
                                      <w:sz w:val="16"/>
                                    </w:rPr>
                                    <w:tab/>
                                  </w:r>
                                  <w:r>
                                    <w:rPr>
                                      <w:sz w:val="16"/>
                                    </w:rPr>
                                    <w:t>Останати</w:t>
                                  </w:r>
                                  <w:r>
                                    <w:rPr>
                                      <w:spacing w:val="4"/>
                                      <w:sz w:val="16"/>
                                    </w:rPr>
                                    <w:t xml:space="preserve"> </w:t>
                                  </w:r>
                                  <w:r>
                                    <w:rPr>
                                      <w:sz w:val="16"/>
                                    </w:rPr>
                                    <w:t>трошоци</w:t>
                                  </w:r>
                                  <w:r>
                                    <w:rPr>
                                      <w:spacing w:val="5"/>
                                      <w:sz w:val="16"/>
                                    </w:rPr>
                                    <w:t xml:space="preserve"> </w:t>
                                  </w:r>
                                  <w:r>
                                    <w:rPr>
                                      <w:sz w:val="16"/>
                                    </w:rPr>
                                    <w:t>на</w:t>
                                  </w:r>
                                  <w:r>
                                    <w:rPr>
                                      <w:spacing w:val="4"/>
                                      <w:sz w:val="16"/>
                                    </w:rPr>
                                    <w:t xml:space="preserve"> </w:t>
                                  </w:r>
                                  <w:r>
                                    <w:rPr>
                                      <w:spacing w:val="-2"/>
                                      <w:sz w:val="16"/>
                                    </w:rPr>
                                    <w:t>работењето</w:t>
                                  </w:r>
                                </w:p>
                                <w:p w:rsidR="00760BC4" w:rsidRDefault="000767C2">
                                  <w:pPr>
                                    <w:pStyle w:val="TableParagraph"/>
                                    <w:tabs>
                                      <w:tab w:val="left" w:pos="770"/>
                                    </w:tabs>
                                    <w:spacing w:before="41" w:line="177" w:lineRule="auto"/>
                                    <w:ind w:left="770" w:right="947" w:hanging="547"/>
                                    <w:rPr>
                                      <w:sz w:val="16"/>
                                    </w:rPr>
                                  </w:pPr>
                                  <w:r>
                                    <w:rPr>
                                      <w:rFonts w:ascii="Arial MT" w:hAnsi="Arial MT"/>
                                      <w:spacing w:val="-4"/>
                                      <w:position w:val="-9"/>
                                      <w:sz w:val="16"/>
                                    </w:rPr>
                                    <w:t>467</w:t>
                                  </w:r>
                                  <w:r>
                                    <w:rPr>
                                      <w:rFonts w:ascii="Arial MT" w:hAnsi="Arial MT"/>
                                      <w:position w:val="-9"/>
                                      <w:sz w:val="16"/>
                                    </w:rPr>
                                    <w:tab/>
                                  </w:r>
                                  <w:r>
                                    <w:rPr>
                                      <w:sz w:val="16"/>
                                    </w:rPr>
                                    <w:t>Расходи за дополнително одобрени попусти, рабат, рекламации и дадени примероци</w:t>
                                  </w:r>
                                </w:p>
                                <w:p w:rsidR="00760BC4" w:rsidRDefault="000767C2">
                                  <w:pPr>
                                    <w:pStyle w:val="TableParagraph"/>
                                    <w:tabs>
                                      <w:tab w:val="left" w:pos="770"/>
                                    </w:tabs>
                                    <w:spacing w:before="36" w:line="166" w:lineRule="exact"/>
                                    <w:ind w:left="223"/>
                                    <w:rPr>
                                      <w:sz w:val="16"/>
                                    </w:rPr>
                                  </w:pPr>
                                  <w:r>
                                    <w:rPr>
                                      <w:rFonts w:ascii="Arial MT" w:hAnsi="Arial MT"/>
                                      <w:spacing w:val="-5"/>
                                      <w:sz w:val="16"/>
                                    </w:rPr>
                                    <w:t>469</w:t>
                                  </w:r>
                                  <w:r>
                                    <w:rPr>
                                      <w:rFonts w:ascii="Arial MT" w:hAnsi="Arial MT"/>
                                      <w:sz w:val="16"/>
                                    </w:rPr>
                                    <w:tab/>
                                  </w:r>
                                  <w:r>
                                    <w:rPr>
                                      <w:sz w:val="16"/>
                                    </w:rPr>
                                    <w:t>Останати</w:t>
                                  </w:r>
                                  <w:r>
                                    <w:rPr>
                                      <w:spacing w:val="6"/>
                                      <w:sz w:val="16"/>
                                    </w:rPr>
                                    <w:t xml:space="preserve"> </w:t>
                                  </w:r>
                                  <w:r>
                                    <w:rPr>
                                      <w:sz w:val="16"/>
                                    </w:rPr>
                                    <w:t>расходи</w:t>
                                  </w:r>
                                  <w:r>
                                    <w:rPr>
                                      <w:spacing w:val="6"/>
                                      <w:sz w:val="16"/>
                                    </w:rPr>
                                    <w:t xml:space="preserve"> </w:t>
                                  </w:r>
                                  <w:r>
                                    <w:rPr>
                                      <w:sz w:val="16"/>
                                    </w:rPr>
                                    <w:t>од</w:t>
                                  </w:r>
                                  <w:r>
                                    <w:rPr>
                                      <w:spacing w:val="11"/>
                                      <w:sz w:val="16"/>
                                    </w:rPr>
                                    <w:t xml:space="preserve"> </w:t>
                                  </w:r>
                                  <w:r>
                                    <w:rPr>
                                      <w:spacing w:val="-2"/>
                                      <w:sz w:val="16"/>
                                    </w:rPr>
                                    <w:t>работењето</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sz w:val="16"/>
                                    </w:rPr>
                                    <w:t>Вкупно</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339" o:spid="_x0000_s1042" type="#_x0000_t202" style="position:absolute;left:0;text-align:left;margin-left:68.55pt;margin-top:-11.5pt;width:292.6pt;height:124.2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" filled="f" stroked="f">
                <v:path arrowok="t"/>
                <v:textbox inset="0,0,0,0">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09"/>
                        </w:trPr>
                        <w:tc>
                          <w:tcPr>
                            <w:tcW w:w="5722" w:type="dxa"/>
                            <w:tcBorders>
                              <w:top w:val="nil"/>
                              <w:bottom w:val="nil"/>
                              <w:right w:val="nil"/>
                            </w:tcBorders>
                            <w:shd w:val="clear" w:color="auto" w:fill="C5EECE"/>
                          </w:tcPr>
                          <w:p w:rsidR="00760BC4" w:rsidRDefault="000767C2">
                            <w:pPr>
                              <w:pStyle w:val="TableParagraph"/>
                              <w:spacing w:before="14" w:line="175" w:lineRule="exact"/>
                              <w:ind w:left="469"/>
                              <w:rPr>
                                <w:rFonts w:ascii="Arial" w:hAnsi="Arial"/>
                                <w:b/>
                                <w:sz w:val="16"/>
                              </w:rPr>
                            </w:pPr>
                            <w:r>
                              <w:rPr>
                                <w:rFonts w:ascii="Arial" w:hAnsi="Arial"/>
                                <w:b/>
                                <w:sz w:val="16"/>
                              </w:rPr>
                              <w:t>13</w:t>
                            </w:r>
                            <w:r>
                              <w:rPr>
                                <w:rFonts w:ascii="Arial" w:hAnsi="Arial"/>
                                <w:b/>
                                <w:spacing w:val="64"/>
                                <w:w w:val="150"/>
                                <w:sz w:val="16"/>
                              </w:rPr>
                              <w:t xml:space="preserve"> </w:t>
                            </w:r>
                            <w:r>
                              <w:rPr>
                                <w:rFonts w:ascii="Arial" w:hAnsi="Arial"/>
                                <w:b/>
                                <w:sz w:val="16"/>
                              </w:rPr>
                              <w:t>Останати</w:t>
                            </w:r>
                            <w:r>
                              <w:rPr>
                                <w:rFonts w:ascii="Arial" w:hAnsi="Arial"/>
                                <w:b/>
                                <w:spacing w:val="6"/>
                                <w:sz w:val="16"/>
                              </w:rPr>
                              <w:t xml:space="preserve"> </w:t>
                            </w:r>
                            <w:r>
                              <w:rPr>
                                <w:rFonts w:ascii="Arial" w:hAnsi="Arial"/>
                                <w:b/>
                                <w:sz w:val="16"/>
                              </w:rPr>
                              <w:t>расходи</w:t>
                            </w:r>
                            <w:r>
                              <w:rPr>
                                <w:rFonts w:ascii="Arial" w:hAnsi="Arial"/>
                                <w:b/>
                                <w:spacing w:val="6"/>
                                <w:sz w:val="16"/>
                              </w:rPr>
                              <w:t xml:space="preserve"> </w:t>
                            </w:r>
                            <w:r>
                              <w:rPr>
                                <w:rFonts w:ascii="Arial" w:hAnsi="Arial"/>
                                <w:b/>
                                <w:sz w:val="16"/>
                              </w:rPr>
                              <w:t>од</w:t>
                            </w:r>
                            <w:r>
                              <w:rPr>
                                <w:rFonts w:ascii="Arial" w:hAnsi="Arial"/>
                                <w:b/>
                                <w:spacing w:val="1"/>
                                <w:sz w:val="16"/>
                              </w:rPr>
                              <w:t xml:space="preserve"> </w:t>
                            </w:r>
                            <w:r>
                              <w:rPr>
                                <w:rFonts w:ascii="Arial" w:hAnsi="Arial"/>
                                <w:b/>
                                <w:spacing w:val="-2"/>
                                <w:sz w:val="16"/>
                              </w:rPr>
                              <w:t>работењето</w:t>
                            </w:r>
                          </w:p>
                        </w:tc>
                      </w:tr>
                      <w:tr w:rsidR="00760BC4">
                        <w:trPr>
                          <w:trHeight w:val="2057"/>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5"/>
                              <w:rPr>
                                <w:rFonts w:ascii="Arial"/>
                                <w:b/>
                                <w:sz w:val="16"/>
                              </w:rPr>
                            </w:pPr>
                          </w:p>
                          <w:p w:rsidR="00760BC4" w:rsidRDefault="000767C2">
                            <w:pPr>
                              <w:pStyle w:val="TableParagraph"/>
                              <w:tabs>
                                <w:tab w:val="left" w:pos="770"/>
                              </w:tabs>
                              <w:ind w:left="223"/>
                              <w:rPr>
                                <w:sz w:val="16"/>
                              </w:rPr>
                            </w:pPr>
                            <w:r>
                              <w:rPr>
                                <w:rFonts w:ascii="Arial MT" w:hAnsi="Arial MT"/>
                                <w:spacing w:val="-5"/>
                                <w:sz w:val="16"/>
                              </w:rPr>
                              <w:t>444</w:t>
                            </w:r>
                            <w:r>
                              <w:rPr>
                                <w:rFonts w:ascii="Arial MT" w:hAnsi="Arial MT"/>
                                <w:sz w:val="16"/>
                              </w:rPr>
                              <w:tab/>
                            </w:r>
                            <w:r>
                              <w:rPr>
                                <w:sz w:val="16"/>
                              </w:rPr>
                              <w:t>Трошоци</w:t>
                            </w:r>
                            <w:r>
                              <w:rPr>
                                <w:spacing w:val="4"/>
                                <w:sz w:val="16"/>
                              </w:rPr>
                              <w:t xml:space="preserve"> </w:t>
                            </w:r>
                            <w:r>
                              <w:rPr>
                                <w:sz w:val="16"/>
                              </w:rPr>
                              <w:t>за</w:t>
                            </w:r>
                            <w:r>
                              <w:rPr>
                                <w:spacing w:val="4"/>
                                <w:sz w:val="16"/>
                              </w:rPr>
                              <w:t xml:space="preserve"> </w:t>
                            </w:r>
                            <w:r>
                              <w:rPr>
                                <w:spacing w:val="-2"/>
                                <w:sz w:val="16"/>
                              </w:rPr>
                              <w:t>репрезентација</w:t>
                            </w:r>
                          </w:p>
                          <w:p w:rsidR="00760BC4" w:rsidRDefault="000767C2">
                            <w:pPr>
                              <w:pStyle w:val="TableParagraph"/>
                              <w:tabs>
                                <w:tab w:val="left" w:pos="770"/>
                              </w:tabs>
                              <w:spacing w:before="25"/>
                              <w:ind w:left="223"/>
                              <w:rPr>
                                <w:sz w:val="16"/>
                              </w:rPr>
                            </w:pPr>
                            <w:r>
                              <w:rPr>
                                <w:rFonts w:ascii="Arial MT" w:hAnsi="Arial MT"/>
                                <w:spacing w:val="-5"/>
                                <w:sz w:val="16"/>
                              </w:rPr>
                              <w:t>446</w:t>
                            </w:r>
                            <w:r>
                              <w:rPr>
                                <w:rFonts w:ascii="Arial MT" w:hAnsi="Arial MT"/>
                                <w:sz w:val="16"/>
                              </w:rPr>
                              <w:tab/>
                            </w:r>
                            <w:r>
                              <w:rPr>
                                <w:sz w:val="16"/>
                              </w:rPr>
                              <w:t>Банкарски</w:t>
                            </w:r>
                            <w:r>
                              <w:rPr>
                                <w:spacing w:val="4"/>
                                <w:sz w:val="16"/>
                              </w:rPr>
                              <w:t xml:space="preserve"> </w:t>
                            </w:r>
                            <w:r>
                              <w:rPr>
                                <w:sz w:val="16"/>
                              </w:rPr>
                              <w:t>услуги</w:t>
                            </w:r>
                            <w:r>
                              <w:rPr>
                                <w:spacing w:val="5"/>
                                <w:sz w:val="16"/>
                              </w:rPr>
                              <w:t xml:space="preserve"> </w:t>
                            </w:r>
                            <w:r>
                              <w:rPr>
                                <w:sz w:val="16"/>
                              </w:rPr>
                              <w:t>и</w:t>
                            </w:r>
                            <w:r>
                              <w:rPr>
                                <w:spacing w:val="5"/>
                                <w:sz w:val="16"/>
                              </w:rPr>
                              <w:t xml:space="preserve"> </w:t>
                            </w:r>
                            <w:r>
                              <w:rPr>
                                <w:sz w:val="16"/>
                              </w:rPr>
                              <w:t>трошоци</w:t>
                            </w:r>
                            <w:r>
                              <w:rPr>
                                <w:spacing w:val="5"/>
                                <w:sz w:val="16"/>
                              </w:rPr>
                              <w:t xml:space="preserve"> </w:t>
                            </w:r>
                            <w:r>
                              <w:rPr>
                                <w:sz w:val="16"/>
                              </w:rPr>
                              <w:t>за</w:t>
                            </w:r>
                            <w:r>
                              <w:rPr>
                                <w:spacing w:val="4"/>
                                <w:sz w:val="16"/>
                              </w:rPr>
                              <w:t xml:space="preserve"> </w:t>
                            </w:r>
                            <w:r>
                              <w:rPr>
                                <w:sz w:val="16"/>
                              </w:rPr>
                              <w:t>платниот</w:t>
                            </w:r>
                            <w:r>
                              <w:rPr>
                                <w:spacing w:val="3"/>
                                <w:sz w:val="16"/>
                              </w:rPr>
                              <w:t xml:space="preserve"> </w:t>
                            </w:r>
                            <w:r>
                              <w:rPr>
                                <w:spacing w:val="-2"/>
                                <w:sz w:val="16"/>
                              </w:rPr>
                              <w:t>промет</w:t>
                            </w:r>
                          </w:p>
                          <w:p w:rsidR="00760BC4" w:rsidRDefault="000767C2">
                            <w:pPr>
                              <w:pStyle w:val="TableParagraph"/>
                              <w:tabs>
                                <w:tab w:val="left" w:pos="770"/>
                              </w:tabs>
                              <w:spacing w:before="117"/>
                              <w:ind w:left="223"/>
                              <w:rPr>
                                <w:position w:val="1"/>
                                <w:sz w:val="15"/>
                              </w:rPr>
                            </w:pPr>
                            <w:r>
                              <w:rPr>
                                <w:rFonts w:ascii="Arial MT" w:hAnsi="Arial MT"/>
                                <w:spacing w:val="-5"/>
                                <w:sz w:val="16"/>
                              </w:rPr>
                              <w:t>447</w:t>
                            </w:r>
                            <w:r>
                              <w:rPr>
                                <w:rFonts w:ascii="Arial MT" w:hAnsi="Arial MT"/>
                                <w:sz w:val="16"/>
                              </w:rPr>
                              <w:tab/>
                            </w:r>
                            <w:r>
                              <w:rPr>
                                <w:position w:val="1"/>
                                <w:sz w:val="15"/>
                              </w:rPr>
                              <w:t>Даноци</w:t>
                            </w:r>
                            <w:r>
                              <w:rPr>
                                <w:spacing w:val="-2"/>
                                <w:position w:val="1"/>
                                <w:sz w:val="15"/>
                              </w:rPr>
                              <w:t xml:space="preserve"> </w:t>
                            </w:r>
                            <w:r>
                              <w:rPr>
                                <w:position w:val="1"/>
                                <w:sz w:val="15"/>
                              </w:rPr>
                              <w:t>кои</w:t>
                            </w:r>
                            <w:r>
                              <w:rPr>
                                <w:spacing w:val="-1"/>
                                <w:position w:val="1"/>
                                <w:sz w:val="15"/>
                              </w:rPr>
                              <w:t xml:space="preserve"> </w:t>
                            </w:r>
                            <w:r>
                              <w:rPr>
                                <w:position w:val="1"/>
                                <w:sz w:val="15"/>
                              </w:rPr>
                              <w:t>не зависат</w:t>
                            </w:r>
                            <w:r>
                              <w:rPr>
                                <w:spacing w:val="5"/>
                                <w:position w:val="1"/>
                                <w:sz w:val="15"/>
                              </w:rPr>
                              <w:t xml:space="preserve"> </w:t>
                            </w:r>
                            <w:r>
                              <w:rPr>
                                <w:position w:val="1"/>
                                <w:sz w:val="15"/>
                              </w:rPr>
                              <w:t>од</w:t>
                            </w:r>
                            <w:r>
                              <w:rPr>
                                <w:spacing w:val="4"/>
                                <w:position w:val="1"/>
                                <w:sz w:val="15"/>
                              </w:rPr>
                              <w:t xml:space="preserve"> </w:t>
                            </w:r>
                            <w:r>
                              <w:rPr>
                                <w:position w:val="1"/>
                                <w:sz w:val="15"/>
                              </w:rPr>
                              <w:t>резултатот,</w:t>
                            </w:r>
                            <w:r>
                              <w:rPr>
                                <w:spacing w:val="6"/>
                                <w:position w:val="1"/>
                                <w:sz w:val="15"/>
                              </w:rPr>
                              <w:t xml:space="preserve"> </w:t>
                            </w:r>
                            <w:r>
                              <w:rPr>
                                <w:position w:val="1"/>
                                <w:sz w:val="15"/>
                              </w:rPr>
                              <w:t>членарина</w:t>
                            </w:r>
                            <w:r>
                              <w:rPr>
                                <w:spacing w:val="-1"/>
                                <w:position w:val="1"/>
                                <w:sz w:val="15"/>
                              </w:rPr>
                              <w:t xml:space="preserve"> </w:t>
                            </w:r>
                            <w:r>
                              <w:rPr>
                                <w:position w:val="1"/>
                                <w:sz w:val="15"/>
                              </w:rPr>
                              <w:t>и</w:t>
                            </w:r>
                            <w:r>
                              <w:rPr>
                                <w:spacing w:val="-1"/>
                                <w:position w:val="1"/>
                                <w:sz w:val="15"/>
                              </w:rPr>
                              <w:t xml:space="preserve"> </w:t>
                            </w:r>
                            <w:r>
                              <w:rPr>
                                <w:position w:val="1"/>
                                <w:sz w:val="15"/>
                              </w:rPr>
                              <w:t>други</w:t>
                            </w:r>
                            <w:r>
                              <w:rPr>
                                <w:spacing w:val="-1"/>
                                <w:position w:val="1"/>
                                <w:sz w:val="15"/>
                              </w:rPr>
                              <w:t xml:space="preserve"> </w:t>
                            </w:r>
                            <w:r>
                              <w:rPr>
                                <w:spacing w:val="-2"/>
                                <w:position w:val="1"/>
                                <w:sz w:val="15"/>
                              </w:rPr>
                              <w:t>давачки</w:t>
                            </w:r>
                          </w:p>
                          <w:p w:rsidR="00760BC4" w:rsidRDefault="000767C2">
                            <w:pPr>
                              <w:pStyle w:val="TableParagraph"/>
                              <w:tabs>
                                <w:tab w:val="left" w:pos="770"/>
                              </w:tabs>
                              <w:spacing w:before="116"/>
                              <w:ind w:left="223"/>
                              <w:rPr>
                                <w:sz w:val="16"/>
                              </w:rPr>
                            </w:pPr>
                            <w:r>
                              <w:rPr>
                                <w:rFonts w:ascii="Arial MT" w:hAnsi="Arial MT"/>
                                <w:spacing w:val="-5"/>
                                <w:sz w:val="16"/>
                              </w:rPr>
                              <w:t>449</w:t>
                            </w:r>
                            <w:r>
                              <w:rPr>
                                <w:rFonts w:ascii="Arial MT" w:hAnsi="Arial MT"/>
                                <w:sz w:val="16"/>
                              </w:rPr>
                              <w:tab/>
                            </w:r>
                            <w:r>
                              <w:rPr>
                                <w:sz w:val="16"/>
                              </w:rPr>
                              <w:t>Останати</w:t>
                            </w:r>
                            <w:r>
                              <w:rPr>
                                <w:spacing w:val="4"/>
                                <w:sz w:val="16"/>
                              </w:rPr>
                              <w:t xml:space="preserve"> </w:t>
                            </w:r>
                            <w:r>
                              <w:rPr>
                                <w:sz w:val="16"/>
                              </w:rPr>
                              <w:t>трошоци</w:t>
                            </w:r>
                            <w:r>
                              <w:rPr>
                                <w:spacing w:val="5"/>
                                <w:sz w:val="16"/>
                              </w:rPr>
                              <w:t xml:space="preserve"> </w:t>
                            </w:r>
                            <w:r>
                              <w:rPr>
                                <w:sz w:val="16"/>
                              </w:rPr>
                              <w:t>на</w:t>
                            </w:r>
                            <w:r>
                              <w:rPr>
                                <w:spacing w:val="4"/>
                                <w:sz w:val="16"/>
                              </w:rPr>
                              <w:t xml:space="preserve"> </w:t>
                            </w:r>
                            <w:r>
                              <w:rPr>
                                <w:spacing w:val="-2"/>
                                <w:sz w:val="16"/>
                              </w:rPr>
                              <w:t>работењето</w:t>
                            </w:r>
                          </w:p>
                          <w:p w:rsidR="00760BC4" w:rsidRDefault="000767C2">
                            <w:pPr>
                              <w:pStyle w:val="TableParagraph"/>
                              <w:tabs>
                                <w:tab w:val="left" w:pos="770"/>
                              </w:tabs>
                              <w:spacing w:before="41" w:line="177" w:lineRule="auto"/>
                              <w:ind w:left="770" w:right="947" w:hanging="547"/>
                              <w:rPr>
                                <w:sz w:val="16"/>
                              </w:rPr>
                            </w:pPr>
                            <w:r>
                              <w:rPr>
                                <w:rFonts w:ascii="Arial MT" w:hAnsi="Arial MT"/>
                                <w:spacing w:val="-4"/>
                                <w:position w:val="-9"/>
                                <w:sz w:val="16"/>
                              </w:rPr>
                              <w:t>467</w:t>
                            </w:r>
                            <w:r>
                              <w:rPr>
                                <w:rFonts w:ascii="Arial MT" w:hAnsi="Arial MT"/>
                                <w:position w:val="-9"/>
                                <w:sz w:val="16"/>
                              </w:rPr>
                              <w:tab/>
                            </w:r>
                            <w:r>
                              <w:rPr>
                                <w:sz w:val="16"/>
                              </w:rPr>
                              <w:t>Расходи за дополнително одобрени попусти, рабат, рекламации и дадени примероци</w:t>
                            </w:r>
                          </w:p>
                          <w:p w:rsidR="00760BC4" w:rsidRDefault="000767C2">
                            <w:pPr>
                              <w:pStyle w:val="TableParagraph"/>
                              <w:tabs>
                                <w:tab w:val="left" w:pos="770"/>
                              </w:tabs>
                              <w:spacing w:before="36" w:line="166" w:lineRule="exact"/>
                              <w:ind w:left="223"/>
                              <w:rPr>
                                <w:sz w:val="16"/>
                              </w:rPr>
                            </w:pPr>
                            <w:r>
                              <w:rPr>
                                <w:rFonts w:ascii="Arial MT" w:hAnsi="Arial MT"/>
                                <w:spacing w:val="-5"/>
                                <w:sz w:val="16"/>
                              </w:rPr>
                              <w:t>469</w:t>
                            </w:r>
                            <w:r>
                              <w:rPr>
                                <w:rFonts w:ascii="Arial MT" w:hAnsi="Arial MT"/>
                                <w:sz w:val="16"/>
                              </w:rPr>
                              <w:tab/>
                            </w:r>
                            <w:r>
                              <w:rPr>
                                <w:sz w:val="16"/>
                              </w:rPr>
                              <w:t>Останати</w:t>
                            </w:r>
                            <w:r>
                              <w:rPr>
                                <w:spacing w:val="6"/>
                                <w:sz w:val="16"/>
                              </w:rPr>
                              <w:t xml:space="preserve"> </w:t>
                            </w:r>
                            <w:r>
                              <w:rPr>
                                <w:sz w:val="16"/>
                              </w:rPr>
                              <w:t>расходи</w:t>
                            </w:r>
                            <w:r>
                              <w:rPr>
                                <w:spacing w:val="6"/>
                                <w:sz w:val="16"/>
                              </w:rPr>
                              <w:t xml:space="preserve"> </w:t>
                            </w:r>
                            <w:r>
                              <w:rPr>
                                <w:sz w:val="16"/>
                              </w:rPr>
                              <w:t>од</w:t>
                            </w:r>
                            <w:r>
                              <w:rPr>
                                <w:spacing w:val="11"/>
                                <w:sz w:val="16"/>
                              </w:rPr>
                              <w:t xml:space="preserve"> </w:t>
                            </w:r>
                            <w:r>
                              <w:rPr>
                                <w:spacing w:val="-2"/>
                                <w:sz w:val="16"/>
                              </w:rPr>
                              <w:t>работењето</w:t>
                            </w:r>
                          </w:p>
                        </w:tc>
                      </w:tr>
                      <w:tr w:rsidR="00760BC4">
                        <w:trPr>
                          <w:trHeight w:val="199"/>
                        </w:trPr>
                        <w:tc>
                          <w:tcPr>
                            <w:tcW w:w="5722" w:type="dxa"/>
                            <w:tcBorders>
                              <w:top w:val="single" w:sz="4" w:space="0" w:color="000000"/>
                              <w:bottom w:val="single" w:sz="4" w:space="0" w:color="000000"/>
                              <w:right w:val="nil"/>
                            </w:tcBorders>
                          </w:tcPr>
                          <w:p w:rsidR="00760BC4" w:rsidRDefault="000767C2">
                            <w:pPr>
                              <w:pStyle w:val="TableParagraph"/>
                              <w:spacing w:before="13" w:line="166" w:lineRule="exact"/>
                              <w:ind w:left="770"/>
                              <w:rPr>
                                <w:rFonts w:ascii="Arial" w:hAnsi="Arial"/>
                                <w:b/>
                                <w:sz w:val="16"/>
                              </w:rPr>
                            </w:pPr>
                            <w:r>
                              <w:rPr>
                                <w:rFonts w:ascii="Arial" w:hAnsi="Arial"/>
                                <w:b/>
                                <w:spacing w:val="-2"/>
                                <w:sz w:val="16"/>
                              </w:rPr>
                              <w:t>Вкупно</w:t>
                            </w:r>
                          </w:p>
                        </w:tc>
                      </w:tr>
                    </w:tbl>
                    <w:p w:rsidR="00760BC4" w:rsidRDefault="00760BC4">
                      <w:pPr>
                        <w:pStyle w:val="BodyText"/>
                      </w:pPr>
                    </w:p>
                  </w:txbxContent>
                </v:textbox>
                <w10:wrap anchorx="page"/>
              </v:shape>
            </w:pict>
          </mc:Fallback>
        </mc:AlternateContent>
      </w:r>
      <w:proofErr w:type="gramStart"/>
      <w:r>
        <w:rPr>
          <w:sz w:val="16"/>
        </w:rPr>
        <w:t>во</w:t>
      </w:r>
      <w:proofErr w:type="gramEnd"/>
      <w:r>
        <w:rPr>
          <w:spacing w:val="13"/>
          <w:sz w:val="16"/>
        </w:rPr>
        <w:t xml:space="preserve"> </w:t>
      </w:r>
      <w:r>
        <w:rPr>
          <w:sz w:val="16"/>
        </w:rPr>
        <w:t>илјади</w:t>
      </w:r>
      <w:r>
        <w:rPr>
          <w:spacing w:val="13"/>
          <w:sz w:val="16"/>
        </w:rPr>
        <w:t xml:space="preserve"> </w:t>
      </w:r>
      <w:r>
        <w:rPr>
          <w:spacing w:val="-2"/>
          <w:sz w:val="16"/>
        </w:rPr>
        <w:t>денари</w:t>
      </w:r>
    </w:p>
    <w:p w:rsidR="00760BC4" w:rsidRDefault="000767C2">
      <w:pPr>
        <w:tabs>
          <w:tab w:val="left" w:pos="8450"/>
        </w:tabs>
        <w:spacing w:before="26" w:after="2"/>
        <w:ind w:left="6781"/>
        <w:rPr>
          <w:rFonts w:ascii="Arial"/>
          <w:b/>
          <w:sz w:val="16"/>
        </w:rPr>
      </w:pPr>
      <w:r>
        <w:rPr>
          <w:rFonts w:ascii="Arial"/>
          <w:b/>
          <w:spacing w:val="-4"/>
          <w:sz w:val="16"/>
        </w:rPr>
        <w:t>2025</w:t>
      </w:r>
      <w:r>
        <w:rPr>
          <w:rFonts w:ascii="Arial"/>
          <w:b/>
          <w:sz w:val="16"/>
        </w:rPr>
        <w:tab/>
      </w:r>
      <w:r>
        <w:rPr>
          <w:rFonts w:ascii="Arial"/>
          <w:b/>
          <w:spacing w:val="-4"/>
          <w:sz w:val="16"/>
        </w:rPr>
        <w:t>2024</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41" name="Graphic 341"/>
                        <wps:cNvSpPr/>
                        <wps:spPr>
                          <a:xfrm>
                            <a:off x="2892" y="2881"/>
                            <a:ext cx="920750" cy="1270"/>
                          </a:xfrm>
                          <a:custGeom>
                            <a:avLst/>
                            <a:gdLst/>
                            <a:ahLst/>
                            <a:cxnLst/>
                            <a:rect l="l" t="t" r="r" b="b"/>
                            <a:pathLst>
                              <a:path w="920750">
                                <a:moveTo>
                                  <a:pt x="0" y="0"/>
                                </a:moveTo>
                                <a:lnTo>
                                  <a:pt x="920735" y="0"/>
                                </a:lnTo>
                              </a:path>
                            </a:pathLst>
                          </a:custGeom>
                          <a:ln w="5762">
                            <a:solidFill>
                              <a:srgbClr val="000000"/>
                            </a:solidFill>
                            <a:prstDash val="solid"/>
                          </a:ln>
                        </wps:spPr>
                        <wps:bodyPr wrap="square" lIns="0" tIns="0" rIns="0" bIns="0" rtlCol="0">
                          <a:prstTxWarp prst="textNoShape">
                            <a:avLst/>
                          </a:prstTxWarp>
                          <a:noAutofit/>
                        </wps:bodyPr>
                      </wps:wsp>
                      <wps:wsp>
                        <wps:cNvPr id="342" name="Graphic 342"/>
                        <wps:cNvSpPr/>
                        <wps:spPr>
                          <a:xfrm>
                            <a:off x="0" y="0"/>
                            <a:ext cx="927100" cy="6350"/>
                          </a:xfrm>
                          <a:custGeom>
                            <a:avLst/>
                            <a:gdLst/>
                            <a:ahLst/>
                            <a:cxnLst/>
                            <a:rect l="l" t="t" r="r" b="b"/>
                            <a:pathLst>
                              <a:path w="927100" h="6350">
                                <a:moveTo>
                                  <a:pt x="926519" y="0"/>
                                </a:moveTo>
                                <a:lnTo>
                                  <a:pt x="0" y="0"/>
                                </a:lnTo>
                                <a:lnTo>
                                  <a:pt x="0" y="5762"/>
                                </a:lnTo>
                                <a:lnTo>
                                  <a:pt x="926519" y="5762"/>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25" coordorigin="0,0" coordsize="1460,10">
                <v:line style="position:absolute" from="5,5" to="1455,5" stroked="true" strokeweight=".453743pt" strokecolor="#000000">
                  <v:stroke dashstyle="solid"/>
                </v:line>
                <v:rect style="position:absolute;left:0;top:0;width:1460;height:10" id="docshape226" filled="true" fillcolor="#000000" stroked="false">
                  <v:fill type="solid"/>
                </v:rect>
              </v:group>
            </w:pict>
          </mc:Fallback>
        </mc:AlternateContent>
      </w:r>
    </w:p>
    <w:p w:rsidR="00760BC4" w:rsidRDefault="000767C2">
      <w:pPr>
        <w:tabs>
          <w:tab w:val="left" w:pos="9216"/>
        </w:tabs>
        <w:spacing w:before="3"/>
        <w:ind w:left="7511"/>
        <w:rPr>
          <w:rFonts w:ascii="Arial MT"/>
          <w:sz w:val="16"/>
        </w:rPr>
      </w:pPr>
      <w:r>
        <w:rPr>
          <w:rFonts w:ascii="Arial MT"/>
          <w:spacing w:val="-10"/>
          <w:sz w:val="16"/>
        </w:rPr>
        <w:t>8</w:t>
      </w:r>
      <w:r>
        <w:rPr>
          <w:rFonts w:ascii="Arial MT"/>
          <w:sz w:val="16"/>
        </w:rPr>
        <w:tab/>
        <w:t>-</w:t>
      </w:r>
    </w:p>
    <w:p w:rsidR="00760BC4" w:rsidRDefault="000767C2">
      <w:pPr>
        <w:tabs>
          <w:tab w:val="left" w:pos="9088"/>
        </w:tabs>
        <w:spacing w:before="26"/>
        <w:ind w:left="7419"/>
        <w:rPr>
          <w:rFonts w:ascii="Arial MT"/>
          <w:sz w:val="16"/>
        </w:rPr>
      </w:pPr>
      <w:r>
        <w:rPr>
          <w:rFonts w:ascii="Arial MT"/>
          <w:spacing w:val="-5"/>
          <w:sz w:val="16"/>
        </w:rPr>
        <w:t>39</w:t>
      </w:r>
      <w:r>
        <w:rPr>
          <w:rFonts w:ascii="Arial MT"/>
          <w:sz w:val="16"/>
        </w:rPr>
        <w:tab/>
      </w:r>
      <w:r>
        <w:rPr>
          <w:rFonts w:ascii="Arial MT"/>
          <w:spacing w:val="-5"/>
          <w:sz w:val="16"/>
        </w:rPr>
        <w:t>53</w:t>
      </w:r>
    </w:p>
    <w:p w:rsidR="00760BC4" w:rsidRDefault="00760BC4">
      <w:pPr>
        <w:pStyle w:val="BodyText"/>
        <w:spacing w:before="23"/>
        <w:rPr>
          <w:rFonts w:ascii="Arial MT"/>
          <w:sz w:val="16"/>
        </w:rPr>
      </w:pPr>
    </w:p>
    <w:p w:rsidR="00760BC4" w:rsidRDefault="000767C2">
      <w:pPr>
        <w:tabs>
          <w:tab w:val="left" w:pos="1851"/>
        </w:tabs>
        <w:ind w:right="1074"/>
        <w:jc w:val="right"/>
        <w:rPr>
          <w:rFonts w:ascii="Arial MT"/>
          <w:sz w:val="16"/>
        </w:rPr>
      </w:pPr>
      <w:r>
        <w:rPr>
          <w:rFonts w:ascii="Arial MT"/>
          <w:spacing w:val="-5"/>
          <w:sz w:val="16"/>
        </w:rPr>
        <w:t>133</w:t>
      </w:r>
      <w:r>
        <w:rPr>
          <w:rFonts w:ascii="Arial MT"/>
          <w:sz w:val="16"/>
        </w:rPr>
        <w:tab/>
      </w:r>
      <w:r>
        <w:rPr>
          <w:rFonts w:ascii="Arial MT"/>
          <w:spacing w:val="-10"/>
          <w:sz w:val="16"/>
        </w:rPr>
        <w:t>8</w:t>
      </w:r>
    </w:p>
    <w:p w:rsidR="00760BC4" w:rsidRDefault="000767C2">
      <w:pPr>
        <w:tabs>
          <w:tab w:val="left" w:pos="1805"/>
        </w:tabs>
        <w:spacing w:before="26"/>
        <w:ind w:right="1075"/>
        <w:jc w:val="right"/>
        <w:rPr>
          <w:rFonts w:ascii="Arial MT"/>
          <w:sz w:val="16"/>
        </w:rPr>
      </w:pPr>
      <w:r>
        <w:rPr>
          <w:rFonts w:ascii="Arial MT"/>
          <w:spacing w:val="-2"/>
          <w:sz w:val="16"/>
        </w:rPr>
        <w:t>1.449</w:t>
      </w:r>
      <w:r>
        <w:rPr>
          <w:rFonts w:ascii="Arial MT"/>
          <w:sz w:val="16"/>
        </w:rPr>
        <w:tab/>
      </w:r>
      <w:r>
        <w:rPr>
          <w:rFonts w:ascii="Arial MT"/>
          <w:spacing w:val="-5"/>
          <w:sz w:val="16"/>
        </w:rPr>
        <w:t>796</w:t>
      </w:r>
    </w:p>
    <w:p w:rsidR="00760BC4" w:rsidRDefault="00760BC4">
      <w:pPr>
        <w:pStyle w:val="BodyText"/>
        <w:spacing w:before="50"/>
        <w:rPr>
          <w:rFonts w:ascii="Arial MT"/>
          <w:sz w:val="16"/>
        </w:rPr>
      </w:pPr>
    </w:p>
    <w:p w:rsidR="00760BC4" w:rsidRDefault="000767C2">
      <w:pPr>
        <w:tabs>
          <w:tab w:val="left" w:pos="9216"/>
        </w:tabs>
        <w:spacing w:before="1"/>
        <w:ind w:left="7419"/>
        <w:rPr>
          <w:rFonts w:ascii="Arial MT"/>
          <w:sz w:val="16"/>
        </w:rPr>
      </w:pPr>
      <w:r>
        <w:rPr>
          <w:rFonts w:ascii="Arial MT"/>
          <w:spacing w:val="-5"/>
          <w:sz w:val="16"/>
        </w:rPr>
        <w:t>63</w:t>
      </w:r>
      <w:r>
        <w:rPr>
          <w:rFonts w:ascii="Arial MT"/>
          <w:sz w:val="16"/>
        </w:rPr>
        <w:tab/>
        <w:t>-</w:t>
      </w:r>
    </w:p>
    <w:p w:rsidR="00760BC4" w:rsidRDefault="000767C2">
      <w:pPr>
        <w:tabs>
          <w:tab w:val="left" w:pos="9216"/>
        </w:tabs>
        <w:spacing w:before="25" w:after="3"/>
        <w:ind w:left="7511"/>
        <w:rPr>
          <w:rFonts w:ascii="Arial MT"/>
          <w:sz w:val="16"/>
        </w:rPr>
      </w:pPr>
      <w:r>
        <w:rPr>
          <w:rFonts w:ascii="Arial MT"/>
          <w:spacing w:val="-10"/>
          <w:sz w:val="16"/>
        </w:rPr>
        <w:t>5</w:t>
      </w:r>
      <w:r>
        <w:rPr>
          <w:rFonts w:ascii="Arial MT"/>
          <w:sz w:val="16"/>
        </w:rPr>
        <w:tab/>
        <w:t>-</w:t>
      </w:r>
    </w:p>
    <w:p w:rsidR="00760BC4" w:rsidRDefault="000767C2">
      <w:pPr>
        <w:spacing w:line="20" w:lineRule="exact"/>
        <w:ind w:left="6234"/>
        <w:rPr>
          <w:rFonts w:ascii="Arial MT"/>
          <w:sz w:val="2"/>
        </w:rPr>
      </w:pPr>
      <w:r>
        <w:rPr>
          <w:rFonts w:ascii="Arial MT"/>
          <w:noProof/>
          <w:sz w:val="2"/>
        </w:rPr>
        <mc:AlternateContent>
          <mc:Choice Requires="wps">
            <w:drawing>
              <wp:inline distT="0" distB="0" distL="0" distR="0">
                <wp:extent cx="927100" cy="6350"/>
                <wp:effectExtent l="0" t="0" r="0" b="3175"/>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44" name="Graphic 344"/>
                        <wps:cNvSpPr/>
                        <wps:spPr>
                          <a:xfrm>
                            <a:off x="2892" y="2881"/>
                            <a:ext cx="920750" cy="1270"/>
                          </a:xfrm>
                          <a:custGeom>
                            <a:avLst/>
                            <a:gdLst/>
                            <a:ahLst/>
                            <a:cxnLst/>
                            <a:rect l="l" t="t" r="r" b="b"/>
                            <a:pathLst>
                              <a:path w="920750">
                                <a:moveTo>
                                  <a:pt x="0" y="0"/>
                                </a:moveTo>
                                <a:lnTo>
                                  <a:pt x="920735" y="0"/>
                                </a:lnTo>
                              </a:path>
                            </a:pathLst>
                          </a:custGeom>
                          <a:ln w="5762">
                            <a:solidFill>
                              <a:srgbClr val="000000"/>
                            </a:solidFill>
                            <a:prstDash val="solid"/>
                          </a:ln>
                        </wps:spPr>
                        <wps:bodyPr wrap="square" lIns="0" tIns="0" rIns="0" bIns="0" rtlCol="0">
                          <a:prstTxWarp prst="textNoShape">
                            <a:avLst/>
                          </a:prstTxWarp>
                          <a:noAutofit/>
                        </wps:bodyPr>
                      </wps:wsp>
                      <wps:wsp>
                        <wps:cNvPr id="345" name="Graphic 345"/>
                        <wps:cNvSpPr/>
                        <wps:spPr>
                          <a:xfrm>
                            <a:off x="0" y="0"/>
                            <a:ext cx="927100" cy="6350"/>
                          </a:xfrm>
                          <a:custGeom>
                            <a:avLst/>
                            <a:gdLst/>
                            <a:ahLst/>
                            <a:cxnLst/>
                            <a:rect l="l" t="t" r="r" b="b"/>
                            <a:pathLst>
                              <a:path w="927100" h="6350">
                                <a:moveTo>
                                  <a:pt x="926519" y="0"/>
                                </a:moveTo>
                                <a:lnTo>
                                  <a:pt x="0" y="0"/>
                                </a:lnTo>
                                <a:lnTo>
                                  <a:pt x="0" y="5762"/>
                                </a:lnTo>
                                <a:lnTo>
                                  <a:pt x="926519" y="5762"/>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27" coordorigin="0,0" coordsize="1460,10">
                <v:line style="position:absolute" from="5,5" to="1455,5" stroked="true" strokeweight=".453743pt" strokecolor="#000000">
                  <v:stroke dashstyle="solid"/>
                </v:line>
                <v:rect style="position:absolute;left:0;top:0;width:1460;height:10" id="docshape228" filled="true" fillcolor="#000000" stroked="false">
                  <v:fill type="solid"/>
                </v:rect>
              </v:group>
            </w:pict>
          </mc:Fallback>
        </mc:AlternateContent>
      </w:r>
    </w:p>
    <w:p w:rsidR="00760BC4" w:rsidRDefault="000767C2">
      <w:pPr>
        <w:tabs>
          <w:tab w:val="left" w:pos="1805"/>
        </w:tabs>
        <w:spacing w:before="3" w:after="2"/>
        <w:ind w:right="1075"/>
        <w:jc w:val="right"/>
        <w:rPr>
          <w:rFonts w:ascii="Arial"/>
          <w:b/>
          <w:sz w:val="16"/>
        </w:rPr>
      </w:pPr>
      <w:r>
        <w:rPr>
          <w:rFonts w:ascii="Arial"/>
          <w:b/>
          <w:spacing w:val="-2"/>
          <w:sz w:val="16"/>
        </w:rPr>
        <w:t>1.697</w:t>
      </w:r>
      <w:r>
        <w:rPr>
          <w:rFonts w:ascii="Arial"/>
          <w:b/>
          <w:sz w:val="16"/>
        </w:rPr>
        <w:tab/>
      </w:r>
      <w:r>
        <w:rPr>
          <w:rFonts w:ascii="Arial"/>
          <w:b/>
          <w:spacing w:val="-5"/>
          <w:sz w:val="16"/>
        </w:rPr>
        <w:t>857</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47" name="Graphic 347"/>
                        <wps:cNvSpPr/>
                        <wps:spPr>
                          <a:xfrm>
                            <a:off x="2892" y="2881"/>
                            <a:ext cx="920750" cy="1270"/>
                          </a:xfrm>
                          <a:custGeom>
                            <a:avLst/>
                            <a:gdLst/>
                            <a:ahLst/>
                            <a:cxnLst/>
                            <a:rect l="l" t="t" r="r" b="b"/>
                            <a:pathLst>
                              <a:path w="920750">
                                <a:moveTo>
                                  <a:pt x="0" y="0"/>
                                </a:moveTo>
                                <a:lnTo>
                                  <a:pt x="920735" y="0"/>
                                </a:lnTo>
                              </a:path>
                            </a:pathLst>
                          </a:custGeom>
                          <a:ln w="5762">
                            <a:solidFill>
                              <a:srgbClr val="000000"/>
                            </a:solidFill>
                            <a:prstDash val="solid"/>
                          </a:ln>
                        </wps:spPr>
                        <wps:bodyPr wrap="square" lIns="0" tIns="0" rIns="0" bIns="0" rtlCol="0">
                          <a:prstTxWarp prst="textNoShape">
                            <a:avLst/>
                          </a:prstTxWarp>
                          <a:noAutofit/>
                        </wps:bodyPr>
                      </wps:wsp>
                      <wps:wsp>
                        <wps:cNvPr id="348" name="Graphic 348"/>
                        <wps:cNvSpPr/>
                        <wps:spPr>
                          <a:xfrm>
                            <a:off x="0" y="0"/>
                            <a:ext cx="927100" cy="6350"/>
                          </a:xfrm>
                          <a:custGeom>
                            <a:avLst/>
                            <a:gdLst/>
                            <a:ahLst/>
                            <a:cxnLst/>
                            <a:rect l="l" t="t" r="r" b="b"/>
                            <a:pathLst>
                              <a:path w="927100" h="6350">
                                <a:moveTo>
                                  <a:pt x="926519" y="0"/>
                                </a:moveTo>
                                <a:lnTo>
                                  <a:pt x="0" y="0"/>
                                </a:lnTo>
                                <a:lnTo>
                                  <a:pt x="0" y="5762"/>
                                </a:lnTo>
                                <a:lnTo>
                                  <a:pt x="926519" y="5762"/>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29" coordorigin="0,0" coordsize="1460,10">
                <v:line style="position:absolute" from="5,5" to="1455,5" stroked="true" strokeweight=".453743pt" strokecolor="#000000">
                  <v:stroke dashstyle="solid"/>
                </v:line>
                <v:rect style="position:absolute;left:0;top:0;width:1460;height:10" id="docshape230" filled="true" fillcolor="#000000" stroked="false">
                  <v:fill type="solid"/>
                </v:rect>
              </v:group>
            </w:pict>
          </mc:Fallback>
        </mc:AlternateContent>
      </w:r>
    </w:p>
    <w:p w:rsidR="00760BC4" w:rsidRDefault="00760BC4">
      <w:pPr>
        <w:pStyle w:val="BodyText"/>
        <w:rPr>
          <w:rFonts w:ascii="Arial"/>
          <w:b/>
          <w:sz w:val="20"/>
        </w:rPr>
      </w:pPr>
    </w:p>
    <w:p w:rsidR="00760BC4" w:rsidRDefault="00760BC4">
      <w:pPr>
        <w:pStyle w:val="BodyText"/>
        <w:spacing w:before="37" w:after="1"/>
        <w:rPr>
          <w:rFonts w:ascii="Arial"/>
          <w:b/>
          <w:sz w:val="20"/>
        </w:rPr>
      </w:pPr>
    </w:p>
    <w:tbl>
      <w:tblPr>
        <w:tblW w:w="0" w:type="auto"/>
        <w:tblInd w:w="303" w:type="dxa"/>
        <w:tblLayout w:type="fixed"/>
        <w:tblCellMar>
          <w:left w:w="0" w:type="dxa"/>
          <w:right w:w="0" w:type="dxa"/>
        </w:tblCellMar>
        <w:tblLook w:val="01E0" w:firstRow="1" w:lastRow="1" w:firstColumn="1" w:lastColumn="1" w:noHBand="0" w:noVBand="0"/>
      </w:tblPr>
      <w:tblGrid>
        <w:gridCol w:w="5722"/>
        <w:gridCol w:w="1879"/>
        <w:gridCol w:w="1450"/>
      </w:tblGrid>
      <w:tr w:rsidR="00760BC4">
        <w:trPr>
          <w:trHeight w:val="190"/>
        </w:trPr>
        <w:tc>
          <w:tcPr>
            <w:tcW w:w="5722" w:type="dxa"/>
            <w:tcBorders>
              <w:left w:val="single" w:sz="4" w:space="0" w:color="0000D0"/>
              <w:bottom w:val="dashSmallGap" w:sz="8" w:space="0" w:color="0000D0"/>
            </w:tcBorders>
            <w:shd w:val="clear" w:color="auto" w:fill="C5EECE"/>
          </w:tcPr>
          <w:p w:rsidR="00760BC4" w:rsidRDefault="000767C2">
            <w:pPr>
              <w:pStyle w:val="TableParagraph"/>
              <w:spacing w:before="14" w:line="156" w:lineRule="exact"/>
              <w:ind w:left="473"/>
              <w:rPr>
                <w:rFonts w:ascii="Arial" w:hAnsi="Arial"/>
                <w:b/>
                <w:sz w:val="16"/>
              </w:rPr>
            </w:pPr>
            <w:r>
              <w:rPr>
                <w:rFonts w:ascii="Arial" w:hAnsi="Arial"/>
                <w:b/>
                <w:w w:val="105"/>
                <w:sz w:val="16"/>
              </w:rPr>
              <w:t>14</w:t>
            </w:r>
            <w:r>
              <w:rPr>
                <w:rFonts w:ascii="Arial" w:hAnsi="Arial"/>
                <w:b/>
                <w:spacing w:val="39"/>
                <w:w w:val="105"/>
                <w:sz w:val="16"/>
              </w:rPr>
              <w:t xml:space="preserve"> </w:t>
            </w:r>
            <w:r>
              <w:rPr>
                <w:rFonts w:ascii="Arial" w:hAnsi="Arial"/>
                <w:b/>
                <w:w w:val="105"/>
                <w:sz w:val="16"/>
              </w:rPr>
              <w:t>Финансиски</w:t>
            </w:r>
            <w:r>
              <w:rPr>
                <w:rFonts w:ascii="Arial" w:hAnsi="Arial"/>
                <w:b/>
                <w:spacing w:val="-12"/>
                <w:w w:val="105"/>
                <w:sz w:val="16"/>
              </w:rPr>
              <w:t xml:space="preserve"> </w:t>
            </w:r>
            <w:r>
              <w:rPr>
                <w:rFonts w:ascii="Arial" w:hAnsi="Arial"/>
                <w:b/>
                <w:spacing w:val="-2"/>
                <w:w w:val="105"/>
                <w:sz w:val="16"/>
              </w:rPr>
              <w:t>приходи</w:t>
            </w:r>
          </w:p>
        </w:tc>
        <w:tc>
          <w:tcPr>
            <w:tcW w:w="3329" w:type="dxa"/>
            <w:gridSpan w:val="2"/>
            <w:tcBorders>
              <w:bottom w:val="dashSmallGap" w:sz="8" w:space="0" w:color="0000D0"/>
              <w:right w:val="single" w:sz="8" w:space="0" w:color="0000D0"/>
            </w:tcBorders>
          </w:tcPr>
          <w:p w:rsidR="00760BC4" w:rsidRDefault="00760BC4">
            <w:pPr>
              <w:pStyle w:val="TableParagraph"/>
              <w:rPr>
                <w:rFonts w:ascii="Times New Roman"/>
                <w:sz w:val="12"/>
              </w:rPr>
            </w:pPr>
          </w:p>
        </w:tc>
      </w:tr>
      <w:tr w:rsidR="00760BC4">
        <w:trPr>
          <w:trHeight w:val="211"/>
        </w:trPr>
        <w:tc>
          <w:tcPr>
            <w:tcW w:w="5722" w:type="dxa"/>
            <w:tcBorders>
              <w:top w:val="dashSmallGap" w:sz="8" w:space="0" w:color="0000D0"/>
              <w:left w:val="single" w:sz="4" w:space="0" w:color="0000D0"/>
            </w:tcBorders>
          </w:tcPr>
          <w:p w:rsidR="00760BC4" w:rsidRDefault="00760BC4">
            <w:pPr>
              <w:pStyle w:val="TableParagraph"/>
              <w:rPr>
                <w:rFonts w:ascii="Times New Roman"/>
                <w:sz w:val="14"/>
              </w:rPr>
            </w:pPr>
          </w:p>
        </w:tc>
        <w:tc>
          <w:tcPr>
            <w:tcW w:w="3329" w:type="dxa"/>
            <w:gridSpan w:val="2"/>
            <w:tcBorders>
              <w:top w:val="dashSmallGap" w:sz="8" w:space="0" w:color="0000D0"/>
              <w:right w:val="single" w:sz="8" w:space="0" w:color="0000D0"/>
            </w:tcBorders>
          </w:tcPr>
          <w:p w:rsidR="00760BC4" w:rsidRDefault="000767C2">
            <w:pPr>
              <w:pStyle w:val="TableParagraph"/>
              <w:spacing w:before="15" w:line="176" w:lineRule="exact"/>
              <w:ind w:left="1112"/>
              <w:rPr>
                <w:sz w:val="16"/>
              </w:rPr>
            </w:pPr>
            <w:r>
              <w:rPr>
                <w:w w:val="105"/>
                <w:sz w:val="16"/>
              </w:rPr>
              <w:t>во</w:t>
            </w:r>
            <w:r>
              <w:rPr>
                <w:spacing w:val="-5"/>
                <w:w w:val="105"/>
                <w:sz w:val="16"/>
              </w:rPr>
              <w:t xml:space="preserve"> </w:t>
            </w:r>
            <w:r>
              <w:rPr>
                <w:w w:val="105"/>
                <w:sz w:val="16"/>
              </w:rPr>
              <w:t>илјади</w:t>
            </w:r>
            <w:r>
              <w:rPr>
                <w:spacing w:val="-5"/>
                <w:w w:val="105"/>
                <w:sz w:val="16"/>
              </w:rPr>
              <w:t xml:space="preserve"> </w:t>
            </w:r>
            <w:r>
              <w:rPr>
                <w:spacing w:val="-2"/>
                <w:w w:val="105"/>
                <w:sz w:val="16"/>
              </w:rPr>
              <w:t>денари</w:t>
            </w:r>
          </w:p>
        </w:tc>
      </w:tr>
      <w:tr w:rsidR="00760BC4">
        <w:trPr>
          <w:trHeight w:val="198"/>
        </w:trPr>
        <w:tc>
          <w:tcPr>
            <w:tcW w:w="5722" w:type="dxa"/>
            <w:tcBorders>
              <w:left w:val="single" w:sz="4" w:space="0" w:color="0000D0"/>
            </w:tcBorders>
          </w:tcPr>
          <w:p w:rsidR="00760BC4" w:rsidRDefault="00760BC4">
            <w:pPr>
              <w:pStyle w:val="TableParagraph"/>
              <w:rPr>
                <w:rFonts w:ascii="Times New Roman"/>
                <w:sz w:val="12"/>
              </w:rPr>
            </w:pPr>
          </w:p>
        </w:tc>
        <w:tc>
          <w:tcPr>
            <w:tcW w:w="3329" w:type="dxa"/>
            <w:gridSpan w:val="2"/>
            <w:tcBorders>
              <w:right w:val="single" w:sz="8" w:space="0" w:color="0000D0"/>
            </w:tcBorders>
          </w:tcPr>
          <w:p w:rsidR="00760BC4" w:rsidRDefault="000767C2">
            <w:pPr>
              <w:pStyle w:val="TableParagraph"/>
              <w:tabs>
                <w:tab w:val="left" w:pos="2434"/>
              </w:tabs>
              <w:spacing w:before="12" w:line="166" w:lineRule="exact"/>
              <w:ind w:left="766"/>
              <w:rPr>
                <w:rFonts w:ascii="Arial"/>
                <w:b/>
                <w:sz w:val="16"/>
              </w:rPr>
            </w:pPr>
            <w:r>
              <w:rPr>
                <w:rFonts w:ascii="Arial"/>
                <w:b/>
                <w:spacing w:val="-4"/>
                <w:w w:val="105"/>
                <w:sz w:val="16"/>
              </w:rPr>
              <w:t>2025</w:t>
            </w:r>
            <w:r>
              <w:rPr>
                <w:rFonts w:ascii="Arial"/>
                <w:b/>
                <w:sz w:val="16"/>
              </w:rPr>
              <w:tab/>
            </w:r>
            <w:r>
              <w:rPr>
                <w:rFonts w:ascii="Arial"/>
                <w:b/>
                <w:spacing w:val="-4"/>
                <w:w w:val="105"/>
                <w:sz w:val="16"/>
              </w:rPr>
              <w:t>2024</w:t>
            </w:r>
          </w:p>
        </w:tc>
      </w:tr>
      <w:tr w:rsidR="00760BC4">
        <w:trPr>
          <w:trHeight w:val="209"/>
        </w:trPr>
        <w:tc>
          <w:tcPr>
            <w:tcW w:w="5722" w:type="dxa"/>
            <w:tcBorders>
              <w:left w:val="single" w:sz="4" w:space="0" w:color="0000D0"/>
              <w:bottom w:val="single" w:sz="4" w:space="0" w:color="000000"/>
            </w:tcBorders>
          </w:tcPr>
          <w:p w:rsidR="00760BC4" w:rsidRDefault="000767C2">
            <w:pPr>
              <w:pStyle w:val="TableParagraph"/>
              <w:tabs>
                <w:tab w:val="left" w:pos="774"/>
              </w:tabs>
              <w:spacing w:before="23" w:line="166" w:lineRule="exact"/>
              <w:ind w:left="227"/>
              <w:rPr>
                <w:sz w:val="16"/>
              </w:rPr>
            </w:pPr>
            <w:r>
              <w:rPr>
                <w:rFonts w:ascii="Arial MT" w:hAnsi="Arial MT"/>
                <w:spacing w:val="-5"/>
                <w:sz w:val="16"/>
              </w:rPr>
              <w:t>779</w:t>
            </w:r>
            <w:r>
              <w:rPr>
                <w:rFonts w:ascii="Arial MT" w:hAnsi="Arial MT"/>
                <w:sz w:val="16"/>
              </w:rPr>
              <w:tab/>
            </w:r>
            <w:r>
              <w:rPr>
                <w:sz w:val="16"/>
              </w:rPr>
              <w:t>Останати</w:t>
            </w:r>
            <w:r>
              <w:rPr>
                <w:spacing w:val="4"/>
                <w:sz w:val="16"/>
              </w:rPr>
              <w:t xml:space="preserve"> </w:t>
            </w:r>
            <w:r>
              <w:rPr>
                <w:sz w:val="16"/>
              </w:rPr>
              <w:t>финансиски</w:t>
            </w:r>
            <w:r>
              <w:rPr>
                <w:spacing w:val="5"/>
                <w:sz w:val="16"/>
              </w:rPr>
              <w:t xml:space="preserve"> </w:t>
            </w:r>
            <w:r>
              <w:rPr>
                <w:spacing w:val="-2"/>
                <w:sz w:val="16"/>
              </w:rPr>
              <w:t>приходи</w:t>
            </w:r>
          </w:p>
        </w:tc>
        <w:tc>
          <w:tcPr>
            <w:tcW w:w="1879" w:type="dxa"/>
          </w:tcPr>
          <w:p w:rsidR="00760BC4" w:rsidRDefault="000767C2">
            <w:pPr>
              <w:pStyle w:val="TableParagraph"/>
              <w:spacing w:before="23" w:line="166" w:lineRule="exact"/>
              <w:ind w:right="289"/>
              <w:jc w:val="right"/>
              <w:rPr>
                <w:rFonts w:ascii="Arial MT"/>
                <w:sz w:val="16"/>
              </w:rPr>
            </w:pPr>
            <w:r>
              <w:rPr>
                <w:rFonts w:ascii="Arial MT"/>
                <w:w w:val="105"/>
                <w:sz w:val="16"/>
              </w:rPr>
              <w:t>-</w:t>
            </w:r>
          </w:p>
        </w:tc>
        <w:tc>
          <w:tcPr>
            <w:tcW w:w="1450" w:type="dxa"/>
            <w:tcBorders>
              <w:top w:val="single" w:sz="4" w:space="0" w:color="000000"/>
              <w:bottom w:val="single" w:sz="4" w:space="0" w:color="000000"/>
              <w:right w:val="single" w:sz="8" w:space="0" w:color="0000D0"/>
            </w:tcBorders>
          </w:tcPr>
          <w:p w:rsidR="00760BC4" w:rsidRDefault="000767C2">
            <w:pPr>
              <w:pStyle w:val="TableParagraph"/>
              <w:spacing w:before="23" w:line="166" w:lineRule="exact"/>
              <w:ind w:right="61"/>
              <w:jc w:val="right"/>
              <w:rPr>
                <w:rFonts w:ascii="Arial MT"/>
                <w:sz w:val="16"/>
              </w:rPr>
            </w:pPr>
            <w:r>
              <w:rPr>
                <w:rFonts w:ascii="Arial MT"/>
                <w:spacing w:val="-5"/>
                <w:w w:val="105"/>
                <w:sz w:val="16"/>
              </w:rPr>
              <w:t>67</w:t>
            </w:r>
          </w:p>
        </w:tc>
      </w:tr>
      <w:tr w:rsidR="00760BC4">
        <w:trPr>
          <w:trHeight w:val="199"/>
        </w:trPr>
        <w:tc>
          <w:tcPr>
            <w:tcW w:w="5722" w:type="dxa"/>
            <w:tcBorders>
              <w:top w:val="single" w:sz="4" w:space="0" w:color="000000"/>
              <w:left w:val="single" w:sz="4" w:space="0" w:color="0000D0"/>
              <w:bottom w:val="single" w:sz="4" w:space="0" w:color="000000"/>
            </w:tcBorders>
          </w:tcPr>
          <w:p w:rsidR="00760BC4" w:rsidRDefault="000767C2">
            <w:pPr>
              <w:pStyle w:val="TableParagraph"/>
              <w:spacing w:before="14" w:line="166" w:lineRule="exact"/>
              <w:ind w:left="774"/>
              <w:rPr>
                <w:rFonts w:ascii="Arial" w:hAnsi="Arial"/>
                <w:b/>
                <w:sz w:val="16"/>
              </w:rPr>
            </w:pPr>
            <w:r>
              <w:rPr>
                <w:rFonts w:ascii="Arial" w:hAnsi="Arial"/>
                <w:b/>
                <w:spacing w:val="-2"/>
                <w:w w:val="105"/>
                <w:sz w:val="16"/>
              </w:rPr>
              <w:t>Вкупно</w:t>
            </w:r>
          </w:p>
        </w:tc>
        <w:tc>
          <w:tcPr>
            <w:tcW w:w="1879" w:type="dxa"/>
          </w:tcPr>
          <w:p w:rsidR="00760BC4" w:rsidRDefault="000767C2">
            <w:pPr>
              <w:pStyle w:val="TableParagraph"/>
              <w:spacing w:line="20" w:lineRule="exact"/>
              <w:ind w:left="218"/>
              <w:rPr>
                <w:rFonts w:ascii="Arial"/>
                <w:sz w:val="2"/>
              </w:rPr>
            </w:pPr>
            <w:r>
              <w:rPr>
                <w:rFonts w:ascii="Arial"/>
                <w:noProof/>
                <w:sz w:val="2"/>
              </w:rPr>
              <mc:AlternateContent>
                <mc:Choice Requires="wps">
                  <w:drawing>
                    <wp:anchor distT="0" distB="0" distL="0" distR="0" simplePos="0" relativeHeight="251589632" behindDoc="0" locked="0" layoutInCell="1" allowOverlap="1">
                      <wp:simplePos x="0" y="0"/>
                      <wp:positionH relativeFrom="column">
                        <wp:posOffset>133337</wp:posOffset>
                      </wp:positionH>
                      <wp:positionV relativeFrom="paragraph">
                        <wp:posOffset>133427</wp:posOffset>
                      </wp:positionV>
                      <wp:extent cx="927100" cy="635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50" name="Graphic 350"/>
                              <wps:cNvSpPr/>
                              <wps:spPr>
                                <a:xfrm>
                                  <a:off x="2892" y="2873"/>
                                  <a:ext cx="920750" cy="1270"/>
                                </a:xfrm>
                                <a:custGeom>
                                  <a:avLst/>
                                  <a:gdLst/>
                                  <a:ahLst/>
                                  <a:cxnLst/>
                                  <a:rect l="l" t="t" r="r" b="b"/>
                                  <a:pathLst>
                                    <a:path w="920750">
                                      <a:moveTo>
                                        <a:pt x="0" y="0"/>
                                      </a:moveTo>
                                      <a:lnTo>
                                        <a:pt x="920735" y="0"/>
                                      </a:lnTo>
                                    </a:path>
                                  </a:pathLst>
                                </a:custGeom>
                                <a:ln w="5746">
                                  <a:solidFill>
                                    <a:srgbClr val="000000"/>
                                  </a:solidFill>
                                  <a:prstDash val="solid"/>
                                </a:ln>
                              </wps:spPr>
                              <wps:bodyPr wrap="square" lIns="0" tIns="0" rIns="0" bIns="0" rtlCol="0">
                                <a:prstTxWarp prst="textNoShape">
                                  <a:avLst/>
                                </a:prstTxWarp>
                                <a:noAutofit/>
                              </wps:bodyPr>
                            </wps:wsp>
                            <wps:wsp>
                              <wps:cNvPr id="351" name="Graphic 351"/>
                              <wps:cNvSpPr/>
                              <wps:spPr>
                                <a:xfrm>
                                  <a:off x="0" y="0"/>
                                  <a:ext cx="927100" cy="6350"/>
                                </a:xfrm>
                                <a:custGeom>
                                  <a:avLst/>
                                  <a:gdLst/>
                                  <a:ahLst/>
                                  <a:cxnLst/>
                                  <a:rect l="l" t="t" r="r" b="b"/>
                                  <a:pathLst>
                                    <a:path w="927100" h="6350">
                                      <a:moveTo>
                                        <a:pt x="926519" y="0"/>
                                      </a:moveTo>
                                      <a:lnTo>
                                        <a:pt x="0" y="0"/>
                                      </a:lnTo>
                                      <a:lnTo>
                                        <a:pt x="0" y="5985"/>
                                      </a:lnTo>
                                      <a:lnTo>
                                        <a:pt x="926519" y="5985"/>
                                      </a:lnTo>
                                      <a:lnTo>
                                        <a:pt x="9265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499045pt;margin-top:10.506082pt;width:73pt;height:.5pt;mso-position-horizontal-relative:column;mso-position-vertical-relative:paragraph;z-index:15796224" id="docshapegroup231" coordorigin="210,210" coordsize="1460,10">
                      <v:line style="position:absolute" from="215,215" to="1665,215" stroked="true" strokeweight=".452478pt" strokecolor="#000000">
                        <v:stroke dashstyle="solid"/>
                      </v:line>
                      <v:rect style="position:absolute;left:209;top:210;width:1460;height:10" id="docshape232" filled="true" fillcolor="#000000" stroked="false">
                        <v:fill type="solid"/>
                      </v:rect>
                      <w10:wrap type="none"/>
                    </v:group>
                  </w:pict>
                </mc:Fallback>
              </mc:AlternateContent>
            </w:r>
            <w:r>
              <w:rPr>
                <w:rFonts w:ascii="Arial"/>
                <w:noProof/>
                <w:sz w:val="2"/>
              </w:rPr>
              <mc:AlternateContent>
                <mc:Choice Requires="wps">
                  <w:drawing>
                    <wp:inline distT="0" distB="0" distL="0" distR="0">
                      <wp:extent cx="927100" cy="6350"/>
                      <wp:effectExtent l="0" t="0" r="0" b="3175"/>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53" name="Graphic 353"/>
                              <wps:cNvSpPr/>
                              <wps:spPr>
                                <a:xfrm>
                                  <a:off x="2892" y="2873"/>
                                  <a:ext cx="920750" cy="1270"/>
                                </a:xfrm>
                                <a:custGeom>
                                  <a:avLst/>
                                  <a:gdLst/>
                                  <a:ahLst/>
                                  <a:cxnLst/>
                                  <a:rect l="l" t="t" r="r" b="b"/>
                                  <a:pathLst>
                                    <a:path w="920750">
                                      <a:moveTo>
                                        <a:pt x="0" y="0"/>
                                      </a:moveTo>
                                      <a:lnTo>
                                        <a:pt x="920735" y="0"/>
                                      </a:lnTo>
                                    </a:path>
                                  </a:pathLst>
                                </a:custGeom>
                                <a:ln w="5746">
                                  <a:solidFill>
                                    <a:srgbClr val="000000"/>
                                  </a:solidFill>
                                  <a:prstDash val="solid"/>
                                </a:ln>
                              </wps:spPr>
                              <wps:bodyPr wrap="square" lIns="0" tIns="0" rIns="0" bIns="0" rtlCol="0">
                                <a:prstTxWarp prst="textNoShape">
                                  <a:avLst/>
                                </a:prstTxWarp>
                                <a:noAutofit/>
                              </wps:bodyPr>
                            </wps:wsp>
                            <wps:wsp>
                              <wps:cNvPr id="354" name="Graphic 354"/>
                              <wps:cNvSpPr/>
                              <wps:spPr>
                                <a:xfrm>
                                  <a:off x="0" y="0"/>
                                  <a:ext cx="927100" cy="6350"/>
                                </a:xfrm>
                                <a:custGeom>
                                  <a:avLst/>
                                  <a:gdLst/>
                                  <a:ahLst/>
                                  <a:cxnLst/>
                                  <a:rect l="l" t="t" r="r" b="b"/>
                                  <a:pathLst>
                                    <a:path w="927100" h="6350">
                                      <a:moveTo>
                                        <a:pt x="926519" y="0"/>
                                      </a:moveTo>
                                      <a:lnTo>
                                        <a:pt x="0" y="0"/>
                                      </a:lnTo>
                                      <a:lnTo>
                                        <a:pt x="0" y="5746"/>
                                      </a:lnTo>
                                      <a:lnTo>
                                        <a:pt x="926519" y="5746"/>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33" coordorigin="0,0" coordsize="1460,10">
                      <v:line style="position:absolute" from="5,5" to="1455,5" stroked="true" strokeweight=".452478pt" strokecolor="#000000">
                        <v:stroke dashstyle="solid"/>
                      </v:line>
                      <v:rect style="position:absolute;left:0;top:0;width:1460;height:10" id="docshape234" filled="true" fillcolor="#000000" stroked="false">
                        <v:fill type="solid"/>
                      </v:rect>
                    </v:group>
                  </w:pict>
                </mc:Fallback>
              </mc:AlternateContent>
            </w:r>
          </w:p>
          <w:p w:rsidR="00760BC4" w:rsidRDefault="000767C2">
            <w:pPr>
              <w:pStyle w:val="TableParagraph"/>
              <w:spacing w:line="159" w:lineRule="exact"/>
              <w:ind w:right="289"/>
              <w:jc w:val="right"/>
              <w:rPr>
                <w:rFonts w:ascii="Arial"/>
                <w:b/>
                <w:sz w:val="16"/>
              </w:rPr>
            </w:pPr>
            <w:r>
              <w:rPr>
                <w:rFonts w:ascii="Arial"/>
                <w:b/>
                <w:w w:val="105"/>
                <w:sz w:val="16"/>
              </w:rPr>
              <w:t>-</w:t>
            </w:r>
          </w:p>
        </w:tc>
        <w:tc>
          <w:tcPr>
            <w:tcW w:w="1450" w:type="dxa"/>
            <w:tcBorders>
              <w:top w:val="single" w:sz="4" w:space="0" w:color="000000"/>
              <w:bottom w:val="single" w:sz="4" w:space="0" w:color="000000"/>
              <w:right w:val="single" w:sz="8" w:space="0" w:color="0000D0"/>
            </w:tcBorders>
          </w:tcPr>
          <w:p w:rsidR="00760BC4" w:rsidRDefault="000767C2">
            <w:pPr>
              <w:pStyle w:val="TableParagraph"/>
              <w:spacing w:before="14" w:line="166" w:lineRule="exact"/>
              <w:ind w:right="61"/>
              <w:jc w:val="right"/>
              <w:rPr>
                <w:rFonts w:ascii="Arial"/>
                <w:b/>
                <w:sz w:val="16"/>
              </w:rPr>
            </w:pPr>
            <w:r>
              <w:rPr>
                <w:rFonts w:ascii="Arial"/>
                <w:b/>
                <w:spacing w:val="-5"/>
                <w:w w:val="105"/>
                <w:sz w:val="16"/>
              </w:rPr>
              <w:t>67</w:t>
            </w:r>
          </w:p>
        </w:tc>
      </w:tr>
    </w:tbl>
    <w:p w:rsidR="00760BC4" w:rsidRDefault="00760BC4">
      <w:pPr>
        <w:pStyle w:val="BodyText"/>
        <w:rPr>
          <w:rFonts w:ascii="Arial"/>
          <w:b/>
          <w:sz w:val="16"/>
        </w:rPr>
      </w:pPr>
    </w:p>
    <w:p w:rsidR="00760BC4" w:rsidRDefault="00760BC4">
      <w:pPr>
        <w:pStyle w:val="BodyText"/>
        <w:rPr>
          <w:rFonts w:ascii="Arial"/>
          <w:b/>
          <w:sz w:val="16"/>
        </w:rPr>
      </w:pPr>
    </w:p>
    <w:p w:rsidR="00760BC4" w:rsidRDefault="00760BC4">
      <w:pPr>
        <w:pStyle w:val="BodyText"/>
        <w:spacing w:before="147"/>
        <w:rPr>
          <w:rFonts w:ascii="Arial"/>
          <w:b/>
          <w:sz w:val="16"/>
        </w:rPr>
      </w:pPr>
    </w:p>
    <w:p w:rsidR="00760BC4" w:rsidRDefault="000767C2">
      <w:pPr>
        <w:ind w:right="1878"/>
        <w:jc w:val="right"/>
        <w:rPr>
          <w:sz w:val="16"/>
        </w:rPr>
      </w:pPr>
      <w:r>
        <w:rPr>
          <w:noProof/>
          <w:sz w:val="16"/>
        </w:rPr>
        <mc:AlternateContent>
          <mc:Choice Requires="wps">
            <w:drawing>
              <wp:anchor distT="0" distB="0" distL="0" distR="0" simplePos="0" relativeHeight="251613184" behindDoc="1" locked="0" layoutInCell="1" allowOverlap="1">
                <wp:simplePos x="0" y="0"/>
                <wp:positionH relativeFrom="page">
                  <wp:posOffset>5738034</wp:posOffset>
                </wp:positionH>
                <wp:positionV relativeFrom="paragraph">
                  <wp:posOffset>-144268</wp:posOffset>
                </wp:positionV>
                <wp:extent cx="927100" cy="80200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802005"/>
                          <a:chOff x="0" y="0"/>
                          <a:chExt cx="927100" cy="802005"/>
                        </a:xfrm>
                      </wpg:grpSpPr>
                      <wps:wsp>
                        <wps:cNvPr id="356" name="Graphic 356"/>
                        <wps:cNvSpPr/>
                        <wps:spPr>
                          <a:xfrm>
                            <a:off x="2892" y="398068"/>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57" name="Graphic 357"/>
                        <wps:cNvSpPr/>
                        <wps:spPr>
                          <a:xfrm>
                            <a:off x="0" y="395183"/>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2892" y="665371"/>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59" name="Graphic 359"/>
                        <wps:cNvSpPr/>
                        <wps:spPr>
                          <a:xfrm>
                            <a:off x="0" y="662486"/>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2892" y="799023"/>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61" name="Graphic 361"/>
                        <wps:cNvSpPr/>
                        <wps:spPr>
                          <a:xfrm>
                            <a:off x="0" y="796138"/>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914950" y="0"/>
                            <a:ext cx="12065" cy="802005"/>
                          </a:xfrm>
                          <a:custGeom>
                            <a:avLst/>
                            <a:gdLst/>
                            <a:ahLst/>
                            <a:cxnLst/>
                            <a:rect l="l" t="t" r="r" b="b"/>
                            <a:pathLst>
                              <a:path w="12065" h="802005">
                                <a:moveTo>
                                  <a:pt x="0" y="0"/>
                                </a:moveTo>
                                <a:lnTo>
                                  <a:pt x="0" y="801907"/>
                                </a:lnTo>
                                <a:lnTo>
                                  <a:pt x="11569" y="801907"/>
                                </a:lnTo>
                                <a:lnTo>
                                  <a:pt x="11569" y="0"/>
                                </a:lnTo>
                                <a:lnTo>
                                  <a:pt x="0" y="0"/>
                                </a:lnTo>
                                <a:close/>
                              </a:path>
                            </a:pathLst>
                          </a:custGeom>
                          <a:solidFill>
                            <a:srgbClr val="0000D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1.813721pt;margin-top:-11.359735pt;width:73pt;height:63.15pt;mso-position-horizontal-relative:page;mso-position-vertical-relative:paragraph;z-index:-22616064" id="docshapegroup235" coordorigin="9036,-227" coordsize="1460,1263">
                <v:line style="position:absolute" from="9041,400" to="10491,400" stroked="true" strokeweight=".454261pt" strokecolor="#000000">
                  <v:stroke dashstyle="solid"/>
                </v:line>
                <v:rect style="position:absolute;left:9036;top:395;width:1460;height:10" id="docshape236" filled="true" fillcolor="#000000" stroked="false">
                  <v:fill type="solid"/>
                </v:rect>
                <v:line style="position:absolute" from="9041,821" to="10491,821" stroked="true" strokeweight=".454261pt" strokecolor="#000000">
                  <v:stroke dashstyle="solid"/>
                </v:line>
                <v:rect style="position:absolute;left:9036;top:816;width:1460;height:10" id="docshape237" filled="true" fillcolor="#000000" stroked="false">
                  <v:fill type="solid"/>
                </v:rect>
                <v:line style="position:absolute" from="9041,1031" to="10491,1031" stroked="true" strokeweight=".454261pt" strokecolor="#000000">
                  <v:stroke dashstyle="solid"/>
                </v:line>
                <v:rect style="position:absolute;left:9036;top:1026;width:1460;height:10" id="docshape238" filled="true" fillcolor="#000000" stroked="false">
                  <v:fill type="solid"/>
                </v:rect>
                <v:rect style="position:absolute;left:10477;top:-228;width:19;height:1263" id="docshape239" filled="true" fillcolor="#0000d0" stroked="false">
                  <v:fill type="solid"/>
                </v:rect>
                <w10:wrap type="none"/>
              </v:group>
            </w:pict>
          </mc:Fallback>
        </mc:AlternateContent>
      </w:r>
      <w:r>
        <w:rPr>
          <w:noProof/>
          <w:sz w:val="16"/>
        </w:rPr>
        <mc:AlternateContent>
          <mc:Choice Requires="wps">
            <w:drawing>
              <wp:anchor distT="0" distB="0" distL="0" distR="0" simplePos="0" relativeHeight="251592704" behindDoc="0" locked="0" layoutInCell="1" allowOverlap="1">
                <wp:simplePos x="0" y="0"/>
                <wp:positionH relativeFrom="page">
                  <wp:posOffset>870654</wp:posOffset>
                </wp:positionH>
                <wp:positionV relativeFrom="paragraph">
                  <wp:posOffset>-147153</wp:posOffset>
                </wp:positionV>
                <wp:extent cx="3716020" cy="80137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801370"/>
                        </a:xfrm>
                        <a:prstGeom prst="rect">
                          <a:avLst/>
                        </a:prstGeom>
                      </wps:spPr>
                      <wps:txbx>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10"/>
                              </w:trPr>
                              <w:tc>
                                <w:tcPr>
                                  <w:tcW w:w="5722" w:type="dxa"/>
                                  <w:tcBorders>
                                    <w:top w:val="nil"/>
                                    <w:bottom w:val="nil"/>
                                    <w:right w:val="nil"/>
                                  </w:tcBorders>
                                  <w:shd w:val="clear" w:color="auto" w:fill="C5EECE"/>
                                </w:tcPr>
                                <w:p w:rsidR="00760BC4" w:rsidRDefault="000767C2">
                                  <w:pPr>
                                    <w:pStyle w:val="TableParagraph"/>
                                    <w:spacing w:before="14" w:line="176" w:lineRule="exact"/>
                                    <w:ind w:left="469"/>
                                    <w:rPr>
                                      <w:rFonts w:ascii="Arial" w:hAnsi="Arial"/>
                                      <w:b/>
                                      <w:sz w:val="16"/>
                                    </w:rPr>
                                  </w:pPr>
                                  <w:r>
                                    <w:rPr>
                                      <w:rFonts w:ascii="Arial" w:hAnsi="Arial"/>
                                      <w:b/>
                                      <w:w w:val="105"/>
                                      <w:sz w:val="16"/>
                                    </w:rPr>
                                    <w:t>15</w:t>
                                  </w:r>
                                  <w:r>
                                    <w:rPr>
                                      <w:rFonts w:ascii="Arial" w:hAnsi="Arial"/>
                                      <w:b/>
                                      <w:spacing w:val="46"/>
                                      <w:w w:val="105"/>
                                      <w:sz w:val="16"/>
                                    </w:rPr>
                                    <w:t xml:space="preserve"> </w:t>
                                  </w:r>
                                  <w:r>
                                    <w:rPr>
                                      <w:rFonts w:ascii="Arial" w:hAnsi="Arial"/>
                                      <w:b/>
                                      <w:w w:val="105"/>
                                      <w:sz w:val="16"/>
                                    </w:rPr>
                                    <w:t>Добивка/Загуба</w:t>
                                  </w:r>
                                  <w:r>
                                    <w:rPr>
                                      <w:rFonts w:ascii="Arial" w:hAnsi="Arial"/>
                                      <w:b/>
                                      <w:spacing w:val="-10"/>
                                      <w:w w:val="105"/>
                                      <w:sz w:val="16"/>
                                    </w:rPr>
                                    <w:t xml:space="preserve"> </w:t>
                                  </w:r>
                                  <w:r>
                                    <w:rPr>
                                      <w:rFonts w:ascii="Arial" w:hAnsi="Arial"/>
                                      <w:b/>
                                      <w:w w:val="105"/>
                                      <w:sz w:val="16"/>
                                    </w:rPr>
                                    <w:t>пред</w:t>
                                  </w:r>
                                  <w:r>
                                    <w:rPr>
                                      <w:rFonts w:ascii="Arial" w:hAnsi="Arial"/>
                                      <w:b/>
                                      <w:spacing w:val="-11"/>
                                      <w:w w:val="105"/>
                                      <w:sz w:val="16"/>
                                    </w:rPr>
                                    <w:t xml:space="preserve"> </w:t>
                                  </w:r>
                                  <w:r>
                                    <w:rPr>
                                      <w:rFonts w:ascii="Arial" w:hAnsi="Arial"/>
                                      <w:b/>
                                      <w:spacing w:val="-2"/>
                                      <w:w w:val="105"/>
                                      <w:sz w:val="16"/>
                                    </w:rPr>
                                    <w:t>оданочување</w:t>
                                  </w:r>
                                </w:p>
                              </w:tc>
                            </w:tr>
                            <w:tr w:rsidR="00760BC4">
                              <w:trPr>
                                <w:trHeight w:val="832"/>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7"/>
                                    <w:rPr>
                                      <w:rFonts w:ascii="Arial"/>
                                      <w:b/>
                                      <w:sz w:val="16"/>
                                    </w:rPr>
                                  </w:pPr>
                                </w:p>
                                <w:p w:rsidR="00760BC4" w:rsidRDefault="000767C2">
                                  <w:pPr>
                                    <w:pStyle w:val="TableParagraph"/>
                                    <w:tabs>
                                      <w:tab w:val="left" w:pos="770"/>
                                    </w:tabs>
                                    <w:ind w:left="223"/>
                                    <w:rPr>
                                      <w:sz w:val="16"/>
                                    </w:rPr>
                                  </w:pPr>
                                  <w:r>
                                    <w:rPr>
                                      <w:rFonts w:ascii="Arial MT" w:hAnsi="Arial MT"/>
                                      <w:spacing w:val="-5"/>
                                      <w:sz w:val="16"/>
                                    </w:rPr>
                                    <w:t>800</w:t>
                                  </w:r>
                                  <w:r>
                                    <w:rPr>
                                      <w:rFonts w:ascii="Arial MT" w:hAnsi="Arial MT"/>
                                      <w:sz w:val="16"/>
                                    </w:rPr>
                                    <w:tab/>
                                  </w:r>
                                  <w:r>
                                    <w:rPr>
                                      <w:sz w:val="16"/>
                                    </w:rPr>
                                    <w:t>Добивка</w:t>
                                  </w:r>
                                  <w:r>
                                    <w:rPr>
                                      <w:spacing w:val="-2"/>
                                      <w:sz w:val="16"/>
                                    </w:rPr>
                                    <w:t xml:space="preserve"> </w:t>
                                  </w:r>
                                  <w:r>
                                    <w:rPr>
                                      <w:sz w:val="16"/>
                                    </w:rPr>
                                    <w:t>пред</w:t>
                                  </w:r>
                                  <w:r>
                                    <w:rPr>
                                      <w:spacing w:val="4"/>
                                      <w:sz w:val="16"/>
                                    </w:rPr>
                                    <w:t xml:space="preserve"> </w:t>
                                  </w:r>
                                  <w:r>
                                    <w:rPr>
                                      <w:spacing w:val="-2"/>
                                      <w:sz w:val="16"/>
                                    </w:rPr>
                                    <w:t>оданочување</w:t>
                                  </w:r>
                                </w:p>
                                <w:p w:rsidR="00760BC4" w:rsidRDefault="000767C2">
                                  <w:pPr>
                                    <w:pStyle w:val="TableParagraph"/>
                                    <w:tabs>
                                      <w:tab w:val="left" w:pos="770"/>
                                    </w:tabs>
                                    <w:spacing w:before="27" w:line="166" w:lineRule="exact"/>
                                    <w:ind w:left="223"/>
                                    <w:rPr>
                                      <w:sz w:val="16"/>
                                    </w:rPr>
                                  </w:pPr>
                                  <w:r>
                                    <w:rPr>
                                      <w:rFonts w:ascii="Arial MT" w:hAnsi="Arial MT"/>
                                      <w:spacing w:val="-5"/>
                                      <w:sz w:val="16"/>
                                    </w:rPr>
                                    <w:t>801</w:t>
                                  </w:r>
                                  <w:r>
                                    <w:rPr>
                                      <w:rFonts w:ascii="Arial MT" w:hAnsi="Arial MT"/>
                                      <w:sz w:val="16"/>
                                    </w:rPr>
                                    <w:tab/>
                                  </w:r>
                                  <w:r>
                                    <w:rPr>
                                      <w:sz w:val="16"/>
                                    </w:rPr>
                                    <w:t>Загуба</w:t>
                                  </w:r>
                                  <w:r>
                                    <w:rPr>
                                      <w:spacing w:val="8"/>
                                      <w:sz w:val="16"/>
                                    </w:rPr>
                                    <w:t xml:space="preserve"> </w:t>
                                  </w:r>
                                  <w:r>
                                    <w:rPr>
                                      <w:sz w:val="16"/>
                                    </w:rPr>
                                    <w:t>пред</w:t>
                                  </w:r>
                                  <w:r>
                                    <w:rPr>
                                      <w:spacing w:val="13"/>
                                      <w:sz w:val="16"/>
                                    </w:rPr>
                                    <w:t xml:space="preserve"> </w:t>
                                  </w:r>
                                  <w:r>
                                    <w:rPr>
                                      <w:spacing w:val="-2"/>
                                      <w:sz w:val="16"/>
                                    </w:rPr>
                                    <w:t>оданочување</w:t>
                                  </w:r>
                                </w:p>
                              </w:tc>
                            </w:tr>
                            <w:tr w:rsidR="00760BC4">
                              <w:trPr>
                                <w:trHeight w:val="200"/>
                              </w:trPr>
                              <w:tc>
                                <w:tcPr>
                                  <w:tcW w:w="5722" w:type="dxa"/>
                                  <w:tcBorders>
                                    <w:top w:val="single" w:sz="4" w:space="0" w:color="000000"/>
                                    <w:bottom w:val="single" w:sz="4" w:space="0" w:color="000000"/>
                                    <w:right w:val="nil"/>
                                  </w:tcBorders>
                                </w:tcPr>
                                <w:p w:rsidR="00760BC4" w:rsidRDefault="000767C2">
                                  <w:pPr>
                                    <w:pStyle w:val="TableParagraph"/>
                                    <w:spacing w:before="14"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363" o:spid="_x0000_s1043" type="#_x0000_t202" style="position:absolute;left:0;text-align:left;margin-left:68.55pt;margin-top:-11.6pt;width:292.6pt;height:63.1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" filled="f" stroked="f">
                <v:path arrowok="t"/>
                <v:textbox inset="0,0,0,0">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10"/>
                        </w:trPr>
                        <w:tc>
                          <w:tcPr>
                            <w:tcW w:w="5722" w:type="dxa"/>
                            <w:tcBorders>
                              <w:top w:val="nil"/>
                              <w:bottom w:val="nil"/>
                              <w:right w:val="nil"/>
                            </w:tcBorders>
                            <w:shd w:val="clear" w:color="auto" w:fill="C5EECE"/>
                          </w:tcPr>
                          <w:p w:rsidR="00760BC4" w:rsidRDefault="000767C2">
                            <w:pPr>
                              <w:pStyle w:val="TableParagraph"/>
                              <w:spacing w:before="14" w:line="176" w:lineRule="exact"/>
                              <w:ind w:left="469"/>
                              <w:rPr>
                                <w:rFonts w:ascii="Arial" w:hAnsi="Arial"/>
                                <w:b/>
                                <w:sz w:val="16"/>
                              </w:rPr>
                            </w:pPr>
                            <w:r>
                              <w:rPr>
                                <w:rFonts w:ascii="Arial" w:hAnsi="Arial"/>
                                <w:b/>
                                <w:w w:val="105"/>
                                <w:sz w:val="16"/>
                              </w:rPr>
                              <w:t>15</w:t>
                            </w:r>
                            <w:r>
                              <w:rPr>
                                <w:rFonts w:ascii="Arial" w:hAnsi="Arial"/>
                                <w:b/>
                                <w:spacing w:val="46"/>
                                <w:w w:val="105"/>
                                <w:sz w:val="16"/>
                              </w:rPr>
                              <w:t xml:space="preserve"> </w:t>
                            </w:r>
                            <w:r>
                              <w:rPr>
                                <w:rFonts w:ascii="Arial" w:hAnsi="Arial"/>
                                <w:b/>
                                <w:w w:val="105"/>
                                <w:sz w:val="16"/>
                              </w:rPr>
                              <w:t>Добивка/Загуба</w:t>
                            </w:r>
                            <w:r>
                              <w:rPr>
                                <w:rFonts w:ascii="Arial" w:hAnsi="Arial"/>
                                <w:b/>
                                <w:spacing w:val="-10"/>
                                <w:w w:val="105"/>
                                <w:sz w:val="16"/>
                              </w:rPr>
                              <w:t xml:space="preserve"> </w:t>
                            </w:r>
                            <w:r>
                              <w:rPr>
                                <w:rFonts w:ascii="Arial" w:hAnsi="Arial"/>
                                <w:b/>
                                <w:w w:val="105"/>
                                <w:sz w:val="16"/>
                              </w:rPr>
                              <w:t>пред</w:t>
                            </w:r>
                            <w:r>
                              <w:rPr>
                                <w:rFonts w:ascii="Arial" w:hAnsi="Arial"/>
                                <w:b/>
                                <w:spacing w:val="-11"/>
                                <w:w w:val="105"/>
                                <w:sz w:val="16"/>
                              </w:rPr>
                              <w:t xml:space="preserve"> </w:t>
                            </w:r>
                            <w:r>
                              <w:rPr>
                                <w:rFonts w:ascii="Arial" w:hAnsi="Arial"/>
                                <w:b/>
                                <w:spacing w:val="-2"/>
                                <w:w w:val="105"/>
                                <w:sz w:val="16"/>
                              </w:rPr>
                              <w:t>оданочување</w:t>
                            </w:r>
                          </w:p>
                        </w:tc>
                      </w:tr>
                      <w:tr w:rsidR="00760BC4">
                        <w:trPr>
                          <w:trHeight w:val="832"/>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7"/>
                              <w:rPr>
                                <w:rFonts w:ascii="Arial"/>
                                <w:b/>
                                <w:sz w:val="16"/>
                              </w:rPr>
                            </w:pPr>
                          </w:p>
                          <w:p w:rsidR="00760BC4" w:rsidRDefault="000767C2">
                            <w:pPr>
                              <w:pStyle w:val="TableParagraph"/>
                              <w:tabs>
                                <w:tab w:val="left" w:pos="770"/>
                              </w:tabs>
                              <w:ind w:left="223"/>
                              <w:rPr>
                                <w:sz w:val="16"/>
                              </w:rPr>
                            </w:pPr>
                            <w:r>
                              <w:rPr>
                                <w:rFonts w:ascii="Arial MT" w:hAnsi="Arial MT"/>
                                <w:spacing w:val="-5"/>
                                <w:sz w:val="16"/>
                              </w:rPr>
                              <w:t>800</w:t>
                            </w:r>
                            <w:r>
                              <w:rPr>
                                <w:rFonts w:ascii="Arial MT" w:hAnsi="Arial MT"/>
                                <w:sz w:val="16"/>
                              </w:rPr>
                              <w:tab/>
                            </w:r>
                            <w:r>
                              <w:rPr>
                                <w:sz w:val="16"/>
                              </w:rPr>
                              <w:t>Добивка</w:t>
                            </w:r>
                            <w:r>
                              <w:rPr>
                                <w:spacing w:val="-2"/>
                                <w:sz w:val="16"/>
                              </w:rPr>
                              <w:t xml:space="preserve"> </w:t>
                            </w:r>
                            <w:r>
                              <w:rPr>
                                <w:sz w:val="16"/>
                              </w:rPr>
                              <w:t>пред</w:t>
                            </w:r>
                            <w:r>
                              <w:rPr>
                                <w:spacing w:val="4"/>
                                <w:sz w:val="16"/>
                              </w:rPr>
                              <w:t xml:space="preserve"> </w:t>
                            </w:r>
                            <w:r>
                              <w:rPr>
                                <w:spacing w:val="-2"/>
                                <w:sz w:val="16"/>
                              </w:rPr>
                              <w:t>оданочување</w:t>
                            </w:r>
                          </w:p>
                          <w:p w:rsidR="00760BC4" w:rsidRDefault="000767C2">
                            <w:pPr>
                              <w:pStyle w:val="TableParagraph"/>
                              <w:tabs>
                                <w:tab w:val="left" w:pos="770"/>
                              </w:tabs>
                              <w:spacing w:before="27" w:line="166" w:lineRule="exact"/>
                              <w:ind w:left="223"/>
                              <w:rPr>
                                <w:sz w:val="16"/>
                              </w:rPr>
                            </w:pPr>
                            <w:r>
                              <w:rPr>
                                <w:rFonts w:ascii="Arial MT" w:hAnsi="Arial MT"/>
                                <w:spacing w:val="-5"/>
                                <w:sz w:val="16"/>
                              </w:rPr>
                              <w:t>801</w:t>
                            </w:r>
                            <w:r>
                              <w:rPr>
                                <w:rFonts w:ascii="Arial MT" w:hAnsi="Arial MT"/>
                                <w:sz w:val="16"/>
                              </w:rPr>
                              <w:tab/>
                            </w:r>
                            <w:r>
                              <w:rPr>
                                <w:sz w:val="16"/>
                              </w:rPr>
                              <w:t>Загуба</w:t>
                            </w:r>
                            <w:r>
                              <w:rPr>
                                <w:spacing w:val="8"/>
                                <w:sz w:val="16"/>
                              </w:rPr>
                              <w:t xml:space="preserve"> </w:t>
                            </w:r>
                            <w:r>
                              <w:rPr>
                                <w:sz w:val="16"/>
                              </w:rPr>
                              <w:t>пред</w:t>
                            </w:r>
                            <w:r>
                              <w:rPr>
                                <w:spacing w:val="13"/>
                                <w:sz w:val="16"/>
                              </w:rPr>
                              <w:t xml:space="preserve"> </w:t>
                            </w:r>
                            <w:r>
                              <w:rPr>
                                <w:spacing w:val="-2"/>
                                <w:sz w:val="16"/>
                              </w:rPr>
                              <w:t>оданочување</w:t>
                            </w:r>
                          </w:p>
                        </w:tc>
                      </w:tr>
                      <w:tr w:rsidR="00760BC4">
                        <w:trPr>
                          <w:trHeight w:val="200"/>
                        </w:trPr>
                        <w:tc>
                          <w:tcPr>
                            <w:tcW w:w="5722" w:type="dxa"/>
                            <w:tcBorders>
                              <w:top w:val="single" w:sz="4" w:space="0" w:color="000000"/>
                              <w:bottom w:val="single" w:sz="4" w:space="0" w:color="000000"/>
                              <w:right w:val="nil"/>
                            </w:tcBorders>
                          </w:tcPr>
                          <w:p w:rsidR="00760BC4" w:rsidRDefault="000767C2">
                            <w:pPr>
                              <w:pStyle w:val="TableParagraph"/>
                              <w:spacing w:before="14"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v:textbox>
                <w10:wrap anchorx="page"/>
              </v:shape>
            </w:pict>
          </mc:Fallback>
        </mc:AlternateContent>
      </w:r>
      <w:proofErr w:type="gramStart"/>
      <w:r>
        <w:rPr>
          <w:w w:val="105"/>
          <w:sz w:val="16"/>
        </w:rPr>
        <w:t>во</w:t>
      </w:r>
      <w:proofErr w:type="gramEnd"/>
      <w:r>
        <w:rPr>
          <w:spacing w:val="-5"/>
          <w:w w:val="105"/>
          <w:sz w:val="16"/>
        </w:rPr>
        <w:t xml:space="preserve"> </w:t>
      </w:r>
      <w:r>
        <w:rPr>
          <w:w w:val="105"/>
          <w:sz w:val="16"/>
        </w:rPr>
        <w:t>илјади</w:t>
      </w:r>
      <w:r>
        <w:rPr>
          <w:spacing w:val="-4"/>
          <w:w w:val="105"/>
          <w:sz w:val="16"/>
        </w:rPr>
        <w:t xml:space="preserve"> </w:t>
      </w:r>
      <w:r>
        <w:rPr>
          <w:spacing w:val="-2"/>
          <w:w w:val="105"/>
          <w:sz w:val="16"/>
        </w:rPr>
        <w:t>денари</w:t>
      </w:r>
    </w:p>
    <w:p w:rsidR="00760BC4" w:rsidRDefault="000767C2">
      <w:pPr>
        <w:tabs>
          <w:tab w:val="left" w:pos="8450"/>
        </w:tabs>
        <w:spacing w:before="27" w:after="3"/>
        <w:ind w:left="6781"/>
        <w:rPr>
          <w:rFonts w:ascii="Arial"/>
          <w:b/>
          <w:sz w:val="16"/>
        </w:rPr>
      </w:pPr>
      <w:r>
        <w:rPr>
          <w:rFonts w:ascii="Arial"/>
          <w:b/>
          <w:spacing w:val="-4"/>
          <w:w w:val="105"/>
          <w:sz w:val="16"/>
        </w:rPr>
        <w:t>2025</w:t>
      </w:r>
      <w:r>
        <w:rPr>
          <w:rFonts w:ascii="Arial"/>
          <w:b/>
          <w:sz w:val="16"/>
        </w:rPr>
        <w:tab/>
      </w:r>
      <w:r>
        <w:rPr>
          <w:rFonts w:ascii="Arial"/>
          <w:b/>
          <w:spacing w:val="-4"/>
          <w:w w:val="105"/>
          <w:sz w:val="16"/>
        </w:rPr>
        <w:t>2024</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65" name="Graphic 365"/>
                        <wps:cNvSpPr/>
                        <wps:spPr>
                          <a:xfrm>
                            <a:off x="2892" y="2884"/>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66" name="Graphic 366"/>
                        <wps:cNvSpPr/>
                        <wps:spPr>
                          <a:xfrm>
                            <a:off x="0" y="0"/>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41" coordorigin="0,0" coordsize="1460,10">
                <v:line style="position:absolute" from="5,5" to="1455,5" stroked="true" strokeweight=".454261pt" strokecolor="#000000">
                  <v:stroke dashstyle="solid"/>
                </v:line>
                <v:rect style="position:absolute;left:0;top:0;width:1460;height:10" id="docshape242" filled="true" fillcolor="#000000" stroked="false">
                  <v:fill type="solid"/>
                </v:rect>
              </v:group>
            </w:pict>
          </mc:Fallback>
        </mc:AlternateContent>
      </w:r>
    </w:p>
    <w:p w:rsidR="00760BC4" w:rsidRDefault="000767C2">
      <w:pPr>
        <w:tabs>
          <w:tab w:val="left" w:pos="1887"/>
        </w:tabs>
        <w:spacing w:before="4"/>
        <w:ind w:right="1074"/>
        <w:jc w:val="right"/>
        <w:rPr>
          <w:rFonts w:ascii="Arial MT"/>
          <w:sz w:val="16"/>
        </w:rPr>
      </w:pPr>
      <w:r>
        <w:rPr>
          <w:rFonts w:ascii="Arial MT"/>
          <w:spacing w:val="-5"/>
          <w:w w:val="105"/>
          <w:sz w:val="16"/>
        </w:rPr>
        <w:t>443</w:t>
      </w:r>
      <w:r>
        <w:rPr>
          <w:rFonts w:ascii="Arial MT"/>
          <w:sz w:val="16"/>
        </w:rPr>
        <w:tab/>
      </w:r>
      <w:r>
        <w:rPr>
          <w:rFonts w:ascii="Arial MT"/>
          <w:w w:val="105"/>
          <w:sz w:val="16"/>
        </w:rPr>
        <w:t>-</w:t>
      </w:r>
    </w:p>
    <w:p w:rsidR="00760BC4" w:rsidRDefault="000767C2">
      <w:pPr>
        <w:tabs>
          <w:tab w:val="left" w:pos="1258"/>
        </w:tabs>
        <w:spacing w:before="26" w:after="3"/>
        <w:ind w:right="1020"/>
        <w:jc w:val="right"/>
        <w:rPr>
          <w:rFonts w:ascii="Arial MT"/>
          <w:sz w:val="16"/>
        </w:rPr>
      </w:pPr>
      <w:r>
        <w:rPr>
          <w:rFonts w:ascii="Arial MT"/>
          <w:w w:val="105"/>
          <w:sz w:val="16"/>
        </w:rPr>
        <w:t>-</w:t>
      </w:r>
      <w:r>
        <w:rPr>
          <w:rFonts w:ascii="Arial MT"/>
          <w:sz w:val="16"/>
        </w:rPr>
        <w:tab/>
      </w:r>
      <w:r>
        <w:rPr>
          <w:rFonts w:ascii="Arial MT"/>
          <w:spacing w:val="-2"/>
          <w:w w:val="105"/>
          <w:sz w:val="16"/>
        </w:rPr>
        <w:t>(2.196)</w:t>
      </w:r>
    </w:p>
    <w:p w:rsidR="00760BC4" w:rsidRDefault="000767C2">
      <w:pPr>
        <w:spacing w:line="20" w:lineRule="exact"/>
        <w:ind w:left="6234"/>
        <w:rPr>
          <w:rFonts w:ascii="Arial MT"/>
          <w:sz w:val="2"/>
        </w:rPr>
      </w:pPr>
      <w:r>
        <w:rPr>
          <w:rFonts w:ascii="Arial MT"/>
          <w:noProof/>
          <w:sz w:val="2"/>
        </w:rPr>
        <mc:AlternateContent>
          <mc:Choice Requires="wps">
            <w:drawing>
              <wp:inline distT="0" distB="0" distL="0" distR="0">
                <wp:extent cx="927100" cy="6350"/>
                <wp:effectExtent l="0" t="0" r="0" b="3175"/>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68" name="Graphic 368"/>
                        <wps:cNvSpPr/>
                        <wps:spPr>
                          <a:xfrm>
                            <a:off x="2892" y="2884"/>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69" name="Graphic 369"/>
                        <wps:cNvSpPr/>
                        <wps:spPr>
                          <a:xfrm>
                            <a:off x="0" y="0"/>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43" coordorigin="0,0" coordsize="1460,10">
                <v:line style="position:absolute" from="5,5" to="1455,5" stroked="true" strokeweight=".454261pt" strokecolor="#000000">
                  <v:stroke dashstyle="solid"/>
                </v:line>
                <v:rect style="position:absolute;left:0;top:0;width:1460;height:10" id="docshape244" filled="true" fillcolor="#000000" stroked="false">
                  <v:fill type="solid"/>
                </v:rect>
              </v:group>
            </w:pict>
          </mc:Fallback>
        </mc:AlternateContent>
      </w:r>
    </w:p>
    <w:p w:rsidR="00760BC4" w:rsidRDefault="000767C2">
      <w:pPr>
        <w:tabs>
          <w:tab w:val="left" w:pos="8806"/>
        </w:tabs>
        <w:spacing w:before="4" w:after="2"/>
        <w:ind w:left="7328"/>
        <w:rPr>
          <w:rFonts w:ascii="Arial"/>
          <w:b/>
          <w:sz w:val="16"/>
        </w:rPr>
      </w:pPr>
      <w:r>
        <w:rPr>
          <w:rFonts w:ascii="Arial"/>
          <w:b/>
          <w:spacing w:val="-5"/>
          <w:w w:val="105"/>
          <w:sz w:val="16"/>
        </w:rPr>
        <w:t>443</w:t>
      </w:r>
      <w:r>
        <w:rPr>
          <w:rFonts w:ascii="Arial"/>
          <w:b/>
          <w:sz w:val="16"/>
        </w:rPr>
        <w:tab/>
      </w:r>
      <w:r>
        <w:rPr>
          <w:rFonts w:ascii="Arial"/>
          <w:b/>
          <w:spacing w:val="-2"/>
          <w:w w:val="105"/>
          <w:sz w:val="16"/>
        </w:rPr>
        <w:t>(2.196)</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71" name="Graphic 371"/>
                        <wps:cNvSpPr/>
                        <wps:spPr>
                          <a:xfrm>
                            <a:off x="2892" y="2884"/>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72" name="Graphic 372"/>
                        <wps:cNvSpPr/>
                        <wps:spPr>
                          <a:xfrm>
                            <a:off x="0" y="0"/>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45" coordorigin="0,0" coordsize="1460,10">
                <v:line style="position:absolute" from="5,5" to="1455,5" stroked="true" strokeweight=".454261pt" strokecolor="#000000">
                  <v:stroke dashstyle="solid"/>
                </v:line>
                <v:rect style="position:absolute;left:0;top:0;width:1460;height:10" id="docshape246" filled="true" fillcolor="#000000" stroked="false">
                  <v:fill type="solid"/>
                </v:rect>
              </v:group>
            </w:pict>
          </mc:Fallback>
        </mc:AlternateContent>
      </w:r>
    </w:p>
    <w:p w:rsidR="00760BC4" w:rsidRDefault="00760BC4">
      <w:pPr>
        <w:pStyle w:val="BodyText"/>
        <w:rPr>
          <w:rFonts w:ascii="Arial"/>
          <w:b/>
          <w:sz w:val="16"/>
        </w:rPr>
      </w:pPr>
    </w:p>
    <w:p w:rsidR="00760BC4" w:rsidRDefault="00760BC4">
      <w:pPr>
        <w:pStyle w:val="BodyText"/>
        <w:rPr>
          <w:rFonts w:ascii="Arial"/>
          <w:b/>
          <w:sz w:val="16"/>
        </w:rPr>
      </w:pPr>
    </w:p>
    <w:p w:rsidR="00760BC4" w:rsidRDefault="00760BC4">
      <w:pPr>
        <w:pStyle w:val="BodyText"/>
        <w:spacing w:before="130"/>
        <w:rPr>
          <w:rFonts w:ascii="Arial"/>
          <w:b/>
          <w:sz w:val="16"/>
        </w:rPr>
      </w:pPr>
    </w:p>
    <w:p w:rsidR="00760BC4" w:rsidRDefault="000767C2">
      <w:pPr>
        <w:ind w:right="1878"/>
        <w:jc w:val="right"/>
        <w:rPr>
          <w:sz w:val="16"/>
        </w:rPr>
      </w:pPr>
      <w:r>
        <w:rPr>
          <w:noProof/>
          <w:sz w:val="16"/>
        </w:rPr>
        <mc:AlternateContent>
          <mc:Choice Requires="wps">
            <w:drawing>
              <wp:anchor distT="0" distB="0" distL="0" distR="0" simplePos="0" relativeHeight="251614208" behindDoc="1" locked="0" layoutInCell="1" allowOverlap="1">
                <wp:simplePos x="0" y="0"/>
                <wp:positionH relativeFrom="page">
                  <wp:posOffset>5738034</wp:posOffset>
                </wp:positionH>
                <wp:positionV relativeFrom="paragraph">
                  <wp:posOffset>-144308</wp:posOffset>
                </wp:positionV>
                <wp:extent cx="927100" cy="80200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802005"/>
                          <a:chOff x="0" y="0"/>
                          <a:chExt cx="927100" cy="802005"/>
                        </a:xfrm>
                      </wpg:grpSpPr>
                      <wps:wsp>
                        <wps:cNvPr id="374" name="Graphic 374"/>
                        <wps:cNvSpPr/>
                        <wps:spPr>
                          <a:xfrm>
                            <a:off x="2892" y="398068"/>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75" name="Graphic 375"/>
                        <wps:cNvSpPr/>
                        <wps:spPr>
                          <a:xfrm>
                            <a:off x="0" y="395183"/>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2892" y="665370"/>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77" name="Graphic 377"/>
                        <wps:cNvSpPr/>
                        <wps:spPr>
                          <a:xfrm>
                            <a:off x="0" y="662486"/>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s:wsp>
                        <wps:cNvPr id="378" name="Graphic 378"/>
                        <wps:cNvSpPr/>
                        <wps:spPr>
                          <a:xfrm>
                            <a:off x="2892" y="799022"/>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79" name="Graphic 379"/>
                        <wps:cNvSpPr/>
                        <wps:spPr>
                          <a:xfrm>
                            <a:off x="0" y="796138"/>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s:wsp>
                        <wps:cNvPr id="380" name="Graphic 380"/>
                        <wps:cNvSpPr/>
                        <wps:spPr>
                          <a:xfrm>
                            <a:off x="914950" y="0"/>
                            <a:ext cx="12065" cy="802005"/>
                          </a:xfrm>
                          <a:custGeom>
                            <a:avLst/>
                            <a:gdLst/>
                            <a:ahLst/>
                            <a:cxnLst/>
                            <a:rect l="l" t="t" r="r" b="b"/>
                            <a:pathLst>
                              <a:path w="12065" h="802005">
                                <a:moveTo>
                                  <a:pt x="0" y="0"/>
                                </a:moveTo>
                                <a:lnTo>
                                  <a:pt x="0" y="801907"/>
                                </a:lnTo>
                                <a:lnTo>
                                  <a:pt x="11569" y="801907"/>
                                </a:lnTo>
                                <a:lnTo>
                                  <a:pt x="11569" y="0"/>
                                </a:lnTo>
                                <a:lnTo>
                                  <a:pt x="0" y="0"/>
                                </a:lnTo>
                                <a:close/>
                              </a:path>
                            </a:pathLst>
                          </a:custGeom>
                          <a:solidFill>
                            <a:srgbClr val="0000D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1.813721pt;margin-top:-11.362855pt;width:73pt;height:63.15pt;mso-position-horizontal-relative:page;mso-position-vertical-relative:paragraph;z-index:-22615552" id="docshapegroup247" coordorigin="9036,-227" coordsize="1460,1263">
                <v:line style="position:absolute" from="9041,400" to="10491,400" stroked="true" strokeweight=".454261pt" strokecolor="#000000">
                  <v:stroke dashstyle="solid"/>
                </v:line>
                <v:rect style="position:absolute;left:9036;top:395;width:1460;height:10" id="docshape248" filled="true" fillcolor="#000000" stroked="false">
                  <v:fill type="solid"/>
                </v:rect>
                <v:line style="position:absolute" from="9041,821" to="10491,821" stroked="true" strokeweight=".454261pt" strokecolor="#000000">
                  <v:stroke dashstyle="solid"/>
                </v:line>
                <v:rect style="position:absolute;left:9036;top:816;width:1460;height:10" id="docshape249" filled="true" fillcolor="#000000" stroked="false">
                  <v:fill type="solid"/>
                </v:rect>
                <v:line style="position:absolute" from="9041,1031" to="10491,1031" stroked="true" strokeweight=".454261pt" strokecolor="#000000">
                  <v:stroke dashstyle="solid"/>
                </v:line>
                <v:rect style="position:absolute;left:9036;top:1026;width:1460;height:10" id="docshape250" filled="true" fillcolor="#000000" stroked="false">
                  <v:fill type="solid"/>
                </v:rect>
                <v:rect style="position:absolute;left:10477;top:-228;width:19;height:1263" id="docshape251" filled="true" fillcolor="#0000d0" stroked="false">
                  <v:fill type="solid"/>
                </v:rect>
                <w10:wrap type="none"/>
              </v:group>
            </w:pict>
          </mc:Fallback>
        </mc:AlternateContent>
      </w:r>
      <w:r>
        <w:rPr>
          <w:noProof/>
          <w:sz w:val="16"/>
        </w:rPr>
        <mc:AlternateContent>
          <mc:Choice Requires="wps">
            <w:drawing>
              <wp:anchor distT="0" distB="0" distL="0" distR="0" simplePos="0" relativeHeight="251593728" behindDoc="0" locked="0" layoutInCell="1" allowOverlap="1">
                <wp:simplePos x="0" y="0"/>
                <wp:positionH relativeFrom="page">
                  <wp:posOffset>870654</wp:posOffset>
                </wp:positionH>
                <wp:positionV relativeFrom="paragraph">
                  <wp:posOffset>-147193</wp:posOffset>
                </wp:positionV>
                <wp:extent cx="3716020" cy="8013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6020" cy="801370"/>
                        </a:xfrm>
                        <a:prstGeom prst="rect">
                          <a:avLst/>
                        </a:prstGeom>
                      </wps:spPr>
                      <wps:txbx>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10"/>
                              </w:trPr>
                              <w:tc>
                                <w:tcPr>
                                  <w:tcW w:w="5722" w:type="dxa"/>
                                  <w:tcBorders>
                                    <w:top w:val="nil"/>
                                    <w:bottom w:val="nil"/>
                                    <w:right w:val="nil"/>
                                  </w:tcBorders>
                                  <w:shd w:val="clear" w:color="auto" w:fill="C5EECE"/>
                                </w:tcPr>
                                <w:p w:rsidR="00760BC4" w:rsidRDefault="000767C2">
                                  <w:pPr>
                                    <w:pStyle w:val="TableParagraph"/>
                                    <w:spacing w:before="14" w:line="176" w:lineRule="exact"/>
                                    <w:ind w:left="469"/>
                                    <w:rPr>
                                      <w:rFonts w:ascii="Arial" w:hAnsi="Arial"/>
                                      <w:b/>
                                      <w:sz w:val="16"/>
                                    </w:rPr>
                                  </w:pPr>
                                  <w:r>
                                    <w:rPr>
                                      <w:rFonts w:ascii="Arial" w:hAnsi="Arial"/>
                                      <w:b/>
                                      <w:w w:val="105"/>
                                      <w:sz w:val="16"/>
                                    </w:rPr>
                                    <w:t>16</w:t>
                                  </w:r>
                                  <w:r>
                                    <w:rPr>
                                      <w:rFonts w:ascii="Arial" w:hAnsi="Arial"/>
                                      <w:b/>
                                      <w:spacing w:val="50"/>
                                      <w:w w:val="105"/>
                                      <w:sz w:val="16"/>
                                    </w:rPr>
                                    <w:t xml:space="preserve"> </w:t>
                                  </w:r>
                                  <w:r>
                                    <w:rPr>
                                      <w:rFonts w:ascii="Arial" w:hAnsi="Arial"/>
                                      <w:b/>
                                      <w:w w:val="105"/>
                                      <w:sz w:val="16"/>
                                    </w:rPr>
                                    <w:t>Нето</w:t>
                                  </w:r>
                                  <w:r>
                                    <w:rPr>
                                      <w:rFonts w:ascii="Arial" w:hAnsi="Arial"/>
                                      <w:b/>
                                      <w:spacing w:val="-10"/>
                                      <w:w w:val="105"/>
                                      <w:sz w:val="16"/>
                                    </w:rPr>
                                    <w:t xml:space="preserve"> </w:t>
                                  </w:r>
                                  <w:r>
                                    <w:rPr>
                                      <w:rFonts w:ascii="Arial" w:hAnsi="Arial"/>
                                      <w:b/>
                                      <w:w w:val="105"/>
                                      <w:sz w:val="16"/>
                                    </w:rPr>
                                    <w:t>добивка/загуба</w:t>
                                  </w:r>
                                  <w:r>
                                    <w:rPr>
                                      <w:rFonts w:ascii="Arial" w:hAnsi="Arial"/>
                                      <w:b/>
                                      <w:spacing w:val="-10"/>
                                      <w:w w:val="105"/>
                                      <w:sz w:val="16"/>
                                    </w:rPr>
                                    <w:t xml:space="preserve"> </w:t>
                                  </w:r>
                                  <w:r>
                                    <w:rPr>
                                      <w:rFonts w:ascii="Arial" w:hAnsi="Arial"/>
                                      <w:b/>
                                      <w:w w:val="105"/>
                                      <w:sz w:val="16"/>
                                    </w:rPr>
                                    <w:t>за</w:t>
                                  </w:r>
                                  <w:r>
                                    <w:rPr>
                                      <w:rFonts w:ascii="Arial" w:hAnsi="Arial"/>
                                      <w:b/>
                                      <w:spacing w:val="-9"/>
                                      <w:w w:val="105"/>
                                      <w:sz w:val="16"/>
                                    </w:rPr>
                                    <w:t xml:space="preserve"> </w:t>
                                  </w:r>
                                  <w:r>
                                    <w:rPr>
                                      <w:rFonts w:ascii="Arial" w:hAnsi="Arial"/>
                                      <w:b/>
                                      <w:spacing w:val="-2"/>
                                      <w:w w:val="105"/>
                                      <w:sz w:val="16"/>
                                    </w:rPr>
                                    <w:t>периодот</w:t>
                                  </w:r>
                                </w:p>
                              </w:tc>
                            </w:tr>
                            <w:tr w:rsidR="00760BC4">
                              <w:trPr>
                                <w:trHeight w:val="832"/>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7"/>
                                    <w:rPr>
                                      <w:rFonts w:ascii="Arial"/>
                                      <w:b/>
                                      <w:sz w:val="16"/>
                                    </w:rPr>
                                  </w:pPr>
                                </w:p>
                                <w:p w:rsidR="00760BC4" w:rsidRDefault="000767C2">
                                  <w:pPr>
                                    <w:pStyle w:val="TableParagraph"/>
                                    <w:tabs>
                                      <w:tab w:val="left" w:pos="770"/>
                                    </w:tabs>
                                    <w:ind w:left="223"/>
                                    <w:rPr>
                                      <w:sz w:val="16"/>
                                    </w:rPr>
                                  </w:pPr>
                                  <w:r>
                                    <w:rPr>
                                      <w:rFonts w:ascii="Arial MT" w:hAnsi="Arial MT"/>
                                      <w:spacing w:val="-5"/>
                                      <w:sz w:val="16"/>
                                    </w:rPr>
                                    <w:t>820</w:t>
                                  </w:r>
                                  <w:r>
                                    <w:rPr>
                                      <w:rFonts w:ascii="Arial MT" w:hAnsi="Arial MT"/>
                                      <w:sz w:val="16"/>
                                    </w:rPr>
                                    <w:tab/>
                                  </w:r>
                                  <w:r>
                                    <w:rPr>
                                      <w:sz w:val="16"/>
                                    </w:rPr>
                                    <w:t>Нето</w:t>
                                  </w:r>
                                  <w:r>
                                    <w:rPr>
                                      <w:spacing w:val="2"/>
                                      <w:sz w:val="16"/>
                                    </w:rPr>
                                    <w:t xml:space="preserve"> </w:t>
                                  </w:r>
                                  <w:r>
                                    <w:rPr>
                                      <w:sz w:val="16"/>
                                    </w:rPr>
                                    <w:t>добивка</w:t>
                                  </w:r>
                                  <w:r>
                                    <w:rPr>
                                      <w:spacing w:val="4"/>
                                      <w:sz w:val="16"/>
                                    </w:rPr>
                                    <w:t xml:space="preserve"> </w:t>
                                  </w:r>
                                  <w:r>
                                    <w:rPr>
                                      <w:sz w:val="16"/>
                                    </w:rPr>
                                    <w:t>за</w:t>
                                  </w:r>
                                  <w:r>
                                    <w:rPr>
                                      <w:spacing w:val="5"/>
                                      <w:sz w:val="16"/>
                                    </w:rPr>
                                    <w:t xml:space="preserve"> </w:t>
                                  </w:r>
                                  <w:r>
                                    <w:rPr>
                                      <w:spacing w:val="-2"/>
                                      <w:sz w:val="16"/>
                                    </w:rPr>
                                    <w:t>периодот</w:t>
                                  </w:r>
                                </w:p>
                                <w:p w:rsidR="00760BC4" w:rsidRDefault="000767C2">
                                  <w:pPr>
                                    <w:pStyle w:val="TableParagraph"/>
                                    <w:tabs>
                                      <w:tab w:val="left" w:pos="770"/>
                                    </w:tabs>
                                    <w:spacing w:before="27" w:line="166" w:lineRule="exact"/>
                                    <w:ind w:left="223"/>
                                    <w:rPr>
                                      <w:sz w:val="16"/>
                                    </w:rPr>
                                  </w:pPr>
                                  <w:r>
                                    <w:rPr>
                                      <w:rFonts w:ascii="Arial MT" w:hAnsi="Arial MT"/>
                                      <w:spacing w:val="-5"/>
                                      <w:sz w:val="16"/>
                                    </w:rPr>
                                    <w:t>821</w:t>
                                  </w:r>
                                  <w:r>
                                    <w:rPr>
                                      <w:rFonts w:ascii="Arial MT" w:hAnsi="Arial MT"/>
                                      <w:sz w:val="16"/>
                                    </w:rPr>
                                    <w:tab/>
                                  </w:r>
                                  <w:r>
                                    <w:rPr>
                                      <w:sz w:val="16"/>
                                    </w:rPr>
                                    <w:t>Нето</w:t>
                                  </w:r>
                                  <w:r>
                                    <w:rPr>
                                      <w:spacing w:val="1"/>
                                      <w:sz w:val="16"/>
                                    </w:rPr>
                                    <w:t xml:space="preserve"> </w:t>
                                  </w:r>
                                  <w:r>
                                    <w:rPr>
                                      <w:sz w:val="16"/>
                                    </w:rPr>
                                    <w:t>загуба</w:t>
                                  </w:r>
                                  <w:r>
                                    <w:rPr>
                                      <w:spacing w:val="1"/>
                                      <w:sz w:val="16"/>
                                    </w:rPr>
                                    <w:t xml:space="preserve"> </w:t>
                                  </w:r>
                                  <w:r>
                                    <w:rPr>
                                      <w:sz w:val="16"/>
                                    </w:rPr>
                                    <w:t>за</w:t>
                                  </w:r>
                                  <w:r>
                                    <w:rPr>
                                      <w:spacing w:val="1"/>
                                      <w:sz w:val="16"/>
                                    </w:rPr>
                                    <w:t xml:space="preserve"> </w:t>
                                  </w:r>
                                  <w:r>
                                    <w:rPr>
                                      <w:spacing w:val="-2"/>
                                      <w:sz w:val="16"/>
                                    </w:rPr>
                                    <w:t>периодот</w:t>
                                  </w:r>
                                </w:p>
                              </w:tc>
                            </w:tr>
                            <w:tr w:rsidR="00760BC4">
                              <w:trPr>
                                <w:trHeight w:val="200"/>
                              </w:trPr>
                              <w:tc>
                                <w:tcPr>
                                  <w:tcW w:w="5722" w:type="dxa"/>
                                  <w:tcBorders>
                                    <w:top w:val="single" w:sz="4" w:space="0" w:color="000000"/>
                                    <w:bottom w:val="single" w:sz="4" w:space="0" w:color="000000"/>
                                    <w:right w:val="nil"/>
                                  </w:tcBorders>
                                </w:tcPr>
                                <w:p w:rsidR="00760BC4" w:rsidRDefault="000767C2">
                                  <w:pPr>
                                    <w:pStyle w:val="TableParagraph"/>
                                    <w:spacing w:before="14"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wps:txbx>
                      <wps:bodyPr wrap="square" lIns="0" tIns="0" rIns="0" bIns="0" rtlCol="0">
                        <a:noAutofit/>
                      </wps:bodyPr>
                    </wps:wsp>
                  </a:graphicData>
                </a:graphic>
              </wp:anchor>
            </w:drawing>
          </mc:Choice>
          <mc:Fallback>
            <w:pict>
              <v:shape id="Textbox 381" o:spid="_x0000_s1044" type="#_x0000_t202" style="position:absolute;left:0;text-align:left;margin-left:68.55pt;margin-top:-11.6pt;width:292.6pt;height:63.1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" filled="f" stroked="f">
                <v:path arrowok="t"/>
                <v:textbox inset="0,0,0,0">
                  <w:txbxContent>
                    <w:tbl>
                      <w:tblPr>
                        <w:tblW w:w="0" w:type="auto"/>
                        <w:tblInd w:w="65" w:type="dxa"/>
                        <w:tblBorders>
                          <w:top w:val="single" w:sz="4" w:space="0" w:color="0000D0"/>
                          <w:left w:val="single" w:sz="4" w:space="0" w:color="0000D0"/>
                          <w:bottom w:val="single" w:sz="4" w:space="0" w:color="0000D0"/>
                          <w:right w:val="single" w:sz="4" w:space="0" w:color="0000D0"/>
                          <w:insideH w:val="single" w:sz="4" w:space="0" w:color="0000D0"/>
                          <w:insideV w:val="single" w:sz="4" w:space="0" w:color="0000D0"/>
                        </w:tblBorders>
                        <w:tblLayout w:type="fixed"/>
                        <w:tblCellMar>
                          <w:left w:w="0" w:type="dxa"/>
                          <w:right w:w="0" w:type="dxa"/>
                        </w:tblCellMar>
                        <w:tblLook w:val="01E0" w:firstRow="1" w:lastRow="1" w:firstColumn="1" w:lastColumn="1" w:noHBand="0" w:noVBand="0"/>
                      </w:tblPr>
                      <w:tblGrid>
                        <w:gridCol w:w="5722"/>
                      </w:tblGrid>
                      <w:tr w:rsidR="00760BC4">
                        <w:trPr>
                          <w:trHeight w:val="210"/>
                        </w:trPr>
                        <w:tc>
                          <w:tcPr>
                            <w:tcW w:w="5722" w:type="dxa"/>
                            <w:tcBorders>
                              <w:top w:val="nil"/>
                              <w:bottom w:val="nil"/>
                              <w:right w:val="nil"/>
                            </w:tcBorders>
                            <w:shd w:val="clear" w:color="auto" w:fill="C5EECE"/>
                          </w:tcPr>
                          <w:p w:rsidR="00760BC4" w:rsidRDefault="000767C2">
                            <w:pPr>
                              <w:pStyle w:val="TableParagraph"/>
                              <w:spacing w:before="14" w:line="176" w:lineRule="exact"/>
                              <w:ind w:left="469"/>
                              <w:rPr>
                                <w:rFonts w:ascii="Arial" w:hAnsi="Arial"/>
                                <w:b/>
                                <w:sz w:val="16"/>
                              </w:rPr>
                            </w:pPr>
                            <w:r>
                              <w:rPr>
                                <w:rFonts w:ascii="Arial" w:hAnsi="Arial"/>
                                <w:b/>
                                <w:w w:val="105"/>
                                <w:sz w:val="16"/>
                              </w:rPr>
                              <w:t>16</w:t>
                            </w:r>
                            <w:r>
                              <w:rPr>
                                <w:rFonts w:ascii="Arial" w:hAnsi="Arial"/>
                                <w:b/>
                                <w:spacing w:val="50"/>
                                <w:w w:val="105"/>
                                <w:sz w:val="16"/>
                              </w:rPr>
                              <w:t xml:space="preserve"> </w:t>
                            </w:r>
                            <w:r>
                              <w:rPr>
                                <w:rFonts w:ascii="Arial" w:hAnsi="Arial"/>
                                <w:b/>
                                <w:w w:val="105"/>
                                <w:sz w:val="16"/>
                              </w:rPr>
                              <w:t>Нето</w:t>
                            </w:r>
                            <w:r>
                              <w:rPr>
                                <w:rFonts w:ascii="Arial" w:hAnsi="Arial"/>
                                <w:b/>
                                <w:spacing w:val="-10"/>
                                <w:w w:val="105"/>
                                <w:sz w:val="16"/>
                              </w:rPr>
                              <w:t xml:space="preserve"> </w:t>
                            </w:r>
                            <w:r>
                              <w:rPr>
                                <w:rFonts w:ascii="Arial" w:hAnsi="Arial"/>
                                <w:b/>
                                <w:w w:val="105"/>
                                <w:sz w:val="16"/>
                              </w:rPr>
                              <w:t>добивка/загуба</w:t>
                            </w:r>
                            <w:r>
                              <w:rPr>
                                <w:rFonts w:ascii="Arial" w:hAnsi="Arial"/>
                                <w:b/>
                                <w:spacing w:val="-10"/>
                                <w:w w:val="105"/>
                                <w:sz w:val="16"/>
                              </w:rPr>
                              <w:t xml:space="preserve"> </w:t>
                            </w:r>
                            <w:r>
                              <w:rPr>
                                <w:rFonts w:ascii="Arial" w:hAnsi="Arial"/>
                                <w:b/>
                                <w:w w:val="105"/>
                                <w:sz w:val="16"/>
                              </w:rPr>
                              <w:t>за</w:t>
                            </w:r>
                            <w:r>
                              <w:rPr>
                                <w:rFonts w:ascii="Arial" w:hAnsi="Arial"/>
                                <w:b/>
                                <w:spacing w:val="-9"/>
                                <w:w w:val="105"/>
                                <w:sz w:val="16"/>
                              </w:rPr>
                              <w:t xml:space="preserve"> </w:t>
                            </w:r>
                            <w:r>
                              <w:rPr>
                                <w:rFonts w:ascii="Arial" w:hAnsi="Arial"/>
                                <w:b/>
                                <w:spacing w:val="-2"/>
                                <w:w w:val="105"/>
                                <w:sz w:val="16"/>
                              </w:rPr>
                              <w:t>периодот</w:t>
                            </w:r>
                          </w:p>
                        </w:tc>
                      </w:tr>
                      <w:tr w:rsidR="00760BC4">
                        <w:trPr>
                          <w:trHeight w:val="832"/>
                        </w:trPr>
                        <w:tc>
                          <w:tcPr>
                            <w:tcW w:w="5722" w:type="dxa"/>
                            <w:tcBorders>
                              <w:top w:val="nil"/>
                              <w:bottom w:val="single" w:sz="4" w:space="0" w:color="000000"/>
                              <w:right w:val="nil"/>
                            </w:tcBorders>
                          </w:tcPr>
                          <w:p w:rsidR="00760BC4" w:rsidRDefault="00760BC4">
                            <w:pPr>
                              <w:pStyle w:val="TableParagraph"/>
                              <w:rPr>
                                <w:rFonts w:ascii="Arial"/>
                                <w:b/>
                                <w:sz w:val="16"/>
                              </w:rPr>
                            </w:pPr>
                          </w:p>
                          <w:p w:rsidR="00760BC4" w:rsidRDefault="00760BC4">
                            <w:pPr>
                              <w:pStyle w:val="TableParagraph"/>
                              <w:spacing w:before="67"/>
                              <w:rPr>
                                <w:rFonts w:ascii="Arial"/>
                                <w:b/>
                                <w:sz w:val="16"/>
                              </w:rPr>
                            </w:pPr>
                          </w:p>
                          <w:p w:rsidR="00760BC4" w:rsidRDefault="000767C2">
                            <w:pPr>
                              <w:pStyle w:val="TableParagraph"/>
                              <w:tabs>
                                <w:tab w:val="left" w:pos="770"/>
                              </w:tabs>
                              <w:ind w:left="223"/>
                              <w:rPr>
                                <w:sz w:val="16"/>
                              </w:rPr>
                            </w:pPr>
                            <w:r>
                              <w:rPr>
                                <w:rFonts w:ascii="Arial MT" w:hAnsi="Arial MT"/>
                                <w:spacing w:val="-5"/>
                                <w:sz w:val="16"/>
                              </w:rPr>
                              <w:t>820</w:t>
                            </w:r>
                            <w:r>
                              <w:rPr>
                                <w:rFonts w:ascii="Arial MT" w:hAnsi="Arial MT"/>
                                <w:sz w:val="16"/>
                              </w:rPr>
                              <w:tab/>
                            </w:r>
                            <w:r>
                              <w:rPr>
                                <w:sz w:val="16"/>
                              </w:rPr>
                              <w:t>Нето</w:t>
                            </w:r>
                            <w:r>
                              <w:rPr>
                                <w:spacing w:val="2"/>
                                <w:sz w:val="16"/>
                              </w:rPr>
                              <w:t xml:space="preserve"> </w:t>
                            </w:r>
                            <w:r>
                              <w:rPr>
                                <w:sz w:val="16"/>
                              </w:rPr>
                              <w:t>добивка</w:t>
                            </w:r>
                            <w:r>
                              <w:rPr>
                                <w:spacing w:val="4"/>
                                <w:sz w:val="16"/>
                              </w:rPr>
                              <w:t xml:space="preserve"> </w:t>
                            </w:r>
                            <w:r>
                              <w:rPr>
                                <w:sz w:val="16"/>
                              </w:rPr>
                              <w:t>за</w:t>
                            </w:r>
                            <w:r>
                              <w:rPr>
                                <w:spacing w:val="5"/>
                                <w:sz w:val="16"/>
                              </w:rPr>
                              <w:t xml:space="preserve"> </w:t>
                            </w:r>
                            <w:r>
                              <w:rPr>
                                <w:spacing w:val="-2"/>
                                <w:sz w:val="16"/>
                              </w:rPr>
                              <w:t>периодот</w:t>
                            </w:r>
                          </w:p>
                          <w:p w:rsidR="00760BC4" w:rsidRDefault="000767C2">
                            <w:pPr>
                              <w:pStyle w:val="TableParagraph"/>
                              <w:tabs>
                                <w:tab w:val="left" w:pos="770"/>
                              </w:tabs>
                              <w:spacing w:before="27" w:line="166" w:lineRule="exact"/>
                              <w:ind w:left="223"/>
                              <w:rPr>
                                <w:sz w:val="16"/>
                              </w:rPr>
                            </w:pPr>
                            <w:r>
                              <w:rPr>
                                <w:rFonts w:ascii="Arial MT" w:hAnsi="Arial MT"/>
                                <w:spacing w:val="-5"/>
                                <w:sz w:val="16"/>
                              </w:rPr>
                              <w:t>821</w:t>
                            </w:r>
                            <w:r>
                              <w:rPr>
                                <w:rFonts w:ascii="Arial MT" w:hAnsi="Arial MT"/>
                                <w:sz w:val="16"/>
                              </w:rPr>
                              <w:tab/>
                            </w:r>
                            <w:r>
                              <w:rPr>
                                <w:sz w:val="16"/>
                              </w:rPr>
                              <w:t>Нето</w:t>
                            </w:r>
                            <w:r>
                              <w:rPr>
                                <w:spacing w:val="1"/>
                                <w:sz w:val="16"/>
                              </w:rPr>
                              <w:t xml:space="preserve"> </w:t>
                            </w:r>
                            <w:r>
                              <w:rPr>
                                <w:sz w:val="16"/>
                              </w:rPr>
                              <w:t>загуба</w:t>
                            </w:r>
                            <w:r>
                              <w:rPr>
                                <w:spacing w:val="1"/>
                                <w:sz w:val="16"/>
                              </w:rPr>
                              <w:t xml:space="preserve"> </w:t>
                            </w:r>
                            <w:r>
                              <w:rPr>
                                <w:sz w:val="16"/>
                              </w:rPr>
                              <w:t>за</w:t>
                            </w:r>
                            <w:r>
                              <w:rPr>
                                <w:spacing w:val="1"/>
                                <w:sz w:val="16"/>
                              </w:rPr>
                              <w:t xml:space="preserve"> </w:t>
                            </w:r>
                            <w:r>
                              <w:rPr>
                                <w:spacing w:val="-2"/>
                                <w:sz w:val="16"/>
                              </w:rPr>
                              <w:t>периодот</w:t>
                            </w:r>
                          </w:p>
                        </w:tc>
                      </w:tr>
                      <w:tr w:rsidR="00760BC4">
                        <w:trPr>
                          <w:trHeight w:val="200"/>
                        </w:trPr>
                        <w:tc>
                          <w:tcPr>
                            <w:tcW w:w="5722" w:type="dxa"/>
                            <w:tcBorders>
                              <w:top w:val="single" w:sz="4" w:space="0" w:color="000000"/>
                              <w:bottom w:val="single" w:sz="4" w:space="0" w:color="000000"/>
                              <w:right w:val="nil"/>
                            </w:tcBorders>
                          </w:tcPr>
                          <w:p w:rsidR="00760BC4" w:rsidRDefault="000767C2">
                            <w:pPr>
                              <w:pStyle w:val="TableParagraph"/>
                              <w:spacing w:before="14" w:line="166" w:lineRule="exact"/>
                              <w:ind w:left="770"/>
                              <w:rPr>
                                <w:rFonts w:ascii="Arial" w:hAnsi="Arial"/>
                                <w:b/>
                                <w:sz w:val="16"/>
                              </w:rPr>
                            </w:pPr>
                            <w:r>
                              <w:rPr>
                                <w:rFonts w:ascii="Arial" w:hAnsi="Arial"/>
                                <w:b/>
                                <w:spacing w:val="-2"/>
                                <w:w w:val="105"/>
                                <w:sz w:val="16"/>
                              </w:rPr>
                              <w:t>Вкупно</w:t>
                            </w:r>
                          </w:p>
                        </w:tc>
                      </w:tr>
                    </w:tbl>
                    <w:p w:rsidR="00760BC4" w:rsidRDefault="00760BC4">
                      <w:pPr>
                        <w:pStyle w:val="BodyText"/>
                      </w:pPr>
                    </w:p>
                  </w:txbxContent>
                </v:textbox>
                <w10:wrap anchorx="page"/>
              </v:shape>
            </w:pict>
          </mc:Fallback>
        </mc:AlternateContent>
      </w:r>
      <w:proofErr w:type="gramStart"/>
      <w:r>
        <w:rPr>
          <w:w w:val="105"/>
          <w:sz w:val="16"/>
        </w:rPr>
        <w:t>во</w:t>
      </w:r>
      <w:proofErr w:type="gramEnd"/>
      <w:r>
        <w:rPr>
          <w:spacing w:val="-5"/>
          <w:w w:val="105"/>
          <w:sz w:val="16"/>
        </w:rPr>
        <w:t xml:space="preserve"> </w:t>
      </w:r>
      <w:r>
        <w:rPr>
          <w:w w:val="105"/>
          <w:sz w:val="16"/>
        </w:rPr>
        <w:t>илјади</w:t>
      </w:r>
      <w:r>
        <w:rPr>
          <w:spacing w:val="-4"/>
          <w:w w:val="105"/>
          <w:sz w:val="16"/>
        </w:rPr>
        <w:t xml:space="preserve"> </w:t>
      </w:r>
      <w:r>
        <w:rPr>
          <w:spacing w:val="-2"/>
          <w:w w:val="105"/>
          <w:sz w:val="16"/>
        </w:rPr>
        <w:t>денари</w:t>
      </w:r>
    </w:p>
    <w:p w:rsidR="00760BC4" w:rsidRDefault="000767C2">
      <w:pPr>
        <w:tabs>
          <w:tab w:val="left" w:pos="8450"/>
        </w:tabs>
        <w:spacing w:before="27" w:after="3"/>
        <w:ind w:left="6781"/>
        <w:rPr>
          <w:rFonts w:ascii="Arial"/>
          <w:b/>
          <w:sz w:val="16"/>
        </w:rPr>
      </w:pPr>
      <w:r>
        <w:rPr>
          <w:rFonts w:ascii="Arial"/>
          <w:b/>
          <w:spacing w:val="-4"/>
          <w:w w:val="105"/>
          <w:sz w:val="16"/>
        </w:rPr>
        <w:t>2025</w:t>
      </w:r>
      <w:r>
        <w:rPr>
          <w:rFonts w:ascii="Arial"/>
          <w:b/>
          <w:sz w:val="16"/>
        </w:rPr>
        <w:tab/>
      </w:r>
      <w:r>
        <w:rPr>
          <w:rFonts w:ascii="Arial"/>
          <w:b/>
          <w:spacing w:val="-4"/>
          <w:w w:val="105"/>
          <w:sz w:val="16"/>
        </w:rPr>
        <w:t>2024</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83" name="Graphic 383"/>
                        <wps:cNvSpPr/>
                        <wps:spPr>
                          <a:xfrm>
                            <a:off x="2892" y="2884"/>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84" name="Graphic 384"/>
                        <wps:cNvSpPr/>
                        <wps:spPr>
                          <a:xfrm>
                            <a:off x="0" y="0"/>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53" coordorigin="0,0" coordsize="1460,10">
                <v:line style="position:absolute" from="5,5" to="1455,5" stroked="true" strokeweight=".454261pt" strokecolor="#000000">
                  <v:stroke dashstyle="solid"/>
                </v:line>
                <v:rect style="position:absolute;left:0;top:0;width:1460;height:10" id="docshape254" filled="true" fillcolor="#000000" stroked="false">
                  <v:fill type="solid"/>
                </v:rect>
              </v:group>
            </w:pict>
          </mc:Fallback>
        </mc:AlternateContent>
      </w:r>
    </w:p>
    <w:p w:rsidR="00760BC4" w:rsidRDefault="000767C2">
      <w:pPr>
        <w:tabs>
          <w:tab w:val="left" w:pos="1887"/>
        </w:tabs>
        <w:spacing w:before="4"/>
        <w:ind w:right="1074"/>
        <w:jc w:val="right"/>
        <w:rPr>
          <w:rFonts w:ascii="Arial MT"/>
          <w:sz w:val="16"/>
        </w:rPr>
      </w:pPr>
      <w:r>
        <w:rPr>
          <w:rFonts w:ascii="Arial MT"/>
          <w:spacing w:val="-5"/>
          <w:w w:val="105"/>
          <w:sz w:val="16"/>
        </w:rPr>
        <w:t>443</w:t>
      </w:r>
      <w:r>
        <w:rPr>
          <w:rFonts w:ascii="Arial MT"/>
          <w:sz w:val="16"/>
        </w:rPr>
        <w:tab/>
      </w:r>
      <w:r>
        <w:rPr>
          <w:rFonts w:ascii="Arial MT"/>
          <w:w w:val="105"/>
          <w:sz w:val="16"/>
        </w:rPr>
        <w:t>-</w:t>
      </w:r>
    </w:p>
    <w:p w:rsidR="00760BC4" w:rsidRDefault="000767C2">
      <w:pPr>
        <w:tabs>
          <w:tab w:val="left" w:pos="1258"/>
        </w:tabs>
        <w:spacing w:before="26" w:after="3"/>
        <w:ind w:right="1020"/>
        <w:jc w:val="right"/>
        <w:rPr>
          <w:rFonts w:ascii="Arial MT"/>
          <w:sz w:val="16"/>
        </w:rPr>
      </w:pPr>
      <w:r>
        <w:rPr>
          <w:rFonts w:ascii="Arial MT"/>
          <w:w w:val="105"/>
          <w:sz w:val="16"/>
        </w:rPr>
        <w:t>-</w:t>
      </w:r>
      <w:r>
        <w:rPr>
          <w:rFonts w:ascii="Arial MT"/>
          <w:sz w:val="16"/>
        </w:rPr>
        <w:tab/>
      </w:r>
      <w:r>
        <w:rPr>
          <w:rFonts w:ascii="Arial MT"/>
          <w:spacing w:val="-2"/>
          <w:w w:val="105"/>
          <w:sz w:val="16"/>
        </w:rPr>
        <w:t>(2.196)</w:t>
      </w:r>
    </w:p>
    <w:p w:rsidR="00760BC4" w:rsidRDefault="000767C2">
      <w:pPr>
        <w:spacing w:line="20" w:lineRule="exact"/>
        <w:ind w:left="6234"/>
        <w:rPr>
          <w:rFonts w:ascii="Arial MT"/>
          <w:sz w:val="2"/>
        </w:rPr>
      </w:pPr>
      <w:r>
        <w:rPr>
          <w:rFonts w:ascii="Arial MT"/>
          <w:noProof/>
          <w:sz w:val="2"/>
        </w:rPr>
        <mc:AlternateContent>
          <mc:Choice Requires="wps">
            <w:drawing>
              <wp:inline distT="0" distB="0" distL="0" distR="0">
                <wp:extent cx="927100" cy="6350"/>
                <wp:effectExtent l="0" t="0" r="0" b="3175"/>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86" name="Graphic 386"/>
                        <wps:cNvSpPr/>
                        <wps:spPr>
                          <a:xfrm>
                            <a:off x="2892" y="2884"/>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87" name="Graphic 387"/>
                        <wps:cNvSpPr/>
                        <wps:spPr>
                          <a:xfrm>
                            <a:off x="0" y="0"/>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55" coordorigin="0,0" coordsize="1460,10">
                <v:line style="position:absolute" from="5,5" to="1455,5" stroked="true" strokeweight=".454261pt" strokecolor="#000000">
                  <v:stroke dashstyle="solid"/>
                </v:line>
                <v:rect style="position:absolute;left:0;top:0;width:1460;height:10" id="docshape256" filled="true" fillcolor="#000000" stroked="false">
                  <v:fill type="solid"/>
                </v:rect>
              </v:group>
            </w:pict>
          </mc:Fallback>
        </mc:AlternateContent>
      </w:r>
    </w:p>
    <w:p w:rsidR="00760BC4" w:rsidRDefault="000767C2">
      <w:pPr>
        <w:tabs>
          <w:tab w:val="left" w:pos="8806"/>
        </w:tabs>
        <w:spacing w:before="4" w:after="2"/>
        <w:ind w:left="7328"/>
        <w:rPr>
          <w:rFonts w:ascii="Arial"/>
          <w:b/>
          <w:sz w:val="16"/>
        </w:rPr>
      </w:pPr>
      <w:r>
        <w:rPr>
          <w:rFonts w:ascii="Arial"/>
          <w:b/>
          <w:spacing w:val="-5"/>
          <w:w w:val="105"/>
          <w:sz w:val="16"/>
        </w:rPr>
        <w:t>443</w:t>
      </w:r>
      <w:r>
        <w:rPr>
          <w:rFonts w:ascii="Arial"/>
          <w:b/>
          <w:sz w:val="16"/>
        </w:rPr>
        <w:tab/>
      </w:r>
      <w:r>
        <w:rPr>
          <w:rFonts w:ascii="Arial"/>
          <w:b/>
          <w:spacing w:val="-2"/>
          <w:w w:val="105"/>
          <w:sz w:val="16"/>
        </w:rPr>
        <w:t>(2.196)</w:t>
      </w:r>
    </w:p>
    <w:p w:rsidR="00760BC4" w:rsidRDefault="000767C2">
      <w:pPr>
        <w:spacing w:line="20" w:lineRule="exact"/>
        <w:ind w:left="6234"/>
        <w:rPr>
          <w:rFonts w:ascii="Arial"/>
          <w:sz w:val="2"/>
        </w:rPr>
      </w:pPr>
      <w:r>
        <w:rPr>
          <w:rFonts w:ascii="Arial"/>
          <w:noProof/>
          <w:sz w:val="2"/>
        </w:rPr>
        <mc:AlternateContent>
          <mc:Choice Requires="wps">
            <w:drawing>
              <wp:inline distT="0" distB="0" distL="0" distR="0">
                <wp:extent cx="927100" cy="6350"/>
                <wp:effectExtent l="0" t="0" r="0" b="3175"/>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6350"/>
                          <a:chOff x="0" y="0"/>
                          <a:chExt cx="927100" cy="6350"/>
                        </a:xfrm>
                      </wpg:grpSpPr>
                      <wps:wsp>
                        <wps:cNvPr id="389" name="Graphic 389"/>
                        <wps:cNvSpPr/>
                        <wps:spPr>
                          <a:xfrm>
                            <a:off x="2892" y="2884"/>
                            <a:ext cx="920750" cy="1270"/>
                          </a:xfrm>
                          <a:custGeom>
                            <a:avLst/>
                            <a:gdLst/>
                            <a:ahLst/>
                            <a:cxnLst/>
                            <a:rect l="l" t="t" r="r" b="b"/>
                            <a:pathLst>
                              <a:path w="920750">
                                <a:moveTo>
                                  <a:pt x="0" y="0"/>
                                </a:moveTo>
                                <a:lnTo>
                                  <a:pt x="920735" y="0"/>
                                </a:lnTo>
                              </a:path>
                            </a:pathLst>
                          </a:custGeom>
                          <a:ln w="5769">
                            <a:solidFill>
                              <a:srgbClr val="000000"/>
                            </a:solidFill>
                            <a:prstDash val="solid"/>
                          </a:ln>
                        </wps:spPr>
                        <wps:bodyPr wrap="square" lIns="0" tIns="0" rIns="0" bIns="0" rtlCol="0">
                          <a:prstTxWarp prst="textNoShape">
                            <a:avLst/>
                          </a:prstTxWarp>
                          <a:noAutofit/>
                        </wps:bodyPr>
                      </wps:wsp>
                      <wps:wsp>
                        <wps:cNvPr id="390" name="Graphic 390"/>
                        <wps:cNvSpPr/>
                        <wps:spPr>
                          <a:xfrm>
                            <a:off x="0" y="0"/>
                            <a:ext cx="927100" cy="6350"/>
                          </a:xfrm>
                          <a:custGeom>
                            <a:avLst/>
                            <a:gdLst/>
                            <a:ahLst/>
                            <a:cxnLst/>
                            <a:rect l="l" t="t" r="r" b="b"/>
                            <a:pathLst>
                              <a:path w="927100" h="6350">
                                <a:moveTo>
                                  <a:pt x="926519" y="0"/>
                                </a:moveTo>
                                <a:lnTo>
                                  <a:pt x="0" y="0"/>
                                </a:lnTo>
                                <a:lnTo>
                                  <a:pt x="0" y="5769"/>
                                </a:lnTo>
                                <a:lnTo>
                                  <a:pt x="926519" y="5769"/>
                                </a:lnTo>
                                <a:lnTo>
                                  <a:pt x="9265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pt;mso-position-horizontal-relative:char;mso-position-vertical-relative:line" id="docshapegroup257" coordorigin="0,0" coordsize="1460,10">
                <v:line style="position:absolute" from="5,5" to="1455,5" stroked="true" strokeweight=".454261pt" strokecolor="#000000">
                  <v:stroke dashstyle="solid"/>
                </v:line>
                <v:rect style="position:absolute;left:0;top:0;width:1460;height:10" id="docshape258" filled="true" fillcolor="#000000" stroked="false">
                  <v:fill type="solid"/>
                </v:rect>
              </v:group>
            </w:pict>
          </mc:Fallback>
        </mc:AlternateContent>
      </w:r>
    </w:p>
    <w:p w:rsidR="00760BC4" w:rsidRDefault="00760BC4">
      <w:pPr>
        <w:pStyle w:val="BodyText"/>
        <w:spacing w:before="215"/>
        <w:rPr>
          <w:rFonts w:ascii="Arial"/>
          <w:b/>
          <w:sz w:val="20"/>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3"/>
        <w:gridCol w:w="239"/>
        <w:gridCol w:w="1582"/>
        <w:gridCol w:w="239"/>
        <w:gridCol w:w="1577"/>
      </w:tblGrid>
      <w:tr w:rsidR="00760BC4">
        <w:trPr>
          <w:trHeight w:val="219"/>
        </w:trPr>
        <w:tc>
          <w:tcPr>
            <w:tcW w:w="5433" w:type="dxa"/>
          </w:tcPr>
          <w:p w:rsidR="00760BC4" w:rsidRDefault="000767C2">
            <w:pPr>
              <w:pStyle w:val="TableParagraph"/>
              <w:spacing w:before="10" w:line="189" w:lineRule="exact"/>
              <w:ind w:left="39"/>
              <w:rPr>
                <w:rFonts w:ascii="Arial" w:hAnsi="Arial"/>
                <w:b/>
                <w:sz w:val="18"/>
              </w:rPr>
            </w:pPr>
            <w:r>
              <w:rPr>
                <w:rFonts w:ascii="Arial" w:hAnsi="Arial"/>
                <w:b/>
                <w:spacing w:val="-2"/>
                <w:sz w:val="18"/>
              </w:rPr>
              <w:t>ФИНАНСИСКИ</w:t>
            </w:r>
            <w:r>
              <w:rPr>
                <w:rFonts w:ascii="Arial" w:hAnsi="Arial"/>
                <w:b/>
                <w:spacing w:val="4"/>
                <w:sz w:val="18"/>
              </w:rPr>
              <w:t xml:space="preserve"> </w:t>
            </w:r>
            <w:r>
              <w:rPr>
                <w:rFonts w:ascii="Arial" w:hAnsi="Arial"/>
                <w:b/>
                <w:spacing w:val="-2"/>
                <w:sz w:val="18"/>
              </w:rPr>
              <w:t>РЕЗУЛТАТ</w:t>
            </w:r>
          </w:p>
        </w:tc>
        <w:tc>
          <w:tcPr>
            <w:tcW w:w="239" w:type="dxa"/>
          </w:tcPr>
          <w:p w:rsidR="00760BC4" w:rsidRDefault="00760BC4">
            <w:pPr>
              <w:pStyle w:val="TableParagraph"/>
              <w:rPr>
                <w:rFonts w:ascii="Times New Roman"/>
                <w:sz w:val="14"/>
              </w:rPr>
            </w:pPr>
          </w:p>
        </w:tc>
        <w:tc>
          <w:tcPr>
            <w:tcW w:w="1582" w:type="dxa"/>
          </w:tcPr>
          <w:p w:rsidR="00760BC4" w:rsidRDefault="000767C2">
            <w:pPr>
              <w:pStyle w:val="TableParagraph"/>
              <w:spacing w:before="10" w:line="189" w:lineRule="exact"/>
              <w:ind w:left="19"/>
              <w:jc w:val="center"/>
              <w:rPr>
                <w:rFonts w:ascii="Arial"/>
                <w:b/>
                <w:sz w:val="18"/>
              </w:rPr>
            </w:pPr>
            <w:r>
              <w:rPr>
                <w:rFonts w:ascii="Arial"/>
                <w:b/>
                <w:spacing w:val="-4"/>
                <w:sz w:val="18"/>
              </w:rPr>
              <w:t>2025</w:t>
            </w:r>
          </w:p>
        </w:tc>
        <w:tc>
          <w:tcPr>
            <w:tcW w:w="239" w:type="dxa"/>
          </w:tcPr>
          <w:p w:rsidR="00760BC4" w:rsidRDefault="00760BC4">
            <w:pPr>
              <w:pStyle w:val="TableParagraph"/>
              <w:rPr>
                <w:rFonts w:ascii="Times New Roman"/>
                <w:sz w:val="14"/>
              </w:rPr>
            </w:pPr>
          </w:p>
        </w:tc>
        <w:tc>
          <w:tcPr>
            <w:tcW w:w="1577" w:type="dxa"/>
            <w:tcBorders>
              <w:right w:val="single" w:sz="8" w:space="0" w:color="0000D0"/>
            </w:tcBorders>
          </w:tcPr>
          <w:p w:rsidR="00760BC4" w:rsidRDefault="000767C2">
            <w:pPr>
              <w:pStyle w:val="TableParagraph"/>
              <w:spacing w:before="10" w:line="189" w:lineRule="exact"/>
              <w:ind w:left="28"/>
              <w:jc w:val="center"/>
              <w:rPr>
                <w:rFonts w:ascii="Arial"/>
                <w:b/>
                <w:sz w:val="18"/>
              </w:rPr>
            </w:pPr>
            <w:r>
              <w:rPr>
                <w:rFonts w:ascii="Arial"/>
                <w:b/>
                <w:spacing w:val="-4"/>
                <w:sz w:val="18"/>
              </w:rPr>
              <w:t>2024</w:t>
            </w:r>
          </w:p>
        </w:tc>
      </w:tr>
      <w:tr w:rsidR="00760BC4">
        <w:trPr>
          <w:trHeight w:val="219"/>
        </w:trPr>
        <w:tc>
          <w:tcPr>
            <w:tcW w:w="5433" w:type="dxa"/>
          </w:tcPr>
          <w:p w:rsidR="00760BC4" w:rsidRDefault="000767C2">
            <w:pPr>
              <w:pStyle w:val="TableParagraph"/>
              <w:spacing w:before="13" w:line="186" w:lineRule="exact"/>
              <w:ind w:left="39"/>
              <w:rPr>
                <w:sz w:val="18"/>
              </w:rPr>
            </w:pPr>
            <w:r>
              <w:rPr>
                <w:spacing w:val="-5"/>
                <w:sz w:val="18"/>
              </w:rPr>
              <w:t>ВКУПНИ</w:t>
            </w:r>
            <w:r>
              <w:rPr>
                <w:spacing w:val="-6"/>
                <w:sz w:val="18"/>
              </w:rPr>
              <w:t xml:space="preserve"> </w:t>
            </w:r>
            <w:r>
              <w:rPr>
                <w:spacing w:val="-2"/>
                <w:sz w:val="18"/>
              </w:rPr>
              <w:t>ПРИХОДИ</w:t>
            </w:r>
          </w:p>
        </w:tc>
        <w:tc>
          <w:tcPr>
            <w:tcW w:w="239" w:type="dxa"/>
          </w:tcPr>
          <w:p w:rsidR="00760BC4" w:rsidRDefault="00760BC4">
            <w:pPr>
              <w:pStyle w:val="TableParagraph"/>
              <w:rPr>
                <w:rFonts w:ascii="Times New Roman"/>
                <w:sz w:val="14"/>
              </w:rPr>
            </w:pPr>
          </w:p>
        </w:tc>
        <w:tc>
          <w:tcPr>
            <w:tcW w:w="1582" w:type="dxa"/>
          </w:tcPr>
          <w:p w:rsidR="00760BC4" w:rsidRDefault="000767C2">
            <w:pPr>
              <w:pStyle w:val="TableParagraph"/>
              <w:spacing w:before="10" w:line="189" w:lineRule="exact"/>
              <w:ind w:right="17"/>
              <w:jc w:val="right"/>
              <w:rPr>
                <w:rFonts w:ascii="Arial MT"/>
                <w:sz w:val="18"/>
              </w:rPr>
            </w:pPr>
            <w:r>
              <w:rPr>
                <w:rFonts w:ascii="Arial MT"/>
                <w:spacing w:val="-2"/>
                <w:sz w:val="18"/>
              </w:rPr>
              <w:t>4.201</w:t>
            </w:r>
          </w:p>
        </w:tc>
        <w:tc>
          <w:tcPr>
            <w:tcW w:w="239" w:type="dxa"/>
          </w:tcPr>
          <w:p w:rsidR="00760BC4" w:rsidRDefault="00760BC4">
            <w:pPr>
              <w:pStyle w:val="TableParagraph"/>
              <w:rPr>
                <w:rFonts w:ascii="Times New Roman"/>
                <w:sz w:val="14"/>
              </w:rPr>
            </w:pPr>
          </w:p>
        </w:tc>
        <w:tc>
          <w:tcPr>
            <w:tcW w:w="1577" w:type="dxa"/>
            <w:tcBorders>
              <w:right w:val="single" w:sz="8" w:space="0" w:color="0000D0"/>
            </w:tcBorders>
          </w:tcPr>
          <w:p w:rsidR="00760BC4" w:rsidRDefault="000767C2">
            <w:pPr>
              <w:pStyle w:val="TableParagraph"/>
              <w:spacing w:before="10" w:line="189" w:lineRule="exact"/>
              <w:ind w:right="7"/>
              <w:jc w:val="right"/>
              <w:rPr>
                <w:rFonts w:ascii="Arial MT"/>
                <w:sz w:val="18"/>
              </w:rPr>
            </w:pPr>
            <w:r>
              <w:rPr>
                <w:rFonts w:ascii="Arial MT"/>
                <w:spacing w:val="-2"/>
                <w:sz w:val="18"/>
              </w:rPr>
              <w:t>1.452</w:t>
            </w:r>
          </w:p>
        </w:tc>
      </w:tr>
      <w:tr w:rsidR="00760BC4">
        <w:trPr>
          <w:trHeight w:val="219"/>
        </w:trPr>
        <w:tc>
          <w:tcPr>
            <w:tcW w:w="5433" w:type="dxa"/>
          </w:tcPr>
          <w:p w:rsidR="00760BC4" w:rsidRDefault="000767C2">
            <w:pPr>
              <w:pStyle w:val="TableParagraph"/>
              <w:spacing w:before="13" w:line="186" w:lineRule="exact"/>
              <w:ind w:left="39"/>
              <w:rPr>
                <w:sz w:val="18"/>
              </w:rPr>
            </w:pPr>
            <w:r>
              <w:rPr>
                <w:spacing w:val="-5"/>
                <w:sz w:val="18"/>
              </w:rPr>
              <w:t>ВКУПНИ</w:t>
            </w:r>
            <w:r>
              <w:rPr>
                <w:spacing w:val="-6"/>
                <w:sz w:val="18"/>
              </w:rPr>
              <w:t xml:space="preserve"> </w:t>
            </w:r>
            <w:r>
              <w:rPr>
                <w:spacing w:val="-2"/>
                <w:sz w:val="18"/>
              </w:rPr>
              <w:t>РАСХОДИ</w:t>
            </w:r>
          </w:p>
        </w:tc>
        <w:tc>
          <w:tcPr>
            <w:tcW w:w="239" w:type="dxa"/>
          </w:tcPr>
          <w:p w:rsidR="00760BC4" w:rsidRDefault="00760BC4">
            <w:pPr>
              <w:pStyle w:val="TableParagraph"/>
              <w:rPr>
                <w:rFonts w:ascii="Times New Roman"/>
                <w:sz w:val="14"/>
              </w:rPr>
            </w:pPr>
          </w:p>
        </w:tc>
        <w:tc>
          <w:tcPr>
            <w:tcW w:w="1582" w:type="dxa"/>
          </w:tcPr>
          <w:p w:rsidR="00760BC4" w:rsidRDefault="000767C2">
            <w:pPr>
              <w:pStyle w:val="TableParagraph"/>
              <w:spacing w:before="10" w:line="189" w:lineRule="exact"/>
              <w:ind w:right="17"/>
              <w:jc w:val="right"/>
              <w:rPr>
                <w:rFonts w:ascii="Arial MT"/>
                <w:sz w:val="18"/>
              </w:rPr>
            </w:pPr>
            <w:r>
              <w:rPr>
                <w:rFonts w:ascii="Arial MT"/>
                <w:spacing w:val="-2"/>
                <w:sz w:val="18"/>
              </w:rPr>
              <w:t>3.758</w:t>
            </w:r>
          </w:p>
        </w:tc>
        <w:tc>
          <w:tcPr>
            <w:tcW w:w="239" w:type="dxa"/>
          </w:tcPr>
          <w:p w:rsidR="00760BC4" w:rsidRDefault="00760BC4">
            <w:pPr>
              <w:pStyle w:val="TableParagraph"/>
              <w:rPr>
                <w:rFonts w:ascii="Times New Roman"/>
                <w:sz w:val="14"/>
              </w:rPr>
            </w:pPr>
          </w:p>
        </w:tc>
        <w:tc>
          <w:tcPr>
            <w:tcW w:w="1577" w:type="dxa"/>
            <w:tcBorders>
              <w:right w:val="single" w:sz="8" w:space="0" w:color="0000D0"/>
            </w:tcBorders>
          </w:tcPr>
          <w:p w:rsidR="00760BC4" w:rsidRDefault="000767C2">
            <w:pPr>
              <w:pStyle w:val="TableParagraph"/>
              <w:spacing w:before="10" w:line="189" w:lineRule="exact"/>
              <w:ind w:right="7"/>
              <w:jc w:val="right"/>
              <w:rPr>
                <w:rFonts w:ascii="Arial MT"/>
                <w:sz w:val="18"/>
              </w:rPr>
            </w:pPr>
            <w:r>
              <w:rPr>
                <w:rFonts w:ascii="Arial MT"/>
                <w:spacing w:val="-2"/>
                <w:sz w:val="18"/>
              </w:rPr>
              <w:t>3.648</w:t>
            </w:r>
          </w:p>
        </w:tc>
      </w:tr>
      <w:tr w:rsidR="00760BC4">
        <w:trPr>
          <w:trHeight w:val="249"/>
        </w:trPr>
        <w:tc>
          <w:tcPr>
            <w:tcW w:w="5433" w:type="dxa"/>
          </w:tcPr>
          <w:p w:rsidR="00760BC4" w:rsidRDefault="000767C2">
            <w:pPr>
              <w:pStyle w:val="TableParagraph"/>
              <w:spacing w:before="13"/>
              <w:ind w:left="39"/>
              <w:rPr>
                <w:sz w:val="18"/>
              </w:rPr>
            </w:pPr>
            <w:r>
              <w:rPr>
                <w:spacing w:val="-2"/>
                <w:sz w:val="18"/>
              </w:rPr>
              <w:t>Добивка</w:t>
            </w:r>
            <w:r>
              <w:rPr>
                <w:spacing w:val="-5"/>
                <w:sz w:val="18"/>
              </w:rPr>
              <w:t xml:space="preserve"> </w:t>
            </w:r>
            <w:r>
              <w:rPr>
                <w:spacing w:val="-2"/>
                <w:sz w:val="18"/>
              </w:rPr>
              <w:t>/</w:t>
            </w:r>
            <w:r>
              <w:rPr>
                <w:spacing w:val="-5"/>
                <w:sz w:val="18"/>
              </w:rPr>
              <w:t xml:space="preserve"> </w:t>
            </w:r>
            <w:r>
              <w:rPr>
                <w:spacing w:val="-2"/>
                <w:sz w:val="18"/>
              </w:rPr>
              <w:t>(загуба)</w:t>
            </w:r>
            <w:r>
              <w:rPr>
                <w:spacing w:val="-5"/>
                <w:sz w:val="18"/>
              </w:rPr>
              <w:t xml:space="preserve"> </w:t>
            </w:r>
            <w:r>
              <w:rPr>
                <w:spacing w:val="-2"/>
                <w:sz w:val="18"/>
              </w:rPr>
              <w:t>пред</w:t>
            </w:r>
            <w:r>
              <w:rPr>
                <w:spacing w:val="-1"/>
                <w:sz w:val="18"/>
              </w:rPr>
              <w:t xml:space="preserve"> </w:t>
            </w:r>
            <w:r>
              <w:rPr>
                <w:spacing w:val="-2"/>
                <w:sz w:val="18"/>
              </w:rPr>
              <w:t>оданочување</w:t>
            </w:r>
          </w:p>
        </w:tc>
        <w:tc>
          <w:tcPr>
            <w:tcW w:w="239" w:type="dxa"/>
          </w:tcPr>
          <w:p w:rsidR="00760BC4" w:rsidRDefault="00760BC4">
            <w:pPr>
              <w:pStyle w:val="TableParagraph"/>
              <w:rPr>
                <w:rFonts w:ascii="Times New Roman"/>
                <w:sz w:val="16"/>
              </w:rPr>
            </w:pPr>
          </w:p>
        </w:tc>
        <w:tc>
          <w:tcPr>
            <w:tcW w:w="1582" w:type="dxa"/>
          </w:tcPr>
          <w:p w:rsidR="00760BC4" w:rsidRDefault="000767C2">
            <w:pPr>
              <w:pStyle w:val="TableParagraph"/>
              <w:spacing w:before="40" w:line="189" w:lineRule="exact"/>
              <w:ind w:right="48"/>
              <w:jc w:val="right"/>
              <w:rPr>
                <w:rFonts w:ascii="Arial"/>
                <w:b/>
                <w:i/>
                <w:sz w:val="18"/>
              </w:rPr>
            </w:pPr>
            <w:r>
              <w:rPr>
                <w:rFonts w:ascii="Arial"/>
                <w:b/>
                <w:i/>
                <w:spacing w:val="-5"/>
                <w:sz w:val="18"/>
              </w:rPr>
              <w:t>443</w:t>
            </w:r>
          </w:p>
        </w:tc>
        <w:tc>
          <w:tcPr>
            <w:tcW w:w="239" w:type="dxa"/>
          </w:tcPr>
          <w:p w:rsidR="00760BC4" w:rsidRDefault="00760BC4">
            <w:pPr>
              <w:pStyle w:val="TableParagraph"/>
              <w:rPr>
                <w:rFonts w:ascii="Times New Roman"/>
                <w:sz w:val="16"/>
              </w:rPr>
            </w:pPr>
          </w:p>
        </w:tc>
        <w:tc>
          <w:tcPr>
            <w:tcW w:w="1577" w:type="dxa"/>
            <w:tcBorders>
              <w:right w:val="single" w:sz="8" w:space="0" w:color="0000D0"/>
            </w:tcBorders>
          </w:tcPr>
          <w:p w:rsidR="00760BC4" w:rsidRDefault="000767C2">
            <w:pPr>
              <w:pStyle w:val="TableParagraph"/>
              <w:spacing w:before="40" w:line="189" w:lineRule="exact"/>
              <w:ind w:right="37"/>
              <w:jc w:val="right"/>
              <w:rPr>
                <w:rFonts w:ascii="Arial"/>
                <w:b/>
                <w:i/>
                <w:sz w:val="18"/>
              </w:rPr>
            </w:pPr>
            <w:r>
              <w:rPr>
                <w:rFonts w:ascii="Arial"/>
                <w:b/>
                <w:i/>
                <w:sz w:val="18"/>
              </w:rPr>
              <w:t>-</w:t>
            </w:r>
            <w:r>
              <w:rPr>
                <w:rFonts w:ascii="Arial"/>
                <w:b/>
                <w:i/>
                <w:spacing w:val="-2"/>
                <w:sz w:val="18"/>
              </w:rPr>
              <w:t>2.196</w:t>
            </w:r>
          </w:p>
        </w:tc>
      </w:tr>
      <w:tr w:rsidR="00760BC4">
        <w:trPr>
          <w:trHeight w:val="219"/>
        </w:trPr>
        <w:tc>
          <w:tcPr>
            <w:tcW w:w="5433" w:type="dxa"/>
          </w:tcPr>
          <w:p w:rsidR="00760BC4" w:rsidRDefault="000767C2">
            <w:pPr>
              <w:pStyle w:val="TableParagraph"/>
              <w:spacing w:before="13" w:line="186" w:lineRule="exact"/>
              <w:ind w:left="39"/>
              <w:rPr>
                <w:sz w:val="18"/>
              </w:rPr>
            </w:pPr>
            <w:r>
              <w:rPr>
                <w:spacing w:val="-4"/>
                <w:sz w:val="18"/>
              </w:rPr>
              <w:t>Данок</w:t>
            </w:r>
            <w:r>
              <w:rPr>
                <w:spacing w:val="-5"/>
                <w:sz w:val="18"/>
              </w:rPr>
              <w:t xml:space="preserve"> </w:t>
            </w:r>
            <w:r>
              <w:rPr>
                <w:spacing w:val="-4"/>
                <w:sz w:val="18"/>
              </w:rPr>
              <w:t>на</w:t>
            </w:r>
            <w:r>
              <w:rPr>
                <w:spacing w:val="-6"/>
                <w:sz w:val="18"/>
              </w:rPr>
              <w:t xml:space="preserve"> </w:t>
            </w:r>
            <w:r>
              <w:rPr>
                <w:spacing w:val="-4"/>
                <w:sz w:val="18"/>
              </w:rPr>
              <w:t>добивка</w:t>
            </w:r>
          </w:p>
        </w:tc>
        <w:tc>
          <w:tcPr>
            <w:tcW w:w="239" w:type="dxa"/>
          </w:tcPr>
          <w:p w:rsidR="00760BC4" w:rsidRDefault="00760BC4">
            <w:pPr>
              <w:pStyle w:val="TableParagraph"/>
              <w:rPr>
                <w:rFonts w:ascii="Times New Roman"/>
                <w:sz w:val="14"/>
              </w:rPr>
            </w:pPr>
          </w:p>
        </w:tc>
        <w:tc>
          <w:tcPr>
            <w:tcW w:w="1582" w:type="dxa"/>
          </w:tcPr>
          <w:p w:rsidR="00760BC4" w:rsidRDefault="000767C2">
            <w:pPr>
              <w:pStyle w:val="TableParagraph"/>
              <w:spacing w:before="10" w:line="189" w:lineRule="exact"/>
              <w:ind w:right="47"/>
              <w:jc w:val="right"/>
              <w:rPr>
                <w:rFonts w:ascii="Arial"/>
                <w:b/>
                <w:i/>
                <w:sz w:val="18"/>
              </w:rPr>
            </w:pPr>
            <w:r>
              <w:rPr>
                <w:rFonts w:ascii="Arial"/>
                <w:b/>
                <w:i/>
                <w:spacing w:val="-10"/>
                <w:sz w:val="18"/>
              </w:rPr>
              <w:t>0</w:t>
            </w:r>
          </w:p>
        </w:tc>
        <w:tc>
          <w:tcPr>
            <w:tcW w:w="239" w:type="dxa"/>
          </w:tcPr>
          <w:p w:rsidR="00760BC4" w:rsidRDefault="00760BC4">
            <w:pPr>
              <w:pStyle w:val="TableParagraph"/>
              <w:rPr>
                <w:rFonts w:ascii="Times New Roman"/>
                <w:sz w:val="14"/>
              </w:rPr>
            </w:pPr>
          </w:p>
        </w:tc>
        <w:tc>
          <w:tcPr>
            <w:tcW w:w="1577" w:type="dxa"/>
            <w:tcBorders>
              <w:right w:val="single" w:sz="8" w:space="0" w:color="0000D0"/>
            </w:tcBorders>
          </w:tcPr>
          <w:p w:rsidR="00760BC4" w:rsidRDefault="000767C2">
            <w:pPr>
              <w:pStyle w:val="TableParagraph"/>
              <w:spacing w:before="10" w:line="189" w:lineRule="exact"/>
              <w:ind w:right="37"/>
              <w:jc w:val="right"/>
              <w:rPr>
                <w:rFonts w:ascii="Arial"/>
                <w:b/>
                <w:i/>
                <w:sz w:val="18"/>
              </w:rPr>
            </w:pPr>
            <w:r>
              <w:rPr>
                <w:rFonts w:ascii="Arial"/>
                <w:b/>
                <w:i/>
                <w:spacing w:val="-10"/>
                <w:sz w:val="18"/>
              </w:rPr>
              <w:t>0</w:t>
            </w:r>
          </w:p>
        </w:tc>
      </w:tr>
      <w:tr w:rsidR="00760BC4">
        <w:trPr>
          <w:trHeight w:val="219"/>
        </w:trPr>
        <w:tc>
          <w:tcPr>
            <w:tcW w:w="5433" w:type="dxa"/>
          </w:tcPr>
          <w:p w:rsidR="00760BC4" w:rsidRDefault="000767C2">
            <w:pPr>
              <w:pStyle w:val="TableParagraph"/>
              <w:spacing w:before="13" w:line="186" w:lineRule="exact"/>
              <w:ind w:left="39"/>
              <w:rPr>
                <w:sz w:val="18"/>
              </w:rPr>
            </w:pPr>
            <w:r>
              <w:rPr>
                <w:sz w:val="18"/>
              </w:rPr>
              <w:t>Добивка</w:t>
            </w:r>
            <w:r>
              <w:rPr>
                <w:spacing w:val="-12"/>
                <w:sz w:val="18"/>
              </w:rPr>
              <w:t xml:space="preserve"> </w:t>
            </w:r>
            <w:r>
              <w:rPr>
                <w:sz w:val="18"/>
              </w:rPr>
              <w:t>/</w:t>
            </w:r>
            <w:r>
              <w:rPr>
                <w:spacing w:val="-12"/>
                <w:sz w:val="18"/>
              </w:rPr>
              <w:t xml:space="preserve"> </w:t>
            </w:r>
            <w:r>
              <w:rPr>
                <w:sz w:val="18"/>
              </w:rPr>
              <w:t>(загуба)</w:t>
            </w:r>
            <w:r>
              <w:rPr>
                <w:spacing w:val="-12"/>
                <w:sz w:val="18"/>
              </w:rPr>
              <w:t xml:space="preserve"> </w:t>
            </w:r>
            <w:r>
              <w:rPr>
                <w:sz w:val="18"/>
              </w:rPr>
              <w:t>пред</w:t>
            </w:r>
            <w:r>
              <w:rPr>
                <w:spacing w:val="-9"/>
                <w:sz w:val="18"/>
              </w:rPr>
              <w:t xml:space="preserve"> </w:t>
            </w:r>
            <w:r>
              <w:rPr>
                <w:sz w:val="18"/>
              </w:rPr>
              <w:t>по</w:t>
            </w:r>
            <w:r>
              <w:rPr>
                <w:spacing w:val="-12"/>
                <w:sz w:val="18"/>
              </w:rPr>
              <w:t xml:space="preserve"> </w:t>
            </w:r>
            <w:r>
              <w:rPr>
                <w:spacing w:val="-2"/>
                <w:sz w:val="18"/>
              </w:rPr>
              <w:t>оданочување</w:t>
            </w:r>
          </w:p>
        </w:tc>
        <w:tc>
          <w:tcPr>
            <w:tcW w:w="239" w:type="dxa"/>
          </w:tcPr>
          <w:p w:rsidR="00760BC4" w:rsidRDefault="00760BC4">
            <w:pPr>
              <w:pStyle w:val="TableParagraph"/>
              <w:rPr>
                <w:rFonts w:ascii="Times New Roman"/>
                <w:sz w:val="14"/>
              </w:rPr>
            </w:pPr>
          </w:p>
        </w:tc>
        <w:tc>
          <w:tcPr>
            <w:tcW w:w="1582" w:type="dxa"/>
          </w:tcPr>
          <w:p w:rsidR="00760BC4" w:rsidRDefault="000767C2">
            <w:pPr>
              <w:pStyle w:val="TableParagraph"/>
              <w:spacing w:before="10" w:line="189" w:lineRule="exact"/>
              <w:ind w:right="48"/>
              <w:jc w:val="right"/>
              <w:rPr>
                <w:rFonts w:ascii="Arial"/>
                <w:b/>
                <w:i/>
                <w:sz w:val="18"/>
              </w:rPr>
            </w:pPr>
            <w:r>
              <w:rPr>
                <w:rFonts w:ascii="Arial"/>
                <w:b/>
                <w:i/>
                <w:spacing w:val="-5"/>
                <w:sz w:val="18"/>
              </w:rPr>
              <w:t>443</w:t>
            </w:r>
          </w:p>
        </w:tc>
        <w:tc>
          <w:tcPr>
            <w:tcW w:w="239" w:type="dxa"/>
          </w:tcPr>
          <w:p w:rsidR="00760BC4" w:rsidRDefault="00760BC4">
            <w:pPr>
              <w:pStyle w:val="TableParagraph"/>
              <w:rPr>
                <w:rFonts w:ascii="Times New Roman"/>
                <w:sz w:val="14"/>
              </w:rPr>
            </w:pPr>
          </w:p>
        </w:tc>
        <w:tc>
          <w:tcPr>
            <w:tcW w:w="1577" w:type="dxa"/>
            <w:tcBorders>
              <w:right w:val="single" w:sz="8" w:space="0" w:color="0000D0"/>
            </w:tcBorders>
          </w:tcPr>
          <w:p w:rsidR="00760BC4" w:rsidRDefault="000767C2">
            <w:pPr>
              <w:pStyle w:val="TableParagraph"/>
              <w:spacing w:before="10" w:line="189" w:lineRule="exact"/>
              <w:ind w:right="37"/>
              <w:jc w:val="right"/>
              <w:rPr>
                <w:rFonts w:ascii="Arial"/>
                <w:b/>
                <w:i/>
                <w:sz w:val="18"/>
              </w:rPr>
            </w:pPr>
            <w:r>
              <w:rPr>
                <w:rFonts w:ascii="Arial"/>
                <w:b/>
                <w:i/>
                <w:sz w:val="18"/>
              </w:rPr>
              <w:t>-</w:t>
            </w:r>
            <w:r>
              <w:rPr>
                <w:rFonts w:ascii="Arial"/>
                <w:b/>
                <w:i/>
                <w:spacing w:val="-2"/>
                <w:sz w:val="18"/>
              </w:rPr>
              <w:t>2.196</w:t>
            </w:r>
          </w:p>
        </w:tc>
      </w:tr>
    </w:tbl>
    <w:p w:rsidR="00760BC4" w:rsidRDefault="00760BC4">
      <w:pPr>
        <w:pStyle w:val="TableParagraph"/>
        <w:spacing w:line="189" w:lineRule="exact"/>
        <w:jc w:val="right"/>
        <w:rPr>
          <w:rFonts w:ascii="Arial"/>
          <w:b/>
          <w:i/>
          <w:sz w:val="18"/>
        </w:rPr>
        <w:sectPr w:rsidR="00760BC4">
          <w:pgSz w:w="11910" w:h="16840"/>
          <w:pgMar w:top="1540" w:right="422" w:bottom="1320" w:left="1133" w:header="909" w:footer="1134" w:gutter="0"/>
          <w:cols w:space="720"/>
        </w:sectPr>
      </w:pPr>
    </w:p>
    <w:p w:rsidR="00760BC4" w:rsidRDefault="000767C2">
      <w:pPr>
        <w:spacing w:line="20" w:lineRule="exact"/>
        <w:ind w:left="284"/>
        <w:rPr>
          <w:rFonts w:ascii="Arial"/>
          <w:sz w:val="2"/>
        </w:rPr>
      </w:pPr>
      <w:r>
        <w:rPr>
          <w:rFonts w:ascii="Arial"/>
          <w:noProof/>
          <w:sz w:val="2"/>
        </w:rPr>
        <w:lastRenderedPageBreak/>
        <mc:AlternateContent>
          <mc:Choice Requires="wps">
            <w:drawing>
              <wp:inline distT="0" distB="0" distL="0" distR="0">
                <wp:extent cx="5721350" cy="5715"/>
                <wp:effectExtent l="9525" t="0" r="0" b="381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392" name="Graphic 392"/>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259"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1"/>
        <w:rPr>
          <w:rFonts w:ascii="Arial"/>
          <w:b/>
          <w:sz w:val="20"/>
        </w:rPr>
      </w:pPr>
      <w:r>
        <w:rPr>
          <w:rFonts w:ascii="Arial"/>
          <w:b/>
          <w:noProof/>
          <w:sz w:val="20"/>
        </w:rPr>
        <mc:AlternateContent>
          <mc:Choice Requires="wps">
            <w:drawing>
              <wp:anchor distT="0" distB="0" distL="0" distR="0" simplePos="0" relativeHeight="251736064"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56960;mso-wrap-distance-left:0;mso-wrap-distance-right:0" id="docshape260" filled="true" fillcolor="#000000" stroked="false">
                <v:fill type="solid"/>
                <w10:wrap type="topAndBottom"/>
              </v:rect>
            </w:pict>
          </mc:Fallback>
        </mc:AlternateContent>
      </w:r>
    </w:p>
    <w:p w:rsidR="00760BC4" w:rsidRDefault="00760BC4">
      <w:pPr>
        <w:pStyle w:val="BodyText"/>
        <w:spacing w:before="219"/>
        <w:rPr>
          <w:rFonts w:ascii="Arial"/>
          <w:b/>
          <w:sz w:val="24"/>
        </w:rPr>
      </w:pPr>
    </w:p>
    <w:p w:rsidR="00760BC4" w:rsidRDefault="000767C2">
      <w:pPr>
        <w:pStyle w:val="Heading5"/>
        <w:ind w:right="703"/>
      </w:pPr>
      <w:r>
        <w:rPr>
          <w:u w:val="single"/>
        </w:rPr>
        <w:t xml:space="preserve">АКТИВА </w:t>
      </w:r>
      <w:r>
        <w:rPr>
          <w:spacing w:val="-2"/>
          <w:u w:val="single"/>
        </w:rPr>
        <w:t>(СРЕДСТВА)</w:t>
      </w:r>
    </w:p>
    <w:p w:rsidR="00760BC4" w:rsidRDefault="00760BC4">
      <w:pPr>
        <w:pStyle w:val="BodyText"/>
        <w:spacing w:before="81"/>
        <w:rPr>
          <w:rFonts w:ascii="Arial"/>
          <w:b/>
          <w:sz w:val="16"/>
        </w:rPr>
      </w:pPr>
    </w:p>
    <w:p w:rsidR="00760BC4" w:rsidRDefault="000767C2">
      <w:pPr>
        <w:tabs>
          <w:tab w:val="left" w:pos="772"/>
          <w:tab w:val="left" w:pos="6024"/>
        </w:tabs>
        <w:ind w:left="298"/>
        <w:rPr>
          <w:rFonts w:ascii="Arial" w:hAnsi="Arial"/>
          <w:b/>
          <w:sz w:val="16"/>
        </w:rPr>
      </w:pPr>
      <w:r>
        <w:rPr>
          <w:rFonts w:ascii="Arial" w:hAnsi="Arial"/>
          <w:b/>
          <w:color w:val="000000"/>
          <w:sz w:val="16"/>
          <w:shd w:val="clear" w:color="auto" w:fill="C5EECE"/>
        </w:rPr>
        <w:tab/>
        <w:t>17</w:t>
      </w:r>
      <w:r>
        <w:rPr>
          <w:rFonts w:ascii="Arial" w:hAnsi="Arial"/>
          <w:b/>
          <w:color w:val="000000"/>
          <w:spacing w:val="64"/>
          <w:w w:val="150"/>
          <w:sz w:val="16"/>
          <w:shd w:val="clear" w:color="auto" w:fill="C5EECE"/>
        </w:rPr>
        <w:t xml:space="preserve"> </w:t>
      </w:r>
      <w:r>
        <w:rPr>
          <w:rFonts w:ascii="Arial" w:hAnsi="Arial"/>
          <w:b/>
          <w:color w:val="000000"/>
          <w:sz w:val="16"/>
          <w:shd w:val="clear" w:color="auto" w:fill="C5EECE"/>
        </w:rPr>
        <w:t>Материјални</w:t>
      </w:r>
      <w:r>
        <w:rPr>
          <w:rFonts w:ascii="Arial" w:hAnsi="Arial"/>
          <w:b/>
          <w:color w:val="000000"/>
          <w:spacing w:val="6"/>
          <w:sz w:val="16"/>
          <w:shd w:val="clear" w:color="auto" w:fill="C5EECE"/>
        </w:rPr>
        <w:t xml:space="preserve"> </w:t>
      </w:r>
      <w:r>
        <w:rPr>
          <w:rFonts w:ascii="Arial" w:hAnsi="Arial"/>
          <w:b/>
          <w:color w:val="000000"/>
          <w:spacing w:val="-2"/>
          <w:sz w:val="16"/>
          <w:shd w:val="clear" w:color="auto" w:fill="C5EECE"/>
        </w:rPr>
        <w:t>средства</w:t>
      </w:r>
      <w:r>
        <w:rPr>
          <w:rFonts w:ascii="Arial" w:hAnsi="Arial"/>
          <w:b/>
          <w:color w:val="000000"/>
          <w:sz w:val="16"/>
          <w:shd w:val="clear" w:color="auto" w:fill="C5EECE"/>
        </w:rPr>
        <w:tab/>
      </w:r>
    </w:p>
    <w:p w:rsidR="00760BC4" w:rsidRDefault="000767C2">
      <w:pPr>
        <w:spacing w:before="29"/>
        <w:ind w:right="1878"/>
        <w:jc w:val="right"/>
        <w:rPr>
          <w:sz w:val="16"/>
        </w:rPr>
      </w:pPr>
      <w:proofErr w:type="gramStart"/>
      <w:r>
        <w:rPr>
          <w:sz w:val="16"/>
        </w:rPr>
        <w:t>во</w:t>
      </w:r>
      <w:proofErr w:type="gramEnd"/>
      <w:r>
        <w:rPr>
          <w:spacing w:val="13"/>
          <w:sz w:val="16"/>
        </w:rPr>
        <w:t xml:space="preserve"> </w:t>
      </w:r>
      <w:r>
        <w:rPr>
          <w:sz w:val="16"/>
        </w:rPr>
        <w:t>илјади</w:t>
      </w:r>
      <w:r>
        <w:rPr>
          <w:spacing w:val="13"/>
          <w:sz w:val="16"/>
        </w:rPr>
        <w:t xml:space="preserve"> </w:t>
      </w:r>
      <w:r>
        <w:rPr>
          <w:spacing w:val="-2"/>
          <w:sz w:val="16"/>
        </w:rPr>
        <w:t>денари</w:t>
      </w:r>
    </w:p>
    <w:p w:rsidR="00760BC4" w:rsidRDefault="00760BC4">
      <w:pPr>
        <w:pStyle w:val="BodyText"/>
        <w:spacing w:before="6"/>
        <w:rPr>
          <w:sz w:val="6"/>
        </w:rPr>
      </w:pPr>
    </w:p>
    <w:tbl>
      <w:tblPr>
        <w:tblW w:w="0" w:type="auto"/>
        <w:tblInd w:w="511" w:type="dxa"/>
        <w:tblLayout w:type="fixed"/>
        <w:tblCellMar>
          <w:left w:w="0" w:type="dxa"/>
          <w:right w:w="0" w:type="dxa"/>
        </w:tblCellMar>
        <w:tblLook w:val="01E0" w:firstRow="1" w:lastRow="1" w:firstColumn="1" w:lastColumn="1" w:noHBand="0" w:noVBand="0"/>
      </w:tblPr>
      <w:tblGrid>
        <w:gridCol w:w="533"/>
        <w:gridCol w:w="4988"/>
        <w:gridCol w:w="210"/>
        <w:gridCol w:w="1459"/>
        <w:gridCol w:w="209"/>
        <w:gridCol w:w="1490"/>
      </w:tblGrid>
      <w:tr w:rsidR="00760BC4">
        <w:trPr>
          <w:trHeight w:val="196"/>
        </w:trPr>
        <w:tc>
          <w:tcPr>
            <w:tcW w:w="5521" w:type="dxa"/>
            <w:gridSpan w:val="2"/>
          </w:tcPr>
          <w:p w:rsidR="00760BC4" w:rsidRDefault="00760BC4">
            <w:pPr>
              <w:pStyle w:val="TableParagraph"/>
              <w:rPr>
                <w:rFonts w:ascii="Times New Roman"/>
                <w:sz w:val="12"/>
              </w:rPr>
            </w:pPr>
          </w:p>
        </w:tc>
        <w:tc>
          <w:tcPr>
            <w:tcW w:w="1669" w:type="dxa"/>
            <w:gridSpan w:val="2"/>
          </w:tcPr>
          <w:p w:rsidR="00760BC4" w:rsidRDefault="000767C2">
            <w:pPr>
              <w:pStyle w:val="TableParagraph"/>
              <w:tabs>
                <w:tab w:val="left" w:pos="757"/>
                <w:tab w:val="left" w:pos="1669"/>
              </w:tabs>
              <w:spacing w:line="177" w:lineRule="exact"/>
              <w:ind w:left="210" w:right="-15"/>
              <w:rPr>
                <w:rFonts w:ascii="Arial"/>
                <w:b/>
                <w:sz w:val="16"/>
              </w:rPr>
            </w:pPr>
            <w:r>
              <w:rPr>
                <w:rFonts w:ascii="Arial"/>
                <w:b/>
                <w:sz w:val="16"/>
                <w:u w:val="single"/>
              </w:rPr>
              <w:tab/>
            </w:r>
            <w:r>
              <w:rPr>
                <w:rFonts w:ascii="Arial"/>
                <w:b/>
                <w:spacing w:val="-4"/>
                <w:sz w:val="16"/>
                <w:u w:val="single"/>
              </w:rPr>
              <w:t>2025</w:t>
            </w:r>
            <w:r>
              <w:rPr>
                <w:rFonts w:ascii="Arial"/>
                <w:b/>
                <w:sz w:val="16"/>
                <w:u w:val="single"/>
              </w:rPr>
              <w:tab/>
            </w:r>
          </w:p>
        </w:tc>
        <w:tc>
          <w:tcPr>
            <w:tcW w:w="1699" w:type="dxa"/>
            <w:gridSpan w:val="2"/>
          </w:tcPr>
          <w:p w:rsidR="00760BC4" w:rsidRDefault="000767C2">
            <w:pPr>
              <w:pStyle w:val="TableParagraph"/>
              <w:tabs>
                <w:tab w:val="left" w:pos="756"/>
                <w:tab w:val="left" w:pos="1668"/>
              </w:tabs>
              <w:spacing w:line="177" w:lineRule="exact"/>
              <w:ind w:left="209"/>
              <w:rPr>
                <w:rFonts w:ascii="Arial"/>
                <w:b/>
                <w:sz w:val="16"/>
              </w:rPr>
            </w:pPr>
            <w:r>
              <w:rPr>
                <w:rFonts w:ascii="Arial"/>
                <w:b/>
                <w:sz w:val="16"/>
                <w:u w:val="single"/>
              </w:rPr>
              <w:tab/>
            </w:r>
            <w:r>
              <w:rPr>
                <w:rFonts w:ascii="Arial"/>
                <w:b/>
                <w:spacing w:val="-4"/>
                <w:sz w:val="16"/>
                <w:u w:val="single"/>
              </w:rPr>
              <w:t>2024</w:t>
            </w:r>
            <w:r>
              <w:rPr>
                <w:rFonts w:ascii="Arial"/>
                <w:b/>
                <w:sz w:val="16"/>
                <w:u w:val="single"/>
              </w:rPr>
              <w:tab/>
            </w:r>
          </w:p>
        </w:tc>
      </w:tr>
      <w:tr w:rsidR="00760BC4">
        <w:trPr>
          <w:trHeight w:val="196"/>
        </w:trPr>
        <w:tc>
          <w:tcPr>
            <w:tcW w:w="533" w:type="dxa"/>
          </w:tcPr>
          <w:p w:rsidR="00760BC4" w:rsidRDefault="000767C2">
            <w:pPr>
              <w:pStyle w:val="TableParagraph"/>
              <w:spacing w:before="12" w:line="165" w:lineRule="exact"/>
              <w:ind w:left="31"/>
              <w:rPr>
                <w:rFonts w:ascii="Arial MT"/>
                <w:sz w:val="16"/>
              </w:rPr>
            </w:pPr>
            <w:r>
              <w:rPr>
                <w:rFonts w:ascii="Arial MT"/>
                <w:spacing w:val="-5"/>
                <w:sz w:val="16"/>
              </w:rPr>
              <w:t>012</w:t>
            </w:r>
          </w:p>
        </w:tc>
        <w:tc>
          <w:tcPr>
            <w:tcW w:w="4988" w:type="dxa"/>
          </w:tcPr>
          <w:p w:rsidR="00760BC4" w:rsidRDefault="000767C2">
            <w:pPr>
              <w:pStyle w:val="TableParagraph"/>
              <w:spacing w:before="14" w:line="162" w:lineRule="exact"/>
              <w:ind w:left="36"/>
              <w:rPr>
                <w:sz w:val="16"/>
              </w:rPr>
            </w:pPr>
            <w:r>
              <w:rPr>
                <w:sz w:val="16"/>
              </w:rPr>
              <w:t>Постројки</w:t>
            </w:r>
            <w:r>
              <w:rPr>
                <w:spacing w:val="1"/>
                <w:sz w:val="16"/>
              </w:rPr>
              <w:t xml:space="preserve"> </w:t>
            </w:r>
            <w:r>
              <w:rPr>
                <w:sz w:val="16"/>
              </w:rPr>
              <w:t>и</w:t>
            </w:r>
            <w:r>
              <w:rPr>
                <w:spacing w:val="2"/>
                <w:sz w:val="16"/>
              </w:rPr>
              <w:t xml:space="preserve"> </w:t>
            </w:r>
            <w:r>
              <w:rPr>
                <w:spacing w:val="-2"/>
                <w:sz w:val="16"/>
              </w:rPr>
              <w:t>опрема</w:t>
            </w:r>
          </w:p>
        </w:tc>
        <w:tc>
          <w:tcPr>
            <w:tcW w:w="1669" w:type="dxa"/>
            <w:gridSpan w:val="2"/>
          </w:tcPr>
          <w:p w:rsidR="00760BC4" w:rsidRDefault="000767C2">
            <w:pPr>
              <w:pStyle w:val="TableParagraph"/>
              <w:spacing w:before="12" w:line="165" w:lineRule="exact"/>
              <w:ind w:right="89"/>
              <w:jc w:val="right"/>
              <w:rPr>
                <w:rFonts w:ascii="Arial MT"/>
                <w:sz w:val="16"/>
              </w:rPr>
            </w:pPr>
            <w:r>
              <w:rPr>
                <w:rFonts w:ascii="Arial MT"/>
                <w:spacing w:val="-5"/>
                <w:sz w:val="16"/>
              </w:rPr>
              <w:t>104</w:t>
            </w:r>
          </w:p>
        </w:tc>
        <w:tc>
          <w:tcPr>
            <w:tcW w:w="1699" w:type="dxa"/>
            <w:gridSpan w:val="2"/>
          </w:tcPr>
          <w:p w:rsidR="00760BC4" w:rsidRDefault="000767C2">
            <w:pPr>
              <w:pStyle w:val="TableParagraph"/>
              <w:spacing w:before="12" w:line="165" w:lineRule="exact"/>
              <w:ind w:right="119"/>
              <w:jc w:val="right"/>
              <w:rPr>
                <w:rFonts w:ascii="Arial MT"/>
                <w:sz w:val="16"/>
              </w:rPr>
            </w:pPr>
            <w:r>
              <w:rPr>
                <w:rFonts w:ascii="Arial MT"/>
                <w:spacing w:val="-5"/>
                <w:sz w:val="16"/>
              </w:rPr>
              <w:t>104</w:t>
            </w:r>
          </w:p>
        </w:tc>
      </w:tr>
      <w:tr w:rsidR="00760BC4">
        <w:trPr>
          <w:trHeight w:val="236"/>
        </w:trPr>
        <w:tc>
          <w:tcPr>
            <w:tcW w:w="8889" w:type="dxa"/>
            <w:gridSpan w:val="6"/>
          </w:tcPr>
          <w:p w:rsidR="00760BC4" w:rsidRDefault="000767C2">
            <w:pPr>
              <w:pStyle w:val="TableParagraph"/>
              <w:tabs>
                <w:tab w:val="left" w:pos="569"/>
              </w:tabs>
              <w:spacing w:before="62" w:line="72" w:lineRule="auto"/>
              <w:ind w:left="31"/>
              <w:rPr>
                <w:sz w:val="16"/>
              </w:rPr>
            </w:pPr>
            <w:r>
              <w:rPr>
                <w:rFonts w:ascii="Arial MT" w:hAnsi="Arial MT"/>
                <w:spacing w:val="-5"/>
                <w:position w:val="-9"/>
                <w:sz w:val="16"/>
              </w:rPr>
              <w:t>013</w:t>
            </w:r>
            <w:r>
              <w:rPr>
                <w:rFonts w:ascii="Arial MT" w:hAnsi="Arial MT"/>
                <w:position w:val="-9"/>
                <w:sz w:val="16"/>
              </w:rPr>
              <w:tab/>
            </w:r>
            <w:r>
              <w:rPr>
                <w:sz w:val="16"/>
              </w:rPr>
              <w:t>Алат,</w:t>
            </w:r>
            <w:r>
              <w:rPr>
                <w:spacing w:val="3"/>
                <w:sz w:val="16"/>
              </w:rPr>
              <w:t xml:space="preserve"> </w:t>
            </w:r>
            <w:r>
              <w:rPr>
                <w:sz w:val="16"/>
              </w:rPr>
              <w:t>погонски</w:t>
            </w:r>
            <w:r>
              <w:rPr>
                <w:spacing w:val="3"/>
                <w:sz w:val="16"/>
              </w:rPr>
              <w:t xml:space="preserve"> </w:t>
            </w:r>
            <w:r>
              <w:rPr>
                <w:sz w:val="16"/>
              </w:rPr>
              <w:t>и</w:t>
            </w:r>
            <w:r>
              <w:rPr>
                <w:spacing w:val="4"/>
                <w:sz w:val="16"/>
              </w:rPr>
              <w:t xml:space="preserve"> </w:t>
            </w:r>
            <w:r>
              <w:rPr>
                <w:sz w:val="16"/>
              </w:rPr>
              <w:t>канцелариски</w:t>
            </w:r>
            <w:r>
              <w:rPr>
                <w:spacing w:val="3"/>
                <w:sz w:val="16"/>
              </w:rPr>
              <w:t xml:space="preserve"> </w:t>
            </w:r>
            <w:r>
              <w:rPr>
                <w:sz w:val="16"/>
              </w:rPr>
              <w:t>инвентар,</w:t>
            </w:r>
            <w:r>
              <w:rPr>
                <w:spacing w:val="4"/>
                <w:sz w:val="16"/>
              </w:rPr>
              <w:t xml:space="preserve"> </w:t>
            </w:r>
            <w:r>
              <w:rPr>
                <w:sz w:val="16"/>
              </w:rPr>
              <w:t>мебел</w:t>
            </w:r>
            <w:r>
              <w:rPr>
                <w:spacing w:val="8"/>
                <w:sz w:val="16"/>
              </w:rPr>
              <w:t xml:space="preserve"> </w:t>
            </w:r>
            <w:r>
              <w:rPr>
                <w:sz w:val="16"/>
              </w:rPr>
              <w:t>и</w:t>
            </w:r>
            <w:r>
              <w:rPr>
                <w:spacing w:val="4"/>
                <w:sz w:val="16"/>
              </w:rPr>
              <w:t xml:space="preserve"> </w:t>
            </w:r>
            <w:r>
              <w:rPr>
                <w:spacing w:val="-2"/>
                <w:sz w:val="16"/>
              </w:rPr>
              <w:t>транспортни</w:t>
            </w:r>
          </w:p>
        </w:tc>
      </w:tr>
      <w:tr w:rsidR="00760BC4">
        <w:trPr>
          <w:trHeight w:val="197"/>
        </w:trPr>
        <w:tc>
          <w:tcPr>
            <w:tcW w:w="533" w:type="dxa"/>
          </w:tcPr>
          <w:p w:rsidR="00760BC4" w:rsidRDefault="00760BC4">
            <w:pPr>
              <w:pStyle w:val="TableParagraph"/>
              <w:rPr>
                <w:rFonts w:ascii="Times New Roman"/>
                <w:sz w:val="12"/>
              </w:rPr>
            </w:pPr>
          </w:p>
        </w:tc>
        <w:tc>
          <w:tcPr>
            <w:tcW w:w="4988" w:type="dxa"/>
          </w:tcPr>
          <w:p w:rsidR="00760BC4" w:rsidRDefault="000767C2">
            <w:pPr>
              <w:pStyle w:val="TableParagraph"/>
              <w:spacing w:before="1" w:line="176" w:lineRule="exact"/>
              <w:ind w:left="36"/>
              <w:rPr>
                <w:sz w:val="16"/>
              </w:rPr>
            </w:pPr>
            <w:r>
              <w:rPr>
                <w:spacing w:val="-2"/>
                <w:sz w:val="16"/>
              </w:rPr>
              <w:t>средства</w:t>
            </w:r>
          </w:p>
        </w:tc>
        <w:tc>
          <w:tcPr>
            <w:tcW w:w="210" w:type="dxa"/>
          </w:tcPr>
          <w:p w:rsidR="00760BC4" w:rsidRDefault="00760BC4">
            <w:pPr>
              <w:pStyle w:val="TableParagraph"/>
              <w:rPr>
                <w:rFonts w:ascii="Times New Roman"/>
                <w:sz w:val="12"/>
              </w:rPr>
            </w:pPr>
          </w:p>
        </w:tc>
        <w:tc>
          <w:tcPr>
            <w:tcW w:w="1459" w:type="dxa"/>
          </w:tcPr>
          <w:p w:rsidR="00760BC4" w:rsidRDefault="000767C2">
            <w:pPr>
              <w:pStyle w:val="TableParagraph"/>
              <w:spacing w:line="177" w:lineRule="exact"/>
              <w:ind w:right="88"/>
              <w:jc w:val="right"/>
              <w:rPr>
                <w:rFonts w:ascii="Arial MT"/>
                <w:sz w:val="16"/>
              </w:rPr>
            </w:pPr>
            <w:r>
              <w:rPr>
                <w:rFonts w:ascii="Arial MT"/>
                <w:spacing w:val="-10"/>
                <w:sz w:val="16"/>
              </w:rPr>
              <w:t>5</w:t>
            </w:r>
          </w:p>
        </w:tc>
        <w:tc>
          <w:tcPr>
            <w:tcW w:w="209" w:type="dxa"/>
          </w:tcPr>
          <w:p w:rsidR="00760BC4" w:rsidRDefault="00760BC4">
            <w:pPr>
              <w:pStyle w:val="TableParagraph"/>
              <w:rPr>
                <w:rFonts w:ascii="Times New Roman"/>
                <w:sz w:val="12"/>
              </w:rPr>
            </w:pPr>
          </w:p>
        </w:tc>
        <w:tc>
          <w:tcPr>
            <w:tcW w:w="1490" w:type="dxa"/>
          </w:tcPr>
          <w:p w:rsidR="00760BC4" w:rsidRDefault="000767C2">
            <w:pPr>
              <w:pStyle w:val="TableParagraph"/>
              <w:spacing w:line="177" w:lineRule="exact"/>
              <w:ind w:right="118"/>
              <w:jc w:val="right"/>
              <w:rPr>
                <w:rFonts w:ascii="Arial MT"/>
                <w:sz w:val="16"/>
              </w:rPr>
            </w:pPr>
            <w:r>
              <w:rPr>
                <w:rFonts w:ascii="Arial MT"/>
                <w:spacing w:val="-10"/>
                <w:sz w:val="16"/>
              </w:rPr>
              <w:t>5</w:t>
            </w:r>
          </w:p>
        </w:tc>
      </w:tr>
      <w:tr w:rsidR="00760BC4">
        <w:trPr>
          <w:trHeight w:val="209"/>
        </w:trPr>
        <w:tc>
          <w:tcPr>
            <w:tcW w:w="533" w:type="dxa"/>
          </w:tcPr>
          <w:p w:rsidR="00760BC4" w:rsidRDefault="000767C2">
            <w:pPr>
              <w:pStyle w:val="TableParagraph"/>
              <w:spacing w:before="12" w:line="178" w:lineRule="exact"/>
              <w:ind w:left="31"/>
              <w:rPr>
                <w:rFonts w:ascii="Arial MT"/>
                <w:sz w:val="16"/>
              </w:rPr>
            </w:pPr>
            <w:r>
              <w:rPr>
                <w:rFonts w:ascii="Arial MT"/>
                <w:spacing w:val="-5"/>
                <w:sz w:val="16"/>
              </w:rPr>
              <w:t>019</w:t>
            </w:r>
          </w:p>
        </w:tc>
        <w:tc>
          <w:tcPr>
            <w:tcW w:w="4988" w:type="dxa"/>
          </w:tcPr>
          <w:p w:rsidR="00760BC4" w:rsidRDefault="000767C2">
            <w:pPr>
              <w:pStyle w:val="TableParagraph"/>
              <w:spacing w:before="14" w:line="175" w:lineRule="exact"/>
              <w:ind w:left="36"/>
              <w:rPr>
                <w:sz w:val="16"/>
              </w:rPr>
            </w:pPr>
            <w:r>
              <w:rPr>
                <w:sz w:val="16"/>
              </w:rPr>
              <w:t>Акумулирана</w:t>
            </w:r>
            <w:r>
              <w:rPr>
                <w:spacing w:val="-2"/>
                <w:sz w:val="16"/>
              </w:rPr>
              <w:t xml:space="preserve"> </w:t>
            </w:r>
            <w:r>
              <w:rPr>
                <w:sz w:val="16"/>
              </w:rPr>
              <w:t>амортизација</w:t>
            </w:r>
            <w:r>
              <w:rPr>
                <w:spacing w:val="-1"/>
                <w:sz w:val="16"/>
              </w:rPr>
              <w:t xml:space="preserve"> </w:t>
            </w:r>
            <w:r>
              <w:rPr>
                <w:sz w:val="16"/>
              </w:rPr>
              <w:t>на</w:t>
            </w:r>
            <w:r>
              <w:rPr>
                <w:spacing w:val="-1"/>
                <w:sz w:val="16"/>
              </w:rPr>
              <w:t xml:space="preserve"> </w:t>
            </w:r>
            <w:r>
              <w:rPr>
                <w:sz w:val="16"/>
              </w:rPr>
              <w:t>постројки</w:t>
            </w:r>
            <w:r>
              <w:rPr>
                <w:spacing w:val="-1"/>
                <w:sz w:val="16"/>
              </w:rPr>
              <w:t xml:space="preserve"> </w:t>
            </w:r>
            <w:r>
              <w:rPr>
                <w:sz w:val="16"/>
              </w:rPr>
              <w:t>и</w:t>
            </w:r>
            <w:r>
              <w:rPr>
                <w:spacing w:val="-2"/>
                <w:sz w:val="16"/>
              </w:rPr>
              <w:t xml:space="preserve"> опрема</w:t>
            </w:r>
          </w:p>
        </w:tc>
        <w:tc>
          <w:tcPr>
            <w:tcW w:w="210" w:type="dxa"/>
          </w:tcPr>
          <w:p w:rsidR="00760BC4" w:rsidRDefault="00760BC4">
            <w:pPr>
              <w:pStyle w:val="TableParagraph"/>
              <w:rPr>
                <w:rFonts w:ascii="Times New Roman"/>
                <w:sz w:val="12"/>
              </w:rPr>
            </w:pPr>
          </w:p>
        </w:tc>
        <w:tc>
          <w:tcPr>
            <w:tcW w:w="1459" w:type="dxa"/>
          </w:tcPr>
          <w:p w:rsidR="00760BC4" w:rsidRDefault="000767C2">
            <w:pPr>
              <w:pStyle w:val="TableParagraph"/>
              <w:spacing w:before="12" w:line="178" w:lineRule="exact"/>
              <w:ind w:right="34"/>
              <w:jc w:val="right"/>
              <w:rPr>
                <w:rFonts w:ascii="Arial MT"/>
                <w:sz w:val="16"/>
              </w:rPr>
            </w:pPr>
            <w:r>
              <w:rPr>
                <w:rFonts w:ascii="Arial MT"/>
                <w:spacing w:val="-4"/>
                <w:sz w:val="16"/>
              </w:rPr>
              <w:t>(23)</w:t>
            </w:r>
          </w:p>
        </w:tc>
        <w:tc>
          <w:tcPr>
            <w:tcW w:w="209" w:type="dxa"/>
          </w:tcPr>
          <w:p w:rsidR="00760BC4" w:rsidRDefault="00760BC4">
            <w:pPr>
              <w:pStyle w:val="TableParagraph"/>
              <w:rPr>
                <w:rFonts w:ascii="Times New Roman"/>
                <w:sz w:val="12"/>
              </w:rPr>
            </w:pPr>
          </w:p>
        </w:tc>
        <w:tc>
          <w:tcPr>
            <w:tcW w:w="1490" w:type="dxa"/>
          </w:tcPr>
          <w:p w:rsidR="00760BC4" w:rsidRDefault="000767C2">
            <w:pPr>
              <w:pStyle w:val="TableParagraph"/>
              <w:spacing w:before="12" w:line="178" w:lineRule="exact"/>
              <w:ind w:right="64"/>
              <w:jc w:val="right"/>
              <w:rPr>
                <w:rFonts w:ascii="Arial MT"/>
                <w:sz w:val="16"/>
              </w:rPr>
            </w:pPr>
            <w:r>
              <w:rPr>
                <w:rFonts w:ascii="Arial MT"/>
                <w:spacing w:val="-4"/>
                <w:sz w:val="16"/>
              </w:rPr>
              <w:t>(23)</w:t>
            </w:r>
          </w:p>
        </w:tc>
      </w:tr>
      <w:tr w:rsidR="00760BC4">
        <w:trPr>
          <w:trHeight w:val="198"/>
        </w:trPr>
        <w:tc>
          <w:tcPr>
            <w:tcW w:w="533" w:type="dxa"/>
          </w:tcPr>
          <w:p w:rsidR="00760BC4" w:rsidRDefault="000767C2">
            <w:pPr>
              <w:pStyle w:val="TableParagraph"/>
              <w:spacing w:before="12" w:line="166" w:lineRule="exact"/>
              <w:ind w:left="31"/>
              <w:rPr>
                <w:rFonts w:ascii="Arial MT"/>
                <w:sz w:val="16"/>
              </w:rPr>
            </w:pPr>
            <w:r>
              <w:rPr>
                <w:rFonts w:ascii="Arial MT"/>
                <w:spacing w:val="-5"/>
                <w:sz w:val="16"/>
              </w:rPr>
              <w:t>019</w:t>
            </w:r>
          </w:p>
        </w:tc>
        <w:tc>
          <w:tcPr>
            <w:tcW w:w="4988" w:type="dxa"/>
            <w:tcBorders>
              <w:bottom w:val="single" w:sz="4" w:space="0" w:color="000000"/>
            </w:tcBorders>
          </w:tcPr>
          <w:p w:rsidR="00760BC4" w:rsidRDefault="000767C2">
            <w:pPr>
              <w:pStyle w:val="TableParagraph"/>
              <w:spacing w:before="15" w:line="164" w:lineRule="exact"/>
              <w:ind w:left="36"/>
              <w:rPr>
                <w:sz w:val="15"/>
              </w:rPr>
            </w:pPr>
            <w:r>
              <w:rPr>
                <w:sz w:val="15"/>
              </w:rPr>
              <w:t>Акумулирана</w:t>
            </w:r>
            <w:r>
              <w:rPr>
                <w:spacing w:val="-7"/>
                <w:sz w:val="15"/>
              </w:rPr>
              <w:t xml:space="preserve"> </w:t>
            </w:r>
            <w:r>
              <w:rPr>
                <w:sz w:val="15"/>
              </w:rPr>
              <w:t>амортизација</w:t>
            </w:r>
            <w:r>
              <w:rPr>
                <w:spacing w:val="-7"/>
                <w:sz w:val="15"/>
              </w:rPr>
              <w:t xml:space="preserve"> </w:t>
            </w:r>
            <w:r>
              <w:rPr>
                <w:sz w:val="15"/>
              </w:rPr>
              <w:t>на</w:t>
            </w:r>
            <w:r>
              <w:rPr>
                <w:spacing w:val="-7"/>
                <w:sz w:val="15"/>
              </w:rPr>
              <w:t xml:space="preserve"> </w:t>
            </w:r>
            <w:r>
              <w:rPr>
                <w:sz w:val="15"/>
              </w:rPr>
              <w:t>алат,</w:t>
            </w:r>
            <w:r>
              <w:rPr>
                <w:spacing w:val="-3"/>
                <w:sz w:val="15"/>
              </w:rPr>
              <w:t xml:space="preserve"> </w:t>
            </w:r>
            <w:r>
              <w:rPr>
                <w:sz w:val="15"/>
              </w:rPr>
              <w:t>погонски</w:t>
            </w:r>
            <w:r>
              <w:rPr>
                <w:spacing w:val="-7"/>
                <w:sz w:val="15"/>
              </w:rPr>
              <w:t xml:space="preserve"> </w:t>
            </w:r>
            <w:r>
              <w:rPr>
                <w:sz w:val="15"/>
              </w:rPr>
              <w:t>и</w:t>
            </w:r>
            <w:r>
              <w:rPr>
                <w:spacing w:val="-8"/>
                <w:sz w:val="15"/>
              </w:rPr>
              <w:t xml:space="preserve"> </w:t>
            </w:r>
            <w:r>
              <w:rPr>
                <w:sz w:val="15"/>
              </w:rPr>
              <w:t>канц.</w:t>
            </w:r>
            <w:r>
              <w:rPr>
                <w:spacing w:val="-2"/>
                <w:sz w:val="15"/>
              </w:rPr>
              <w:t xml:space="preserve"> инвентар</w:t>
            </w:r>
          </w:p>
        </w:tc>
        <w:tc>
          <w:tcPr>
            <w:tcW w:w="210" w:type="dxa"/>
          </w:tcPr>
          <w:p w:rsidR="00760BC4" w:rsidRDefault="00760BC4">
            <w:pPr>
              <w:pStyle w:val="TableParagraph"/>
              <w:rPr>
                <w:rFonts w:ascii="Times New Roman"/>
                <w:sz w:val="12"/>
              </w:rPr>
            </w:pPr>
          </w:p>
        </w:tc>
        <w:tc>
          <w:tcPr>
            <w:tcW w:w="1459" w:type="dxa"/>
            <w:tcBorders>
              <w:bottom w:val="single" w:sz="4" w:space="0" w:color="000000"/>
            </w:tcBorders>
          </w:tcPr>
          <w:p w:rsidR="00760BC4" w:rsidRDefault="000767C2">
            <w:pPr>
              <w:pStyle w:val="TableParagraph"/>
              <w:spacing w:before="12" w:line="166" w:lineRule="exact"/>
              <w:ind w:right="34"/>
              <w:jc w:val="right"/>
              <w:rPr>
                <w:rFonts w:ascii="Arial MT"/>
                <w:sz w:val="16"/>
              </w:rPr>
            </w:pPr>
            <w:r>
              <w:rPr>
                <w:rFonts w:ascii="Arial MT"/>
                <w:spacing w:val="-5"/>
                <w:sz w:val="16"/>
              </w:rPr>
              <w:t>(1)</w:t>
            </w:r>
          </w:p>
        </w:tc>
        <w:tc>
          <w:tcPr>
            <w:tcW w:w="209" w:type="dxa"/>
          </w:tcPr>
          <w:p w:rsidR="00760BC4" w:rsidRDefault="00760BC4">
            <w:pPr>
              <w:pStyle w:val="TableParagraph"/>
              <w:rPr>
                <w:rFonts w:ascii="Times New Roman"/>
                <w:sz w:val="12"/>
              </w:rPr>
            </w:pPr>
          </w:p>
        </w:tc>
        <w:tc>
          <w:tcPr>
            <w:tcW w:w="1490" w:type="dxa"/>
            <w:tcBorders>
              <w:bottom w:val="single" w:sz="4" w:space="0" w:color="000000"/>
            </w:tcBorders>
          </w:tcPr>
          <w:p w:rsidR="00760BC4" w:rsidRDefault="000767C2">
            <w:pPr>
              <w:pStyle w:val="TableParagraph"/>
              <w:spacing w:before="12" w:line="166" w:lineRule="exact"/>
              <w:ind w:right="64"/>
              <w:jc w:val="right"/>
              <w:rPr>
                <w:rFonts w:ascii="Arial MT"/>
                <w:sz w:val="16"/>
              </w:rPr>
            </w:pPr>
            <w:r>
              <w:rPr>
                <w:rFonts w:ascii="Arial MT"/>
                <w:spacing w:val="-5"/>
                <w:sz w:val="16"/>
              </w:rPr>
              <w:t>(1)</w:t>
            </w:r>
          </w:p>
        </w:tc>
      </w:tr>
      <w:tr w:rsidR="00760BC4">
        <w:trPr>
          <w:trHeight w:val="245"/>
        </w:trPr>
        <w:tc>
          <w:tcPr>
            <w:tcW w:w="533" w:type="dxa"/>
          </w:tcPr>
          <w:p w:rsidR="00760BC4" w:rsidRDefault="00760BC4">
            <w:pPr>
              <w:pStyle w:val="TableParagraph"/>
              <w:rPr>
                <w:rFonts w:ascii="Times New Roman"/>
                <w:sz w:val="12"/>
              </w:rPr>
            </w:pPr>
          </w:p>
        </w:tc>
        <w:tc>
          <w:tcPr>
            <w:tcW w:w="4988" w:type="dxa"/>
            <w:tcBorders>
              <w:top w:val="single" w:sz="4" w:space="0" w:color="000000"/>
              <w:bottom w:val="single" w:sz="4" w:space="0" w:color="000000"/>
            </w:tcBorders>
          </w:tcPr>
          <w:p w:rsidR="00760BC4" w:rsidRDefault="000767C2">
            <w:pPr>
              <w:pStyle w:val="TableParagraph"/>
              <w:spacing w:before="32"/>
              <w:ind w:left="36"/>
              <w:rPr>
                <w:rFonts w:ascii="Arial" w:hAnsi="Arial"/>
                <w:b/>
                <w:sz w:val="16"/>
              </w:rPr>
            </w:pPr>
            <w:r>
              <w:rPr>
                <w:rFonts w:ascii="Arial" w:hAnsi="Arial"/>
                <w:b/>
                <w:sz w:val="16"/>
              </w:rPr>
              <w:t>Состојба</w:t>
            </w:r>
            <w:r>
              <w:rPr>
                <w:rFonts w:ascii="Arial" w:hAnsi="Arial"/>
                <w:b/>
                <w:spacing w:val="4"/>
                <w:sz w:val="16"/>
              </w:rPr>
              <w:t xml:space="preserve"> </w:t>
            </w:r>
            <w:r>
              <w:rPr>
                <w:rFonts w:ascii="Arial" w:hAnsi="Arial"/>
                <w:b/>
                <w:sz w:val="16"/>
              </w:rPr>
              <w:t>на</w:t>
            </w:r>
            <w:r>
              <w:rPr>
                <w:rFonts w:ascii="Arial" w:hAnsi="Arial"/>
                <w:b/>
                <w:spacing w:val="6"/>
                <w:sz w:val="16"/>
              </w:rPr>
              <w:t xml:space="preserve"> </w:t>
            </w:r>
            <w:r>
              <w:rPr>
                <w:rFonts w:ascii="Arial" w:hAnsi="Arial"/>
                <w:b/>
                <w:sz w:val="16"/>
              </w:rPr>
              <w:t>31</w:t>
            </w:r>
            <w:r>
              <w:rPr>
                <w:rFonts w:ascii="Arial" w:hAnsi="Arial"/>
                <w:b/>
                <w:spacing w:val="4"/>
                <w:sz w:val="16"/>
              </w:rPr>
              <w:t xml:space="preserve"> </w:t>
            </w:r>
            <w:r>
              <w:rPr>
                <w:rFonts w:ascii="Arial" w:hAnsi="Arial"/>
                <w:b/>
                <w:spacing w:val="-2"/>
                <w:sz w:val="16"/>
              </w:rPr>
              <w:t>декември</w:t>
            </w:r>
          </w:p>
        </w:tc>
        <w:tc>
          <w:tcPr>
            <w:tcW w:w="210" w:type="dxa"/>
          </w:tcPr>
          <w:p w:rsidR="00760BC4" w:rsidRDefault="00760BC4">
            <w:pPr>
              <w:pStyle w:val="TableParagraph"/>
              <w:rPr>
                <w:rFonts w:ascii="Times New Roman"/>
                <w:sz w:val="12"/>
              </w:rPr>
            </w:pPr>
          </w:p>
        </w:tc>
        <w:tc>
          <w:tcPr>
            <w:tcW w:w="1459" w:type="dxa"/>
            <w:tcBorders>
              <w:top w:val="single" w:sz="4" w:space="0" w:color="000000"/>
              <w:bottom w:val="single" w:sz="4" w:space="0" w:color="000000"/>
            </w:tcBorders>
          </w:tcPr>
          <w:p w:rsidR="00760BC4" w:rsidRDefault="000767C2">
            <w:pPr>
              <w:pStyle w:val="TableParagraph"/>
              <w:spacing w:before="59" w:line="166" w:lineRule="exact"/>
              <w:ind w:right="89"/>
              <w:jc w:val="right"/>
              <w:rPr>
                <w:rFonts w:ascii="Arial"/>
                <w:b/>
                <w:sz w:val="16"/>
              </w:rPr>
            </w:pPr>
            <w:r>
              <w:rPr>
                <w:rFonts w:ascii="Arial"/>
                <w:b/>
                <w:spacing w:val="-5"/>
                <w:sz w:val="16"/>
              </w:rPr>
              <w:t>85</w:t>
            </w:r>
          </w:p>
        </w:tc>
        <w:tc>
          <w:tcPr>
            <w:tcW w:w="209" w:type="dxa"/>
          </w:tcPr>
          <w:p w:rsidR="00760BC4" w:rsidRDefault="00760BC4">
            <w:pPr>
              <w:pStyle w:val="TableParagraph"/>
              <w:rPr>
                <w:rFonts w:ascii="Times New Roman"/>
                <w:sz w:val="12"/>
              </w:rPr>
            </w:pPr>
          </w:p>
        </w:tc>
        <w:tc>
          <w:tcPr>
            <w:tcW w:w="1490" w:type="dxa"/>
            <w:tcBorders>
              <w:top w:val="single" w:sz="4" w:space="0" w:color="000000"/>
              <w:bottom w:val="single" w:sz="4" w:space="0" w:color="000000"/>
            </w:tcBorders>
          </w:tcPr>
          <w:p w:rsidR="00760BC4" w:rsidRDefault="000767C2">
            <w:pPr>
              <w:pStyle w:val="TableParagraph"/>
              <w:spacing w:before="59" w:line="166" w:lineRule="exact"/>
              <w:ind w:right="119"/>
              <w:jc w:val="right"/>
              <w:rPr>
                <w:rFonts w:ascii="Arial"/>
                <w:b/>
                <w:sz w:val="16"/>
              </w:rPr>
            </w:pPr>
            <w:r>
              <w:rPr>
                <w:rFonts w:ascii="Arial"/>
                <w:b/>
                <w:spacing w:val="-5"/>
                <w:sz w:val="16"/>
              </w:rPr>
              <w:t>85</w:t>
            </w:r>
          </w:p>
        </w:tc>
      </w:tr>
    </w:tbl>
    <w:p w:rsidR="00760BC4" w:rsidRDefault="00760BC4">
      <w:pPr>
        <w:pStyle w:val="BodyText"/>
        <w:rPr>
          <w:sz w:val="9"/>
        </w:rPr>
      </w:pPr>
    </w:p>
    <w:p w:rsidR="00760BC4" w:rsidRDefault="00760BC4">
      <w:pPr>
        <w:pStyle w:val="BodyText"/>
        <w:spacing w:before="44"/>
        <w:rPr>
          <w:sz w:val="9"/>
        </w:rPr>
      </w:pPr>
    </w:p>
    <w:p w:rsidR="00760BC4" w:rsidRDefault="000767C2">
      <w:pPr>
        <w:ind w:right="702"/>
        <w:jc w:val="center"/>
        <w:rPr>
          <w:rFonts w:ascii="Arial" w:hAnsi="Arial"/>
          <w:b/>
          <w:sz w:val="9"/>
        </w:rPr>
      </w:pPr>
      <w:r>
        <w:rPr>
          <w:rFonts w:ascii="Arial" w:hAnsi="Arial"/>
          <w:b/>
          <w:w w:val="105"/>
          <w:sz w:val="9"/>
        </w:rPr>
        <w:t>Промени</w:t>
      </w:r>
      <w:r>
        <w:rPr>
          <w:rFonts w:ascii="Arial" w:hAnsi="Arial"/>
          <w:b/>
          <w:spacing w:val="3"/>
          <w:w w:val="105"/>
          <w:sz w:val="9"/>
        </w:rPr>
        <w:t xml:space="preserve"> </w:t>
      </w:r>
      <w:r>
        <w:rPr>
          <w:rFonts w:ascii="Arial" w:hAnsi="Arial"/>
          <w:b/>
          <w:w w:val="105"/>
          <w:sz w:val="9"/>
        </w:rPr>
        <w:t>кај</w:t>
      </w:r>
      <w:r>
        <w:rPr>
          <w:rFonts w:ascii="Arial" w:hAnsi="Arial"/>
          <w:b/>
          <w:spacing w:val="3"/>
          <w:w w:val="105"/>
          <w:sz w:val="9"/>
        </w:rPr>
        <w:t xml:space="preserve"> </w:t>
      </w:r>
      <w:r>
        <w:rPr>
          <w:rFonts w:ascii="Arial" w:hAnsi="Arial"/>
          <w:b/>
          <w:w w:val="105"/>
          <w:sz w:val="9"/>
        </w:rPr>
        <w:t>недвижностите,</w:t>
      </w:r>
      <w:r>
        <w:rPr>
          <w:rFonts w:ascii="Arial" w:hAnsi="Arial"/>
          <w:b/>
          <w:spacing w:val="3"/>
          <w:w w:val="105"/>
          <w:sz w:val="9"/>
        </w:rPr>
        <w:t xml:space="preserve"> </w:t>
      </w:r>
      <w:r>
        <w:rPr>
          <w:rFonts w:ascii="Arial" w:hAnsi="Arial"/>
          <w:b/>
          <w:w w:val="105"/>
          <w:sz w:val="9"/>
        </w:rPr>
        <w:t>постројките</w:t>
      </w:r>
      <w:r>
        <w:rPr>
          <w:rFonts w:ascii="Arial" w:hAnsi="Arial"/>
          <w:b/>
          <w:spacing w:val="9"/>
          <w:w w:val="105"/>
          <w:sz w:val="9"/>
        </w:rPr>
        <w:t xml:space="preserve"> </w:t>
      </w:r>
      <w:r>
        <w:rPr>
          <w:rFonts w:ascii="Arial" w:hAnsi="Arial"/>
          <w:b/>
          <w:w w:val="105"/>
          <w:sz w:val="9"/>
        </w:rPr>
        <w:t>и</w:t>
      </w:r>
      <w:r>
        <w:rPr>
          <w:rFonts w:ascii="Arial" w:hAnsi="Arial"/>
          <w:b/>
          <w:spacing w:val="3"/>
          <w:w w:val="105"/>
          <w:sz w:val="9"/>
        </w:rPr>
        <w:t xml:space="preserve"> </w:t>
      </w:r>
      <w:r>
        <w:rPr>
          <w:rFonts w:ascii="Arial" w:hAnsi="Arial"/>
          <w:b/>
          <w:spacing w:val="-2"/>
          <w:w w:val="105"/>
          <w:sz w:val="9"/>
        </w:rPr>
        <w:t>опремата</w:t>
      </w:r>
    </w:p>
    <w:p w:rsidR="00760BC4" w:rsidRDefault="000767C2">
      <w:pPr>
        <w:tabs>
          <w:tab w:val="left" w:pos="8240"/>
        </w:tabs>
        <w:spacing w:before="18" w:after="2"/>
        <w:ind w:right="705"/>
        <w:jc w:val="center"/>
        <w:rPr>
          <w:sz w:val="9"/>
        </w:rPr>
      </w:pPr>
      <w:r>
        <w:rPr>
          <w:rFonts w:ascii="Arial" w:hAnsi="Arial"/>
          <w:b/>
          <w:spacing w:val="-4"/>
          <w:w w:val="105"/>
          <w:sz w:val="9"/>
        </w:rPr>
        <w:t>2025</w:t>
      </w:r>
      <w:r>
        <w:rPr>
          <w:rFonts w:ascii="Arial" w:hAnsi="Arial"/>
          <w:b/>
          <w:sz w:val="9"/>
        </w:rPr>
        <w:tab/>
      </w:r>
      <w:r>
        <w:rPr>
          <w:w w:val="105"/>
          <w:sz w:val="9"/>
        </w:rPr>
        <w:t>во</w:t>
      </w:r>
      <w:r>
        <w:rPr>
          <w:spacing w:val="4"/>
          <w:w w:val="105"/>
          <w:sz w:val="9"/>
        </w:rPr>
        <w:t xml:space="preserve"> </w:t>
      </w:r>
      <w:r>
        <w:rPr>
          <w:w w:val="105"/>
          <w:sz w:val="9"/>
        </w:rPr>
        <w:t>илјади</w:t>
      </w:r>
      <w:r>
        <w:rPr>
          <w:spacing w:val="4"/>
          <w:w w:val="105"/>
          <w:sz w:val="9"/>
        </w:rPr>
        <w:t xml:space="preserve"> </w:t>
      </w:r>
      <w:r>
        <w:rPr>
          <w:spacing w:val="-2"/>
          <w:w w:val="105"/>
          <w:sz w:val="9"/>
        </w:rPr>
        <w:t>денари</w:t>
      </w:r>
    </w:p>
    <w:p w:rsidR="00760BC4" w:rsidRDefault="000767C2">
      <w:pPr>
        <w:spacing w:line="20" w:lineRule="exact"/>
        <w:ind w:left="288"/>
        <w:rPr>
          <w:sz w:val="2"/>
        </w:rPr>
      </w:pPr>
      <w:r>
        <w:rPr>
          <w:noProof/>
          <w:sz w:val="2"/>
        </w:rPr>
        <mc:AlternateContent>
          <mc:Choice Requires="wps">
            <w:drawing>
              <wp:inline distT="0" distB="0" distL="0" distR="0">
                <wp:extent cx="1043940" cy="3810"/>
                <wp:effectExtent l="9525" t="0" r="0" b="5715"/>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3940" cy="3810"/>
                          <a:chOff x="0" y="0"/>
                          <a:chExt cx="1043940" cy="3810"/>
                        </a:xfrm>
                      </wpg:grpSpPr>
                      <wps:wsp>
                        <wps:cNvPr id="395" name="Graphic 395"/>
                        <wps:cNvSpPr/>
                        <wps:spPr>
                          <a:xfrm>
                            <a:off x="1682" y="1683"/>
                            <a:ext cx="1040765" cy="1270"/>
                          </a:xfrm>
                          <a:custGeom>
                            <a:avLst/>
                            <a:gdLst/>
                            <a:ahLst/>
                            <a:cxnLst/>
                            <a:rect l="l" t="t" r="r" b="b"/>
                            <a:pathLst>
                              <a:path w="1040765">
                                <a:moveTo>
                                  <a:pt x="0" y="0"/>
                                </a:moveTo>
                                <a:lnTo>
                                  <a:pt x="1040525" y="0"/>
                                </a:lnTo>
                              </a:path>
                            </a:pathLst>
                          </a:custGeom>
                          <a:ln w="3366">
                            <a:solidFill>
                              <a:srgbClr val="000000"/>
                            </a:solidFill>
                            <a:prstDash val="solid"/>
                          </a:ln>
                        </wps:spPr>
                        <wps:bodyPr wrap="square" lIns="0" tIns="0" rIns="0" bIns="0" rtlCol="0">
                          <a:prstTxWarp prst="textNoShape">
                            <a:avLst/>
                          </a:prstTxWarp>
                          <a:noAutofit/>
                        </wps:bodyPr>
                      </wps:wsp>
                      <wps:wsp>
                        <wps:cNvPr id="396" name="Graphic 396"/>
                        <wps:cNvSpPr/>
                        <wps:spPr>
                          <a:xfrm>
                            <a:off x="0" y="0"/>
                            <a:ext cx="1043940" cy="3810"/>
                          </a:xfrm>
                          <a:custGeom>
                            <a:avLst/>
                            <a:gdLst/>
                            <a:ahLst/>
                            <a:cxnLst/>
                            <a:rect l="l" t="t" r="r" b="b"/>
                            <a:pathLst>
                              <a:path w="1043940" h="3810">
                                <a:moveTo>
                                  <a:pt x="1043891" y="0"/>
                                </a:moveTo>
                                <a:lnTo>
                                  <a:pt x="0" y="0"/>
                                </a:lnTo>
                                <a:lnTo>
                                  <a:pt x="0" y="3366"/>
                                </a:lnTo>
                                <a:lnTo>
                                  <a:pt x="1043891" y="3366"/>
                                </a:lnTo>
                                <a:lnTo>
                                  <a:pt x="10438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2.2pt;height:.3pt;mso-position-horizontal-relative:char;mso-position-vertical-relative:line" id="docshapegroup261" coordorigin="0,0" coordsize="1644,6">
                <v:line style="position:absolute" from="3,3" to="1641,3" stroked="true" strokeweight=".265071pt" strokecolor="#000000">
                  <v:stroke dashstyle="solid"/>
                </v:line>
                <v:rect style="position:absolute;left:0;top:0;width:1644;height:6" id="docshape262" filled="true" fillcolor="#000000" stroked="false">
                  <v:fill type="solid"/>
                </v:rect>
              </v:group>
            </w:pict>
          </mc:Fallback>
        </mc:AlternateContent>
      </w:r>
      <w:r>
        <w:rPr>
          <w:rFonts w:ascii="Times New Roman"/>
          <w:spacing w:val="53"/>
          <w:sz w:val="2"/>
        </w:rPr>
        <w:t xml:space="preserve"> </w:t>
      </w:r>
      <w:r>
        <w:rPr>
          <w:noProof/>
          <w:spacing w:val="53"/>
          <w:sz w:val="2"/>
        </w:rPr>
        <mc:AlternateContent>
          <mc:Choice Requires="wps">
            <w:drawing>
              <wp:inline distT="0" distB="0" distL="0" distR="0">
                <wp:extent cx="478790" cy="3810"/>
                <wp:effectExtent l="9525" t="0" r="0" b="5715"/>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398" name="Graphic 398"/>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399" name="Graphic 399"/>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63" coordorigin="0,0" coordsize="754,6">
                <v:line style="position:absolute" from="3,3" to="750,3" stroked="true" strokeweight=".265071pt" strokecolor="#000000">
                  <v:stroke dashstyle="solid"/>
                </v:line>
                <v:rect style="position:absolute;left:0;top:0;width:754;height:6" id="docshape264"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01" name="Graphic 401"/>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02" name="Graphic 402"/>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65" coordorigin="0,0" coordsize="754,6">
                <v:line style="position:absolute" from="3,3" to="750,3" stroked="true" strokeweight=".265071pt" strokecolor="#000000">
                  <v:stroke dashstyle="solid"/>
                </v:line>
                <v:rect style="position:absolute;left:0;top:0;width:754;height:6" id="docshape266"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04" name="Graphic 404"/>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405" name="Graphic 405"/>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67" coordorigin="0,0" coordsize="754,6">
                <v:line style="position:absolute" from="3,3" to="750,3" stroked="true" strokeweight=".265071pt" strokecolor="#000000">
                  <v:stroke dashstyle="solid"/>
                </v:line>
                <v:rect style="position:absolute;left:0;top:0;width:754;height:6" id="docshape268"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07" name="Graphic 407"/>
                        <wps:cNvSpPr/>
                        <wps:spPr>
                          <a:xfrm>
                            <a:off x="1626"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08" name="Graphic 408"/>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69" coordorigin="0,0" coordsize="754,6">
                <v:line style="position:absolute" from="3,3" to="750,3" stroked="true" strokeweight=".265071pt" strokecolor="#000000">
                  <v:stroke dashstyle="solid"/>
                </v:line>
                <v:rect style="position:absolute;left:0;top:0;width:754;height:6" id="docshape270"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61645" cy="3810"/>
                <wp:effectExtent l="9525" t="0" r="0" b="5715"/>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 cy="3810"/>
                          <a:chOff x="0" y="0"/>
                          <a:chExt cx="461645" cy="3810"/>
                        </a:xfrm>
                      </wpg:grpSpPr>
                      <wps:wsp>
                        <wps:cNvPr id="410" name="Graphic 410"/>
                        <wps:cNvSpPr/>
                        <wps:spPr>
                          <a:xfrm>
                            <a:off x="1626" y="1683"/>
                            <a:ext cx="458470" cy="1270"/>
                          </a:xfrm>
                          <a:custGeom>
                            <a:avLst/>
                            <a:gdLst/>
                            <a:ahLst/>
                            <a:cxnLst/>
                            <a:rect l="l" t="t" r="r" b="b"/>
                            <a:pathLst>
                              <a:path w="458470">
                                <a:moveTo>
                                  <a:pt x="0" y="0"/>
                                </a:moveTo>
                                <a:lnTo>
                                  <a:pt x="458055" y="0"/>
                                </a:lnTo>
                              </a:path>
                            </a:pathLst>
                          </a:custGeom>
                          <a:ln w="3366">
                            <a:solidFill>
                              <a:srgbClr val="000000"/>
                            </a:solidFill>
                            <a:prstDash val="solid"/>
                          </a:ln>
                        </wps:spPr>
                        <wps:bodyPr wrap="square" lIns="0" tIns="0" rIns="0" bIns="0" rtlCol="0">
                          <a:prstTxWarp prst="textNoShape">
                            <a:avLst/>
                          </a:prstTxWarp>
                          <a:noAutofit/>
                        </wps:bodyPr>
                      </wps:wsp>
                      <wps:wsp>
                        <wps:cNvPr id="411" name="Graphic 411"/>
                        <wps:cNvSpPr/>
                        <wps:spPr>
                          <a:xfrm>
                            <a:off x="0" y="0"/>
                            <a:ext cx="461645" cy="3810"/>
                          </a:xfrm>
                          <a:custGeom>
                            <a:avLst/>
                            <a:gdLst/>
                            <a:ahLst/>
                            <a:cxnLst/>
                            <a:rect l="l" t="t" r="r" b="b"/>
                            <a:pathLst>
                              <a:path w="461645" h="3810">
                                <a:moveTo>
                                  <a:pt x="461365" y="0"/>
                                </a:moveTo>
                                <a:lnTo>
                                  <a:pt x="0" y="0"/>
                                </a:lnTo>
                                <a:lnTo>
                                  <a:pt x="0" y="3366"/>
                                </a:lnTo>
                                <a:lnTo>
                                  <a:pt x="461365" y="3366"/>
                                </a:lnTo>
                                <a:lnTo>
                                  <a:pt x="4613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6.35pt;height:.3pt;mso-position-horizontal-relative:char;mso-position-vertical-relative:line" id="docshapegroup271" coordorigin="0,0" coordsize="727,6">
                <v:line style="position:absolute" from="3,3" to="724,3" stroked="true" strokeweight=".265071pt" strokecolor="#000000">
                  <v:stroke dashstyle="solid"/>
                </v:line>
                <v:rect style="position:absolute;left:0;top:0;width:727;height:6" id="docshape272" filled="true" fillcolor="#000000" stroked="false">
                  <v:fill type="solid"/>
                </v:rect>
              </v:group>
            </w:pict>
          </mc:Fallback>
        </mc:AlternateContent>
      </w:r>
      <w:r>
        <w:rPr>
          <w:rFonts w:ascii="Times New Roman"/>
          <w:spacing w:val="51"/>
          <w:sz w:val="2"/>
        </w:rPr>
        <w:t xml:space="preserve"> </w:t>
      </w:r>
      <w:r>
        <w:rPr>
          <w:noProof/>
          <w:spacing w:val="51"/>
          <w:sz w:val="2"/>
        </w:rPr>
        <mc:AlternateContent>
          <mc:Choice Requires="wps">
            <w:drawing>
              <wp:inline distT="0" distB="0" distL="0" distR="0">
                <wp:extent cx="478790" cy="3810"/>
                <wp:effectExtent l="9525" t="0" r="0" b="5715"/>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13" name="Graphic 413"/>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414" name="Graphic 414"/>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73" coordorigin="0,0" coordsize="754,6">
                <v:line style="position:absolute" from="3,3" to="750,3" stroked="true" strokeweight=".265071pt" strokecolor="#000000">
                  <v:stroke dashstyle="solid"/>
                </v:line>
                <v:rect style="position:absolute;left:0;top:0;width:754;height:6" id="docshape274"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16" name="Graphic 416"/>
                        <wps:cNvSpPr/>
                        <wps:spPr>
                          <a:xfrm>
                            <a:off x="1682" y="1683"/>
                            <a:ext cx="474980" cy="1270"/>
                          </a:xfrm>
                          <a:custGeom>
                            <a:avLst/>
                            <a:gdLst/>
                            <a:ahLst/>
                            <a:cxnLst/>
                            <a:rect l="l" t="t" r="r" b="b"/>
                            <a:pathLst>
                              <a:path w="474980">
                                <a:moveTo>
                                  <a:pt x="0" y="0"/>
                                </a:moveTo>
                                <a:lnTo>
                                  <a:pt x="474883" y="0"/>
                                </a:lnTo>
                              </a:path>
                            </a:pathLst>
                          </a:custGeom>
                          <a:ln w="3366">
                            <a:solidFill>
                              <a:srgbClr val="000000"/>
                            </a:solidFill>
                            <a:prstDash val="solid"/>
                          </a:ln>
                        </wps:spPr>
                        <wps:bodyPr wrap="square" lIns="0" tIns="0" rIns="0" bIns="0" rtlCol="0">
                          <a:prstTxWarp prst="textNoShape">
                            <a:avLst/>
                          </a:prstTxWarp>
                          <a:noAutofit/>
                        </wps:bodyPr>
                      </wps:wsp>
                      <wps:wsp>
                        <wps:cNvPr id="417" name="Graphic 417"/>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75" coordorigin="0,0" coordsize="754,6">
                <v:line style="position:absolute" from="3,3" to="750,3" stroked="true" strokeweight=".265071pt" strokecolor="#000000">
                  <v:stroke dashstyle="solid"/>
                </v:line>
                <v:rect style="position:absolute;left:0;top:0;width:754;height:6" id="docshape276"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19" name="Graphic 419"/>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20" name="Graphic 420"/>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77" coordorigin="0,0" coordsize="754,6">
                <v:line style="position:absolute" from="3,3" to="750,3" stroked="true" strokeweight=".265071pt" strokecolor="#000000">
                  <v:stroke dashstyle="solid"/>
                </v:line>
                <v:rect style="position:absolute;left:0;top:0;width:754;height:6" id="docshape278"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422" name="Graphic 422"/>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423" name="Graphic 423"/>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279" coordorigin="0,0" coordsize="753,6">
                <v:line style="position:absolute" from="3,3" to="750,3" stroked="true" strokeweight=".265071pt" strokecolor="#000000">
                  <v:stroke dashstyle="solid"/>
                </v:line>
                <v:rect style="position:absolute;left:0;top:0;width:753;height:6" id="docshape280" filled="true" fillcolor="#000000" stroked="false">
                  <v:fill type="solid"/>
                </v:rect>
              </v:group>
            </w:pict>
          </mc:Fallback>
        </mc:AlternateContent>
      </w:r>
    </w:p>
    <w:tbl>
      <w:tblPr>
        <w:tblW w:w="0" w:type="auto"/>
        <w:tblInd w:w="296" w:type="dxa"/>
        <w:tblLayout w:type="fixed"/>
        <w:tblCellMar>
          <w:left w:w="0" w:type="dxa"/>
          <w:right w:w="0" w:type="dxa"/>
        </w:tblCellMar>
        <w:tblLook w:val="01E0" w:firstRow="1" w:lastRow="1" w:firstColumn="1" w:lastColumn="1" w:noHBand="0" w:noVBand="0"/>
      </w:tblPr>
      <w:tblGrid>
        <w:gridCol w:w="1644"/>
        <w:gridCol w:w="74"/>
        <w:gridCol w:w="753"/>
        <w:gridCol w:w="74"/>
        <w:gridCol w:w="1580"/>
        <w:gridCol w:w="74"/>
        <w:gridCol w:w="753"/>
        <w:gridCol w:w="74"/>
        <w:gridCol w:w="726"/>
        <w:gridCol w:w="74"/>
        <w:gridCol w:w="753"/>
        <w:gridCol w:w="74"/>
        <w:gridCol w:w="753"/>
        <w:gridCol w:w="74"/>
        <w:gridCol w:w="1580"/>
      </w:tblGrid>
      <w:tr w:rsidR="00760BC4">
        <w:trPr>
          <w:trHeight w:val="471"/>
        </w:trPr>
        <w:tc>
          <w:tcPr>
            <w:tcW w:w="1718" w:type="dxa"/>
            <w:gridSpan w:val="2"/>
          </w:tcPr>
          <w:p w:rsidR="00760BC4" w:rsidRDefault="00760BC4">
            <w:pPr>
              <w:pStyle w:val="TableParagraph"/>
              <w:rPr>
                <w:rFonts w:ascii="Times New Roman"/>
                <w:sz w:val="12"/>
              </w:rPr>
            </w:pPr>
          </w:p>
        </w:tc>
        <w:tc>
          <w:tcPr>
            <w:tcW w:w="753" w:type="dxa"/>
            <w:tcBorders>
              <w:bottom w:val="single" w:sz="4" w:space="0" w:color="000000"/>
            </w:tcBorders>
          </w:tcPr>
          <w:p w:rsidR="00760BC4" w:rsidRDefault="00760BC4">
            <w:pPr>
              <w:pStyle w:val="TableParagraph"/>
              <w:spacing w:before="75"/>
              <w:rPr>
                <w:sz w:val="9"/>
              </w:rPr>
            </w:pPr>
          </w:p>
          <w:p w:rsidR="00760BC4" w:rsidRDefault="000767C2">
            <w:pPr>
              <w:pStyle w:val="TableParagraph"/>
              <w:ind w:left="148"/>
              <w:rPr>
                <w:rFonts w:ascii="Arial" w:hAnsi="Arial"/>
                <w:b/>
                <w:sz w:val="9"/>
              </w:rPr>
            </w:pPr>
            <w:r>
              <w:rPr>
                <w:rFonts w:ascii="Arial" w:hAnsi="Arial"/>
                <w:b/>
                <w:spacing w:val="-2"/>
                <w:w w:val="105"/>
                <w:sz w:val="9"/>
              </w:rPr>
              <w:t>Земјиште</w:t>
            </w:r>
          </w:p>
        </w:tc>
        <w:tc>
          <w:tcPr>
            <w:tcW w:w="74" w:type="dxa"/>
          </w:tcPr>
          <w:p w:rsidR="00760BC4" w:rsidRDefault="00760BC4">
            <w:pPr>
              <w:pStyle w:val="TableParagraph"/>
              <w:rPr>
                <w:rFonts w:ascii="Times New Roman"/>
                <w:sz w:val="12"/>
              </w:rPr>
            </w:pPr>
          </w:p>
        </w:tc>
        <w:tc>
          <w:tcPr>
            <w:tcW w:w="1580" w:type="dxa"/>
          </w:tcPr>
          <w:p w:rsidR="00760BC4" w:rsidRDefault="00760BC4">
            <w:pPr>
              <w:pStyle w:val="TableParagraph"/>
              <w:spacing w:before="17"/>
              <w:rPr>
                <w:sz w:val="9"/>
              </w:rPr>
            </w:pPr>
          </w:p>
          <w:p w:rsidR="00760BC4" w:rsidRDefault="000767C2">
            <w:pPr>
              <w:pStyle w:val="TableParagraph"/>
              <w:tabs>
                <w:tab w:val="left" w:pos="923"/>
              </w:tabs>
              <w:ind w:left="143"/>
              <w:rPr>
                <w:rFonts w:ascii="Arial" w:hAnsi="Arial"/>
                <w:b/>
                <w:sz w:val="9"/>
              </w:rPr>
            </w:pPr>
            <w:r>
              <w:rPr>
                <w:rFonts w:ascii="Arial" w:hAnsi="Arial"/>
                <w:b/>
                <w:spacing w:val="-2"/>
                <w:w w:val="105"/>
                <w:sz w:val="9"/>
              </w:rPr>
              <w:t>Градежни</w:t>
            </w:r>
            <w:r>
              <w:rPr>
                <w:rFonts w:ascii="Arial" w:hAnsi="Arial"/>
                <w:b/>
                <w:sz w:val="9"/>
              </w:rPr>
              <w:tab/>
            </w:r>
            <w:r>
              <w:rPr>
                <w:rFonts w:ascii="Arial" w:hAnsi="Arial"/>
                <w:b/>
                <w:w w:val="105"/>
                <w:sz w:val="9"/>
              </w:rPr>
              <w:t>Постројки</w:t>
            </w:r>
            <w:r>
              <w:rPr>
                <w:rFonts w:ascii="Arial" w:hAnsi="Arial"/>
                <w:b/>
                <w:spacing w:val="3"/>
                <w:w w:val="105"/>
                <w:sz w:val="9"/>
              </w:rPr>
              <w:t xml:space="preserve"> </w:t>
            </w:r>
            <w:r>
              <w:rPr>
                <w:rFonts w:ascii="Arial" w:hAnsi="Arial"/>
                <w:b/>
                <w:spacing w:val="-10"/>
                <w:w w:val="105"/>
                <w:sz w:val="9"/>
              </w:rPr>
              <w:t>и</w:t>
            </w:r>
          </w:p>
          <w:p w:rsidR="00760BC4" w:rsidRDefault="000767C2">
            <w:pPr>
              <w:pStyle w:val="TableParagraph"/>
              <w:tabs>
                <w:tab w:val="left" w:pos="1029"/>
              </w:tabs>
              <w:spacing w:before="18"/>
              <w:ind w:left="201"/>
              <w:rPr>
                <w:rFonts w:ascii="Arial" w:hAnsi="Arial"/>
                <w:b/>
                <w:sz w:val="9"/>
              </w:rPr>
            </w:pPr>
            <w:r>
              <w:rPr>
                <w:rFonts w:ascii="Arial" w:hAnsi="Arial"/>
                <w:b/>
                <w:spacing w:val="-2"/>
                <w:w w:val="105"/>
                <w:sz w:val="9"/>
              </w:rPr>
              <w:t>објекти</w:t>
            </w:r>
            <w:r>
              <w:rPr>
                <w:rFonts w:ascii="Arial" w:hAnsi="Arial"/>
                <w:b/>
                <w:sz w:val="9"/>
              </w:rPr>
              <w:tab/>
            </w:r>
            <w:r>
              <w:rPr>
                <w:rFonts w:ascii="Arial" w:hAnsi="Arial"/>
                <w:b/>
                <w:spacing w:val="-2"/>
                <w:w w:val="105"/>
                <w:sz w:val="9"/>
              </w:rPr>
              <w:t>опрема</w:t>
            </w:r>
          </w:p>
        </w:tc>
        <w:tc>
          <w:tcPr>
            <w:tcW w:w="74" w:type="dxa"/>
          </w:tcPr>
          <w:p w:rsidR="00760BC4" w:rsidRDefault="00760BC4">
            <w:pPr>
              <w:pStyle w:val="TableParagraph"/>
              <w:rPr>
                <w:rFonts w:ascii="Times New Roman"/>
                <w:sz w:val="12"/>
              </w:rPr>
            </w:pPr>
          </w:p>
        </w:tc>
        <w:tc>
          <w:tcPr>
            <w:tcW w:w="753" w:type="dxa"/>
            <w:tcBorders>
              <w:bottom w:val="single" w:sz="4" w:space="0" w:color="000000"/>
            </w:tcBorders>
          </w:tcPr>
          <w:p w:rsidR="00760BC4" w:rsidRDefault="000767C2">
            <w:pPr>
              <w:pStyle w:val="TableParagraph"/>
              <w:spacing w:line="283" w:lineRule="auto"/>
              <w:ind w:left="138" w:right="108" w:hanging="27"/>
              <w:rPr>
                <w:rFonts w:ascii="Arial" w:hAnsi="Arial"/>
                <w:b/>
                <w:sz w:val="9"/>
              </w:rPr>
            </w:pPr>
            <w:r>
              <w:rPr>
                <w:rFonts w:ascii="Arial" w:hAnsi="Arial"/>
                <w:b/>
                <w:w w:val="105"/>
                <w:sz w:val="9"/>
              </w:rPr>
              <w:t>Алат,</w:t>
            </w:r>
            <w:r>
              <w:rPr>
                <w:rFonts w:ascii="Arial" w:hAnsi="Arial"/>
                <w:b/>
                <w:spacing w:val="-7"/>
                <w:w w:val="105"/>
                <w:sz w:val="9"/>
              </w:rPr>
              <w:t xml:space="preserve"> </w:t>
            </w:r>
            <w:r>
              <w:rPr>
                <w:rFonts w:ascii="Arial" w:hAnsi="Arial"/>
                <w:b/>
                <w:w w:val="105"/>
                <w:sz w:val="9"/>
              </w:rPr>
              <w:t>канц.</w:t>
            </w:r>
            <w:r>
              <w:rPr>
                <w:rFonts w:ascii="Arial" w:hAnsi="Arial"/>
                <w:b/>
                <w:spacing w:val="40"/>
                <w:w w:val="105"/>
                <w:sz w:val="9"/>
              </w:rPr>
              <w:t xml:space="preserve"> </w:t>
            </w:r>
            <w:r>
              <w:rPr>
                <w:rFonts w:ascii="Arial" w:hAnsi="Arial"/>
                <w:b/>
                <w:spacing w:val="-2"/>
                <w:w w:val="105"/>
                <w:sz w:val="9"/>
              </w:rPr>
              <w:t>инвентар,</w:t>
            </w:r>
          </w:p>
          <w:p w:rsidR="00760BC4" w:rsidRDefault="000767C2">
            <w:pPr>
              <w:pStyle w:val="TableParagraph"/>
              <w:ind w:left="48"/>
              <w:rPr>
                <w:rFonts w:ascii="Arial" w:hAnsi="Arial"/>
                <w:b/>
                <w:sz w:val="9"/>
              </w:rPr>
            </w:pPr>
            <w:proofErr w:type="gramStart"/>
            <w:r>
              <w:rPr>
                <w:rFonts w:ascii="Arial" w:hAnsi="Arial"/>
                <w:b/>
                <w:w w:val="105"/>
                <w:sz w:val="9"/>
              </w:rPr>
              <w:t>мебел</w:t>
            </w:r>
            <w:proofErr w:type="gramEnd"/>
            <w:r>
              <w:rPr>
                <w:rFonts w:ascii="Arial" w:hAnsi="Arial"/>
                <w:b/>
                <w:w w:val="105"/>
                <w:sz w:val="9"/>
              </w:rPr>
              <w:t>,</w:t>
            </w:r>
            <w:r>
              <w:rPr>
                <w:rFonts w:ascii="Arial" w:hAnsi="Arial"/>
                <w:b/>
                <w:spacing w:val="6"/>
                <w:w w:val="105"/>
                <w:sz w:val="9"/>
              </w:rPr>
              <w:t xml:space="preserve"> </w:t>
            </w:r>
            <w:r>
              <w:rPr>
                <w:rFonts w:ascii="Arial" w:hAnsi="Arial"/>
                <w:b/>
                <w:spacing w:val="-2"/>
                <w:w w:val="105"/>
                <w:sz w:val="9"/>
              </w:rPr>
              <w:t>транс.</w:t>
            </w:r>
          </w:p>
          <w:p w:rsidR="00760BC4" w:rsidRDefault="000767C2">
            <w:pPr>
              <w:pStyle w:val="TableParagraph"/>
              <w:spacing w:before="15" w:line="89" w:lineRule="exact"/>
              <w:ind w:left="43"/>
              <w:rPr>
                <w:rFonts w:ascii="Arial" w:hAnsi="Arial"/>
                <w:b/>
                <w:sz w:val="9"/>
              </w:rPr>
            </w:pPr>
            <w:r>
              <w:rPr>
                <w:rFonts w:ascii="Arial" w:hAnsi="Arial"/>
                <w:b/>
                <w:w w:val="105"/>
                <w:sz w:val="9"/>
              </w:rPr>
              <w:t>с-ва и</w:t>
            </w:r>
            <w:r>
              <w:rPr>
                <w:rFonts w:ascii="Arial" w:hAnsi="Arial"/>
                <w:b/>
                <w:spacing w:val="-1"/>
                <w:w w:val="105"/>
                <w:sz w:val="9"/>
              </w:rPr>
              <w:t xml:space="preserve"> </w:t>
            </w:r>
            <w:r>
              <w:rPr>
                <w:rFonts w:ascii="Arial" w:hAnsi="Arial"/>
                <w:b/>
                <w:spacing w:val="-2"/>
                <w:w w:val="105"/>
                <w:sz w:val="9"/>
              </w:rPr>
              <w:t>опрема</w:t>
            </w:r>
          </w:p>
        </w:tc>
        <w:tc>
          <w:tcPr>
            <w:tcW w:w="74" w:type="dxa"/>
          </w:tcPr>
          <w:p w:rsidR="00760BC4" w:rsidRDefault="00760BC4">
            <w:pPr>
              <w:pStyle w:val="TableParagraph"/>
              <w:rPr>
                <w:rFonts w:ascii="Times New Roman"/>
                <w:sz w:val="12"/>
              </w:rPr>
            </w:pPr>
          </w:p>
        </w:tc>
        <w:tc>
          <w:tcPr>
            <w:tcW w:w="726" w:type="dxa"/>
            <w:tcBorders>
              <w:bottom w:val="single" w:sz="4" w:space="0" w:color="000000"/>
            </w:tcBorders>
          </w:tcPr>
          <w:p w:rsidR="00760BC4" w:rsidRDefault="00760BC4">
            <w:pPr>
              <w:pStyle w:val="TableParagraph"/>
              <w:spacing w:before="17"/>
              <w:rPr>
                <w:sz w:val="9"/>
              </w:rPr>
            </w:pPr>
          </w:p>
          <w:p w:rsidR="00760BC4" w:rsidRDefault="000767C2">
            <w:pPr>
              <w:pStyle w:val="TableParagraph"/>
              <w:spacing w:line="283" w:lineRule="auto"/>
              <w:ind w:left="144" w:hanging="27"/>
              <w:rPr>
                <w:rFonts w:ascii="Arial" w:hAnsi="Arial"/>
                <w:b/>
                <w:sz w:val="9"/>
              </w:rPr>
            </w:pPr>
            <w:r>
              <w:rPr>
                <w:rFonts w:ascii="Arial" w:hAnsi="Arial"/>
                <w:b/>
                <w:spacing w:val="-2"/>
                <w:w w:val="105"/>
                <w:sz w:val="9"/>
              </w:rPr>
              <w:t>Биолошки</w:t>
            </w:r>
            <w:r>
              <w:rPr>
                <w:rFonts w:ascii="Arial" w:hAnsi="Arial"/>
                <w:b/>
                <w:spacing w:val="40"/>
                <w:w w:val="105"/>
                <w:sz w:val="9"/>
              </w:rPr>
              <w:t xml:space="preserve"> </w:t>
            </w:r>
            <w:r>
              <w:rPr>
                <w:rFonts w:ascii="Arial" w:hAnsi="Arial"/>
                <w:b/>
                <w:spacing w:val="-2"/>
                <w:w w:val="105"/>
                <w:sz w:val="9"/>
              </w:rPr>
              <w:t>средства</w:t>
            </w:r>
          </w:p>
        </w:tc>
        <w:tc>
          <w:tcPr>
            <w:tcW w:w="74" w:type="dxa"/>
          </w:tcPr>
          <w:p w:rsidR="00760BC4" w:rsidRDefault="00760BC4">
            <w:pPr>
              <w:pStyle w:val="TableParagraph"/>
              <w:rPr>
                <w:rFonts w:ascii="Times New Roman"/>
                <w:sz w:val="12"/>
              </w:rPr>
            </w:pPr>
          </w:p>
        </w:tc>
        <w:tc>
          <w:tcPr>
            <w:tcW w:w="753" w:type="dxa"/>
            <w:tcBorders>
              <w:bottom w:val="single" w:sz="4" w:space="0" w:color="000000"/>
            </w:tcBorders>
          </w:tcPr>
          <w:p w:rsidR="00760BC4" w:rsidRDefault="000767C2">
            <w:pPr>
              <w:pStyle w:val="TableParagraph"/>
              <w:spacing w:before="55" w:line="283" w:lineRule="auto"/>
              <w:ind w:left="76" w:right="75" w:firstLine="5"/>
              <w:jc w:val="center"/>
              <w:rPr>
                <w:rFonts w:ascii="Arial" w:hAnsi="Arial"/>
                <w:b/>
                <w:sz w:val="9"/>
              </w:rPr>
            </w:pPr>
            <w:r>
              <w:rPr>
                <w:rFonts w:ascii="Arial" w:hAnsi="Arial"/>
                <w:b/>
                <w:w w:val="105"/>
                <w:sz w:val="9"/>
              </w:rPr>
              <w:t>Аванси</w:t>
            </w:r>
            <w:r>
              <w:rPr>
                <w:rFonts w:ascii="Arial" w:hAnsi="Arial"/>
                <w:b/>
                <w:spacing w:val="-7"/>
                <w:w w:val="105"/>
                <w:sz w:val="9"/>
              </w:rPr>
              <w:t xml:space="preserve"> </w:t>
            </w:r>
            <w:r>
              <w:rPr>
                <w:rFonts w:ascii="Arial" w:hAnsi="Arial"/>
                <w:b/>
                <w:w w:val="105"/>
                <w:sz w:val="9"/>
              </w:rPr>
              <w:t>за</w:t>
            </w:r>
            <w:r>
              <w:rPr>
                <w:rFonts w:ascii="Arial" w:hAnsi="Arial"/>
                <w:b/>
                <w:spacing w:val="40"/>
                <w:w w:val="105"/>
                <w:sz w:val="9"/>
              </w:rPr>
              <w:t xml:space="preserve"> </w:t>
            </w:r>
            <w:r>
              <w:rPr>
                <w:rFonts w:ascii="Arial" w:hAnsi="Arial"/>
                <w:b/>
                <w:spacing w:val="-2"/>
                <w:w w:val="105"/>
                <w:sz w:val="9"/>
              </w:rPr>
              <w:t>материјални</w:t>
            </w:r>
            <w:r>
              <w:rPr>
                <w:rFonts w:ascii="Arial" w:hAnsi="Arial"/>
                <w:b/>
                <w:spacing w:val="40"/>
                <w:w w:val="105"/>
                <w:sz w:val="9"/>
              </w:rPr>
              <w:t xml:space="preserve"> </w:t>
            </w:r>
            <w:r>
              <w:rPr>
                <w:rFonts w:ascii="Arial" w:hAnsi="Arial"/>
                <w:b/>
                <w:spacing w:val="-2"/>
                <w:w w:val="105"/>
                <w:sz w:val="9"/>
              </w:rPr>
              <w:t>средства</w:t>
            </w:r>
          </w:p>
        </w:tc>
        <w:tc>
          <w:tcPr>
            <w:tcW w:w="74" w:type="dxa"/>
          </w:tcPr>
          <w:p w:rsidR="00760BC4" w:rsidRDefault="00760BC4">
            <w:pPr>
              <w:pStyle w:val="TableParagraph"/>
              <w:rPr>
                <w:rFonts w:ascii="Times New Roman"/>
                <w:sz w:val="12"/>
              </w:rPr>
            </w:pPr>
          </w:p>
        </w:tc>
        <w:tc>
          <w:tcPr>
            <w:tcW w:w="753" w:type="dxa"/>
            <w:tcBorders>
              <w:bottom w:val="single" w:sz="4" w:space="0" w:color="000000"/>
            </w:tcBorders>
          </w:tcPr>
          <w:p w:rsidR="00760BC4" w:rsidRDefault="000767C2">
            <w:pPr>
              <w:pStyle w:val="TableParagraph"/>
              <w:spacing w:before="55" w:line="283" w:lineRule="auto"/>
              <w:ind w:left="76" w:right="75" w:firstLine="5"/>
              <w:jc w:val="center"/>
              <w:rPr>
                <w:rFonts w:ascii="Arial" w:hAnsi="Arial"/>
                <w:b/>
                <w:sz w:val="9"/>
              </w:rPr>
            </w:pPr>
            <w:r>
              <w:rPr>
                <w:rFonts w:ascii="Arial" w:hAnsi="Arial"/>
                <w:b/>
                <w:spacing w:val="-2"/>
                <w:w w:val="105"/>
                <w:sz w:val="9"/>
              </w:rPr>
              <w:t>Останати</w:t>
            </w:r>
            <w:r>
              <w:rPr>
                <w:rFonts w:ascii="Arial" w:hAnsi="Arial"/>
                <w:b/>
                <w:spacing w:val="40"/>
                <w:w w:val="105"/>
                <w:sz w:val="9"/>
              </w:rPr>
              <w:t xml:space="preserve"> </w:t>
            </w:r>
            <w:r>
              <w:rPr>
                <w:rFonts w:ascii="Arial" w:hAnsi="Arial"/>
                <w:b/>
                <w:spacing w:val="-2"/>
                <w:w w:val="105"/>
                <w:sz w:val="9"/>
              </w:rPr>
              <w:t>материјални</w:t>
            </w:r>
            <w:r>
              <w:rPr>
                <w:rFonts w:ascii="Arial" w:hAnsi="Arial"/>
                <w:b/>
                <w:spacing w:val="40"/>
                <w:w w:val="105"/>
                <w:sz w:val="9"/>
              </w:rPr>
              <w:t xml:space="preserve"> </w:t>
            </w:r>
            <w:r>
              <w:rPr>
                <w:rFonts w:ascii="Arial" w:hAnsi="Arial"/>
                <w:b/>
                <w:spacing w:val="-2"/>
                <w:w w:val="105"/>
                <w:sz w:val="9"/>
              </w:rPr>
              <w:t>средства</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before="55"/>
              <w:ind w:left="71"/>
              <w:rPr>
                <w:rFonts w:ascii="Arial" w:hAnsi="Arial"/>
                <w:b/>
                <w:sz w:val="9"/>
              </w:rPr>
            </w:pPr>
            <w:r>
              <w:rPr>
                <w:rFonts w:ascii="Arial" w:hAnsi="Arial"/>
                <w:b/>
                <w:spacing w:val="-2"/>
                <w:w w:val="105"/>
                <w:sz w:val="9"/>
              </w:rPr>
              <w:t>Материјални</w:t>
            </w:r>
          </w:p>
          <w:p w:rsidR="00760BC4" w:rsidRDefault="000767C2">
            <w:pPr>
              <w:pStyle w:val="TableParagraph"/>
              <w:tabs>
                <w:tab w:val="left" w:pos="1031"/>
              </w:tabs>
              <w:spacing w:before="19" w:line="283" w:lineRule="auto"/>
              <w:ind w:left="108" w:right="196" w:hanging="22"/>
              <w:rPr>
                <w:rFonts w:ascii="Arial" w:hAnsi="Arial"/>
                <w:b/>
                <w:sz w:val="9"/>
              </w:rPr>
            </w:pPr>
            <w:r>
              <w:rPr>
                <w:rFonts w:ascii="Arial" w:hAnsi="Arial"/>
                <w:b/>
                <w:w w:val="105"/>
                <w:sz w:val="9"/>
              </w:rPr>
              <w:t>средства</w:t>
            </w:r>
            <w:r>
              <w:rPr>
                <w:rFonts w:ascii="Arial" w:hAnsi="Arial"/>
                <w:b/>
                <w:spacing w:val="-7"/>
                <w:w w:val="105"/>
                <w:sz w:val="9"/>
              </w:rPr>
              <w:t xml:space="preserve"> </w:t>
            </w:r>
            <w:r>
              <w:rPr>
                <w:rFonts w:ascii="Arial" w:hAnsi="Arial"/>
                <w:b/>
                <w:w w:val="105"/>
                <w:sz w:val="9"/>
              </w:rPr>
              <w:t>во</w:t>
            </w:r>
            <w:r>
              <w:rPr>
                <w:rFonts w:ascii="Arial" w:hAnsi="Arial"/>
                <w:b/>
                <w:sz w:val="9"/>
              </w:rPr>
              <w:tab/>
            </w:r>
            <w:r>
              <w:rPr>
                <w:rFonts w:ascii="Arial" w:hAnsi="Arial"/>
                <w:b/>
                <w:spacing w:val="-2"/>
                <w:w w:val="105"/>
                <w:sz w:val="9"/>
              </w:rPr>
              <w:t>Вкупно</w:t>
            </w:r>
            <w:r>
              <w:rPr>
                <w:rFonts w:ascii="Arial" w:hAnsi="Arial"/>
                <w:b/>
                <w:spacing w:val="40"/>
                <w:w w:val="105"/>
                <w:sz w:val="9"/>
              </w:rPr>
              <w:t xml:space="preserve"> </w:t>
            </w:r>
            <w:r>
              <w:rPr>
                <w:rFonts w:ascii="Arial" w:hAnsi="Arial"/>
                <w:b/>
                <w:spacing w:val="-2"/>
                <w:w w:val="105"/>
                <w:sz w:val="9"/>
              </w:rPr>
              <w:t>подготовка</w:t>
            </w:r>
          </w:p>
        </w:tc>
      </w:tr>
      <w:tr w:rsidR="00760BC4">
        <w:trPr>
          <w:trHeight w:val="234"/>
        </w:trPr>
        <w:tc>
          <w:tcPr>
            <w:tcW w:w="1644" w:type="dxa"/>
            <w:tcBorders>
              <w:top w:val="single" w:sz="4" w:space="0" w:color="000000"/>
              <w:bottom w:val="single" w:sz="4" w:space="0" w:color="000000"/>
            </w:tcBorders>
          </w:tcPr>
          <w:p w:rsidR="00760BC4" w:rsidRDefault="000767C2">
            <w:pPr>
              <w:pStyle w:val="TableParagraph"/>
              <w:spacing w:before="3"/>
              <w:ind w:left="21"/>
              <w:rPr>
                <w:rFonts w:ascii="Arial" w:hAnsi="Arial"/>
                <w:b/>
                <w:sz w:val="9"/>
              </w:rPr>
            </w:pPr>
            <w:r>
              <w:rPr>
                <w:rFonts w:ascii="Arial" w:hAnsi="Arial"/>
                <w:b/>
                <w:w w:val="105"/>
                <w:sz w:val="9"/>
              </w:rPr>
              <w:t>Набавна</w:t>
            </w:r>
            <w:r>
              <w:rPr>
                <w:rFonts w:ascii="Arial" w:hAnsi="Arial"/>
                <w:b/>
                <w:spacing w:val="-1"/>
                <w:w w:val="105"/>
                <w:sz w:val="9"/>
              </w:rPr>
              <w:t xml:space="preserve"> </w:t>
            </w:r>
            <w:r>
              <w:rPr>
                <w:rFonts w:ascii="Arial" w:hAnsi="Arial"/>
                <w:b/>
                <w:spacing w:val="-2"/>
                <w:w w:val="105"/>
                <w:sz w:val="9"/>
              </w:rPr>
              <w:t>вредност</w:t>
            </w:r>
          </w:p>
          <w:p w:rsidR="00760BC4" w:rsidRDefault="000767C2">
            <w:pPr>
              <w:pStyle w:val="TableParagraph"/>
              <w:spacing w:before="19" w:line="89" w:lineRule="exact"/>
              <w:ind w:left="21"/>
              <w:rPr>
                <w:rFonts w:ascii="Arial" w:hAnsi="Arial"/>
                <w:b/>
                <w:sz w:val="9"/>
              </w:rPr>
            </w:pPr>
            <w:r>
              <w:rPr>
                <w:rFonts w:ascii="Arial" w:hAnsi="Arial"/>
                <w:b/>
                <w:w w:val="105"/>
                <w:sz w:val="9"/>
              </w:rPr>
              <w:t>Состојба</w:t>
            </w:r>
            <w:r>
              <w:rPr>
                <w:rFonts w:ascii="Arial" w:hAnsi="Arial"/>
                <w:b/>
                <w:spacing w:val="1"/>
                <w:w w:val="105"/>
                <w:sz w:val="9"/>
              </w:rPr>
              <w:t xml:space="preserve"> </w:t>
            </w:r>
            <w:r>
              <w:rPr>
                <w:rFonts w:ascii="Arial" w:hAnsi="Arial"/>
                <w:b/>
                <w:w w:val="105"/>
                <w:sz w:val="9"/>
              </w:rPr>
              <w:t>на</w:t>
            </w:r>
            <w:r>
              <w:rPr>
                <w:rFonts w:ascii="Arial" w:hAnsi="Arial"/>
                <w:b/>
                <w:spacing w:val="2"/>
                <w:w w:val="105"/>
                <w:sz w:val="9"/>
              </w:rPr>
              <w:t xml:space="preserve"> </w:t>
            </w:r>
            <w:r>
              <w:rPr>
                <w:rFonts w:ascii="Arial" w:hAnsi="Arial"/>
                <w:b/>
                <w:w w:val="105"/>
                <w:sz w:val="9"/>
              </w:rPr>
              <w:t>01</w:t>
            </w:r>
            <w:r>
              <w:rPr>
                <w:rFonts w:ascii="Arial" w:hAnsi="Arial"/>
                <w:b/>
                <w:spacing w:val="1"/>
                <w:w w:val="105"/>
                <w:sz w:val="9"/>
              </w:rPr>
              <w:t xml:space="preserve"> </w:t>
            </w:r>
            <w:r>
              <w:rPr>
                <w:rFonts w:ascii="Arial" w:hAnsi="Arial"/>
                <w:b/>
                <w:w w:val="105"/>
                <w:sz w:val="9"/>
              </w:rPr>
              <w:t>јануари</w:t>
            </w:r>
            <w:r>
              <w:rPr>
                <w:rFonts w:ascii="Arial" w:hAnsi="Arial"/>
                <w:b/>
                <w:spacing w:val="2"/>
                <w:w w:val="105"/>
                <w:sz w:val="9"/>
              </w:rPr>
              <w:t xml:space="preserve"> </w:t>
            </w:r>
            <w:r>
              <w:rPr>
                <w:rFonts w:ascii="Arial" w:hAnsi="Arial"/>
                <w:b/>
                <w:spacing w:val="-4"/>
                <w:w w:val="105"/>
                <w:sz w:val="9"/>
              </w:rPr>
              <w:t>2025</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line="20" w:lineRule="exact"/>
              <w:ind w:right="-72"/>
              <w:rPr>
                <w:sz w:val="2"/>
              </w:rPr>
            </w:pPr>
            <w:r>
              <w:rPr>
                <w:noProof/>
                <w:sz w:val="2"/>
              </w:rPr>
              <mc:AlternateContent>
                <mc:Choice Requires="wps">
                  <w:drawing>
                    <wp:inline distT="0" distB="0" distL="0" distR="0">
                      <wp:extent cx="478790" cy="3810"/>
                      <wp:effectExtent l="9525" t="0" r="0" b="5715"/>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25" name="Graphic 425"/>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26" name="Graphic 426"/>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81" coordorigin="0,0" coordsize="754,6">
                      <v:line style="position:absolute" from="3,3" to="750,3" stroked="true" strokeweight=".265071pt" strokecolor="#000000">
                        <v:stroke dashstyle="solid"/>
                      </v:line>
                      <v:rect style="position:absolute;left:0;top:0;width:754;height:6" id="docshape282"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28" name="Graphic 428"/>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429" name="Graphic 429"/>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83" coordorigin="0,0" coordsize="754,6">
                      <v:line style="position:absolute" from="3,3" to="750,3" stroked="true" strokeweight=".265071pt" strokecolor="#000000">
                        <v:stroke dashstyle="solid"/>
                      </v:line>
                      <v:rect style="position:absolute;left:0;top:0;width:754;height:6" id="docshape284" filled="true" fillcolor="#000000" stroked="false">
                        <v:fill type="solid"/>
                      </v:rect>
                    </v:group>
                  </w:pict>
                </mc:Fallback>
              </mc:AlternateContent>
            </w:r>
          </w:p>
          <w:p w:rsidR="00760BC4" w:rsidRDefault="00760BC4">
            <w:pPr>
              <w:pStyle w:val="TableParagraph"/>
              <w:spacing w:before="3"/>
              <w:rPr>
                <w:sz w:val="9"/>
              </w:rPr>
            </w:pPr>
          </w:p>
          <w:p w:rsidR="00760BC4" w:rsidRDefault="000767C2">
            <w:pPr>
              <w:pStyle w:val="TableParagraph"/>
              <w:tabs>
                <w:tab w:val="left" w:pos="699"/>
              </w:tabs>
              <w:spacing w:line="89" w:lineRule="exact"/>
              <w:ind w:right="50"/>
              <w:jc w:val="right"/>
              <w:rPr>
                <w:rFonts w:ascii="Arial"/>
                <w:b/>
                <w:sz w:val="9"/>
              </w:rPr>
            </w:pPr>
            <w:r>
              <w:rPr>
                <w:rFonts w:ascii="Arial"/>
                <w:b/>
                <w:w w:val="105"/>
                <w:sz w:val="9"/>
              </w:rPr>
              <w:t>-</w:t>
            </w:r>
            <w:r>
              <w:rPr>
                <w:rFonts w:ascii="Arial"/>
                <w:b/>
                <w:sz w:val="9"/>
              </w:rPr>
              <w:tab/>
            </w:r>
            <w:r>
              <w:rPr>
                <w:rFonts w:ascii="Arial"/>
                <w:b/>
                <w:spacing w:val="-5"/>
                <w:w w:val="105"/>
                <w:sz w:val="9"/>
              </w:rPr>
              <w:t>104</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49"/>
              <w:jc w:val="right"/>
              <w:rPr>
                <w:rFonts w:ascii="Arial"/>
                <w:b/>
                <w:sz w:val="9"/>
              </w:rPr>
            </w:pPr>
            <w:r>
              <w:rPr>
                <w:rFonts w:ascii="Arial"/>
                <w:b/>
                <w:spacing w:val="-10"/>
                <w:w w:val="105"/>
                <w:sz w:val="9"/>
              </w:rPr>
              <w:t>5</w:t>
            </w:r>
          </w:p>
        </w:tc>
        <w:tc>
          <w:tcPr>
            <w:tcW w:w="74" w:type="dxa"/>
          </w:tcPr>
          <w:p w:rsidR="00760BC4" w:rsidRDefault="00760BC4">
            <w:pPr>
              <w:pStyle w:val="TableParagraph"/>
              <w:rPr>
                <w:rFonts w:ascii="Times New Roman"/>
                <w:sz w:val="12"/>
              </w:rPr>
            </w:pPr>
          </w:p>
        </w:tc>
        <w:tc>
          <w:tcPr>
            <w:tcW w:w="726"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3810"/>
                      <wp:effectExtent l="9525" t="0" r="0" b="5715"/>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31" name="Graphic 431"/>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32" name="Graphic 432"/>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85" coordorigin="0,0" coordsize="754,6">
                      <v:line style="position:absolute" from="3,3" to="750,3" stroked="true" strokeweight=".265071pt" strokecolor="#000000">
                        <v:stroke dashstyle="solid"/>
                      </v:line>
                      <v:rect style="position:absolute;left:0;top:0;width:754;height:6" id="docshape286"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434" name="Graphic 434"/>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435" name="Graphic 435"/>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287" coordorigin="0,0" coordsize="753,6">
                      <v:line style="position:absolute" from="3,3" to="750,3" stroked="true" strokeweight=".265071pt" strokecolor="#000000">
                        <v:stroke dashstyle="solid"/>
                      </v:line>
                      <v:rect style="position:absolute;left:0;top:0;width:753;height:6" id="docshape288" filled="true" fillcolor="#000000" stroked="false">
                        <v:fill type="solid"/>
                      </v:rect>
                    </v:group>
                  </w:pict>
                </mc:Fallback>
              </mc:AlternateContent>
            </w:r>
          </w:p>
          <w:p w:rsidR="00760BC4" w:rsidRDefault="00760BC4">
            <w:pPr>
              <w:pStyle w:val="TableParagraph"/>
              <w:spacing w:before="3"/>
              <w:rPr>
                <w:sz w:val="9"/>
              </w:rPr>
            </w:pPr>
          </w:p>
          <w:p w:rsidR="00760BC4" w:rsidRDefault="000767C2">
            <w:pPr>
              <w:pStyle w:val="TableParagraph"/>
              <w:tabs>
                <w:tab w:val="left" w:pos="699"/>
              </w:tabs>
              <w:spacing w:line="89" w:lineRule="exact"/>
              <w:ind w:right="47"/>
              <w:jc w:val="right"/>
              <w:rPr>
                <w:rFonts w:ascii="Arial"/>
                <w:b/>
                <w:sz w:val="9"/>
              </w:rPr>
            </w:pPr>
            <w:r>
              <w:rPr>
                <w:rFonts w:ascii="Arial"/>
                <w:b/>
                <w:w w:val="105"/>
                <w:sz w:val="9"/>
              </w:rPr>
              <w:t>-</w:t>
            </w:r>
            <w:r>
              <w:rPr>
                <w:rFonts w:ascii="Arial"/>
                <w:b/>
                <w:sz w:val="9"/>
              </w:rPr>
              <w:tab/>
            </w:r>
            <w:r>
              <w:rPr>
                <w:rFonts w:ascii="Arial"/>
                <w:b/>
                <w:spacing w:val="-5"/>
                <w:w w:val="105"/>
                <w:sz w:val="9"/>
              </w:rPr>
              <w:t>109</w:t>
            </w:r>
          </w:p>
        </w:tc>
      </w:tr>
      <w:tr w:rsidR="00760BC4">
        <w:trPr>
          <w:trHeight w:val="121"/>
        </w:trPr>
        <w:tc>
          <w:tcPr>
            <w:tcW w:w="1644" w:type="dxa"/>
            <w:tcBorders>
              <w:top w:val="single" w:sz="4" w:space="0" w:color="000000"/>
            </w:tcBorders>
          </w:tcPr>
          <w:p w:rsidR="00760BC4" w:rsidRDefault="000767C2">
            <w:pPr>
              <w:pStyle w:val="TableParagraph"/>
              <w:spacing w:before="5" w:line="96" w:lineRule="exact"/>
              <w:ind w:left="21"/>
              <w:rPr>
                <w:sz w:val="9"/>
              </w:rPr>
            </w:pPr>
            <w:r>
              <w:rPr>
                <w:w w:val="105"/>
                <w:sz w:val="9"/>
              </w:rPr>
              <w:t>Набавки</w:t>
            </w:r>
            <w:r>
              <w:rPr>
                <w:spacing w:val="-3"/>
                <w:w w:val="105"/>
                <w:sz w:val="9"/>
              </w:rPr>
              <w:t xml:space="preserve"> </w:t>
            </w:r>
            <w:r>
              <w:rPr>
                <w:w w:val="105"/>
                <w:sz w:val="9"/>
              </w:rPr>
              <w:t>во</w:t>
            </w:r>
            <w:r>
              <w:rPr>
                <w:spacing w:val="-2"/>
                <w:w w:val="105"/>
                <w:sz w:val="9"/>
              </w:rPr>
              <w:t xml:space="preserve"> </w:t>
            </w:r>
            <w:r>
              <w:rPr>
                <w:w w:val="105"/>
                <w:sz w:val="9"/>
              </w:rPr>
              <w:t>текот</w:t>
            </w:r>
            <w:r>
              <w:rPr>
                <w:spacing w:val="-3"/>
                <w:w w:val="105"/>
                <w:sz w:val="9"/>
              </w:rPr>
              <w:t xml:space="preserve"> </w:t>
            </w:r>
            <w:r>
              <w:rPr>
                <w:w w:val="105"/>
                <w:sz w:val="9"/>
              </w:rPr>
              <w:t>на</w:t>
            </w:r>
            <w:r>
              <w:rPr>
                <w:spacing w:val="-2"/>
                <w:w w:val="105"/>
                <w:sz w:val="9"/>
              </w:rPr>
              <w:t xml:space="preserve"> годината</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before="3" w:line="98"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right="-72"/>
              <w:rPr>
                <w:sz w:val="2"/>
              </w:rPr>
            </w:pPr>
            <w:r>
              <w:rPr>
                <w:noProof/>
                <w:sz w:val="2"/>
              </w:rPr>
              <mc:AlternateContent>
                <mc:Choice Requires="wps">
                  <w:drawing>
                    <wp:inline distT="0" distB="0" distL="0" distR="0">
                      <wp:extent cx="478790" cy="3810"/>
                      <wp:effectExtent l="9525" t="0" r="0" b="571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37" name="Graphic 437"/>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38" name="Graphic 438"/>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89" coordorigin="0,0" coordsize="754,6">
                      <v:line style="position:absolute" from="3,3" to="750,3" stroked="true" strokeweight=".265071pt" strokecolor="#000000">
                        <v:stroke dashstyle="solid"/>
                      </v:line>
                      <v:rect style="position:absolute;left:0;top:0;width:754;height:6" id="docshape290"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40" name="Graphic 440"/>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441" name="Graphic 441"/>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91" coordorigin="0,0" coordsize="754,6">
                      <v:line style="position:absolute" from="3,3" to="750,3" stroked="true" strokeweight=".265071pt" strokecolor="#000000">
                        <v:stroke dashstyle="solid"/>
                      </v:line>
                      <v:rect style="position:absolute;left:0;top:0;width:754;height:6" id="docshape292" filled="true" fillcolor="#000000" stroked="false">
                        <v:fill type="solid"/>
                      </v:rect>
                    </v:group>
                  </w:pict>
                </mc:Fallback>
              </mc:AlternateContent>
            </w:r>
          </w:p>
          <w:p w:rsidR="00760BC4" w:rsidRDefault="000767C2">
            <w:pPr>
              <w:pStyle w:val="TableParagraph"/>
              <w:tabs>
                <w:tab w:val="left" w:pos="827"/>
              </w:tabs>
              <w:spacing w:line="81" w:lineRule="exact"/>
              <w:ind w:right="50"/>
              <w:jc w:val="right"/>
              <w:rPr>
                <w:rFonts w:ascii="Arial MT"/>
                <w:sz w:val="9"/>
              </w:rPr>
            </w:pPr>
            <w:r>
              <w:rPr>
                <w:rFonts w:ascii="Arial MT"/>
                <w:w w:val="105"/>
                <w:sz w:val="9"/>
              </w:rPr>
              <w:t>-</w:t>
            </w:r>
            <w:r>
              <w:rPr>
                <w:rFonts w:ascii="Arial MT"/>
                <w:sz w:val="9"/>
              </w:rPr>
              <w:tab/>
            </w: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before="3" w:line="98" w:lineRule="exact"/>
              <w:ind w:right="49"/>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26" w:type="dxa"/>
            <w:tcBorders>
              <w:top w:val="single" w:sz="4" w:space="0" w:color="000000"/>
            </w:tcBorders>
          </w:tcPr>
          <w:p w:rsidR="00760BC4" w:rsidRDefault="000767C2">
            <w:pPr>
              <w:pStyle w:val="TableParagraph"/>
              <w:spacing w:before="3"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before="3"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before="3"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3810"/>
                      <wp:effectExtent l="9525" t="0" r="0" b="571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43" name="Graphic 443"/>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44" name="Graphic 444"/>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93" coordorigin="0,0" coordsize="754,6">
                      <v:line style="position:absolute" from="3,3" to="750,3" stroked="true" strokeweight=".265071pt" strokecolor="#000000">
                        <v:stroke dashstyle="solid"/>
                      </v:line>
                      <v:rect style="position:absolute;left:0;top:0;width:754;height:6" id="docshape294"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446" name="Graphic 446"/>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447" name="Graphic 447"/>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295" coordorigin="0,0" coordsize="753,6">
                      <v:line style="position:absolute" from="3,3" to="750,3" stroked="true" strokeweight=".265071pt" strokecolor="#000000">
                        <v:stroke dashstyle="solid"/>
                      </v:line>
                      <v:rect style="position:absolute;left:0;top:0;width:753;height:6" id="docshape296" filled="true" fillcolor="#000000" stroked="false">
                        <v:fill type="solid"/>
                      </v:rect>
                    </v:group>
                  </w:pict>
                </mc:Fallback>
              </mc:AlternateContent>
            </w:r>
          </w:p>
          <w:p w:rsidR="00760BC4" w:rsidRDefault="000767C2">
            <w:pPr>
              <w:pStyle w:val="TableParagraph"/>
              <w:tabs>
                <w:tab w:val="left" w:pos="827"/>
              </w:tabs>
              <w:spacing w:line="81" w:lineRule="exact"/>
              <w:ind w:right="47"/>
              <w:jc w:val="right"/>
              <w:rPr>
                <w:rFonts w:ascii="Arial MT"/>
                <w:sz w:val="9"/>
              </w:rPr>
            </w:pPr>
            <w:r>
              <w:rPr>
                <w:rFonts w:ascii="Arial MT"/>
                <w:w w:val="105"/>
                <w:sz w:val="9"/>
              </w:rPr>
              <w:t>-</w:t>
            </w:r>
            <w:r>
              <w:rPr>
                <w:rFonts w:ascii="Arial MT"/>
                <w:sz w:val="9"/>
              </w:rPr>
              <w:tab/>
            </w:r>
            <w:r>
              <w:rPr>
                <w:rFonts w:ascii="Arial MT"/>
                <w:w w:val="105"/>
                <w:sz w:val="9"/>
              </w:rPr>
              <w:t>-</w:t>
            </w:r>
          </w:p>
        </w:tc>
      </w:tr>
      <w:tr w:rsidR="00760BC4">
        <w:trPr>
          <w:trHeight w:val="122"/>
        </w:trPr>
        <w:tc>
          <w:tcPr>
            <w:tcW w:w="1644" w:type="dxa"/>
          </w:tcPr>
          <w:p w:rsidR="00760BC4" w:rsidRDefault="000767C2">
            <w:pPr>
              <w:pStyle w:val="TableParagraph"/>
              <w:spacing w:before="4" w:line="98" w:lineRule="exact"/>
              <w:ind w:left="21"/>
              <w:rPr>
                <w:rFonts w:ascii="Arial" w:hAnsi="Arial"/>
                <w:b/>
                <w:sz w:val="9"/>
              </w:rPr>
            </w:pPr>
            <w:r>
              <w:rPr>
                <w:rFonts w:ascii="Arial" w:hAnsi="Arial"/>
                <w:b/>
                <w:w w:val="105"/>
                <w:sz w:val="9"/>
              </w:rPr>
              <w:t>Вкупни</w:t>
            </w:r>
            <w:r>
              <w:rPr>
                <w:rFonts w:ascii="Arial" w:hAnsi="Arial"/>
                <w:b/>
                <w:spacing w:val="3"/>
                <w:w w:val="105"/>
                <w:sz w:val="9"/>
              </w:rPr>
              <w:t xml:space="preserve"> </w:t>
            </w:r>
            <w:r>
              <w:rPr>
                <w:rFonts w:ascii="Arial" w:hAnsi="Arial"/>
                <w:b/>
                <w:spacing w:val="-2"/>
                <w:w w:val="105"/>
                <w:sz w:val="9"/>
              </w:rPr>
              <w:t>зголемувања</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before="4" w:line="98"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before="4" w:line="98" w:lineRule="exact"/>
              <w:ind w:right="50"/>
              <w:jc w:val="right"/>
              <w:rPr>
                <w:rFonts w:ascii="Arial"/>
                <w:b/>
                <w:sz w:val="9"/>
              </w:rPr>
            </w:pPr>
            <w:r>
              <w:rPr>
                <w:rFonts w:ascii="Arial"/>
                <w:b/>
                <w:w w:val="105"/>
                <w:sz w:val="9"/>
              </w:rPr>
              <w:t>-</w:t>
            </w:r>
            <w:r>
              <w:rPr>
                <w:rFonts w:ascii="Arial"/>
                <w:b/>
                <w:sz w:val="9"/>
              </w:rPr>
              <w:tab/>
            </w:r>
            <w:r>
              <w:rPr>
                <w:rFonts w:ascii="Arial"/>
                <w:b/>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before="4" w:line="98" w:lineRule="exact"/>
              <w:ind w:right="49"/>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26" w:type="dxa"/>
          </w:tcPr>
          <w:p w:rsidR="00760BC4" w:rsidRDefault="000767C2">
            <w:pPr>
              <w:pStyle w:val="TableParagraph"/>
              <w:spacing w:before="4" w:line="98"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before="4" w:line="98"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before="4" w:line="98"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before="4" w:line="98" w:lineRule="exact"/>
              <w:ind w:right="47"/>
              <w:jc w:val="right"/>
              <w:rPr>
                <w:rFonts w:ascii="Arial"/>
                <w:b/>
                <w:sz w:val="9"/>
              </w:rPr>
            </w:pPr>
            <w:r>
              <w:rPr>
                <w:rFonts w:ascii="Arial"/>
                <w:b/>
                <w:w w:val="105"/>
                <w:sz w:val="9"/>
              </w:rPr>
              <w:t>-</w:t>
            </w:r>
            <w:r>
              <w:rPr>
                <w:rFonts w:ascii="Arial"/>
                <w:b/>
                <w:sz w:val="9"/>
              </w:rPr>
              <w:tab/>
            </w:r>
            <w:r>
              <w:rPr>
                <w:rFonts w:ascii="Arial"/>
                <w:b/>
                <w:w w:val="105"/>
                <w:sz w:val="9"/>
              </w:rPr>
              <w:t>-</w:t>
            </w:r>
          </w:p>
        </w:tc>
      </w:tr>
      <w:tr w:rsidR="00760BC4">
        <w:trPr>
          <w:trHeight w:val="113"/>
        </w:trPr>
        <w:tc>
          <w:tcPr>
            <w:tcW w:w="1644" w:type="dxa"/>
            <w:tcBorders>
              <w:bottom w:val="single" w:sz="4" w:space="0" w:color="000000"/>
            </w:tcBorders>
          </w:tcPr>
          <w:p w:rsidR="00760BC4" w:rsidRDefault="000767C2">
            <w:pPr>
              <w:pStyle w:val="TableParagraph"/>
              <w:spacing w:before="6" w:line="87" w:lineRule="exact"/>
              <w:ind w:left="21"/>
              <w:rPr>
                <w:sz w:val="9"/>
              </w:rPr>
            </w:pPr>
            <w:r>
              <w:rPr>
                <w:w w:val="105"/>
                <w:sz w:val="9"/>
              </w:rPr>
              <w:t xml:space="preserve">Расходовања / </w:t>
            </w:r>
            <w:r>
              <w:rPr>
                <w:spacing w:val="-2"/>
                <w:w w:val="105"/>
                <w:sz w:val="9"/>
              </w:rPr>
              <w:t>Продажби</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before="4" w:line="89"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before="4" w:line="89" w:lineRule="exact"/>
              <w:ind w:right="50"/>
              <w:jc w:val="right"/>
              <w:rPr>
                <w:rFonts w:ascii="Arial MT"/>
                <w:sz w:val="9"/>
              </w:rPr>
            </w:pPr>
            <w:r>
              <w:rPr>
                <w:rFonts w:ascii="Arial MT"/>
                <w:w w:val="105"/>
                <w:sz w:val="9"/>
              </w:rPr>
              <w:t>-</w:t>
            </w:r>
            <w:r>
              <w:rPr>
                <w:rFonts w:ascii="Arial MT"/>
                <w:sz w:val="9"/>
              </w:rPr>
              <w:tab/>
            </w: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before="4" w:line="89" w:lineRule="exact"/>
              <w:ind w:right="49"/>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26" w:type="dxa"/>
            <w:tcBorders>
              <w:bottom w:val="single" w:sz="4" w:space="0" w:color="000000"/>
            </w:tcBorders>
          </w:tcPr>
          <w:p w:rsidR="00760BC4" w:rsidRDefault="000767C2">
            <w:pPr>
              <w:pStyle w:val="TableParagraph"/>
              <w:spacing w:before="4" w:line="8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before="4" w:line="8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before="4" w:line="8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before="4" w:line="89" w:lineRule="exact"/>
              <w:ind w:right="47"/>
              <w:jc w:val="right"/>
              <w:rPr>
                <w:rFonts w:ascii="Arial MT"/>
                <w:sz w:val="9"/>
              </w:rPr>
            </w:pPr>
            <w:r>
              <w:rPr>
                <w:rFonts w:ascii="Arial MT"/>
                <w:w w:val="105"/>
                <w:sz w:val="9"/>
              </w:rPr>
              <w:t>-</w:t>
            </w:r>
            <w:r>
              <w:rPr>
                <w:rFonts w:ascii="Arial MT"/>
                <w:sz w:val="9"/>
              </w:rPr>
              <w:tab/>
            </w:r>
            <w:r>
              <w:rPr>
                <w:rFonts w:ascii="Arial MT"/>
                <w:w w:val="105"/>
                <w:sz w:val="9"/>
              </w:rPr>
              <w:t>-</w:t>
            </w:r>
          </w:p>
        </w:tc>
      </w:tr>
      <w:tr w:rsidR="00760BC4">
        <w:trPr>
          <w:trHeight w:val="111"/>
        </w:trPr>
        <w:tc>
          <w:tcPr>
            <w:tcW w:w="1644" w:type="dxa"/>
            <w:tcBorders>
              <w:top w:val="single" w:sz="4" w:space="0" w:color="000000"/>
              <w:bottom w:val="single" w:sz="4" w:space="0" w:color="000000"/>
            </w:tcBorders>
          </w:tcPr>
          <w:p w:rsidR="00760BC4" w:rsidRDefault="000767C2">
            <w:pPr>
              <w:pStyle w:val="TableParagraph"/>
              <w:spacing w:before="3" w:line="89" w:lineRule="exact"/>
              <w:ind w:left="21"/>
              <w:rPr>
                <w:rFonts w:ascii="Arial" w:hAnsi="Arial"/>
                <w:b/>
                <w:sz w:val="9"/>
              </w:rPr>
            </w:pPr>
            <w:r>
              <w:rPr>
                <w:rFonts w:ascii="Arial" w:hAnsi="Arial"/>
                <w:b/>
                <w:w w:val="105"/>
                <w:sz w:val="9"/>
              </w:rPr>
              <w:t>Состојба</w:t>
            </w:r>
            <w:r>
              <w:rPr>
                <w:rFonts w:ascii="Arial" w:hAnsi="Arial"/>
                <w:b/>
                <w:spacing w:val="1"/>
                <w:w w:val="105"/>
                <w:sz w:val="9"/>
              </w:rPr>
              <w:t xml:space="preserve"> </w:t>
            </w:r>
            <w:r>
              <w:rPr>
                <w:rFonts w:ascii="Arial" w:hAnsi="Arial"/>
                <w:b/>
                <w:w w:val="105"/>
                <w:sz w:val="9"/>
              </w:rPr>
              <w:t>на</w:t>
            </w:r>
            <w:r>
              <w:rPr>
                <w:rFonts w:ascii="Arial" w:hAnsi="Arial"/>
                <w:b/>
                <w:spacing w:val="2"/>
                <w:w w:val="105"/>
                <w:sz w:val="9"/>
              </w:rPr>
              <w:t xml:space="preserve"> </w:t>
            </w:r>
            <w:r>
              <w:rPr>
                <w:rFonts w:ascii="Arial" w:hAnsi="Arial"/>
                <w:b/>
                <w:w w:val="105"/>
                <w:sz w:val="9"/>
              </w:rPr>
              <w:t>31</w:t>
            </w:r>
            <w:r>
              <w:rPr>
                <w:rFonts w:ascii="Arial" w:hAnsi="Arial"/>
                <w:b/>
                <w:spacing w:val="1"/>
                <w:w w:val="105"/>
                <w:sz w:val="9"/>
              </w:rPr>
              <w:t xml:space="preserve"> </w:t>
            </w:r>
            <w:r>
              <w:rPr>
                <w:rFonts w:ascii="Arial" w:hAnsi="Arial"/>
                <w:b/>
                <w:w w:val="105"/>
                <w:sz w:val="9"/>
              </w:rPr>
              <w:t>декември</w:t>
            </w:r>
            <w:r>
              <w:rPr>
                <w:rFonts w:ascii="Arial" w:hAnsi="Arial"/>
                <w:b/>
                <w:spacing w:val="1"/>
                <w:w w:val="105"/>
                <w:sz w:val="9"/>
              </w:rPr>
              <w:t xml:space="preserve"> </w:t>
            </w:r>
            <w:r>
              <w:rPr>
                <w:rFonts w:ascii="Arial" w:hAnsi="Arial"/>
                <w:b/>
                <w:spacing w:val="-4"/>
                <w:w w:val="105"/>
                <w:sz w:val="9"/>
              </w:rPr>
              <w:t>2025</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before="3" w:line="89"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right="-72"/>
              <w:rPr>
                <w:sz w:val="2"/>
              </w:rPr>
            </w:pPr>
            <w:r>
              <w:rPr>
                <w:noProof/>
                <w:sz w:val="2"/>
              </w:rPr>
              <mc:AlternateContent>
                <mc:Choice Requires="wps">
                  <w:drawing>
                    <wp:inline distT="0" distB="0" distL="0" distR="0">
                      <wp:extent cx="478790" cy="3810"/>
                      <wp:effectExtent l="9525" t="0" r="0" b="5715"/>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49" name="Graphic 449"/>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50" name="Graphic 450"/>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97" coordorigin="0,0" coordsize="754,6">
                      <v:line style="position:absolute" from="3,3" to="750,3" stroked="true" strokeweight=".265071pt" strokecolor="#000000">
                        <v:stroke dashstyle="solid"/>
                      </v:line>
                      <v:rect style="position:absolute;left:0;top:0;width:754;height:6" id="docshape298"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52" name="Graphic 452"/>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453" name="Graphic 453"/>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299" coordorigin="0,0" coordsize="754,6">
                      <v:line style="position:absolute" from="3,3" to="750,3" stroked="true" strokeweight=".265071pt" strokecolor="#000000">
                        <v:stroke dashstyle="solid"/>
                      </v:line>
                      <v:rect style="position:absolute;left:0;top:0;width:754;height:6" id="docshape300" filled="true" fillcolor="#000000" stroked="false">
                        <v:fill type="solid"/>
                      </v:rect>
                    </v:group>
                  </w:pict>
                </mc:Fallback>
              </mc:AlternateContent>
            </w:r>
          </w:p>
          <w:p w:rsidR="00760BC4" w:rsidRDefault="000767C2">
            <w:pPr>
              <w:pStyle w:val="TableParagraph"/>
              <w:tabs>
                <w:tab w:val="left" w:pos="699"/>
              </w:tabs>
              <w:spacing w:line="72" w:lineRule="exact"/>
              <w:ind w:right="50"/>
              <w:jc w:val="right"/>
              <w:rPr>
                <w:rFonts w:ascii="Arial"/>
                <w:b/>
                <w:sz w:val="9"/>
              </w:rPr>
            </w:pPr>
            <w:r>
              <w:rPr>
                <w:rFonts w:ascii="Arial"/>
                <w:b/>
                <w:w w:val="105"/>
                <w:sz w:val="9"/>
              </w:rPr>
              <w:t>-</w:t>
            </w:r>
            <w:r>
              <w:rPr>
                <w:rFonts w:ascii="Arial"/>
                <w:b/>
                <w:sz w:val="9"/>
              </w:rPr>
              <w:tab/>
            </w:r>
            <w:r>
              <w:rPr>
                <w:rFonts w:ascii="Arial"/>
                <w:b/>
                <w:spacing w:val="-5"/>
                <w:w w:val="105"/>
                <w:sz w:val="9"/>
              </w:rPr>
              <w:t>104</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before="3" w:line="89" w:lineRule="exact"/>
              <w:ind w:right="49"/>
              <w:jc w:val="right"/>
              <w:rPr>
                <w:rFonts w:ascii="Arial"/>
                <w:b/>
                <w:sz w:val="9"/>
              </w:rPr>
            </w:pPr>
            <w:r>
              <w:rPr>
                <w:rFonts w:ascii="Arial"/>
                <w:b/>
                <w:spacing w:val="-10"/>
                <w:w w:val="105"/>
                <w:sz w:val="9"/>
              </w:rPr>
              <w:t>5</w:t>
            </w:r>
          </w:p>
        </w:tc>
        <w:tc>
          <w:tcPr>
            <w:tcW w:w="74" w:type="dxa"/>
          </w:tcPr>
          <w:p w:rsidR="00760BC4" w:rsidRDefault="00760BC4">
            <w:pPr>
              <w:pStyle w:val="TableParagraph"/>
              <w:rPr>
                <w:rFonts w:ascii="Times New Roman"/>
                <w:sz w:val="6"/>
              </w:rPr>
            </w:pPr>
          </w:p>
        </w:tc>
        <w:tc>
          <w:tcPr>
            <w:tcW w:w="726" w:type="dxa"/>
            <w:tcBorders>
              <w:top w:val="single" w:sz="4" w:space="0" w:color="000000"/>
              <w:bottom w:val="single" w:sz="4"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3810"/>
                      <wp:effectExtent l="9525" t="0" r="0" b="5715"/>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55" name="Graphic 455"/>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56" name="Graphic 456"/>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01" coordorigin="0,0" coordsize="754,6">
                      <v:line style="position:absolute" from="3,3" to="750,3" stroked="true" strokeweight=".265071pt" strokecolor="#000000">
                        <v:stroke dashstyle="solid"/>
                      </v:line>
                      <v:rect style="position:absolute;left:0;top:0;width:754;height:6" id="docshape302"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458" name="Graphic 458"/>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459" name="Graphic 459"/>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303" coordorigin="0,0" coordsize="753,6">
                      <v:line style="position:absolute" from="3,3" to="750,3" stroked="true" strokeweight=".265071pt" strokecolor="#000000">
                        <v:stroke dashstyle="solid"/>
                      </v:line>
                      <v:rect style="position:absolute;left:0;top:0;width:753;height:6" id="docshape304" filled="true" fillcolor="#000000" stroked="false">
                        <v:fill type="solid"/>
                      </v:rect>
                    </v:group>
                  </w:pict>
                </mc:Fallback>
              </mc:AlternateContent>
            </w:r>
          </w:p>
          <w:p w:rsidR="00760BC4" w:rsidRDefault="000767C2">
            <w:pPr>
              <w:pStyle w:val="TableParagraph"/>
              <w:tabs>
                <w:tab w:val="left" w:pos="699"/>
              </w:tabs>
              <w:spacing w:line="72" w:lineRule="exact"/>
              <w:ind w:right="47"/>
              <w:jc w:val="right"/>
              <w:rPr>
                <w:rFonts w:ascii="Arial"/>
                <w:b/>
                <w:sz w:val="9"/>
              </w:rPr>
            </w:pPr>
            <w:r>
              <w:rPr>
                <w:rFonts w:ascii="Arial"/>
                <w:b/>
                <w:w w:val="105"/>
                <w:sz w:val="9"/>
              </w:rPr>
              <w:t>-</w:t>
            </w:r>
            <w:r>
              <w:rPr>
                <w:rFonts w:ascii="Arial"/>
                <w:b/>
                <w:sz w:val="9"/>
              </w:rPr>
              <w:tab/>
            </w:r>
            <w:r>
              <w:rPr>
                <w:rFonts w:ascii="Arial"/>
                <w:b/>
                <w:spacing w:val="-5"/>
                <w:w w:val="105"/>
                <w:sz w:val="9"/>
              </w:rPr>
              <w:t>109</w:t>
            </w:r>
          </w:p>
        </w:tc>
      </w:tr>
      <w:tr w:rsidR="00760BC4">
        <w:trPr>
          <w:trHeight w:val="234"/>
        </w:trPr>
        <w:tc>
          <w:tcPr>
            <w:tcW w:w="1644" w:type="dxa"/>
            <w:tcBorders>
              <w:top w:val="single" w:sz="4" w:space="0" w:color="000000"/>
              <w:bottom w:val="single" w:sz="4" w:space="0" w:color="000000"/>
            </w:tcBorders>
          </w:tcPr>
          <w:p w:rsidR="00760BC4" w:rsidRDefault="000767C2">
            <w:pPr>
              <w:pStyle w:val="TableParagraph"/>
              <w:spacing w:before="3"/>
              <w:ind w:left="21"/>
              <w:rPr>
                <w:rFonts w:ascii="Arial" w:hAnsi="Arial"/>
                <w:b/>
                <w:sz w:val="9"/>
              </w:rPr>
            </w:pPr>
            <w:r>
              <w:rPr>
                <w:rFonts w:ascii="Arial" w:hAnsi="Arial"/>
                <w:b/>
                <w:w w:val="105"/>
                <w:sz w:val="9"/>
              </w:rPr>
              <w:t>Акумулирана</w:t>
            </w:r>
            <w:r>
              <w:rPr>
                <w:rFonts w:ascii="Arial" w:hAnsi="Arial"/>
                <w:b/>
                <w:spacing w:val="4"/>
                <w:w w:val="105"/>
                <w:sz w:val="9"/>
              </w:rPr>
              <w:t xml:space="preserve"> </w:t>
            </w:r>
            <w:r>
              <w:rPr>
                <w:rFonts w:ascii="Arial" w:hAnsi="Arial"/>
                <w:b/>
                <w:spacing w:val="-2"/>
                <w:w w:val="105"/>
                <w:sz w:val="9"/>
              </w:rPr>
              <w:t>амортизација</w:t>
            </w:r>
          </w:p>
          <w:p w:rsidR="00760BC4" w:rsidRDefault="000767C2">
            <w:pPr>
              <w:pStyle w:val="TableParagraph"/>
              <w:spacing w:before="19" w:line="89" w:lineRule="exact"/>
              <w:ind w:left="21"/>
              <w:rPr>
                <w:rFonts w:ascii="Arial" w:hAnsi="Arial"/>
                <w:b/>
                <w:sz w:val="9"/>
              </w:rPr>
            </w:pPr>
            <w:r>
              <w:rPr>
                <w:rFonts w:ascii="Arial" w:hAnsi="Arial"/>
                <w:b/>
                <w:w w:val="105"/>
                <w:sz w:val="9"/>
              </w:rPr>
              <w:t>Состојба</w:t>
            </w:r>
            <w:r>
              <w:rPr>
                <w:rFonts w:ascii="Arial" w:hAnsi="Arial"/>
                <w:b/>
                <w:spacing w:val="1"/>
                <w:w w:val="105"/>
                <w:sz w:val="9"/>
              </w:rPr>
              <w:t xml:space="preserve"> </w:t>
            </w:r>
            <w:r>
              <w:rPr>
                <w:rFonts w:ascii="Arial" w:hAnsi="Arial"/>
                <w:b/>
                <w:w w:val="105"/>
                <w:sz w:val="9"/>
              </w:rPr>
              <w:t>на</w:t>
            </w:r>
            <w:r>
              <w:rPr>
                <w:rFonts w:ascii="Arial" w:hAnsi="Arial"/>
                <w:b/>
                <w:spacing w:val="2"/>
                <w:w w:val="105"/>
                <w:sz w:val="9"/>
              </w:rPr>
              <w:t xml:space="preserve"> </w:t>
            </w:r>
            <w:r>
              <w:rPr>
                <w:rFonts w:ascii="Arial" w:hAnsi="Arial"/>
                <w:b/>
                <w:w w:val="105"/>
                <w:sz w:val="9"/>
              </w:rPr>
              <w:t>01</w:t>
            </w:r>
            <w:r>
              <w:rPr>
                <w:rFonts w:ascii="Arial" w:hAnsi="Arial"/>
                <w:b/>
                <w:spacing w:val="1"/>
                <w:w w:val="105"/>
                <w:sz w:val="9"/>
              </w:rPr>
              <w:t xml:space="preserve"> </w:t>
            </w:r>
            <w:r>
              <w:rPr>
                <w:rFonts w:ascii="Arial" w:hAnsi="Arial"/>
                <w:b/>
                <w:w w:val="105"/>
                <w:sz w:val="9"/>
              </w:rPr>
              <w:t>јануари</w:t>
            </w:r>
            <w:r>
              <w:rPr>
                <w:rFonts w:ascii="Arial" w:hAnsi="Arial"/>
                <w:b/>
                <w:spacing w:val="2"/>
                <w:w w:val="105"/>
                <w:sz w:val="9"/>
              </w:rPr>
              <w:t xml:space="preserve"> </w:t>
            </w:r>
            <w:r>
              <w:rPr>
                <w:rFonts w:ascii="Arial" w:hAnsi="Arial"/>
                <w:b/>
                <w:spacing w:val="-4"/>
                <w:w w:val="105"/>
                <w:sz w:val="9"/>
              </w:rPr>
              <w:t>2025</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line="20" w:lineRule="exact"/>
              <w:ind w:right="-72"/>
              <w:rPr>
                <w:sz w:val="2"/>
              </w:rPr>
            </w:pPr>
            <w:r>
              <w:rPr>
                <w:noProof/>
                <w:sz w:val="2"/>
              </w:rPr>
              <mc:AlternateContent>
                <mc:Choice Requires="wps">
                  <w:drawing>
                    <wp:inline distT="0" distB="0" distL="0" distR="0">
                      <wp:extent cx="478790" cy="3810"/>
                      <wp:effectExtent l="9525" t="0" r="0" b="571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61" name="Graphic 461"/>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62" name="Graphic 462"/>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05" coordorigin="0,0" coordsize="754,6">
                      <v:line style="position:absolute" from="3,3" to="750,3" stroked="true" strokeweight=".265071pt" strokecolor="#000000">
                        <v:stroke dashstyle="solid"/>
                      </v:line>
                      <v:rect style="position:absolute;left:0;top:0;width:754;height:6" id="docshape306"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64" name="Graphic 464"/>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465" name="Graphic 465"/>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07" coordorigin="0,0" coordsize="754,6">
                      <v:line style="position:absolute" from="3,3" to="750,3" stroked="true" strokeweight=".265071pt" strokecolor="#000000">
                        <v:stroke dashstyle="solid"/>
                      </v:line>
                      <v:rect style="position:absolute;left:0;top:0;width:754;height:6" id="docshape308" filled="true" fillcolor="#000000" stroked="false">
                        <v:fill type="solid"/>
                      </v:rect>
                    </v:group>
                  </w:pict>
                </mc:Fallback>
              </mc:AlternateContent>
            </w:r>
          </w:p>
          <w:p w:rsidR="00760BC4" w:rsidRDefault="00760BC4">
            <w:pPr>
              <w:pStyle w:val="TableParagraph"/>
              <w:spacing w:before="3"/>
              <w:rPr>
                <w:sz w:val="9"/>
              </w:rPr>
            </w:pPr>
          </w:p>
          <w:p w:rsidR="00760BC4" w:rsidRDefault="000767C2">
            <w:pPr>
              <w:pStyle w:val="TableParagraph"/>
              <w:tabs>
                <w:tab w:val="left" w:pos="752"/>
              </w:tabs>
              <w:spacing w:line="89" w:lineRule="exact"/>
              <w:ind w:right="50"/>
              <w:jc w:val="right"/>
              <w:rPr>
                <w:rFonts w:ascii="Arial"/>
                <w:b/>
                <w:sz w:val="9"/>
              </w:rPr>
            </w:pPr>
            <w:r>
              <w:rPr>
                <w:rFonts w:ascii="Arial"/>
                <w:b/>
                <w:w w:val="105"/>
                <w:sz w:val="9"/>
              </w:rPr>
              <w:t>-</w:t>
            </w:r>
            <w:r>
              <w:rPr>
                <w:rFonts w:ascii="Arial"/>
                <w:b/>
                <w:sz w:val="9"/>
              </w:rPr>
              <w:tab/>
            </w:r>
            <w:r>
              <w:rPr>
                <w:rFonts w:ascii="Arial"/>
                <w:b/>
                <w:spacing w:val="-5"/>
                <w:w w:val="105"/>
                <w:sz w:val="9"/>
              </w:rPr>
              <w:t>23</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49"/>
              <w:jc w:val="right"/>
              <w:rPr>
                <w:rFonts w:ascii="Arial"/>
                <w:b/>
                <w:sz w:val="9"/>
              </w:rPr>
            </w:pPr>
            <w:r>
              <w:rPr>
                <w:rFonts w:ascii="Arial"/>
                <w:b/>
                <w:spacing w:val="-10"/>
                <w:w w:val="105"/>
                <w:sz w:val="9"/>
              </w:rPr>
              <w:t>1</w:t>
            </w:r>
          </w:p>
        </w:tc>
        <w:tc>
          <w:tcPr>
            <w:tcW w:w="74" w:type="dxa"/>
          </w:tcPr>
          <w:p w:rsidR="00760BC4" w:rsidRDefault="00760BC4">
            <w:pPr>
              <w:pStyle w:val="TableParagraph"/>
              <w:rPr>
                <w:rFonts w:ascii="Times New Roman"/>
                <w:sz w:val="12"/>
              </w:rPr>
            </w:pPr>
          </w:p>
        </w:tc>
        <w:tc>
          <w:tcPr>
            <w:tcW w:w="726"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3810"/>
                      <wp:effectExtent l="9525" t="0" r="0" b="5715"/>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67" name="Graphic 467"/>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68" name="Graphic 468"/>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09" coordorigin="0,0" coordsize="754,6">
                      <v:line style="position:absolute" from="3,3" to="750,3" stroked="true" strokeweight=".265071pt" strokecolor="#000000">
                        <v:stroke dashstyle="solid"/>
                      </v:line>
                      <v:rect style="position:absolute;left:0;top:0;width:754;height:6" id="docshape310"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470" name="Graphic 470"/>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471" name="Graphic 471"/>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311" coordorigin="0,0" coordsize="753,6">
                      <v:line style="position:absolute" from="3,3" to="750,3" stroked="true" strokeweight=".265071pt" strokecolor="#000000">
                        <v:stroke dashstyle="solid"/>
                      </v:line>
                      <v:rect style="position:absolute;left:0;top:0;width:753;height:6" id="docshape312" filled="true" fillcolor="#000000" stroked="false">
                        <v:fill type="solid"/>
                      </v:rect>
                    </v:group>
                  </w:pict>
                </mc:Fallback>
              </mc:AlternateContent>
            </w:r>
          </w:p>
          <w:p w:rsidR="00760BC4" w:rsidRDefault="000767C2">
            <w:pPr>
              <w:pStyle w:val="TableParagraph"/>
              <w:ind w:right="47"/>
              <w:jc w:val="right"/>
              <w:rPr>
                <w:rFonts w:ascii="Arial MT"/>
                <w:sz w:val="9"/>
              </w:rPr>
            </w:pPr>
            <w:r>
              <w:rPr>
                <w:rFonts w:ascii="Arial MT"/>
                <w:w w:val="105"/>
                <w:sz w:val="9"/>
              </w:rPr>
              <w:t>-</w:t>
            </w:r>
          </w:p>
          <w:p w:rsidR="00760BC4" w:rsidRDefault="000767C2">
            <w:pPr>
              <w:pStyle w:val="TableParagraph"/>
              <w:tabs>
                <w:tab w:val="left" w:pos="1423"/>
              </w:tabs>
              <w:spacing w:before="2" w:line="89" w:lineRule="exact"/>
              <w:ind w:left="670"/>
              <w:rPr>
                <w:rFonts w:ascii="Arial"/>
                <w:b/>
                <w:sz w:val="9"/>
              </w:rPr>
            </w:pPr>
            <w:r>
              <w:rPr>
                <w:rFonts w:ascii="Arial"/>
                <w:b/>
                <w:w w:val="105"/>
                <w:sz w:val="9"/>
              </w:rPr>
              <w:t>-</w:t>
            </w:r>
            <w:r>
              <w:rPr>
                <w:rFonts w:ascii="Arial"/>
                <w:b/>
                <w:sz w:val="9"/>
              </w:rPr>
              <w:tab/>
            </w:r>
            <w:r>
              <w:rPr>
                <w:rFonts w:ascii="Arial"/>
                <w:b/>
                <w:spacing w:val="-5"/>
                <w:w w:val="105"/>
                <w:sz w:val="9"/>
              </w:rPr>
              <w:t>24</w:t>
            </w:r>
          </w:p>
        </w:tc>
      </w:tr>
      <w:tr w:rsidR="00760BC4">
        <w:trPr>
          <w:trHeight w:val="121"/>
        </w:trPr>
        <w:tc>
          <w:tcPr>
            <w:tcW w:w="1644" w:type="dxa"/>
            <w:tcBorders>
              <w:top w:val="single" w:sz="4" w:space="0" w:color="000000"/>
            </w:tcBorders>
          </w:tcPr>
          <w:p w:rsidR="00760BC4" w:rsidRDefault="000767C2">
            <w:pPr>
              <w:pStyle w:val="TableParagraph"/>
              <w:spacing w:before="5" w:line="96" w:lineRule="exact"/>
              <w:ind w:left="21"/>
              <w:rPr>
                <w:sz w:val="9"/>
              </w:rPr>
            </w:pPr>
            <w:r>
              <w:rPr>
                <w:spacing w:val="-2"/>
                <w:w w:val="105"/>
                <w:sz w:val="9"/>
              </w:rPr>
              <w:t>Амортизација</w:t>
            </w:r>
            <w:r>
              <w:rPr>
                <w:spacing w:val="4"/>
                <w:w w:val="105"/>
                <w:sz w:val="9"/>
              </w:rPr>
              <w:t xml:space="preserve"> </w:t>
            </w:r>
            <w:r>
              <w:rPr>
                <w:spacing w:val="-2"/>
                <w:w w:val="105"/>
                <w:sz w:val="9"/>
              </w:rPr>
              <w:t>за</w:t>
            </w:r>
            <w:r>
              <w:rPr>
                <w:spacing w:val="5"/>
                <w:w w:val="105"/>
                <w:sz w:val="9"/>
              </w:rPr>
              <w:t xml:space="preserve"> </w:t>
            </w:r>
            <w:r>
              <w:rPr>
                <w:spacing w:val="-2"/>
                <w:w w:val="105"/>
                <w:sz w:val="9"/>
              </w:rPr>
              <w:t>тековната</w:t>
            </w:r>
            <w:r>
              <w:rPr>
                <w:spacing w:val="5"/>
                <w:w w:val="105"/>
                <w:sz w:val="9"/>
              </w:rPr>
              <w:t xml:space="preserve"> </w:t>
            </w:r>
            <w:r>
              <w:rPr>
                <w:spacing w:val="-2"/>
                <w:w w:val="105"/>
                <w:sz w:val="9"/>
              </w:rPr>
              <w:t>година</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before="3" w:line="98"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right="-72"/>
              <w:rPr>
                <w:sz w:val="2"/>
              </w:rPr>
            </w:pPr>
            <w:r>
              <w:rPr>
                <w:noProof/>
                <w:sz w:val="2"/>
              </w:rPr>
              <mc:AlternateContent>
                <mc:Choice Requires="wps">
                  <w:drawing>
                    <wp:inline distT="0" distB="0" distL="0" distR="0">
                      <wp:extent cx="478790" cy="3810"/>
                      <wp:effectExtent l="9525" t="0" r="0" b="5715"/>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73" name="Graphic 473"/>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74" name="Graphic 474"/>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13" coordorigin="0,0" coordsize="754,6">
                      <v:line style="position:absolute" from="3,3" to="750,3" stroked="true" strokeweight=".265071pt" strokecolor="#000000">
                        <v:stroke dashstyle="solid"/>
                      </v:line>
                      <v:rect style="position:absolute;left:0;top:0;width:754;height:6" id="docshape314"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76" name="Graphic 476"/>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477" name="Graphic 477"/>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15" coordorigin="0,0" coordsize="754,6">
                      <v:line style="position:absolute" from="3,3" to="750,3" stroked="true" strokeweight=".265071pt" strokecolor="#000000">
                        <v:stroke dashstyle="solid"/>
                      </v:line>
                      <v:rect style="position:absolute;left:0;top:0;width:754;height:6" id="docshape316" filled="true" fillcolor="#000000" stroked="false">
                        <v:fill type="solid"/>
                      </v:rect>
                    </v:group>
                  </w:pict>
                </mc:Fallback>
              </mc:AlternateContent>
            </w:r>
          </w:p>
          <w:p w:rsidR="00760BC4" w:rsidRDefault="000767C2">
            <w:pPr>
              <w:pStyle w:val="TableParagraph"/>
              <w:tabs>
                <w:tab w:val="left" w:pos="827"/>
              </w:tabs>
              <w:spacing w:line="81" w:lineRule="exact"/>
              <w:ind w:right="50"/>
              <w:jc w:val="right"/>
              <w:rPr>
                <w:rFonts w:ascii="Arial MT"/>
                <w:sz w:val="9"/>
              </w:rPr>
            </w:pPr>
            <w:r>
              <w:rPr>
                <w:rFonts w:ascii="Arial MT"/>
                <w:w w:val="105"/>
                <w:sz w:val="9"/>
              </w:rPr>
              <w:t>-</w:t>
            </w:r>
            <w:r>
              <w:rPr>
                <w:rFonts w:ascii="Arial MT"/>
                <w:sz w:val="9"/>
              </w:rPr>
              <w:tab/>
            </w: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before="3" w:line="98" w:lineRule="exact"/>
              <w:ind w:right="49"/>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26" w:type="dxa"/>
            <w:tcBorders>
              <w:top w:val="single" w:sz="4" w:space="0" w:color="000000"/>
            </w:tcBorders>
          </w:tcPr>
          <w:p w:rsidR="00760BC4" w:rsidRDefault="000767C2">
            <w:pPr>
              <w:pStyle w:val="TableParagraph"/>
              <w:spacing w:before="3"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before="3"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before="3"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3810"/>
                      <wp:effectExtent l="9525" t="0" r="0" b="5715"/>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79" name="Graphic 479"/>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80" name="Graphic 480"/>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17" coordorigin="0,0" coordsize="754,6">
                      <v:line style="position:absolute" from="3,3" to="750,3" stroked="true" strokeweight=".265071pt" strokecolor="#000000">
                        <v:stroke dashstyle="solid"/>
                      </v:line>
                      <v:rect style="position:absolute;left:0;top:0;width:754;height:6" id="docshape318"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482" name="Graphic 482"/>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483" name="Graphic 483"/>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319" coordorigin="0,0" coordsize="753,6">
                      <v:line style="position:absolute" from="3,3" to="750,3" stroked="true" strokeweight=".265071pt" strokecolor="#000000">
                        <v:stroke dashstyle="solid"/>
                      </v:line>
                      <v:rect style="position:absolute;left:0;top:0;width:753;height:6" id="docshape320" filled="true" fillcolor="#000000" stroked="false">
                        <v:fill type="solid"/>
                      </v:rect>
                    </v:group>
                  </w:pict>
                </mc:Fallback>
              </mc:AlternateContent>
            </w:r>
          </w:p>
          <w:p w:rsidR="00760BC4" w:rsidRDefault="000767C2">
            <w:pPr>
              <w:pStyle w:val="TableParagraph"/>
              <w:tabs>
                <w:tab w:val="left" w:pos="827"/>
              </w:tabs>
              <w:spacing w:line="81" w:lineRule="exact"/>
              <w:ind w:right="47"/>
              <w:jc w:val="right"/>
              <w:rPr>
                <w:rFonts w:ascii="Arial MT"/>
                <w:sz w:val="9"/>
              </w:rPr>
            </w:pPr>
            <w:r>
              <w:rPr>
                <w:rFonts w:ascii="Arial MT"/>
                <w:w w:val="105"/>
                <w:sz w:val="9"/>
              </w:rPr>
              <w:t>-</w:t>
            </w:r>
            <w:r>
              <w:rPr>
                <w:rFonts w:ascii="Arial MT"/>
                <w:sz w:val="9"/>
              </w:rPr>
              <w:tab/>
            </w:r>
            <w:r>
              <w:rPr>
                <w:rFonts w:ascii="Arial MT"/>
                <w:w w:val="105"/>
                <w:sz w:val="9"/>
              </w:rPr>
              <w:t>-</w:t>
            </w:r>
          </w:p>
        </w:tc>
      </w:tr>
      <w:tr w:rsidR="00760BC4">
        <w:trPr>
          <w:trHeight w:val="122"/>
        </w:trPr>
        <w:tc>
          <w:tcPr>
            <w:tcW w:w="1644" w:type="dxa"/>
          </w:tcPr>
          <w:p w:rsidR="00760BC4" w:rsidRDefault="000767C2">
            <w:pPr>
              <w:pStyle w:val="TableParagraph"/>
              <w:spacing w:before="6" w:line="96" w:lineRule="exact"/>
              <w:ind w:left="21"/>
              <w:rPr>
                <w:sz w:val="9"/>
              </w:rPr>
            </w:pPr>
            <w:r>
              <w:rPr>
                <w:w w:val="105"/>
                <w:sz w:val="9"/>
              </w:rPr>
              <w:t>Расходи</w:t>
            </w:r>
            <w:r>
              <w:rPr>
                <w:spacing w:val="-1"/>
                <w:w w:val="105"/>
                <w:sz w:val="9"/>
              </w:rPr>
              <w:t xml:space="preserve"> </w:t>
            </w:r>
            <w:r>
              <w:rPr>
                <w:w w:val="105"/>
                <w:sz w:val="9"/>
              </w:rPr>
              <w:t>и</w:t>
            </w:r>
            <w:r>
              <w:rPr>
                <w:spacing w:val="-1"/>
                <w:w w:val="105"/>
                <w:sz w:val="9"/>
              </w:rPr>
              <w:t xml:space="preserve"> </w:t>
            </w:r>
            <w:r>
              <w:rPr>
                <w:spacing w:val="-2"/>
                <w:w w:val="105"/>
                <w:sz w:val="9"/>
              </w:rPr>
              <w:t>отуѓувања</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before="4" w:line="97"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before="4" w:line="97" w:lineRule="exact"/>
              <w:ind w:right="50"/>
              <w:jc w:val="right"/>
              <w:rPr>
                <w:rFonts w:ascii="Arial MT"/>
                <w:sz w:val="9"/>
              </w:rPr>
            </w:pPr>
            <w:r>
              <w:rPr>
                <w:rFonts w:ascii="Arial MT"/>
                <w:w w:val="105"/>
                <w:sz w:val="9"/>
              </w:rPr>
              <w:t>-</w:t>
            </w:r>
            <w:r>
              <w:rPr>
                <w:rFonts w:ascii="Arial MT"/>
                <w:sz w:val="9"/>
              </w:rPr>
              <w:tab/>
            </w:r>
            <w:r>
              <w:rPr>
                <w:rFonts w:ascii="Arial MT"/>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before="4" w:line="97" w:lineRule="exact"/>
              <w:ind w:right="49"/>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26" w:type="dxa"/>
          </w:tcPr>
          <w:p w:rsidR="00760BC4" w:rsidRDefault="000767C2">
            <w:pPr>
              <w:pStyle w:val="TableParagraph"/>
              <w:spacing w:before="4" w:line="97"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before="4" w:line="97"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before="4" w:line="97"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before="4" w:line="97" w:lineRule="exact"/>
              <w:ind w:right="47"/>
              <w:jc w:val="right"/>
              <w:rPr>
                <w:rFonts w:ascii="Arial MT"/>
                <w:sz w:val="9"/>
              </w:rPr>
            </w:pPr>
            <w:r>
              <w:rPr>
                <w:rFonts w:ascii="Arial MT"/>
                <w:w w:val="105"/>
                <w:sz w:val="9"/>
              </w:rPr>
              <w:t>-</w:t>
            </w:r>
            <w:r>
              <w:rPr>
                <w:rFonts w:ascii="Arial MT"/>
                <w:sz w:val="9"/>
              </w:rPr>
              <w:tab/>
            </w:r>
            <w:r>
              <w:rPr>
                <w:rFonts w:ascii="Arial MT"/>
                <w:w w:val="105"/>
                <w:sz w:val="9"/>
              </w:rPr>
              <w:t>-</w:t>
            </w:r>
          </w:p>
        </w:tc>
      </w:tr>
      <w:tr w:rsidR="00760BC4">
        <w:trPr>
          <w:trHeight w:val="112"/>
        </w:trPr>
        <w:tc>
          <w:tcPr>
            <w:tcW w:w="1644" w:type="dxa"/>
            <w:tcBorders>
              <w:bottom w:val="single" w:sz="4" w:space="0" w:color="000000"/>
            </w:tcBorders>
          </w:tcPr>
          <w:p w:rsidR="00760BC4" w:rsidRDefault="000767C2">
            <w:pPr>
              <w:pStyle w:val="TableParagraph"/>
              <w:spacing w:before="6" w:line="87" w:lineRule="exact"/>
              <w:ind w:left="21"/>
              <w:rPr>
                <w:sz w:val="9"/>
              </w:rPr>
            </w:pPr>
            <w:r>
              <w:rPr>
                <w:w w:val="105"/>
                <w:sz w:val="9"/>
              </w:rPr>
              <w:t>Останати</w:t>
            </w:r>
            <w:r>
              <w:rPr>
                <w:spacing w:val="-1"/>
                <w:w w:val="105"/>
                <w:sz w:val="9"/>
              </w:rPr>
              <w:t xml:space="preserve"> </w:t>
            </w:r>
            <w:r>
              <w:rPr>
                <w:spacing w:val="-2"/>
                <w:w w:val="105"/>
                <w:sz w:val="9"/>
              </w:rPr>
              <w:t>намалувања</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before="4" w:line="89"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before="4" w:line="89" w:lineRule="exact"/>
              <w:ind w:right="50"/>
              <w:jc w:val="right"/>
              <w:rPr>
                <w:rFonts w:ascii="Arial MT"/>
                <w:sz w:val="9"/>
              </w:rPr>
            </w:pPr>
            <w:r>
              <w:rPr>
                <w:rFonts w:ascii="Arial MT"/>
                <w:w w:val="105"/>
                <w:sz w:val="9"/>
              </w:rPr>
              <w:t>-</w:t>
            </w:r>
            <w:r>
              <w:rPr>
                <w:rFonts w:ascii="Arial MT"/>
                <w:sz w:val="9"/>
              </w:rPr>
              <w:tab/>
            </w: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before="4" w:line="89" w:lineRule="exact"/>
              <w:ind w:right="49"/>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26" w:type="dxa"/>
            <w:tcBorders>
              <w:bottom w:val="single" w:sz="4" w:space="0" w:color="000000"/>
            </w:tcBorders>
          </w:tcPr>
          <w:p w:rsidR="00760BC4" w:rsidRDefault="000767C2">
            <w:pPr>
              <w:pStyle w:val="TableParagraph"/>
              <w:spacing w:before="4" w:line="8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before="4" w:line="8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before="4" w:line="8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before="4" w:line="89" w:lineRule="exact"/>
              <w:ind w:right="47"/>
              <w:jc w:val="right"/>
              <w:rPr>
                <w:rFonts w:ascii="Arial MT"/>
                <w:sz w:val="9"/>
              </w:rPr>
            </w:pPr>
            <w:r>
              <w:rPr>
                <w:rFonts w:ascii="Arial MT"/>
                <w:w w:val="105"/>
                <w:sz w:val="9"/>
              </w:rPr>
              <w:t>-</w:t>
            </w:r>
            <w:r>
              <w:rPr>
                <w:rFonts w:ascii="Arial MT"/>
                <w:sz w:val="9"/>
              </w:rPr>
              <w:tab/>
            </w:r>
            <w:r>
              <w:rPr>
                <w:rFonts w:ascii="Arial MT"/>
                <w:w w:val="105"/>
                <w:sz w:val="9"/>
              </w:rPr>
              <w:t>-</w:t>
            </w:r>
          </w:p>
        </w:tc>
      </w:tr>
      <w:tr w:rsidR="00760BC4">
        <w:trPr>
          <w:trHeight w:val="112"/>
        </w:trPr>
        <w:tc>
          <w:tcPr>
            <w:tcW w:w="1644" w:type="dxa"/>
            <w:tcBorders>
              <w:top w:val="single" w:sz="4" w:space="0" w:color="000000"/>
              <w:bottom w:val="single" w:sz="4" w:space="0" w:color="000000"/>
            </w:tcBorders>
          </w:tcPr>
          <w:p w:rsidR="00760BC4" w:rsidRDefault="000767C2">
            <w:pPr>
              <w:pStyle w:val="TableParagraph"/>
              <w:spacing w:before="3" w:line="89" w:lineRule="exact"/>
              <w:ind w:left="21"/>
              <w:rPr>
                <w:rFonts w:ascii="Arial" w:hAnsi="Arial"/>
                <w:b/>
                <w:sz w:val="9"/>
              </w:rPr>
            </w:pPr>
            <w:r>
              <w:rPr>
                <w:rFonts w:ascii="Arial" w:hAnsi="Arial"/>
                <w:b/>
                <w:w w:val="105"/>
                <w:sz w:val="9"/>
              </w:rPr>
              <w:t>Состојба</w:t>
            </w:r>
            <w:r>
              <w:rPr>
                <w:rFonts w:ascii="Arial" w:hAnsi="Arial"/>
                <w:b/>
                <w:spacing w:val="1"/>
                <w:w w:val="105"/>
                <w:sz w:val="9"/>
              </w:rPr>
              <w:t xml:space="preserve"> </w:t>
            </w:r>
            <w:r>
              <w:rPr>
                <w:rFonts w:ascii="Arial" w:hAnsi="Arial"/>
                <w:b/>
                <w:w w:val="105"/>
                <w:sz w:val="9"/>
              </w:rPr>
              <w:t>на</w:t>
            </w:r>
            <w:r>
              <w:rPr>
                <w:rFonts w:ascii="Arial" w:hAnsi="Arial"/>
                <w:b/>
                <w:spacing w:val="2"/>
                <w:w w:val="105"/>
                <w:sz w:val="9"/>
              </w:rPr>
              <w:t xml:space="preserve"> </w:t>
            </w:r>
            <w:r>
              <w:rPr>
                <w:rFonts w:ascii="Arial" w:hAnsi="Arial"/>
                <w:b/>
                <w:w w:val="105"/>
                <w:sz w:val="9"/>
              </w:rPr>
              <w:t>31</w:t>
            </w:r>
            <w:r>
              <w:rPr>
                <w:rFonts w:ascii="Arial" w:hAnsi="Arial"/>
                <w:b/>
                <w:spacing w:val="1"/>
                <w:w w:val="105"/>
                <w:sz w:val="9"/>
              </w:rPr>
              <w:t xml:space="preserve"> </w:t>
            </w:r>
            <w:r>
              <w:rPr>
                <w:rFonts w:ascii="Arial" w:hAnsi="Arial"/>
                <w:b/>
                <w:w w:val="105"/>
                <w:sz w:val="9"/>
              </w:rPr>
              <w:t>декември</w:t>
            </w:r>
            <w:r>
              <w:rPr>
                <w:rFonts w:ascii="Arial" w:hAnsi="Arial"/>
                <w:b/>
                <w:spacing w:val="1"/>
                <w:w w:val="105"/>
                <w:sz w:val="9"/>
              </w:rPr>
              <w:t xml:space="preserve"> </w:t>
            </w:r>
            <w:r>
              <w:rPr>
                <w:rFonts w:ascii="Arial" w:hAnsi="Arial"/>
                <w:b/>
                <w:spacing w:val="-4"/>
                <w:w w:val="105"/>
                <w:sz w:val="9"/>
              </w:rPr>
              <w:t>2025</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before="3" w:line="89"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right="-72"/>
              <w:rPr>
                <w:sz w:val="2"/>
              </w:rPr>
            </w:pPr>
            <w:r>
              <w:rPr>
                <w:noProof/>
                <w:sz w:val="2"/>
              </w:rPr>
              <mc:AlternateContent>
                <mc:Choice Requires="wps">
                  <w:drawing>
                    <wp:inline distT="0" distB="0" distL="0" distR="0">
                      <wp:extent cx="478790" cy="3810"/>
                      <wp:effectExtent l="9525" t="0" r="0" b="5715"/>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85" name="Graphic 485"/>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86" name="Graphic 486"/>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21" coordorigin="0,0" coordsize="754,6">
                      <v:line style="position:absolute" from="3,3" to="750,3" stroked="true" strokeweight=".265071pt" strokecolor="#000000">
                        <v:stroke dashstyle="solid"/>
                      </v:line>
                      <v:rect style="position:absolute;left:0;top:0;width:754;height:6" id="docshape322"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88" name="Graphic 488"/>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489" name="Graphic 489"/>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23" coordorigin="0,0" coordsize="754,6">
                      <v:line style="position:absolute" from="3,3" to="750,3" stroked="true" strokeweight=".265071pt" strokecolor="#000000">
                        <v:stroke dashstyle="solid"/>
                      </v:line>
                      <v:rect style="position:absolute;left:0;top:0;width:754;height:6" id="docshape324" filled="true" fillcolor="#000000" stroked="false">
                        <v:fill type="solid"/>
                      </v:rect>
                    </v:group>
                  </w:pict>
                </mc:Fallback>
              </mc:AlternateContent>
            </w:r>
          </w:p>
          <w:p w:rsidR="00760BC4" w:rsidRDefault="000767C2">
            <w:pPr>
              <w:pStyle w:val="TableParagraph"/>
              <w:tabs>
                <w:tab w:val="left" w:pos="752"/>
              </w:tabs>
              <w:spacing w:line="72" w:lineRule="exact"/>
              <w:ind w:right="50"/>
              <w:jc w:val="right"/>
              <w:rPr>
                <w:rFonts w:ascii="Arial"/>
                <w:b/>
                <w:sz w:val="9"/>
              </w:rPr>
            </w:pPr>
            <w:r>
              <w:rPr>
                <w:rFonts w:ascii="Arial"/>
                <w:b/>
                <w:w w:val="105"/>
                <w:sz w:val="9"/>
              </w:rPr>
              <w:t>-</w:t>
            </w:r>
            <w:r>
              <w:rPr>
                <w:rFonts w:ascii="Arial"/>
                <w:b/>
                <w:sz w:val="9"/>
              </w:rPr>
              <w:tab/>
            </w:r>
            <w:r>
              <w:rPr>
                <w:rFonts w:ascii="Arial"/>
                <w:b/>
                <w:spacing w:val="-5"/>
                <w:w w:val="105"/>
                <w:sz w:val="9"/>
              </w:rPr>
              <w:t>23</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before="3" w:line="89" w:lineRule="exact"/>
              <w:ind w:right="49"/>
              <w:jc w:val="right"/>
              <w:rPr>
                <w:rFonts w:ascii="Arial"/>
                <w:b/>
                <w:sz w:val="9"/>
              </w:rPr>
            </w:pPr>
            <w:r>
              <w:rPr>
                <w:rFonts w:ascii="Arial"/>
                <w:b/>
                <w:spacing w:val="-10"/>
                <w:w w:val="105"/>
                <w:sz w:val="9"/>
              </w:rPr>
              <w:t>1</w:t>
            </w:r>
          </w:p>
        </w:tc>
        <w:tc>
          <w:tcPr>
            <w:tcW w:w="74" w:type="dxa"/>
          </w:tcPr>
          <w:p w:rsidR="00760BC4" w:rsidRDefault="00760BC4">
            <w:pPr>
              <w:pStyle w:val="TableParagraph"/>
              <w:rPr>
                <w:rFonts w:ascii="Times New Roman"/>
                <w:sz w:val="6"/>
              </w:rPr>
            </w:pPr>
          </w:p>
        </w:tc>
        <w:tc>
          <w:tcPr>
            <w:tcW w:w="726" w:type="dxa"/>
            <w:tcBorders>
              <w:top w:val="single" w:sz="4" w:space="0" w:color="000000"/>
              <w:bottom w:val="single" w:sz="4"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3810"/>
                      <wp:effectExtent l="9525" t="0" r="0" b="5715"/>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91" name="Graphic 491"/>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92" name="Graphic 492"/>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25" coordorigin="0,0" coordsize="754,6">
                      <v:line style="position:absolute" from="3,3" to="750,3" stroked="true" strokeweight=".265071pt" strokecolor="#000000">
                        <v:stroke dashstyle="solid"/>
                      </v:line>
                      <v:rect style="position:absolute;left:0;top:0;width:754;height:6" id="docshape326"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494" name="Graphic 494"/>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495" name="Graphic 495"/>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327" coordorigin="0,0" coordsize="753,6">
                      <v:line style="position:absolute" from="3,3" to="750,3" stroked="true" strokeweight=".265071pt" strokecolor="#000000">
                        <v:stroke dashstyle="solid"/>
                      </v:line>
                      <v:rect style="position:absolute;left:0;top:0;width:753;height:6" id="docshape328" filled="true" fillcolor="#000000" stroked="false">
                        <v:fill type="solid"/>
                      </v:rect>
                    </v:group>
                  </w:pict>
                </mc:Fallback>
              </mc:AlternateContent>
            </w:r>
          </w:p>
          <w:p w:rsidR="00760BC4" w:rsidRDefault="000767C2">
            <w:pPr>
              <w:pStyle w:val="TableParagraph"/>
              <w:tabs>
                <w:tab w:val="left" w:pos="752"/>
              </w:tabs>
              <w:spacing w:line="72" w:lineRule="exact"/>
              <w:ind w:right="48"/>
              <w:jc w:val="right"/>
              <w:rPr>
                <w:rFonts w:ascii="Arial"/>
                <w:b/>
                <w:sz w:val="9"/>
              </w:rPr>
            </w:pPr>
            <w:r>
              <w:rPr>
                <w:rFonts w:ascii="Arial"/>
                <w:b/>
                <w:w w:val="105"/>
                <w:sz w:val="9"/>
              </w:rPr>
              <w:t>-</w:t>
            </w:r>
            <w:r>
              <w:rPr>
                <w:rFonts w:ascii="Arial"/>
                <w:b/>
                <w:sz w:val="9"/>
              </w:rPr>
              <w:tab/>
            </w:r>
            <w:r>
              <w:rPr>
                <w:rFonts w:ascii="Arial"/>
                <w:b/>
                <w:spacing w:val="-5"/>
                <w:w w:val="105"/>
                <w:sz w:val="9"/>
              </w:rPr>
              <w:t>24</w:t>
            </w:r>
          </w:p>
        </w:tc>
      </w:tr>
      <w:tr w:rsidR="00760BC4">
        <w:trPr>
          <w:trHeight w:val="234"/>
        </w:trPr>
        <w:tc>
          <w:tcPr>
            <w:tcW w:w="1644" w:type="dxa"/>
            <w:tcBorders>
              <w:top w:val="single" w:sz="4" w:space="0" w:color="000000"/>
              <w:bottom w:val="single" w:sz="6" w:space="0" w:color="000000"/>
            </w:tcBorders>
          </w:tcPr>
          <w:p w:rsidR="00760BC4" w:rsidRDefault="00760BC4">
            <w:pPr>
              <w:pStyle w:val="TableParagraph"/>
              <w:spacing w:before="23"/>
              <w:rPr>
                <w:sz w:val="9"/>
              </w:rPr>
            </w:pPr>
          </w:p>
          <w:p w:rsidR="00760BC4" w:rsidRDefault="000767C2">
            <w:pPr>
              <w:pStyle w:val="TableParagraph"/>
              <w:spacing w:line="89" w:lineRule="exact"/>
              <w:ind w:left="21"/>
              <w:rPr>
                <w:rFonts w:ascii="Arial" w:hAnsi="Arial"/>
                <w:b/>
                <w:sz w:val="9"/>
              </w:rPr>
            </w:pPr>
            <w:r>
              <w:rPr>
                <w:rFonts w:ascii="Arial" w:hAnsi="Arial"/>
                <w:b/>
                <w:w w:val="105"/>
                <w:sz w:val="9"/>
              </w:rPr>
              <w:t>Сегашна</w:t>
            </w:r>
            <w:r>
              <w:rPr>
                <w:rFonts w:ascii="Arial" w:hAnsi="Arial"/>
                <w:b/>
                <w:spacing w:val="2"/>
                <w:w w:val="105"/>
                <w:sz w:val="9"/>
              </w:rPr>
              <w:t xml:space="preserve"> </w:t>
            </w:r>
            <w:r>
              <w:rPr>
                <w:rFonts w:ascii="Arial" w:hAnsi="Arial"/>
                <w:b/>
                <w:w w:val="105"/>
                <w:sz w:val="9"/>
              </w:rPr>
              <w:t>вредност</w:t>
            </w:r>
            <w:r>
              <w:rPr>
                <w:rFonts w:ascii="Arial" w:hAnsi="Arial"/>
                <w:b/>
                <w:spacing w:val="4"/>
                <w:w w:val="105"/>
                <w:sz w:val="9"/>
              </w:rPr>
              <w:t xml:space="preserve"> </w:t>
            </w:r>
            <w:r>
              <w:rPr>
                <w:rFonts w:ascii="Arial" w:hAnsi="Arial"/>
                <w:b/>
                <w:w w:val="105"/>
                <w:sz w:val="9"/>
              </w:rPr>
              <w:t>на</w:t>
            </w:r>
            <w:r>
              <w:rPr>
                <w:rFonts w:ascii="Arial" w:hAnsi="Arial"/>
                <w:b/>
                <w:spacing w:val="3"/>
                <w:w w:val="105"/>
                <w:sz w:val="9"/>
              </w:rPr>
              <w:t xml:space="preserve"> </w:t>
            </w:r>
            <w:r>
              <w:rPr>
                <w:rFonts w:ascii="Arial" w:hAnsi="Arial"/>
                <w:b/>
                <w:spacing w:val="-2"/>
                <w:w w:val="105"/>
                <w:sz w:val="9"/>
              </w:rPr>
              <w:t>31.12.2025</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6" w:space="0" w:color="000000"/>
            </w:tcBorders>
          </w:tcPr>
          <w:p w:rsidR="00760BC4" w:rsidRDefault="00760BC4">
            <w:pPr>
              <w:pStyle w:val="TableParagraph"/>
              <w:spacing w:before="23"/>
              <w:rPr>
                <w:sz w:val="9"/>
              </w:rPr>
            </w:pPr>
          </w:p>
          <w:p w:rsidR="00760BC4" w:rsidRDefault="000767C2">
            <w:pPr>
              <w:pStyle w:val="TableParagraph"/>
              <w:spacing w:line="89"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line="20" w:lineRule="exact"/>
              <w:ind w:right="-72"/>
              <w:rPr>
                <w:sz w:val="2"/>
              </w:rPr>
            </w:pPr>
            <w:r>
              <w:rPr>
                <w:noProof/>
                <w:sz w:val="2"/>
              </w:rPr>
              <mc:AlternateContent>
                <mc:Choice Requires="wps">
                  <w:drawing>
                    <wp:inline distT="0" distB="0" distL="0" distR="0">
                      <wp:extent cx="478790" cy="3810"/>
                      <wp:effectExtent l="9525" t="0" r="0" b="5715"/>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497" name="Graphic 497"/>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498" name="Graphic 498"/>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29" coordorigin="0,0" coordsize="754,6">
                      <v:line style="position:absolute" from="3,3" to="750,3" stroked="true" strokeweight=".265071pt" strokecolor="#000000">
                        <v:stroke dashstyle="solid"/>
                      </v:line>
                      <v:rect style="position:absolute;left:0;top:0;width:754;height:6" id="docshape330"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00" name="Graphic 500"/>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501" name="Graphic 501"/>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31" coordorigin="0,0" coordsize="754,6">
                      <v:line style="position:absolute" from="3,3" to="750,3" stroked="true" strokeweight=".265071pt" strokecolor="#000000">
                        <v:stroke dashstyle="solid"/>
                      </v:line>
                      <v:rect style="position:absolute;left:0;top:0;width:754;height:6" id="docshape332" filled="true" fillcolor="#000000" stroked="false">
                        <v:fill type="solid"/>
                      </v:rect>
                    </v:group>
                  </w:pict>
                </mc:Fallback>
              </mc:AlternateContent>
            </w:r>
          </w:p>
          <w:p w:rsidR="00760BC4" w:rsidRDefault="00760BC4">
            <w:pPr>
              <w:pStyle w:val="TableParagraph"/>
              <w:spacing w:before="3"/>
              <w:rPr>
                <w:sz w:val="9"/>
              </w:rPr>
            </w:pPr>
          </w:p>
          <w:p w:rsidR="00760BC4" w:rsidRDefault="000767C2">
            <w:pPr>
              <w:pStyle w:val="TableParagraph"/>
              <w:tabs>
                <w:tab w:val="left" w:pos="667"/>
                <w:tab w:val="left" w:pos="1420"/>
              </w:tabs>
              <w:spacing w:line="89" w:lineRule="exact"/>
              <w:ind w:right="-15"/>
              <w:jc w:val="right"/>
              <w:rPr>
                <w:rFonts w:ascii="Arial"/>
                <w:b/>
                <w:sz w:val="9"/>
              </w:rPr>
            </w:pPr>
            <w:r>
              <w:rPr>
                <w:rFonts w:ascii="Arial"/>
                <w:b/>
                <w:sz w:val="9"/>
                <w:u w:val="single"/>
              </w:rPr>
              <w:tab/>
            </w:r>
            <w:r>
              <w:rPr>
                <w:rFonts w:ascii="Arial"/>
                <w:b/>
                <w:w w:val="105"/>
                <w:sz w:val="9"/>
                <w:u w:val="single"/>
              </w:rPr>
              <w:t>-</w:t>
            </w:r>
            <w:r>
              <w:rPr>
                <w:rFonts w:ascii="Arial"/>
                <w:b/>
                <w:sz w:val="9"/>
                <w:u w:val="single"/>
              </w:rPr>
              <w:tab/>
            </w:r>
            <w:r>
              <w:rPr>
                <w:rFonts w:ascii="Arial"/>
                <w:b/>
                <w:spacing w:val="-5"/>
                <w:w w:val="105"/>
                <w:sz w:val="9"/>
                <w:u w:val="single"/>
              </w:rPr>
              <w:t>81</w:t>
            </w:r>
            <w:r>
              <w:rPr>
                <w:rFonts w:ascii="Arial"/>
                <w:b/>
                <w:spacing w:val="80"/>
                <w:w w:val="105"/>
                <w:sz w:val="9"/>
                <w:u w:val="single"/>
              </w:rPr>
              <w:t xml:space="preserve"> </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6" w:space="0" w:color="000000"/>
            </w:tcBorders>
          </w:tcPr>
          <w:p w:rsidR="00760BC4" w:rsidRDefault="00760BC4">
            <w:pPr>
              <w:pStyle w:val="TableParagraph"/>
              <w:spacing w:before="23"/>
              <w:rPr>
                <w:sz w:val="9"/>
              </w:rPr>
            </w:pPr>
          </w:p>
          <w:p w:rsidR="00760BC4" w:rsidRDefault="000767C2">
            <w:pPr>
              <w:pStyle w:val="TableParagraph"/>
              <w:spacing w:line="89" w:lineRule="exact"/>
              <w:ind w:right="49"/>
              <w:jc w:val="right"/>
              <w:rPr>
                <w:rFonts w:ascii="Arial"/>
                <w:b/>
                <w:sz w:val="9"/>
              </w:rPr>
            </w:pPr>
            <w:r>
              <w:rPr>
                <w:rFonts w:ascii="Arial"/>
                <w:b/>
                <w:spacing w:val="-10"/>
                <w:w w:val="105"/>
                <w:sz w:val="9"/>
              </w:rPr>
              <w:t>4</w:t>
            </w:r>
          </w:p>
        </w:tc>
        <w:tc>
          <w:tcPr>
            <w:tcW w:w="74" w:type="dxa"/>
          </w:tcPr>
          <w:p w:rsidR="00760BC4" w:rsidRDefault="00760BC4">
            <w:pPr>
              <w:pStyle w:val="TableParagraph"/>
              <w:rPr>
                <w:rFonts w:ascii="Times New Roman"/>
                <w:sz w:val="12"/>
              </w:rPr>
            </w:pPr>
          </w:p>
        </w:tc>
        <w:tc>
          <w:tcPr>
            <w:tcW w:w="726" w:type="dxa"/>
            <w:tcBorders>
              <w:top w:val="single" w:sz="4" w:space="0" w:color="000000"/>
              <w:bottom w:val="single" w:sz="6"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6"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6" w:space="0" w:color="000000"/>
            </w:tcBorders>
          </w:tcPr>
          <w:p w:rsidR="00760BC4" w:rsidRDefault="00760BC4">
            <w:pPr>
              <w:pStyle w:val="TableParagraph"/>
              <w:spacing w:before="23"/>
              <w:rPr>
                <w:sz w:val="9"/>
              </w:rPr>
            </w:pPr>
          </w:p>
          <w:p w:rsidR="00760BC4" w:rsidRDefault="000767C2">
            <w:pPr>
              <w:pStyle w:val="TableParagraph"/>
              <w:spacing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3810"/>
                      <wp:effectExtent l="9525" t="0" r="0" b="5715"/>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03" name="Graphic 503"/>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04" name="Graphic 504"/>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33" coordorigin="0,0" coordsize="754,6">
                      <v:line style="position:absolute" from="3,3" to="750,3" stroked="true" strokeweight=".265071pt" strokecolor="#000000">
                        <v:stroke dashstyle="solid"/>
                      </v:line>
                      <v:rect style="position:absolute;left:0;top:0;width:754;height:6" id="docshape334"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506" name="Graphic 506"/>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507" name="Graphic 507"/>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335" coordorigin="0,0" coordsize="753,6">
                      <v:line style="position:absolute" from="3,3" to="750,3" stroked="true" strokeweight=".265071pt" strokecolor="#000000">
                        <v:stroke dashstyle="solid"/>
                      </v:line>
                      <v:rect style="position:absolute;left:0;top:0;width:753;height:6" id="docshape336" filled="true" fillcolor="#000000" stroked="false">
                        <v:fill type="solid"/>
                      </v:rect>
                    </v:group>
                  </w:pict>
                </mc:Fallback>
              </mc:AlternateContent>
            </w:r>
          </w:p>
          <w:p w:rsidR="00760BC4" w:rsidRDefault="000767C2">
            <w:pPr>
              <w:pStyle w:val="TableParagraph"/>
              <w:ind w:right="47"/>
              <w:jc w:val="right"/>
              <w:rPr>
                <w:rFonts w:ascii="Arial"/>
                <w:b/>
                <w:sz w:val="9"/>
              </w:rPr>
            </w:pPr>
            <w:r>
              <w:rPr>
                <w:rFonts w:ascii="Arial"/>
                <w:b/>
                <w:w w:val="105"/>
                <w:sz w:val="9"/>
              </w:rPr>
              <w:t>-</w:t>
            </w:r>
          </w:p>
          <w:p w:rsidR="00760BC4" w:rsidRDefault="000767C2">
            <w:pPr>
              <w:pStyle w:val="TableParagraph"/>
              <w:tabs>
                <w:tab w:val="left" w:pos="752"/>
              </w:tabs>
              <w:spacing w:before="2" w:line="89" w:lineRule="exact"/>
              <w:ind w:right="48"/>
              <w:jc w:val="right"/>
              <w:rPr>
                <w:rFonts w:ascii="Arial"/>
                <w:b/>
                <w:sz w:val="9"/>
              </w:rPr>
            </w:pPr>
            <w:r>
              <w:rPr>
                <w:rFonts w:ascii="Arial"/>
                <w:b/>
                <w:w w:val="105"/>
                <w:sz w:val="9"/>
              </w:rPr>
              <w:t>-</w:t>
            </w:r>
            <w:r>
              <w:rPr>
                <w:rFonts w:ascii="Arial"/>
                <w:b/>
                <w:sz w:val="9"/>
              </w:rPr>
              <w:tab/>
            </w:r>
            <w:r>
              <w:rPr>
                <w:rFonts w:ascii="Arial"/>
                <w:b/>
                <w:spacing w:val="-5"/>
                <w:w w:val="105"/>
                <w:sz w:val="9"/>
              </w:rPr>
              <w:t>85</w:t>
            </w:r>
          </w:p>
        </w:tc>
      </w:tr>
      <w:tr w:rsidR="00760BC4">
        <w:trPr>
          <w:trHeight w:val="112"/>
        </w:trPr>
        <w:tc>
          <w:tcPr>
            <w:tcW w:w="1644" w:type="dxa"/>
            <w:tcBorders>
              <w:top w:val="single" w:sz="6" w:space="0" w:color="000000"/>
              <w:bottom w:val="single" w:sz="6" w:space="0" w:color="000000"/>
            </w:tcBorders>
          </w:tcPr>
          <w:p w:rsidR="00760BC4" w:rsidRDefault="000767C2">
            <w:pPr>
              <w:pStyle w:val="TableParagraph"/>
              <w:spacing w:before="3" w:line="89" w:lineRule="exact"/>
              <w:ind w:left="21"/>
              <w:rPr>
                <w:rFonts w:ascii="Arial" w:hAnsi="Arial"/>
                <w:b/>
                <w:sz w:val="9"/>
              </w:rPr>
            </w:pPr>
            <w:r>
              <w:rPr>
                <w:rFonts w:ascii="Arial" w:hAnsi="Arial"/>
                <w:b/>
                <w:w w:val="105"/>
                <w:sz w:val="9"/>
              </w:rPr>
              <w:t>Сегашна</w:t>
            </w:r>
            <w:r>
              <w:rPr>
                <w:rFonts w:ascii="Arial" w:hAnsi="Arial"/>
                <w:b/>
                <w:spacing w:val="2"/>
                <w:w w:val="105"/>
                <w:sz w:val="9"/>
              </w:rPr>
              <w:t xml:space="preserve"> </w:t>
            </w:r>
            <w:r>
              <w:rPr>
                <w:rFonts w:ascii="Arial" w:hAnsi="Arial"/>
                <w:b/>
                <w:w w:val="105"/>
                <w:sz w:val="9"/>
              </w:rPr>
              <w:t>вредност</w:t>
            </w:r>
            <w:r>
              <w:rPr>
                <w:rFonts w:ascii="Arial" w:hAnsi="Arial"/>
                <w:b/>
                <w:spacing w:val="4"/>
                <w:w w:val="105"/>
                <w:sz w:val="9"/>
              </w:rPr>
              <w:t xml:space="preserve"> </w:t>
            </w:r>
            <w:r>
              <w:rPr>
                <w:rFonts w:ascii="Arial" w:hAnsi="Arial"/>
                <w:b/>
                <w:w w:val="105"/>
                <w:sz w:val="9"/>
              </w:rPr>
              <w:t>на</w:t>
            </w:r>
            <w:r>
              <w:rPr>
                <w:rFonts w:ascii="Arial" w:hAnsi="Arial"/>
                <w:b/>
                <w:spacing w:val="3"/>
                <w:w w:val="105"/>
                <w:sz w:val="9"/>
              </w:rPr>
              <w:t xml:space="preserve"> </w:t>
            </w:r>
            <w:r>
              <w:rPr>
                <w:rFonts w:ascii="Arial" w:hAnsi="Arial"/>
                <w:b/>
                <w:spacing w:val="-2"/>
                <w:w w:val="105"/>
                <w:sz w:val="9"/>
              </w:rPr>
              <w:t>31.12.2024</w:t>
            </w:r>
          </w:p>
        </w:tc>
        <w:tc>
          <w:tcPr>
            <w:tcW w:w="74" w:type="dxa"/>
          </w:tcPr>
          <w:p w:rsidR="00760BC4" w:rsidRDefault="00760BC4">
            <w:pPr>
              <w:pStyle w:val="TableParagraph"/>
              <w:rPr>
                <w:rFonts w:ascii="Times New Roman"/>
                <w:sz w:val="6"/>
              </w:rPr>
            </w:pPr>
          </w:p>
        </w:tc>
        <w:tc>
          <w:tcPr>
            <w:tcW w:w="753" w:type="dxa"/>
            <w:tcBorders>
              <w:top w:val="single" w:sz="6" w:space="0" w:color="000000"/>
              <w:bottom w:val="single" w:sz="6" w:space="0" w:color="000000"/>
            </w:tcBorders>
          </w:tcPr>
          <w:p w:rsidR="00760BC4" w:rsidRDefault="000767C2">
            <w:pPr>
              <w:pStyle w:val="TableParagraph"/>
              <w:spacing w:before="3" w:line="89"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667"/>
                <w:tab w:val="left" w:pos="1420"/>
              </w:tabs>
              <w:spacing w:before="3" w:line="89" w:lineRule="exact"/>
              <w:ind w:right="-15"/>
              <w:jc w:val="right"/>
              <w:rPr>
                <w:rFonts w:ascii="Arial"/>
                <w:b/>
                <w:sz w:val="9"/>
              </w:rPr>
            </w:pPr>
            <w:r>
              <w:rPr>
                <w:rFonts w:ascii="Arial"/>
                <w:b/>
                <w:sz w:val="9"/>
                <w:u w:val="single"/>
              </w:rPr>
              <w:tab/>
            </w:r>
            <w:r>
              <w:rPr>
                <w:rFonts w:ascii="Arial"/>
                <w:b/>
                <w:w w:val="105"/>
                <w:sz w:val="9"/>
                <w:u w:val="single"/>
              </w:rPr>
              <w:t>-</w:t>
            </w:r>
            <w:r>
              <w:rPr>
                <w:rFonts w:ascii="Arial"/>
                <w:b/>
                <w:sz w:val="9"/>
                <w:u w:val="single"/>
              </w:rPr>
              <w:tab/>
            </w:r>
            <w:r>
              <w:rPr>
                <w:rFonts w:ascii="Arial"/>
                <w:b/>
                <w:spacing w:val="-5"/>
                <w:w w:val="105"/>
                <w:sz w:val="9"/>
                <w:u w:val="single"/>
              </w:rPr>
              <w:t>81</w:t>
            </w:r>
            <w:r>
              <w:rPr>
                <w:rFonts w:ascii="Arial"/>
                <w:b/>
                <w:spacing w:val="80"/>
                <w:w w:val="105"/>
                <w:sz w:val="9"/>
                <w:u w:val="single"/>
              </w:rPr>
              <w:t xml:space="preserve"> </w:t>
            </w:r>
          </w:p>
        </w:tc>
        <w:tc>
          <w:tcPr>
            <w:tcW w:w="74" w:type="dxa"/>
          </w:tcPr>
          <w:p w:rsidR="00760BC4" w:rsidRDefault="00760BC4">
            <w:pPr>
              <w:pStyle w:val="TableParagraph"/>
              <w:rPr>
                <w:rFonts w:ascii="Times New Roman"/>
                <w:sz w:val="6"/>
              </w:rPr>
            </w:pPr>
          </w:p>
        </w:tc>
        <w:tc>
          <w:tcPr>
            <w:tcW w:w="753" w:type="dxa"/>
            <w:tcBorders>
              <w:top w:val="single" w:sz="6" w:space="0" w:color="000000"/>
              <w:bottom w:val="single" w:sz="6" w:space="0" w:color="000000"/>
            </w:tcBorders>
          </w:tcPr>
          <w:p w:rsidR="00760BC4" w:rsidRDefault="000767C2">
            <w:pPr>
              <w:pStyle w:val="TableParagraph"/>
              <w:spacing w:before="3" w:line="89" w:lineRule="exact"/>
              <w:ind w:right="49"/>
              <w:jc w:val="right"/>
              <w:rPr>
                <w:rFonts w:ascii="Arial"/>
                <w:b/>
                <w:sz w:val="9"/>
              </w:rPr>
            </w:pPr>
            <w:r>
              <w:rPr>
                <w:rFonts w:ascii="Arial"/>
                <w:b/>
                <w:spacing w:val="-10"/>
                <w:w w:val="105"/>
                <w:sz w:val="9"/>
              </w:rPr>
              <w:t>4</w:t>
            </w:r>
          </w:p>
        </w:tc>
        <w:tc>
          <w:tcPr>
            <w:tcW w:w="74" w:type="dxa"/>
          </w:tcPr>
          <w:p w:rsidR="00760BC4" w:rsidRDefault="00760BC4">
            <w:pPr>
              <w:pStyle w:val="TableParagraph"/>
              <w:rPr>
                <w:rFonts w:ascii="Times New Roman"/>
                <w:sz w:val="6"/>
              </w:rPr>
            </w:pPr>
          </w:p>
        </w:tc>
        <w:tc>
          <w:tcPr>
            <w:tcW w:w="726" w:type="dxa"/>
            <w:tcBorders>
              <w:top w:val="single" w:sz="6" w:space="0" w:color="000000"/>
              <w:bottom w:val="single" w:sz="6"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6" w:space="0" w:color="000000"/>
              <w:bottom w:val="single" w:sz="6"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6" w:space="0" w:color="000000"/>
              <w:bottom w:val="single" w:sz="6" w:space="0" w:color="000000"/>
            </w:tcBorders>
          </w:tcPr>
          <w:p w:rsidR="00760BC4" w:rsidRDefault="000767C2">
            <w:pPr>
              <w:pStyle w:val="TableParagraph"/>
              <w:spacing w:before="3" w:line="89"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6985"/>
                      <wp:effectExtent l="0" t="0" r="0" b="0"/>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6985"/>
                                <a:chOff x="0" y="0"/>
                                <a:chExt cx="478790" cy="6985"/>
                              </a:xfrm>
                            </wpg:grpSpPr>
                            <wps:wsp>
                              <wps:cNvPr id="509" name="Graphic 509"/>
                              <wps:cNvSpPr/>
                              <wps:spPr>
                                <a:xfrm>
                                  <a:off x="0" y="0"/>
                                  <a:ext cx="478790" cy="6985"/>
                                </a:xfrm>
                                <a:custGeom>
                                  <a:avLst/>
                                  <a:gdLst/>
                                  <a:ahLst/>
                                  <a:cxnLst/>
                                  <a:rect l="l" t="t" r="r" b="b"/>
                                  <a:pathLst>
                                    <a:path w="478790" h="6985">
                                      <a:moveTo>
                                        <a:pt x="478193" y="0"/>
                                      </a:moveTo>
                                      <a:lnTo>
                                        <a:pt x="0" y="0"/>
                                      </a:lnTo>
                                      <a:lnTo>
                                        <a:pt x="0" y="6732"/>
                                      </a:lnTo>
                                      <a:lnTo>
                                        <a:pt x="478193" y="6732"/>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550pt;mso-position-horizontal-relative:char;mso-position-vertical-relative:line" id="docshapegroup337" coordorigin="0,0" coordsize="754,11">
                      <v:rect style="position:absolute;left:0;top:0;width:754;height:11" id="docshape338" filled="true" fillcolor="#000000" stroked="false">
                        <v:fill type="solid"/>
                      </v:rect>
                    </v:group>
                  </w:pict>
                </mc:Fallback>
              </mc:AlternateContent>
            </w:r>
            <w:r>
              <w:rPr>
                <w:rFonts w:ascii="Times New Roman"/>
                <w:spacing w:val="49"/>
                <w:sz w:val="2"/>
              </w:rPr>
              <w:t xml:space="preserve"> </w:t>
            </w:r>
            <w:r>
              <w:rPr>
                <w:noProof/>
                <w:spacing w:val="49"/>
                <w:sz w:val="2"/>
              </w:rPr>
              <mc:AlternateContent>
                <mc:Choice Requires="wps">
                  <w:drawing>
                    <wp:inline distT="0" distB="0" distL="0" distR="0">
                      <wp:extent cx="478155" cy="6985"/>
                      <wp:effectExtent l="0" t="0" r="0" b="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6985"/>
                                <a:chOff x="0" y="0"/>
                                <a:chExt cx="478155" cy="6985"/>
                              </a:xfrm>
                            </wpg:grpSpPr>
                            <wps:wsp>
                              <wps:cNvPr id="511" name="Graphic 511"/>
                              <wps:cNvSpPr/>
                              <wps:spPr>
                                <a:xfrm>
                                  <a:off x="0" y="0"/>
                                  <a:ext cx="478155" cy="6985"/>
                                </a:xfrm>
                                <a:custGeom>
                                  <a:avLst/>
                                  <a:gdLst/>
                                  <a:ahLst/>
                                  <a:cxnLst/>
                                  <a:rect l="l" t="t" r="r" b="b"/>
                                  <a:pathLst>
                                    <a:path w="478155" h="6985">
                                      <a:moveTo>
                                        <a:pt x="478052" y="0"/>
                                      </a:moveTo>
                                      <a:lnTo>
                                        <a:pt x="0" y="0"/>
                                      </a:lnTo>
                                      <a:lnTo>
                                        <a:pt x="0" y="6732"/>
                                      </a:lnTo>
                                      <a:lnTo>
                                        <a:pt x="478052" y="6732"/>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550pt;mso-position-horizontal-relative:char;mso-position-vertical-relative:line" id="docshapegroup339" coordorigin="0,0" coordsize="753,11">
                      <v:rect style="position:absolute;left:0;top:0;width:753;height:11" id="docshape340" filled="true" fillcolor="#000000" stroked="false">
                        <v:fill type="solid"/>
                      </v:rect>
                    </v:group>
                  </w:pict>
                </mc:Fallback>
              </mc:AlternateContent>
            </w:r>
          </w:p>
          <w:p w:rsidR="00760BC4" w:rsidRDefault="000767C2">
            <w:pPr>
              <w:pStyle w:val="TableParagraph"/>
              <w:tabs>
                <w:tab w:val="left" w:pos="752"/>
              </w:tabs>
              <w:spacing w:line="72" w:lineRule="exact"/>
              <w:ind w:right="48"/>
              <w:jc w:val="right"/>
              <w:rPr>
                <w:rFonts w:ascii="Arial"/>
                <w:b/>
                <w:sz w:val="9"/>
              </w:rPr>
            </w:pPr>
            <w:r>
              <w:rPr>
                <w:rFonts w:ascii="Arial"/>
                <w:b/>
                <w:w w:val="105"/>
                <w:sz w:val="9"/>
              </w:rPr>
              <w:t>-</w:t>
            </w:r>
            <w:r>
              <w:rPr>
                <w:rFonts w:ascii="Arial"/>
                <w:b/>
                <w:sz w:val="9"/>
              </w:rPr>
              <w:tab/>
            </w:r>
            <w:r>
              <w:rPr>
                <w:rFonts w:ascii="Arial"/>
                <w:b/>
                <w:spacing w:val="-5"/>
                <w:w w:val="105"/>
                <w:sz w:val="9"/>
              </w:rPr>
              <w:t>85</w:t>
            </w:r>
          </w:p>
        </w:tc>
      </w:tr>
      <w:tr w:rsidR="00760BC4">
        <w:trPr>
          <w:trHeight w:val="234"/>
        </w:trPr>
        <w:tc>
          <w:tcPr>
            <w:tcW w:w="1644" w:type="dxa"/>
            <w:tcBorders>
              <w:top w:val="single" w:sz="6" w:space="0" w:color="000000"/>
              <w:bottom w:val="single" w:sz="4" w:space="0" w:color="000000"/>
            </w:tcBorders>
          </w:tcPr>
          <w:p w:rsidR="00760BC4" w:rsidRDefault="00760BC4">
            <w:pPr>
              <w:pStyle w:val="TableParagraph"/>
              <w:spacing w:before="23"/>
              <w:rPr>
                <w:sz w:val="9"/>
              </w:rPr>
            </w:pPr>
          </w:p>
          <w:p w:rsidR="00760BC4" w:rsidRDefault="000767C2">
            <w:pPr>
              <w:pStyle w:val="TableParagraph"/>
              <w:spacing w:before="1" w:line="89" w:lineRule="exact"/>
              <w:ind w:left="21"/>
              <w:rPr>
                <w:rFonts w:ascii="Arial"/>
                <w:b/>
                <w:sz w:val="9"/>
              </w:rPr>
            </w:pPr>
            <w:r>
              <w:rPr>
                <w:rFonts w:ascii="Arial"/>
                <w:b/>
                <w:spacing w:val="-4"/>
                <w:w w:val="105"/>
                <w:sz w:val="9"/>
              </w:rPr>
              <w:t>2024</w:t>
            </w:r>
          </w:p>
        </w:tc>
        <w:tc>
          <w:tcPr>
            <w:tcW w:w="74" w:type="dxa"/>
          </w:tcPr>
          <w:p w:rsidR="00760BC4" w:rsidRDefault="00760BC4">
            <w:pPr>
              <w:pStyle w:val="TableParagraph"/>
              <w:rPr>
                <w:rFonts w:ascii="Times New Roman"/>
                <w:sz w:val="12"/>
              </w:rPr>
            </w:pPr>
          </w:p>
        </w:tc>
        <w:tc>
          <w:tcPr>
            <w:tcW w:w="753" w:type="dxa"/>
            <w:tcBorders>
              <w:top w:val="single" w:sz="6" w:space="0" w:color="000000"/>
              <w:bottom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1580" w:type="dxa"/>
          </w:tcPr>
          <w:p w:rsidR="00760BC4" w:rsidRDefault="00760BC4">
            <w:pPr>
              <w:pStyle w:val="TableParagraph"/>
              <w:spacing w:before="4"/>
              <w:rPr>
                <w:sz w:val="20"/>
              </w:rPr>
            </w:pPr>
          </w:p>
          <w:p w:rsidR="00760BC4" w:rsidRDefault="000767C2">
            <w:pPr>
              <w:pStyle w:val="TableParagraph"/>
              <w:spacing w:line="20" w:lineRule="exact"/>
              <w:ind w:right="-72"/>
              <w:rPr>
                <w:sz w:val="2"/>
              </w:rPr>
            </w:pPr>
            <w:r>
              <w:rPr>
                <w:noProof/>
                <w:sz w:val="2"/>
              </w:rPr>
              <mc:AlternateContent>
                <mc:Choice Requires="wps">
                  <w:drawing>
                    <wp:inline distT="0" distB="0" distL="0" distR="0">
                      <wp:extent cx="478790" cy="3810"/>
                      <wp:effectExtent l="9525" t="0" r="0" b="5715"/>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13" name="Graphic 513"/>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14" name="Graphic 514"/>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41" coordorigin="0,0" coordsize="754,6">
                      <v:line style="position:absolute" from="3,3" to="750,3" stroked="true" strokeweight=".265071pt" strokecolor="#000000">
                        <v:stroke dashstyle="solid"/>
                      </v:line>
                      <v:rect style="position:absolute;left:0;top:0;width:754;height:6" id="docshape342"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790" cy="3810"/>
                      <wp:effectExtent l="9525" t="0" r="0" b="5715"/>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16" name="Graphic 516"/>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517" name="Graphic 517"/>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43" coordorigin="0,0" coordsize="754,6">
                      <v:line style="position:absolute" from="3,3" to="750,3" stroked="true" strokeweight=".265071pt" strokecolor="#000000">
                        <v:stroke dashstyle="solid"/>
                      </v:line>
                      <v:rect style="position:absolute;left:0;top:0;width:754;height:6" id="docshape344" filled="true" fillcolor="#000000" stroked="false">
                        <v:fill type="solid"/>
                      </v:rect>
                    </v:group>
                  </w:pict>
                </mc:Fallback>
              </mc:AlternateContent>
            </w:r>
          </w:p>
        </w:tc>
        <w:tc>
          <w:tcPr>
            <w:tcW w:w="74" w:type="dxa"/>
          </w:tcPr>
          <w:p w:rsidR="00760BC4" w:rsidRDefault="00760BC4">
            <w:pPr>
              <w:pStyle w:val="TableParagraph"/>
              <w:rPr>
                <w:rFonts w:ascii="Times New Roman"/>
                <w:sz w:val="12"/>
              </w:rPr>
            </w:pPr>
          </w:p>
        </w:tc>
        <w:tc>
          <w:tcPr>
            <w:tcW w:w="753" w:type="dxa"/>
            <w:tcBorders>
              <w:top w:val="single" w:sz="6" w:space="0" w:color="000000"/>
              <w:bottom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726" w:type="dxa"/>
            <w:tcBorders>
              <w:top w:val="single" w:sz="6" w:space="0" w:color="000000"/>
              <w:bottom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753" w:type="dxa"/>
            <w:tcBorders>
              <w:top w:val="single" w:sz="6" w:space="0" w:color="000000"/>
              <w:bottom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753" w:type="dxa"/>
            <w:tcBorders>
              <w:top w:val="single" w:sz="6" w:space="0" w:color="000000"/>
              <w:bottom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6985"/>
                      <wp:effectExtent l="0" t="0" r="0" b="0"/>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6985"/>
                                <a:chOff x="0" y="0"/>
                                <a:chExt cx="478790" cy="6985"/>
                              </a:xfrm>
                            </wpg:grpSpPr>
                            <wps:wsp>
                              <wps:cNvPr id="519" name="Graphic 519"/>
                              <wps:cNvSpPr/>
                              <wps:spPr>
                                <a:xfrm>
                                  <a:off x="0" y="0"/>
                                  <a:ext cx="478790" cy="6985"/>
                                </a:xfrm>
                                <a:custGeom>
                                  <a:avLst/>
                                  <a:gdLst/>
                                  <a:ahLst/>
                                  <a:cxnLst/>
                                  <a:rect l="l" t="t" r="r" b="b"/>
                                  <a:pathLst>
                                    <a:path w="478790" h="6985">
                                      <a:moveTo>
                                        <a:pt x="478193" y="0"/>
                                      </a:moveTo>
                                      <a:lnTo>
                                        <a:pt x="0" y="0"/>
                                      </a:lnTo>
                                      <a:lnTo>
                                        <a:pt x="0" y="6732"/>
                                      </a:lnTo>
                                      <a:lnTo>
                                        <a:pt x="478193" y="6732"/>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550pt;mso-position-horizontal-relative:char;mso-position-vertical-relative:line" id="docshapegroup345" coordorigin="0,0" coordsize="754,11">
                      <v:rect style="position:absolute;left:0;top:0;width:754;height:11" id="docshape346" filled="true" fillcolor="#000000" stroked="false">
                        <v:fill type="solid"/>
                      </v:rect>
                    </v:group>
                  </w:pict>
                </mc:Fallback>
              </mc:AlternateContent>
            </w:r>
            <w:r>
              <w:rPr>
                <w:rFonts w:ascii="Times New Roman"/>
                <w:spacing w:val="49"/>
                <w:sz w:val="2"/>
              </w:rPr>
              <w:t xml:space="preserve"> </w:t>
            </w:r>
            <w:r>
              <w:rPr>
                <w:noProof/>
                <w:spacing w:val="49"/>
                <w:sz w:val="2"/>
              </w:rPr>
              <mc:AlternateContent>
                <mc:Choice Requires="wps">
                  <w:drawing>
                    <wp:inline distT="0" distB="0" distL="0" distR="0">
                      <wp:extent cx="478155" cy="6985"/>
                      <wp:effectExtent l="0" t="0" r="0" b="0"/>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6985"/>
                                <a:chOff x="0" y="0"/>
                                <a:chExt cx="478155" cy="6985"/>
                              </a:xfrm>
                            </wpg:grpSpPr>
                            <wps:wsp>
                              <wps:cNvPr id="521" name="Graphic 521"/>
                              <wps:cNvSpPr/>
                              <wps:spPr>
                                <a:xfrm>
                                  <a:off x="0" y="0"/>
                                  <a:ext cx="478155" cy="6985"/>
                                </a:xfrm>
                                <a:custGeom>
                                  <a:avLst/>
                                  <a:gdLst/>
                                  <a:ahLst/>
                                  <a:cxnLst/>
                                  <a:rect l="l" t="t" r="r" b="b"/>
                                  <a:pathLst>
                                    <a:path w="478155" h="6985">
                                      <a:moveTo>
                                        <a:pt x="478052" y="0"/>
                                      </a:moveTo>
                                      <a:lnTo>
                                        <a:pt x="0" y="0"/>
                                      </a:lnTo>
                                      <a:lnTo>
                                        <a:pt x="0" y="6732"/>
                                      </a:lnTo>
                                      <a:lnTo>
                                        <a:pt x="478052" y="6732"/>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550pt;mso-position-horizontal-relative:char;mso-position-vertical-relative:line" id="docshapegroup347" coordorigin="0,0" coordsize="753,11">
                      <v:rect style="position:absolute;left:0;top:0;width:753;height:11" id="docshape348" filled="true" fillcolor="#000000" stroked="false">
                        <v:fill type="solid"/>
                      </v:rect>
                    </v:group>
                  </w:pict>
                </mc:Fallback>
              </mc:AlternateContent>
            </w:r>
          </w:p>
          <w:p w:rsidR="00760BC4" w:rsidRDefault="00760BC4">
            <w:pPr>
              <w:pStyle w:val="TableParagraph"/>
              <w:spacing w:before="7"/>
              <w:rPr>
                <w:sz w:val="18"/>
              </w:rPr>
            </w:pPr>
          </w:p>
          <w:p w:rsidR="00760BC4" w:rsidRDefault="000767C2">
            <w:pPr>
              <w:pStyle w:val="TableParagraph"/>
              <w:spacing w:line="20" w:lineRule="exact"/>
              <w:ind w:left="2" w:right="-72"/>
              <w:rPr>
                <w:sz w:val="2"/>
              </w:rPr>
            </w:pPr>
            <w:r>
              <w:rPr>
                <w:noProof/>
                <w:sz w:val="2"/>
              </w:rPr>
              <mc:AlternateContent>
                <mc:Choice Requires="wps">
                  <w:drawing>
                    <wp:inline distT="0" distB="0" distL="0" distR="0">
                      <wp:extent cx="478790" cy="3810"/>
                      <wp:effectExtent l="9525" t="0" r="0" b="5715"/>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23" name="Graphic 523"/>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24" name="Graphic 524"/>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49" coordorigin="0,0" coordsize="754,6">
                      <v:line style="position:absolute" from="3,3" to="750,3" stroked="true" strokeweight=".265071pt" strokecolor="#000000">
                        <v:stroke dashstyle="solid"/>
                      </v:line>
                      <v:rect style="position:absolute;left:0;top:0;width:754;height:6" id="docshape350" filled="true" fillcolor="#000000" stroked="false">
                        <v:fill type="solid"/>
                      </v:rect>
                    </v:group>
                  </w:pict>
                </mc:Fallback>
              </mc:AlternateContent>
            </w:r>
            <w:r>
              <w:rPr>
                <w:rFonts w:ascii="Times New Roman"/>
                <w:spacing w:val="47"/>
                <w:sz w:val="2"/>
              </w:rPr>
              <w:t xml:space="preserve"> </w:t>
            </w:r>
            <w:r>
              <w:rPr>
                <w:noProof/>
                <w:spacing w:val="47"/>
                <w:sz w:val="2"/>
              </w:rPr>
              <mc:AlternateContent>
                <mc:Choice Requires="wps">
                  <w:drawing>
                    <wp:inline distT="0" distB="0" distL="0" distR="0">
                      <wp:extent cx="478155" cy="3810"/>
                      <wp:effectExtent l="9525" t="0" r="0" b="5715"/>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526" name="Graphic 526"/>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527" name="Graphic 527"/>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65pt;height:.3pt;mso-position-horizontal-relative:char;mso-position-vertical-relative:line" id="docshapegroup351" coordorigin="0,0" coordsize="753,6">
                      <v:line style="position:absolute" from="3,3" to="750,3" stroked="true" strokeweight=".265071pt" strokecolor="#000000">
                        <v:stroke dashstyle="solid"/>
                      </v:line>
                      <v:rect style="position:absolute;left:0;top:0;width:753;height:6" id="docshape352" filled="true" fillcolor="#000000" stroked="false">
                        <v:fill type="solid"/>
                      </v:rect>
                    </v:group>
                  </w:pict>
                </mc:Fallback>
              </mc:AlternateContent>
            </w:r>
          </w:p>
        </w:tc>
      </w:tr>
    </w:tbl>
    <w:p w:rsidR="00760BC4" w:rsidRDefault="00760BC4">
      <w:pPr>
        <w:pStyle w:val="TableParagraph"/>
        <w:spacing w:line="20" w:lineRule="exact"/>
        <w:rPr>
          <w:sz w:val="2"/>
        </w:rPr>
        <w:sectPr w:rsidR="00760BC4">
          <w:pgSz w:w="11910" w:h="16840"/>
          <w:pgMar w:top="1300" w:right="422" w:bottom="1320" w:left="1133" w:header="909" w:footer="1134" w:gutter="0"/>
          <w:cols w:space="720"/>
        </w:sectPr>
      </w:pPr>
    </w:p>
    <w:p w:rsidR="00760BC4" w:rsidRDefault="00760BC4">
      <w:pPr>
        <w:pStyle w:val="BodyText"/>
        <w:spacing w:before="34"/>
        <w:rPr>
          <w:sz w:val="9"/>
        </w:rPr>
      </w:pPr>
    </w:p>
    <w:p w:rsidR="00760BC4" w:rsidRDefault="000767C2">
      <w:pPr>
        <w:tabs>
          <w:tab w:val="left" w:pos="2977"/>
        </w:tabs>
        <w:spacing w:line="180" w:lineRule="auto"/>
        <w:ind w:left="3035" w:hanging="881"/>
        <w:rPr>
          <w:rFonts w:ascii="Arial" w:hAnsi="Arial"/>
          <w:b/>
          <w:sz w:val="9"/>
        </w:rPr>
      </w:pPr>
      <w:r>
        <w:rPr>
          <w:rFonts w:ascii="Arial" w:hAnsi="Arial"/>
          <w:b/>
          <w:spacing w:val="-2"/>
          <w:w w:val="105"/>
          <w:position w:val="-5"/>
          <w:sz w:val="9"/>
        </w:rPr>
        <w:t>Земјиште</w:t>
      </w:r>
      <w:r>
        <w:rPr>
          <w:rFonts w:ascii="Arial" w:hAnsi="Arial"/>
          <w:b/>
          <w:position w:val="-5"/>
          <w:sz w:val="9"/>
        </w:rPr>
        <w:tab/>
      </w:r>
      <w:r>
        <w:rPr>
          <w:rFonts w:ascii="Arial" w:hAnsi="Arial"/>
          <w:b/>
          <w:spacing w:val="-2"/>
          <w:w w:val="105"/>
          <w:sz w:val="9"/>
        </w:rPr>
        <w:t>Градежни</w:t>
      </w:r>
      <w:r>
        <w:rPr>
          <w:rFonts w:ascii="Arial" w:hAnsi="Arial"/>
          <w:b/>
          <w:spacing w:val="40"/>
          <w:w w:val="105"/>
          <w:sz w:val="9"/>
        </w:rPr>
        <w:t xml:space="preserve"> </w:t>
      </w:r>
      <w:r>
        <w:rPr>
          <w:rFonts w:ascii="Arial" w:hAnsi="Arial"/>
          <w:b/>
          <w:spacing w:val="-2"/>
          <w:w w:val="105"/>
          <w:sz w:val="9"/>
        </w:rPr>
        <w:t>објекти</w:t>
      </w:r>
    </w:p>
    <w:p w:rsidR="00760BC4" w:rsidRDefault="000767C2">
      <w:pPr>
        <w:pStyle w:val="BodyText"/>
        <w:spacing w:before="26"/>
        <w:rPr>
          <w:rFonts w:ascii="Arial"/>
          <w:b/>
          <w:sz w:val="9"/>
        </w:rPr>
      </w:pPr>
      <w:r>
        <w:br w:type="column"/>
      </w:r>
    </w:p>
    <w:p w:rsidR="00760BC4" w:rsidRDefault="000767C2">
      <w:pPr>
        <w:spacing w:line="283" w:lineRule="auto"/>
        <w:ind w:left="378" w:hanging="106"/>
        <w:rPr>
          <w:rFonts w:ascii="Arial" w:hAnsi="Arial"/>
          <w:b/>
          <w:sz w:val="9"/>
        </w:rPr>
      </w:pPr>
      <w:r>
        <w:rPr>
          <w:rFonts w:ascii="Arial" w:hAnsi="Arial"/>
          <w:b/>
          <w:w w:val="105"/>
          <w:sz w:val="9"/>
        </w:rPr>
        <w:t>Постројки</w:t>
      </w:r>
      <w:r>
        <w:rPr>
          <w:rFonts w:ascii="Arial" w:hAnsi="Arial"/>
          <w:b/>
          <w:spacing w:val="-7"/>
          <w:w w:val="105"/>
          <w:sz w:val="9"/>
        </w:rPr>
        <w:t xml:space="preserve"> </w:t>
      </w:r>
      <w:r>
        <w:rPr>
          <w:rFonts w:ascii="Arial" w:hAnsi="Arial"/>
          <w:b/>
          <w:w w:val="105"/>
          <w:sz w:val="9"/>
        </w:rPr>
        <w:t>и</w:t>
      </w:r>
      <w:r>
        <w:rPr>
          <w:rFonts w:ascii="Arial" w:hAnsi="Arial"/>
          <w:b/>
          <w:spacing w:val="40"/>
          <w:w w:val="105"/>
          <w:sz w:val="9"/>
        </w:rPr>
        <w:t xml:space="preserve"> </w:t>
      </w:r>
      <w:r>
        <w:rPr>
          <w:rFonts w:ascii="Arial" w:hAnsi="Arial"/>
          <w:b/>
          <w:spacing w:val="-2"/>
          <w:w w:val="105"/>
          <w:sz w:val="9"/>
        </w:rPr>
        <w:t>опрема</w:t>
      </w:r>
    </w:p>
    <w:p w:rsidR="00760BC4" w:rsidRDefault="000767C2">
      <w:pPr>
        <w:spacing w:before="7" w:line="283" w:lineRule="auto"/>
        <w:ind w:left="267" w:right="61" w:hanging="27"/>
        <w:rPr>
          <w:rFonts w:ascii="Arial" w:hAnsi="Arial"/>
          <w:b/>
          <w:sz w:val="9"/>
        </w:rPr>
      </w:pPr>
      <w:r>
        <w:br w:type="column"/>
      </w:r>
      <w:proofErr w:type="gramStart"/>
      <w:r>
        <w:rPr>
          <w:rFonts w:ascii="Arial" w:hAnsi="Arial"/>
          <w:b/>
          <w:w w:val="105"/>
          <w:sz w:val="9"/>
        </w:rPr>
        <w:lastRenderedPageBreak/>
        <w:t>Алат,</w:t>
      </w:r>
      <w:r>
        <w:rPr>
          <w:rFonts w:ascii="Arial" w:hAnsi="Arial"/>
          <w:b/>
          <w:spacing w:val="-7"/>
          <w:w w:val="105"/>
          <w:sz w:val="9"/>
        </w:rPr>
        <w:t xml:space="preserve"> </w:t>
      </w:r>
      <w:r>
        <w:rPr>
          <w:rFonts w:ascii="Arial" w:hAnsi="Arial"/>
          <w:b/>
          <w:w w:val="105"/>
          <w:sz w:val="9"/>
        </w:rPr>
        <w:t>канц.</w:t>
      </w:r>
      <w:proofErr w:type="gramEnd"/>
      <w:r>
        <w:rPr>
          <w:rFonts w:ascii="Arial" w:hAnsi="Arial"/>
          <w:b/>
          <w:spacing w:val="40"/>
          <w:w w:val="105"/>
          <w:sz w:val="9"/>
        </w:rPr>
        <w:t xml:space="preserve"> </w:t>
      </w:r>
      <w:proofErr w:type="gramStart"/>
      <w:r>
        <w:rPr>
          <w:rFonts w:ascii="Arial" w:hAnsi="Arial"/>
          <w:b/>
          <w:spacing w:val="-2"/>
          <w:w w:val="105"/>
          <w:sz w:val="9"/>
        </w:rPr>
        <w:t>инвентар</w:t>
      </w:r>
      <w:proofErr w:type="gramEnd"/>
      <w:r>
        <w:rPr>
          <w:rFonts w:ascii="Arial" w:hAnsi="Arial"/>
          <w:b/>
          <w:spacing w:val="-2"/>
          <w:w w:val="105"/>
          <w:sz w:val="9"/>
        </w:rPr>
        <w:t>,</w:t>
      </w:r>
    </w:p>
    <w:p w:rsidR="00760BC4" w:rsidRDefault="000767C2">
      <w:pPr>
        <w:spacing w:before="1" w:line="283" w:lineRule="auto"/>
        <w:ind w:left="171" w:firstLine="5"/>
        <w:rPr>
          <w:rFonts w:ascii="Arial" w:hAnsi="Arial"/>
          <w:b/>
          <w:sz w:val="9"/>
        </w:rPr>
      </w:pPr>
      <w:proofErr w:type="gramStart"/>
      <w:r>
        <w:rPr>
          <w:rFonts w:ascii="Arial" w:hAnsi="Arial"/>
          <w:b/>
          <w:w w:val="105"/>
          <w:sz w:val="9"/>
        </w:rPr>
        <w:t>мебел</w:t>
      </w:r>
      <w:proofErr w:type="gramEnd"/>
      <w:r>
        <w:rPr>
          <w:rFonts w:ascii="Arial" w:hAnsi="Arial"/>
          <w:b/>
          <w:w w:val="105"/>
          <w:sz w:val="9"/>
        </w:rPr>
        <w:t>,</w:t>
      </w:r>
      <w:r>
        <w:rPr>
          <w:rFonts w:ascii="Arial" w:hAnsi="Arial"/>
          <w:b/>
          <w:spacing w:val="-7"/>
          <w:w w:val="105"/>
          <w:sz w:val="9"/>
        </w:rPr>
        <w:t xml:space="preserve"> </w:t>
      </w:r>
      <w:r>
        <w:rPr>
          <w:rFonts w:ascii="Arial" w:hAnsi="Arial"/>
          <w:b/>
          <w:w w:val="105"/>
          <w:sz w:val="9"/>
        </w:rPr>
        <w:t>транс.</w:t>
      </w:r>
      <w:r>
        <w:rPr>
          <w:rFonts w:ascii="Arial" w:hAnsi="Arial"/>
          <w:b/>
          <w:spacing w:val="40"/>
          <w:w w:val="105"/>
          <w:sz w:val="9"/>
        </w:rPr>
        <w:t xml:space="preserve"> </w:t>
      </w:r>
      <w:proofErr w:type="gramStart"/>
      <w:r>
        <w:rPr>
          <w:rFonts w:ascii="Arial" w:hAnsi="Arial"/>
          <w:b/>
          <w:w w:val="105"/>
          <w:sz w:val="9"/>
        </w:rPr>
        <w:t>с-ва</w:t>
      </w:r>
      <w:proofErr w:type="gramEnd"/>
      <w:r>
        <w:rPr>
          <w:rFonts w:ascii="Arial" w:hAnsi="Arial"/>
          <w:b/>
          <w:w w:val="105"/>
          <w:sz w:val="9"/>
        </w:rPr>
        <w:t xml:space="preserve"> и</w:t>
      </w:r>
      <w:r>
        <w:rPr>
          <w:rFonts w:ascii="Arial" w:hAnsi="Arial"/>
          <w:b/>
          <w:spacing w:val="-1"/>
          <w:w w:val="105"/>
          <w:sz w:val="9"/>
        </w:rPr>
        <w:t xml:space="preserve"> </w:t>
      </w:r>
      <w:r>
        <w:rPr>
          <w:rFonts w:ascii="Arial" w:hAnsi="Arial"/>
          <w:b/>
          <w:spacing w:val="-2"/>
          <w:w w:val="105"/>
          <w:sz w:val="9"/>
        </w:rPr>
        <w:t>опрема</w:t>
      </w:r>
    </w:p>
    <w:p w:rsidR="00760BC4" w:rsidRDefault="000767C2">
      <w:pPr>
        <w:pStyle w:val="BodyText"/>
        <w:spacing w:before="26"/>
        <w:rPr>
          <w:rFonts w:ascii="Arial"/>
          <w:b/>
          <w:sz w:val="9"/>
        </w:rPr>
      </w:pPr>
      <w:r>
        <w:br w:type="column"/>
      </w:r>
    </w:p>
    <w:p w:rsidR="00760BC4" w:rsidRDefault="000767C2">
      <w:pPr>
        <w:spacing w:line="283" w:lineRule="auto"/>
        <w:ind w:left="225" w:hanging="27"/>
        <w:rPr>
          <w:rFonts w:ascii="Arial" w:hAnsi="Arial"/>
          <w:b/>
          <w:sz w:val="9"/>
        </w:rPr>
      </w:pPr>
      <w:r>
        <w:rPr>
          <w:rFonts w:ascii="Arial" w:hAnsi="Arial"/>
          <w:b/>
          <w:spacing w:val="-2"/>
          <w:w w:val="105"/>
          <w:sz w:val="9"/>
        </w:rPr>
        <w:t>Биолошки</w:t>
      </w:r>
      <w:r>
        <w:rPr>
          <w:rFonts w:ascii="Arial" w:hAnsi="Arial"/>
          <w:b/>
          <w:spacing w:val="40"/>
          <w:w w:val="105"/>
          <w:sz w:val="9"/>
        </w:rPr>
        <w:t xml:space="preserve"> </w:t>
      </w:r>
      <w:r>
        <w:rPr>
          <w:rFonts w:ascii="Arial" w:hAnsi="Arial"/>
          <w:b/>
          <w:spacing w:val="-2"/>
          <w:w w:val="105"/>
          <w:sz w:val="9"/>
        </w:rPr>
        <w:t>средства</w:t>
      </w:r>
    </w:p>
    <w:p w:rsidR="00760BC4" w:rsidRDefault="000767C2">
      <w:pPr>
        <w:spacing w:before="66" w:line="283" w:lineRule="auto"/>
        <w:ind w:left="230" w:firstLine="5"/>
        <w:jc w:val="center"/>
        <w:rPr>
          <w:rFonts w:ascii="Arial" w:hAnsi="Arial"/>
          <w:b/>
          <w:sz w:val="9"/>
        </w:rPr>
      </w:pPr>
      <w:r>
        <w:br w:type="column"/>
      </w:r>
      <w:r>
        <w:rPr>
          <w:rFonts w:ascii="Arial" w:hAnsi="Arial"/>
          <w:b/>
          <w:w w:val="105"/>
          <w:sz w:val="9"/>
        </w:rPr>
        <w:lastRenderedPageBreak/>
        <w:t>Аванси</w:t>
      </w:r>
      <w:r>
        <w:rPr>
          <w:rFonts w:ascii="Arial" w:hAnsi="Arial"/>
          <w:b/>
          <w:spacing w:val="-7"/>
          <w:w w:val="105"/>
          <w:sz w:val="9"/>
        </w:rPr>
        <w:t xml:space="preserve"> </w:t>
      </w:r>
      <w:r>
        <w:rPr>
          <w:rFonts w:ascii="Arial" w:hAnsi="Arial"/>
          <w:b/>
          <w:w w:val="105"/>
          <w:sz w:val="9"/>
        </w:rPr>
        <w:t>за</w:t>
      </w:r>
      <w:r>
        <w:rPr>
          <w:rFonts w:ascii="Arial" w:hAnsi="Arial"/>
          <w:b/>
          <w:spacing w:val="40"/>
          <w:w w:val="105"/>
          <w:sz w:val="9"/>
        </w:rPr>
        <w:t xml:space="preserve"> </w:t>
      </w:r>
      <w:r>
        <w:rPr>
          <w:rFonts w:ascii="Arial" w:hAnsi="Arial"/>
          <w:b/>
          <w:spacing w:val="-2"/>
          <w:w w:val="105"/>
          <w:sz w:val="9"/>
        </w:rPr>
        <w:t>материјални</w:t>
      </w:r>
      <w:r>
        <w:rPr>
          <w:rFonts w:ascii="Arial" w:hAnsi="Arial"/>
          <w:b/>
          <w:spacing w:val="40"/>
          <w:w w:val="105"/>
          <w:sz w:val="9"/>
        </w:rPr>
        <w:t xml:space="preserve"> </w:t>
      </w:r>
      <w:r>
        <w:rPr>
          <w:rFonts w:ascii="Arial" w:hAnsi="Arial"/>
          <w:b/>
          <w:spacing w:val="-2"/>
          <w:w w:val="105"/>
          <w:sz w:val="9"/>
        </w:rPr>
        <w:t>средства</w:t>
      </w:r>
    </w:p>
    <w:p w:rsidR="00760BC4" w:rsidRDefault="000767C2">
      <w:pPr>
        <w:spacing w:before="66" w:line="283" w:lineRule="auto"/>
        <w:ind w:left="188" w:firstLine="5"/>
        <w:jc w:val="center"/>
        <w:rPr>
          <w:rFonts w:ascii="Arial" w:hAnsi="Arial"/>
          <w:b/>
          <w:sz w:val="9"/>
        </w:rPr>
      </w:pPr>
      <w:r>
        <w:br w:type="column"/>
      </w:r>
      <w:r>
        <w:rPr>
          <w:rFonts w:ascii="Arial" w:hAnsi="Arial"/>
          <w:b/>
          <w:spacing w:val="-2"/>
          <w:w w:val="105"/>
          <w:sz w:val="9"/>
        </w:rPr>
        <w:lastRenderedPageBreak/>
        <w:t>Останати</w:t>
      </w:r>
      <w:r>
        <w:rPr>
          <w:rFonts w:ascii="Arial" w:hAnsi="Arial"/>
          <w:b/>
          <w:spacing w:val="40"/>
          <w:w w:val="105"/>
          <w:sz w:val="9"/>
        </w:rPr>
        <w:t xml:space="preserve"> </w:t>
      </w:r>
      <w:r>
        <w:rPr>
          <w:rFonts w:ascii="Arial" w:hAnsi="Arial"/>
          <w:b/>
          <w:spacing w:val="-2"/>
          <w:w w:val="105"/>
          <w:sz w:val="9"/>
        </w:rPr>
        <w:t>материјални</w:t>
      </w:r>
      <w:r>
        <w:rPr>
          <w:rFonts w:ascii="Arial" w:hAnsi="Arial"/>
          <w:b/>
          <w:spacing w:val="40"/>
          <w:w w:val="105"/>
          <w:sz w:val="9"/>
        </w:rPr>
        <w:t xml:space="preserve"> </w:t>
      </w:r>
      <w:r>
        <w:rPr>
          <w:rFonts w:ascii="Arial" w:hAnsi="Arial"/>
          <w:b/>
          <w:spacing w:val="-2"/>
          <w:w w:val="105"/>
          <w:sz w:val="9"/>
        </w:rPr>
        <w:t>средства</w:t>
      </w:r>
    </w:p>
    <w:p w:rsidR="00760BC4" w:rsidRDefault="000767C2">
      <w:pPr>
        <w:spacing w:before="66" w:line="283" w:lineRule="auto"/>
        <w:ind w:left="198" w:hanging="16"/>
        <w:jc w:val="both"/>
        <w:rPr>
          <w:rFonts w:ascii="Arial" w:hAnsi="Arial"/>
          <w:b/>
          <w:sz w:val="9"/>
        </w:rPr>
      </w:pPr>
      <w:r>
        <w:br w:type="column"/>
      </w:r>
      <w:r>
        <w:rPr>
          <w:rFonts w:ascii="Arial" w:hAnsi="Arial"/>
          <w:b/>
          <w:spacing w:val="-2"/>
          <w:w w:val="105"/>
          <w:sz w:val="9"/>
        </w:rPr>
        <w:lastRenderedPageBreak/>
        <w:t>Материјални</w:t>
      </w:r>
      <w:r>
        <w:rPr>
          <w:rFonts w:ascii="Arial" w:hAnsi="Arial"/>
          <w:b/>
          <w:spacing w:val="40"/>
          <w:w w:val="105"/>
          <w:sz w:val="9"/>
        </w:rPr>
        <w:t xml:space="preserve"> </w:t>
      </w:r>
      <w:r>
        <w:rPr>
          <w:rFonts w:ascii="Arial" w:hAnsi="Arial"/>
          <w:b/>
          <w:w w:val="105"/>
          <w:sz w:val="9"/>
        </w:rPr>
        <w:t>средства</w:t>
      </w:r>
      <w:r>
        <w:rPr>
          <w:rFonts w:ascii="Arial" w:hAnsi="Arial"/>
          <w:b/>
          <w:spacing w:val="-7"/>
          <w:w w:val="105"/>
          <w:sz w:val="9"/>
        </w:rPr>
        <w:t xml:space="preserve"> </w:t>
      </w:r>
      <w:r>
        <w:rPr>
          <w:rFonts w:ascii="Arial" w:hAnsi="Arial"/>
          <w:b/>
          <w:w w:val="105"/>
          <w:sz w:val="9"/>
        </w:rPr>
        <w:t>во</w:t>
      </w:r>
      <w:r>
        <w:rPr>
          <w:rFonts w:ascii="Arial" w:hAnsi="Arial"/>
          <w:b/>
          <w:spacing w:val="40"/>
          <w:w w:val="105"/>
          <w:sz w:val="9"/>
        </w:rPr>
        <w:t xml:space="preserve"> </w:t>
      </w:r>
      <w:r>
        <w:rPr>
          <w:rFonts w:ascii="Arial" w:hAnsi="Arial"/>
          <w:b/>
          <w:spacing w:val="-2"/>
          <w:w w:val="105"/>
          <w:sz w:val="9"/>
        </w:rPr>
        <w:t>подготовка</w:t>
      </w:r>
    </w:p>
    <w:p w:rsidR="00760BC4" w:rsidRDefault="000767C2">
      <w:pPr>
        <w:pStyle w:val="BodyText"/>
        <w:spacing w:before="84"/>
        <w:rPr>
          <w:rFonts w:ascii="Arial"/>
          <w:b/>
          <w:sz w:val="9"/>
        </w:rPr>
      </w:pPr>
      <w:r>
        <w:br w:type="column"/>
      </w:r>
    </w:p>
    <w:p w:rsidR="00760BC4" w:rsidRDefault="000767C2">
      <w:pPr>
        <w:ind w:left="310"/>
        <w:rPr>
          <w:rFonts w:ascii="Arial" w:hAnsi="Arial"/>
          <w:b/>
          <w:sz w:val="9"/>
        </w:rPr>
      </w:pPr>
      <w:r>
        <w:rPr>
          <w:rFonts w:ascii="Arial" w:hAnsi="Arial"/>
          <w:b/>
          <w:spacing w:val="-2"/>
          <w:w w:val="105"/>
          <w:sz w:val="9"/>
        </w:rPr>
        <w:t>Вкупно</w:t>
      </w:r>
    </w:p>
    <w:p w:rsidR="00760BC4" w:rsidRDefault="000767C2">
      <w:pPr>
        <w:pStyle w:val="BodyText"/>
        <w:spacing w:before="3"/>
        <w:rPr>
          <w:rFonts w:ascii="Arial"/>
          <w:b/>
          <w:sz w:val="14"/>
        </w:rPr>
      </w:pPr>
      <w:r>
        <w:rPr>
          <w:rFonts w:ascii="Arial"/>
          <w:b/>
          <w:noProof/>
          <w:sz w:val="14"/>
        </w:rPr>
        <mc:AlternateContent>
          <mc:Choice Requires="wps">
            <w:drawing>
              <wp:anchor distT="0" distB="0" distL="0" distR="0" simplePos="0" relativeHeight="251737088" behindDoc="1" locked="0" layoutInCell="1" allowOverlap="1">
                <wp:simplePos x="0" y="0"/>
                <wp:positionH relativeFrom="page">
                  <wp:posOffset>6179921</wp:posOffset>
                </wp:positionH>
                <wp:positionV relativeFrom="paragraph">
                  <wp:posOffset>119593</wp:posOffset>
                </wp:positionV>
                <wp:extent cx="478155" cy="3810"/>
                <wp:effectExtent l="0" t="0" r="0" b="0"/>
                <wp:wrapTopAndBottom/>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529" name="Graphic 529"/>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530" name="Graphic 530"/>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6.607971pt;margin-top:9.416777pt;width:37.65pt;height:.3pt;mso-position-horizontal-relative:page;mso-position-vertical-relative:paragraph;z-index:-15632896;mso-wrap-distance-left:0;mso-wrap-distance-right:0" id="docshapegroup353" coordorigin="9732,188" coordsize="753,6">
                <v:line style="position:absolute" from="9735,191" to="10482,191" stroked="true" strokeweight=".265071pt" strokecolor="#000000">
                  <v:stroke dashstyle="solid"/>
                </v:line>
                <v:rect style="position:absolute;left:9732;top:188;width:753;height:6" id="docshape354" filled="true" fillcolor="#000000" stroked="false">
                  <v:fill type="solid"/>
                </v:rect>
                <w10:wrap type="topAndBottom"/>
              </v:group>
            </w:pict>
          </mc:Fallback>
        </mc:AlternateContent>
      </w:r>
    </w:p>
    <w:p w:rsidR="00760BC4" w:rsidRDefault="00760BC4">
      <w:pPr>
        <w:pStyle w:val="BodyText"/>
        <w:rPr>
          <w:rFonts w:ascii="Arial"/>
          <w:b/>
          <w:sz w:val="14"/>
        </w:rPr>
        <w:sectPr w:rsidR="00760BC4">
          <w:type w:val="continuous"/>
          <w:pgSz w:w="11910" w:h="16840"/>
          <w:pgMar w:top="1920" w:right="422" w:bottom="280" w:left="1133" w:header="909" w:footer="1134" w:gutter="0"/>
          <w:cols w:num="8" w:space="720" w:equalWidth="0">
            <w:col w:w="3445" w:space="40"/>
            <w:col w:w="836" w:space="39"/>
            <w:col w:w="835" w:space="39"/>
            <w:col w:w="687" w:space="40"/>
            <w:col w:w="830" w:space="39"/>
            <w:col w:w="788" w:space="40"/>
            <w:col w:w="793" w:space="39"/>
            <w:col w:w="1865"/>
          </w:cols>
        </w:sectPr>
      </w:pPr>
    </w:p>
    <w:p w:rsidR="00760BC4" w:rsidRDefault="000767C2">
      <w:pPr>
        <w:tabs>
          <w:tab w:val="left" w:pos="7771"/>
        </w:tabs>
        <w:spacing w:line="20" w:lineRule="exact"/>
        <w:ind w:left="2834"/>
        <w:rPr>
          <w:rFonts w:ascii="Arial"/>
          <w:sz w:val="2"/>
        </w:rPr>
      </w:pPr>
      <w:r>
        <w:rPr>
          <w:rFonts w:ascii="Arial"/>
          <w:noProof/>
          <w:sz w:val="2"/>
        </w:rPr>
        <w:lastRenderedPageBreak/>
        <mc:AlternateContent>
          <mc:Choice Requires="wps">
            <w:drawing>
              <wp:inline distT="0" distB="0" distL="0" distR="0">
                <wp:extent cx="478790" cy="3810"/>
                <wp:effectExtent l="9525" t="0" r="0" b="5715"/>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32" name="Graphic 532"/>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33" name="Graphic 533"/>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55" coordorigin="0,0" coordsize="754,6">
                <v:line style="position:absolute" from="3,3" to="750,3" stroked="true" strokeweight=".265071pt" strokecolor="#000000">
                  <v:stroke dashstyle="solid"/>
                </v:line>
                <v:rect style="position:absolute;left:0;top:0;width:754;height:6" id="docshape356" filled="true" fillcolor="#000000" stroked="false">
                  <v:fill type="solid"/>
                </v:rect>
              </v:group>
            </w:pict>
          </mc:Fallback>
        </mc:AlternateContent>
      </w:r>
      <w:r>
        <w:rPr>
          <w:rFonts w:ascii="Times New Roman"/>
          <w:spacing w:val="47"/>
          <w:sz w:val="2"/>
        </w:rPr>
        <w:t xml:space="preserve"> </w:t>
      </w:r>
      <w:r>
        <w:rPr>
          <w:rFonts w:ascii="Arial"/>
          <w:noProof/>
          <w:spacing w:val="47"/>
          <w:sz w:val="2"/>
        </w:rPr>
        <mc:AlternateContent>
          <mc:Choice Requires="wps">
            <w:drawing>
              <wp:inline distT="0" distB="0" distL="0" distR="0">
                <wp:extent cx="478790" cy="3810"/>
                <wp:effectExtent l="9525" t="0" r="0" b="5715"/>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35" name="Graphic 535"/>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536" name="Graphic 536"/>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57" coordorigin="0,0" coordsize="754,6">
                <v:line style="position:absolute" from="3,3" to="750,3" stroked="true" strokeweight=".265071pt" strokecolor="#000000">
                  <v:stroke dashstyle="solid"/>
                </v:line>
                <v:rect style="position:absolute;left:0;top:0;width:754;height:6" id="docshape358" filled="true" fillcolor="#000000" stroked="false">
                  <v:fill type="solid"/>
                </v:rect>
              </v:group>
            </w:pict>
          </mc:Fallback>
        </mc:AlternateContent>
      </w:r>
      <w:r>
        <w:rPr>
          <w:rFonts w:ascii="Arial"/>
          <w:spacing w:val="47"/>
          <w:sz w:val="2"/>
        </w:rPr>
        <w:tab/>
      </w:r>
      <w:r>
        <w:rPr>
          <w:rFonts w:ascii="Arial"/>
          <w:noProof/>
          <w:spacing w:val="47"/>
          <w:sz w:val="2"/>
        </w:rPr>
        <mc:AlternateContent>
          <mc:Choice Requires="wps">
            <w:drawing>
              <wp:inline distT="0" distB="0" distL="0" distR="0">
                <wp:extent cx="478790" cy="3810"/>
                <wp:effectExtent l="9525" t="0" r="0" b="5715"/>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38" name="Graphic 538"/>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39" name="Graphic 539"/>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7pt;height:.3pt;mso-position-horizontal-relative:char;mso-position-vertical-relative:line" id="docshapegroup359" coordorigin="0,0" coordsize="754,6">
                <v:line style="position:absolute" from="3,3" to="750,3" stroked="true" strokeweight=".265071pt" strokecolor="#000000">
                  <v:stroke dashstyle="solid"/>
                </v:line>
                <v:rect style="position:absolute;left:0;top:0;width:754;height:6" id="docshape360" filled="true" fillcolor="#000000" stroked="false">
                  <v:fill type="solid"/>
                </v:rect>
              </v:group>
            </w:pict>
          </mc:Fallback>
        </mc:AlternateContent>
      </w:r>
    </w:p>
    <w:tbl>
      <w:tblPr>
        <w:tblW w:w="0" w:type="auto"/>
        <w:tblInd w:w="296" w:type="dxa"/>
        <w:tblLayout w:type="fixed"/>
        <w:tblCellMar>
          <w:left w:w="0" w:type="dxa"/>
          <w:right w:w="0" w:type="dxa"/>
        </w:tblCellMar>
        <w:tblLook w:val="01E0" w:firstRow="1" w:lastRow="1" w:firstColumn="1" w:lastColumn="1" w:noHBand="0" w:noVBand="0"/>
      </w:tblPr>
      <w:tblGrid>
        <w:gridCol w:w="1644"/>
        <w:gridCol w:w="74"/>
        <w:gridCol w:w="753"/>
        <w:gridCol w:w="74"/>
        <w:gridCol w:w="1580"/>
        <w:gridCol w:w="74"/>
        <w:gridCol w:w="753"/>
        <w:gridCol w:w="74"/>
        <w:gridCol w:w="726"/>
        <w:gridCol w:w="74"/>
        <w:gridCol w:w="753"/>
        <w:gridCol w:w="74"/>
        <w:gridCol w:w="753"/>
        <w:gridCol w:w="74"/>
        <w:gridCol w:w="1580"/>
      </w:tblGrid>
      <w:tr w:rsidR="00760BC4">
        <w:trPr>
          <w:trHeight w:val="234"/>
        </w:trPr>
        <w:tc>
          <w:tcPr>
            <w:tcW w:w="1644" w:type="dxa"/>
            <w:tcBorders>
              <w:top w:val="single" w:sz="4" w:space="0" w:color="000000"/>
              <w:bottom w:val="single" w:sz="4" w:space="0" w:color="000000"/>
            </w:tcBorders>
          </w:tcPr>
          <w:p w:rsidR="00760BC4" w:rsidRDefault="000767C2">
            <w:pPr>
              <w:pStyle w:val="TableParagraph"/>
              <w:spacing w:line="98" w:lineRule="exact"/>
              <w:ind w:left="21"/>
              <w:rPr>
                <w:rFonts w:ascii="Arial" w:hAnsi="Arial"/>
                <w:b/>
                <w:sz w:val="9"/>
              </w:rPr>
            </w:pPr>
            <w:r>
              <w:rPr>
                <w:rFonts w:ascii="Arial" w:hAnsi="Arial"/>
                <w:b/>
                <w:w w:val="105"/>
                <w:sz w:val="9"/>
              </w:rPr>
              <w:t>Набавна</w:t>
            </w:r>
            <w:r>
              <w:rPr>
                <w:rFonts w:ascii="Arial" w:hAnsi="Arial"/>
                <w:b/>
                <w:spacing w:val="-1"/>
                <w:w w:val="105"/>
                <w:sz w:val="9"/>
              </w:rPr>
              <w:t xml:space="preserve"> </w:t>
            </w:r>
            <w:r>
              <w:rPr>
                <w:rFonts w:ascii="Arial" w:hAnsi="Arial"/>
                <w:b/>
                <w:spacing w:val="-2"/>
                <w:w w:val="105"/>
                <w:sz w:val="9"/>
              </w:rPr>
              <w:t>вредност</w:t>
            </w:r>
          </w:p>
          <w:p w:rsidR="00760BC4" w:rsidRDefault="000767C2">
            <w:pPr>
              <w:pStyle w:val="TableParagraph"/>
              <w:spacing w:before="18" w:line="98" w:lineRule="exact"/>
              <w:ind w:left="21"/>
              <w:rPr>
                <w:rFonts w:ascii="Arial" w:hAnsi="Arial"/>
                <w:b/>
                <w:sz w:val="9"/>
              </w:rPr>
            </w:pPr>
            <w:r>
              <w:rPr>
                <w:rFonts w:ascii="Arial" w:hAnsi="Arial"/>
                <w:b/>
                <w:w w:val="105"/>
                <w:sz w:val="9"/>
              </w:rPr>
              <w:t>Состојба</w:t>
            </w:r>
            <w:r>
              <w:rPr>
                <w:rFonts w:ascii="Arial" w:hAnsi="Arial"/>
                <w:b/>
                <w:spacing w:val="1"/>
                <w:w w:val="105"/>
                <w:sz w:val="9"/>
              </w:rPr>
              <w:t xml:space="preserve"> </w:t>
            </w:r>
            <w:r>
              <w:rPr>
                <w:rFonts w:ascii="Arial" w:hAnsi="Arial"/>
                <w:b/>
                <w:w w:val="105"/>
                <w:sz w:val="9"/>
              </w:rPr>
              <w:t>на</w:t>
            </w:r>
            <w:r>
              <w:rPr>
                <w:rFonts w:ascii="Arial" w:hAnsi="Arial"/>
                <w:b/>
                <w:spacing w:val="2"/>
                <w:w w:val="105"/>
                <w:sz w:val="9"/>
              </w:rPr>
              <w:t xml:space="preserve"> </w:t>
            </w:r>
            <w:r>
              <w:rPr>
                <w:rFonts w:ascii="Arial" w:hAnsi="Arial"/>
                <w:b/>
                <w:w w:val="105"/>
                <w:sz w:val="9"/>
              </w:rPr>
              <w:t>01</w:t>
            </w:r>
            <w:r>
              <w:rPr>
                <w:rFonts w:ascii="Arial" w:hAnsi="Arial"/>
                <w:b/>
                <w:spacing w:val="1"/>
                <w:w w:val="105"/>
                <w:sz w:val="9"/>
              </w:rPr>
              <w:t xml:space="preserve"> </w:t>
            </w:r>
            <w:r>
              <w:rPr>
                <w:rFonts w:ascii="Arial" w:hAnsi="Arial"/>
                <w:b/>
                <w:w w:val="105"/>
                <w:sz w:val="9"/>
              </w:rPr>
              <w:t>јануари</w:t>
            </w:r>
            <w:r>
              <w:rPr>
                <w:rFonts w:ascii="Arial" w:hAnsi="Arial"/>
                <w:b/>
                <w:spacing w:val="2"/>
                <w:w w:val="105"/>
                <w:sz w:val="9"/>
              </w:rPr>
              <w:t xml:space="preserve"> </w:t>
            </w:r>
            <w:r>
              <w:rPr>
                <w:rFonts w:ascii="Arial" w:hAnsi="Arial"/>
                <w:b/>
                <w:spacing w:val="-4"/>
                <w:w w:val="105"/>
                <w:sz w:val="9"/>
              </w:rPr>
              <w:t>2024</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13"/>
              <w:rPr>
                <w:rFonts w:ascii="Arial"/>
                <w:b/>
                <w:sz w:val="9"/>
              </w:rPr>
            </w:pPr>
          </w:p>
          <w:p w:rsidR="00760BC4" w:rsidRDefault="000767C2">
            <w:pPr>
              <w:pStyle w:val="TableParagraph"/>
              <w:spacing w:line="98"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760BC4">
            <w:pPr>
              <w:pStyle w:val="TableParagraph"/>
              <w:spacing w:before="13"/>
              <w:rPr>
                <w:rFonts w:ascii="Arial"/>
                <w:b/>
                <w:sz w:val="9"/>
              </w:rPr>
            </w:pPr>
          </w:p>
          <w:p w:rsidR="00760BC4" w:rsidRDefault="000767C2">
            <w:pPr>
              <w:pStyle w:val="TableParagraph"/>
              <w:tabs>
                <w:tab w:val="left" w:pos="827"/>
              </w:tabs>
              <w:spacing w:line="98" w:lineRule="exact"/>
              <w:ind w:right="50"/>
              <w:jc w:val="right"/>
              <w:rPr>
                <w:rFonts w:ascii="Arial"/>
                <w:b/>
                <w:sz w:val="9"/>
              </w:rPr>
            </w:pPr>
            <w:r>
              <w:rPr>
                <w:rFonts w:ascii="Arial"/>
                <w:b/>
                <w:noProof/>
                <w:sz w:val="9"/>
              </w:rPr>
              <mc:AlternateContent>
                <mc:Choice Requires="wps">
                  <w:drawing>
                    <wp:anchor distT="0" distB="0" distL="0" distR="0" simplePos="0" relativeHeight="251615232" behindDoc="1" locked="0" layoutInCell="1" allowOverlap="1">
                      <wp:simplePos x="0" y="0"/>
                      <wp:positionH relativeFrom="column">
                        <wp:posOffset>0</wp:posOffset>
                      </wp:positionH>
                      <wp:positionV relativeFrom="paragraph">
                        <wp:posOffset>67239</wp:posOffset>
                      </wp:positionV>
                      <wp:extent cx="478790" cy="381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41" name="Graphic 541"/>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42" name="Graphic 542"/>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pt;margin-top:5.294472pt;width:37.7pt;height:.3pt;mso-position-horizontal-relative:column;mso-position-vertical-relative:paragraph;z-index:-22586368" id="docshapegroup361" coordorigin="0,106" coordsize="754,6">
                      <v:line style="position:absolute" from="3,109" to="750,109" stroked="true" strokeweight=".265071pt" strokecolor="#000000">
                        <v:stroke dashstyle="solid"/>
                      </v:line>
                      <v:rect style="position:absolute;left:0;top:105;width:754;height:6" id="docshape362" filled="true" fillcolor="#000000" stroked="false">
                        <v:fill type="solid"/>
                      </v:rect>
                      <w10:wrap type="none"/>
                    </v:group>
                  </w:pict>
                </mc:Fallback>
              </mc:AlternateContent>
            </w:r>
            <w:r>
              <w:rPr>
                <w:rFonts w:ascii="Arial"/>
                <w:b/>
                <w:noProof/>
                <w:sz w:val="9"/>
              </w:rPr>
              <mc:AlternateContent>
                <mc:Choice Requires="wps">
                  <w:drawing>
                    <wp:anchor distT="0" distB="0" distL="0" distR="0" simplePos="0" relativeHeight="251616256" behindDoc="1" locked="0" layoutInCell="1" allowOverlap="1">
                      <wp:simplePos x="0" y="0"/>
                      <wp:positionH relativeFrom="column">
                        <wp:posOffset>525311</wp:posOffset>
                      </wp:positionH>
                      <wp:positionV relativeFrom="paragraph">
                        <wp:posOffset>67239</wp:posOffset>
                      </wp:positionV>
                      <wp:extent cx="478790" cy="381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44" name="Graphic 544"/>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545" name="Graphic 545"/>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63087pt;margin-top:5.294475pt;width:37.7pt;height:.3pt;mso-position-horizontal-relative:column;mso-position-vertical-relative:paragraph;z-index:-22585856" id="docshapegroup363" coordorigin="827,106" coordsize="754,6">
                      <v:line style="position:absolute" from="830,109" to="1578,109" stroked="true" strokeweight=".265071pt" strokecolor="#000000">
                        <v:stroke dashstyle="solid"/>
                      </v:line>
                      <v:rect style="position:absolute;left:827;top:105;width:754;height:6" id="docshape364" filled="true" fillcolor="#000000" stroked="false">
                        <v:fill type="solid"/>
                      </v:rect>
                      <w10:wrap type="none"/>
                    </v:group>
                  </w:pict>
                </mc:Fallback>
              </mc:AlternateContent>
            </w:r>
            <w:r>
              <w:rPr>
                <w:rFonts w:ascii="Arial"/>
                <w:b/>
                <w:w w:val="105"/>
                <w:sz w:val="9"/>
              </w:rPr>
              <w:t>-</w:t>
            </w:r>
            <w:r>
              <w:rPr>
                <w:rFonts w:ascii="Arial"/>
                <w:b/>
                <w:sz w:val="9"/>
              </w:rPr>
              <w:tab/>
            </w: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13"/>
              <w:rPr>
                <w:rFonts w:ascii="Arial"/>
                <w:b/>
                <w:sz w:val="9"/>
              </w:rPr>
            </w:pPr>
          </w:p>
          <w:p w:rsidR="00760BC4" w:rsidRDefault="000767C2">
            <w:pPr>
              <w:pStyle w:val="TableParagraph"/>
              <w:spacing w:line="98" w:lineRule="exact"/>
              <w:ind w:right="49"/>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26" w:type="dxa"/>
            <w:tcBorders>
              <w:top w:val="single" w:sz="4" w:space="0" w:color="000000"/>
              <w:bottom w:val="single" w:sz="4" w:space="0" w:color="000000"/>
            </w:tcBorders>
          </w:tcPr>
          <w:p w:rsidR="00760BC4" w:rsidRDefault="00760BC4">
            <w:pPr>
              <w:pStyle w:val="TableParagraph"/>
              <w:spacing w:before="13"/>
              <w:rPr>
                <w:rFonts w:ascii="Arial"/>
                <w:b/>
                <w:sz w:val="9"/>
              </w:rPr>
            </w:pPr>
          </w:p>
          <w:p w:rsidR="00760BC4" w:rsidRDefault="000767C2">
            <w:pPr>
              <w:pStyle w:val="TableParagraph"/>
              <w:spacing w:line="98"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13"/>
              <w:rPr>
                <w:rFonts w:ascii="Arial"/>
                <w:b/>
                <w:sz w:val="9"/>
              </w:rPr>
            </w:pPr>
          </w:p>
          <w:p w:rsidR="00760BC4" w:rsidRDefault="000767C2">
            <w:pPr>
              <w:pStyle w:val="TableParagraph"/>
              <w:spacing w:line="98"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13"/>
              <w:rPr>
                <w:rFonts w:ascii="Arial"/>
                <w:b/>
                <w:sz w:val="9"/>
              </w:rPr>
            </w:pPr>
          </w:p>
          <w:p w:rsidR="00760BC4" w:rsidRDefault="000767C2">
            <w:pPr>
              <w:pStyle w:val="TableParagraph"/>
              <w:spacing w:line="98"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760BC4">
            <w:pPr>
              <w:pStyle w:val="TableParagraph"/>
              <w:spacing w:before="13"/>
              <w:rPr>
                <w:rFonts w:ascii="Arial"/>
                <w:b/>
                <w:sz w:val="9"/>
              </w:rPr>
            </w:pPr>
          </w:p>
          <w:p w:rsidR="00760BC4" w:rsidRDefault="000767C2">
            <w:pPr>
              <w:pStyle w:val="TableParagraph"/>
              <w:tabs>
                <w:tab w:val="left" w:pos="827"/>
              </w:tabs>
              <w:spacing w:line="98" w:lineRule="exact"/>
              <w:ind w:right="47"/>
              <w:jc w:val="right"/>
              <w:rPr>
                <w:rFonts w:ascii="Arial"/>
                <w:b/>
                <w:sz w:val="9"/>
              </w:rPr>
            </w:pPr>
            <w:r>
              <w:rPr>
                <w:rFonts w:ascii="Arial"/>
                <w:b/>
                <w:noProof/>
                <w:sz w:val="9"/>
              </w:rPr>
              <mc:AlternateContent>
                <mc:Choice Requires="wps">
                  <w:drawing>
                    <wp:anchor distT="0" distB="0" distL="0" distR="0" simplePos="0" relativeHeight="251617280" behindDoc="1" locked="0" layoutInCell="1" allowOverlap="1">
                      <wp:simplePos x="0" y="0"/>
                      <wp:positionH relativeFrom="column">
                        <wp:posOffset>0</wp:posOffset>
                      </wp:positionH>
                      <wp:positionV relativeFrom="paragraph">
                        <wp:posOffset>67239</wp:posOffset>
                      </wp:positionV>
                      <wp:extent cx="478790" cy="381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47" name="Graphic 547"/>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48" name="Graphic 548"/>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pt;margin-top:5.294487pt;width:37.7pt;height:.3pt;mso-position-horizontal-relative:column;mso-position-vertical-relative:paragraph;z-index:-22585344" id="docshapegroup365" coordorigin="0,106" coordsize="754,6">
                      <v:line style="position:absolute" from="3,109" to="750,109" stroked="true" strokeweight=".265071pt" strokecolor="#000000">
                        <v:stroke dashstyle="solid"/>
                      </v:line>
                      <v:rect style="position:absolute;left:0;top:105;width:754;height:6" id="docshape366" filled="true" fillcolor="#000000" stroked="false">
                        <v:fill type="solid"/>
                      </v:rect>
                      <w10:wrap type="none"/>
                    </v:group>
                  </w:pict>
                </mc:Fallback>
              </mc:AlternateContent>
            </w:r>
            <w:r>
              <w:rPr>
                <w:rFonts w:ascii="Arial"/>
                <w:b/>
                <w:noProof/>
                <w:sz w:val="9"/>
              </w:rPr>
              <mc:AlternateContent>
                <mc:Choice Requires="wps">
                  <w:drawing>
                    <wp:anchor distT="0" distB="0" distL="0" distR="0" simplePos="0" relativeHeight="251630592" behindDoc="1" locked="0" layoutInCell="1" allowOverlap="1">
                      <wp:simplePos x="0" y="0"/>
                      <wp:positionH relativeFrom="column">
                        <wp:posOffset>525423</wp:posOffset>
                      </wp:positionH>
                      <wp:positionV relativeFrom="paragraph">
                        <wp:posOffset>67240</wp:posOffset>
                      </wp:positionV>
                      <wp:extent cx="478155" cy="381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550" name="Graphic 550"/>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551" name="Graphic 551"/>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71918pt;margin-top:5.29449pt;width:37.65pt;height:.3pt;mso-position-horizontal-relative:column;mso-position-vertical-relative:paragraph;z-index:-22577152" id="docshapegroup367" coordorigin="827,106" coordsize="753,6">
                      <v:line style="position:absolute" from="830,109" to="1578,109" stroked="true" strokeweight=".265071pt" strokecolor="#000000">
                        <v:stroke dashstyle="solid"/>
                      </v:line>
                      <v:rect style="position:absolute;left:827;top:105;width:753;height:6" id="docshape368" filled="true" fillcolor="#000000" stroked="false">
                        <v:fill type="solid"/>
                      </v:rect>
                      <w10:wrap type="none"/>
                    </v:group>
                  </w:pict>
                </mc:Fallback>
              </mc:AlternateContent>
            </w:r>
            <w:r>
              <w:rPr>
                <w:rFonts w:ascii="Arial"/>
                <w:b/>
                <w:w w:val="105"/>
                <w:sz w:val="9"/>
              </w:rPr>
              <w:t>-</w:t>
            </w:r>
            <w:r>
              <w:rPr>
                <w:rFonts w:ascii="Arial"/>
                <w:b/>
                <w:sz w:val="9"/>
              </w:rPr>
              <w:tab/>
            </w:r>
            <w:r>
              <w:rPr>
                <w:rFonts w:ascii="Arial"/>
                <w:b/>
                <w:w w:val="105"/>
                <w:sz w:val="9"/>
              </w:rPr>
              <w:t>-</w:t>
            </w:r>
          </w:p>
        </w:tc>
      </w:tr>
      <w:tr w:rsidR="00760BC4">
        <w:trPr>
          <w:trHeight w:val="243"/>
        </w:trPr>
        <w:tc>
          <w:tcPr>
            <w:tcW w:w="1644" w:type="dxa"/>
            <w:tcBorders>
              <w:top w:val="single" w:sz="4" w:space="0" w:color="000000"/>
            </w:tcBorders>
          </w:tcPr>
          <w:p w:rsidR="00760BC4" w:rsidRDefault="000767C2">
            <w:pPr>
              <w:pStyle w:val="TableParagraph"/>
              <w:spacing w:line="98" w:lineRule="exact"/>
              <w:ind w:left="21"/>
              <w:rPr>
                <w:sz w:val="9"/>
              </w:rPr>
            </w:pPr>
            <w:r>
              <w:rPr>
                <w:w w:val="105"/>
                <w:sz w:val="9"/>
              </w:rPr>
              <w:t>Набавки</w:t>
            </w:r>
            <w:r>
              <w:rPr>
                <w:spacing w:val="-3"/>
                <w:w w:val="105"/>
                <w:sz w:val="9"/>
              </w:rPr>
              <w:t xml:space="preserve"> </w:t>
            </w:r>
            <w:r>
              <w:rPr>
                <w:w w:val="105"/>
                <w:sz w:val="9"/>
              </w:rPr>
              <w:t>во</w:t>
            </w:r>
            <w:r>
              <w:rPr>
                <w:spacing w:val="-2"/>
                <w:w w:val="105"/>
                <w:sz w:val="9"/>
              </w:rPr>
              <w:t xml:space="preserve"> </w:t>
            </w:r>
            <w:r>
              <w:rPr>
                <w:w w:val="105"/>
                <w:sz w:val="9"/>
              </w:rPr>
              <w:t>текот</w:t>
            </w:r>
            <w:r>
              <w:rPr>
                <w:spacing w:val="-3"/>
                <w:w w:val="105"/>
                <w:sz w:val="9"/>
              </w:rPr>
              <w:t xml:space="preserve"> </w:t>
            </w:r>
            <w:r>
              <w:rPr>
                <w:w w:val="105"/>
                <w:sz w:val="9"/>
              </w:rPr>
              <w:t>на</w:t>
            </w:r>
            <w:r>
              <w:rPr>
                <w:spacing w:val="-2"/>
                <w:w w:val="105"/>
                <w:sz w:val="9"/>
              </w:rPr>
              <w:t xml:space="preserve"> годината</w:t>
            </w:r>
          </w:p>
          <w:p w:rsidR="00760BC4" w:rsidRDefault="000767C2">
            <w:pPr>
              <w:pStyle w:val="TableParagraph"/>
              <w:spacing w:before="18"/>
              <w:ind w:left="21"/>
              <w:rPr>
                <w:rFonts w:ascii="Arial" w:hAnsi="Arial"/>
                <w:b/>
                <w:sz w:val="9"/>
              </w:rPr>
            </w:pPr>
            <w:r>
              <w:rPr>
                <w:rFonts w:ascii="Arial" w:hAnsi="Arial"/>
                <w:b/>
                <w:w w:val="105"/>
                <w:sz w:val="9"/>
              </w:rPr>
              <w:t>Вкупни</w:t>
            </w:r>
            <w:r>
              <w:rPr>
                <w:rFonts w:ascii="Arial" w:hAnsi="Arial"/>
                <w:b/>
                <w:spacing w:val="3"/>
                <w:w w:val="105"/>
                <w:sz w:val="9"/>
              </w:rPr>
              <w:t xml:space="preserve"> </w:t>
            </w:r>
            <w:r>
              <w:rPr>
                <w:rFonts w:ascii="Arial" w:hAnsi="Arial"/>
                <w:b/>
                <w:spacing w:val="-2"/>
                <w:w w:val="105"/>
                <w:sz w:val="9"/>
              </w:rPr>
              <w:t>зголемувања</w:t>
            </w:r>
          </w:p>
        </w:tc>
        <w:tc>
          <w:tcPr>
            <w:tcW w:w="74" w:type="dxa"/>
          </w:tcPr>
          <w:p w:rsidR="00760BC4" w:rsidRDefault="00760BC4">
            <w:pPr>
              <w:pStyle w:val="TableParagraph"/>
              <w:rPr>
                <w:rFonts w:ascii="Times New Roman"/>
                <w:sz w:val="12"/>
              </w:rPr>
            </w:pPr>
          </w:p>
        </w:tc>
        <w:tc>
          <w:tcPr>
            <w:tcW w:w="753" w:type="dxa"/>
            <w:tcBorders>
              <w:top w:val="single" w:sz="4" w:space="0" w:color="000000"/>
            </w:tcBorders>
          </w:tcPr>
          <w:p w:rsidR="00760BC4" w:rsidRDefault="000767C2">
            <w:pPr>
              <w:pStyle w:val="TableParagraph"/>
              <w:spacing w:line="98" w:lineRule="exact"/>
              <w:ind w:left="668"/>
              <w:rPr>
                <w:rFonts w:ascii="Arial MT"/>
                <w:sz w:val="9"/>
              </w:rPr>
            </w:pPr>
            <w:r>
              <w:rPr>
                <w:rFonts w:ascii="Arial MT"/>
                <w:w w:val="105"/>
                <w:sz w:val="9"/>
              </w:rPr>
              <w:t>-</w:t>
            </w:r>
          </w:p>
          <w:p w:rsidR="00760BC4" w:rsidRDefault="000767C2">
            <w:pPr>
              <w:pStyle w:val="TableParagraph"/>
              <w:spacing w:before="18"/>
              <w:ind w:left="668"/>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tabs>
                <w:tab w:val="left" w:pos="1495"/>
              </w:tabs>
              <w:spacing w:line="98" w:lineRule="exact"/>
              <w:ind w:left="668"/>
              <w:rPr>
                <w:rFonts w:ascii="Arial MT"/>
                <w:sz w:val="9"/>
              </w:rPr>
            </w:pPr>
            <w:r>
              <w:rPr>
                <w:rFonts w:ascii="Arial MT"/>
                <w:w w:val="105"/>
                <w:sz w:val="9"/>
              </w:rPr>
              <w:t>-</w:t>
            </w:r>
            <w:r>
              <w:rPr>
                <w:rFonts w:ascii="Arial MT"/>
                <w:sz w:val="9"/>
              </w:rPr>
              <w:tab/>
            </w:r>
            <w:r>
              <w:rPr>
                <w:rFonts w:ascii="Arial MT"/>
                <w:w w:val="105"/>
                <w:sz w:val="9"/>
              </w:rPr>
              <w:t>-</w:t>
            </w:r>
          </w:p>
          <w:p w:rsidR="00760BC4" w:rsidRDefault="000767C2">
            <w:pPr>
              <w:pStyle w:val="TableParagraph"/>
              <w:tabs>
                <w:tab w:val="left" w:pos="1368"/>
              </w:tabs>
              <w:spacing w:before="18"/>
              <w:ind w:left="668"/>
              <w:rPr>
                <w:rFonts w:ascii="Arial"/>
                <w:b/>
                <w:sz w:val="9"/>
              </w:rPr>
            </w:pPr>
            <w:r>
              <w:rPr>
                <w:rFonts w:ascii="Arial"/>
                <w:b/>
                <w:w w:val="105"/>
                <w:sz w:val="9"/>
              </w:rPr>
              <w:t>-</w:t>
            </w:r>
            <w:r>
              <w:rPr>
                <w:rFonts w:ascii="Arial"/>
                <w:b/>
                <w:sz w:val="9"/>
              </w:rPr>
              <w:tab/>
            </w:r>
            <w:r>
              <w:rPr>
                <w:rFonts w:ascii="Arial"/>
                <w:b/>
                <w:spacing w:val="-5"/>
                <w:w w:val="105"/>
                <w:sz w:val="9"/>
              </w:rPr>
              <w:t>104</w:t>
            </w:r>
          </w:p>
        </w:tc>
        <w:tc>
          <w:tcPr>
            <w:tcW w:w="74" w:type="dxa"/>
          </w:tcPr>
          <w:p w:rsidR="00760BC4" w:rsidRDefault="00760BC4">
            <w:pPr>
              <w:pStyle w:val="TableParagraph"/>
              <w:rPr>
                <w:rFonts w:ascii="Times New Roman"/>
                <w:sz w:val="12"/>
              </w:rPr>
            </w:pPr>
          </w:p>
        </w:tc>
        <w:tc>
          <w:tcPr>
            <w:tcW w:w="753" w:type="dxa"/>
            <w:tcBorders>
              <w:top w:val="single" w:sz="4" w:space="0" w:color="000000"/>
            </w:tcBorders>
          </w:tcPr>
          <w:p w:rsidR="00760BC4" w:rsidRDefault="000767C2">
            <w:pPr>
              <w:pStyle w:val="TableParagraph"/>
              <w:spacing w:line="98" w:lineRule="exact"/>
              <w:ind w:left="669"/>
              <w:rPr>
                <w:rFonts w:ascii="Arial MT"/>
                <w:sz w:val="9"/>
              </w:rPr>
            </w:pPr>
            <w:r>
              <w:rPr>
                <w:rFonts w:ascii="Arial MT"/>
                <w:w w:val="105"/>
                <w:sz w:val="9"/>
              </w:rPr>
              <w:t>-</w:t>
            </w:r>
          </w:p>
          <w:p w:rsidR="00760BC4" w:rsidRDefault="000767C2">
            <w:pPr>
              <w:pStyle w:val="TableParagraph"/>
              <w:spacing w:before="18"/>
              <w:ind w:left="648"/>
              <w:rPr>
                <w:rFonts w:ascii="Arial"/>
                <w:b/>
                <w:sz w:val="9"/>
              </w:rPr>
            </w:pPr>
            <w:r>
              <w:rPr>
                <w:rFonts w:ascii="Arial"/>
                <w:b/>
                <w:spacing w:val="-10"/>
                <w:w w:val="105"/>
                <w:sz w:val="9"/>
              </w:rPr>
              <w:t>5</w:t>
            </w:r>
          </w:p>
        </w:tc>
        <w:tc>
          <w:tcPr>
            <w:tcW w:w="74" w:type="dxa"/>
          </w:tcPr>
          <w:p w:rsidR="00760BC4" w:rsidRDefault="00760BC4">
            <w:pPr>
              <w:pStyle w:val="TableParagraph"/>
              <w:rPr>
                <w:rFonts w:ascii="Times New Roman"/>
                <w:sz w:val="12"/>
              </w:rPr>
            </w:pPr>
          </w:p>
        </w:tc>
        <w:tc>
          <w:tcPr>
            <w:tcW w:w="726" w:type="dxa"/>
            <w:tcBorders>
              <w:top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753" w:type="dxa"/>
            <w:tcBorders>
              <w:top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753" w:type="dxa"/>
            <w:tcBorders>
              <w:top w:val="single" w:sz="4" w:space="0" w:color="000000"/>
            </w:tcBorders>
          </w:tcPr>
          <w:p w:rsidR="00760BC4" w:rsidRDefault="00760BC4">
            <w:pPr>
              <w:pStyle w:val="TableParagraph"/>
              <w:spacing w:before="13"/>
              <w:rPr>
                <w:rFonts w:ascii="Arial"/>
                <w:b/>
                <w:sz w:val="9"/>
              </w:rPr>
            </w:pPr>
          </w:p>
          <w:p w:rsidR="00760BC4" w:rsidRDefault="000767C2">
            <w:pPr>
              <w:pStyle w:val="TableParagraph"/>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0767C2">
            <w:pPr>
              <w:pStyle w:val="TableParagraph"/>
              <w:spacing w:line="98" w:lineRule="exact"/>
              <w:ind w:right="47"/>
              <w:jc w:val="right"/>
              <w:rPr>
                <w:rFonts w:ascii="Arial MT"/>
                <w:sz w:val="9"/>
              </w:rPr>
            </w:pPr>
            <w:r>
              <w:rPr>
                <w:rFonts w:ascii="Arial MT"/>
                <w:w w:val="105"/>
                <w:sz w:val="9"/>
              </w:rPr>
              <w:t>-</w:t>
            </w:r>
          </w:p>
          <w:p w:rsidR="00760BC4" w:rsidRDefault="000767C2">
            <w:pPr>
              <w:pStyle w:val="TableParagraph"/>
              <w:tabs>
                <w:tab w:val="left" w:pos="699"/>
              </w:tabs>
              <w:spacing w:before="18"/>
              <w:ind w:right="47"/>
              <w:jc w:val="right"/>
              <w:rPr>
                <w:rFonts w:ascii="Arial MT"/>
                <w:sz w:val="9"/>
              </w:rPr>
            </w:pPr>
            <w:r>
              <w:rPr>
                <w:rFonts w:ascii="Arial"/>
                <w:b/>
                <w:w w:val="105"/>
                <w:sz w:val="9"/>
              </w:rPr>
              <w:t>-</w:t>
            </w:r>
            <w:r>
              <w:rPr>
                <w:rFonts w:ascii="Arial"/>
                <w:b/>
                <w:sz w:val="9"/>
              </w:rPr>
              <w:tab/>
            </w:r>
            <w:r>
              <w:rPr>
                <w:rFonts w:ascii="Arial MT"/>
                <w:spacing w:val="-5"/>
                <w:w w:val="105"/>
                <w:sz w:val="9"/>
              </w:rPr>
              <w:t>109</w:t>
            </w:r>
          </w:p>
        </w:tc>
      </w:tr>
      <w:tr w:rsidR="00760BC4">
        <w:trPr>
          <w:trHeight w:val="112"/>
        </w:trPr>
        <w:tc>
          <w:tcPr>
            <w:tcW w:w="1644" w:type="dxa"/>
            <w:tcBorders>
              <w:bottom w:val="single" w:sz="4" w:space="0" w:color="000000"/>
            </w:tcBorders>
          </w:tcPr>
          <w:p w:rsidR="00760BC4" w:rsidRDefault="000767C2">
            <w:pPr>
              <w:pStyle w:val="TableParagraph"/>
              <w:spacing w:line="93" w:lineRule="exact"/>
              <w:ind w:left="21"/>
              <w:rPr>
                <w:sz w:val="9"/>
              </w:rPr>
            </w:pPr>
            <w:r>
              <w:rPr>
                <w:w w:val="105"/>
                <w:sz w:val="9"/>
              </w:rPr>
              <w:t xml:space="preserve">Расходовања / </w:t>
            </w:r>
            <w:r>
              <w:rPr>
                <w:spacing w:val="-2"/>
                <w:w w:val="105"/>
                <w:sz w:val="9"/>
              </w:rPr>
              <w:t>Продажби</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line="93"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line="93" w:lineRule="exact"/>
              <w:ind w:right="50"/>
              <w:jc w:val="right"/>
              <w:rPr>
                <w:rFonts w:ascii="Arial MT"/>
                <w:sz w:val="9"/>
              </w:rPr>
            </w:pPr>
            <w:r>
              <w:rPr>
                <w:rFonts w:ascii="Arial MT"/>
                <w:noProof/>
                <w:sz w:val="9"/>
              </w:rPr>
              <mc:AlternateContent>
                <mc:Choice Requires="wps">
                  <w:drawing>
                    <wp:anchor distT="0" distB="0" distL="0" distR="0" simplePos="0" relativeHeight="251618304" behindDoc="1" locked="0" layoutInCell="1" allowOverlap="1">
                      <wp:simplePos x="0" y="0"/>
                      <wp:positionH relativeFrom="column">
                        <wp:posOffset>0</wp:posOffset>
                      </wp:positionH>
                      <wp:positionV relativeFrom="paragraph">
                        <wp:posOffset>64225</wp:posOffset>
                      </wp:positionV>
                      <wp:extent cx="478790" cy="3810"/>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53" name="Graphic 553"/>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54" name="Graphic 554"/>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5.057152pt;width:37.7pt;height:.3pt;mso-position-horizontal-relative:column;mso-position-vertical-relative:paragraph;z-index:-22584832" id="docshapegroup369" coordorigin="0,101" coordsize="754,6">
                      <v:line style="position:absolute" from="3,104" to="750,104" stroked="true" strokeweight=".265071pt" strokecolor="#000000">
                        <v:stroke dashstyle="solid"/>
                      </v:line>
                      <v:rect style="position:absolute;left:0;top:101;width:754;height:6" id="docshape370" filled="true" fillcolor="#000000" stroked="false">
                        <v:fill type="solid"/>
                      </v:rect>
                      <w10:wrap type="none"/>
                    </v:group>
                  </w:pict>
                </mc:Fallback>
              </mc:AlternateContent>
            </w:r>
            <w:r>
              <w:rPr>
                <w:rFonts w:ascii="Arial MT"/>
                <w:noProof/>
                <w:sz w:val="9"/>
              </w:rPr>
              <mc:AlternateContent>
                <mc:Choice Requires="wps">
                  <w:drawing>
                    <wp:anchor distT="0" distB="0" distL="0" distR="0" simplePos="0" relativeHeight="251619328" behindDoc="1" locked="0" layoutInCell="1" allowOverlap="1">
                      <wp:simplePos x="0" y="0"/>
                      <wp:positionH relativeFrom="column">
                        <wp:posOffset>525311</wp:posOffset>
                      </wp:positionH>
                      <wp:positionV relativeFrom="paragraph">
                        <wp:posOffset>64225</wp:posOffset>
                      </wp:positionV>
                      <wp:extent cx="478790" cy="381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56" name="Graphic 556"/>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557" name="Graphic 557"/>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63087pt;margin-top:5.057154pt;width:37.7pt;height:.3pt;mso-position-horizontal-relative:column;mso-position-vertical-relative:paragraph;z-index:-22584320" id="docshapegroup371" coordorigin="827,101" coordsize="754,6">
                      <v:line style="position:absolute" from="830,104" to="1578,104" stroked="true" strokeweight=".265071pt" strokecolor="#000000">
                        <v:stroke dashstyle="solid"/>
                      </v:line>
                      <v:rect style="position:absolute;left:827;top:101;width:754;height:6" id="docshape372" filled="true" fillcolor="#000000" stroked="false">
                        <v:fill type="solid"/>
                      </v:rect>
                      <w10:wrap type="none"/>
                    </v:group>
                  </w:pict>
                </mc:Fallback>
              </mc:AlternateContent>
            </w:r>
            <w:r>
              <w:rPr>
                <w:rFonts w:ascii="Arial MT"/>
                <w:w w:val="105"/>
                <w:sz w:val="9"/>
              </w:rPr>
              <w:t>-</w:t>
            </w:r>
            <w:r>
              <w:rPr>
                <w:rFonts w:ascii="Arial MT"/>
                <w:sz w:val="9"/>
              </w:rPr>
              <w:tab/>
            </w: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line="93" w:lineRule="exact"/>
              <w:ind w:right="49"/>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26" w:type="dxa"/>
            <w:tcBorders>
              <w:bottom w:val="single" w:sz="4" w:space="0" w:color="000000"/>
            </w:tcBorders>
          </w:tcPr>
          <w:p w:rsidR="00760BC4" w:rsidRDefault="000767C2">
            <w:pPr>
              <w:pStyle w:val="TableParagraph"/>
              <w:spacing w:line="93"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line="93"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line="93"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line="93" w:lineRule="exact"/>
              <w:ind w:right="47"/>
              <w:jc w:val="right"/>
              <w:rPr>
                <w:rFonts w:ascii="Arial MT"/>
                <w:sz w:val="9"/>
              </w:rPr>
            </w:pPr>
            <w:r>
              <w:rPr>
                <w:rFonts w:ascii="Arial MT"/>
                <w:noProof/>
                <w:sz w:val="9"/>
              </w:rPr>
              <mc:AlternateContent>
                <mc:Choice Requires="wps">
                  <w:drawing>
                    <wp:anchor distT="0" distB="0" distL="0" distR="0" simplePos="0" relativeHeight="251620352" behindDoc="1" locked="0" layoutInCell="1" allowOverlap="1">
                      <wp:simplePos x="0" y="0"/>
                      <wp:positionH relativeFrom="column">
                        <wp:posOffset>0</wp:posOffset>
                      </wp:positionH>
                      <wp:positionV relativeFrom="paragraph">
                        <wp:posOffset>64226</wp:posOffset>
                      </wp:positionV>
                      <wp:extent cx="478790" cy="3810"/>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59" name="Graphic 559"/>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60" name="Graphic 560"/>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5.057167pt;width:37.7pt;height:.3pt;mso-position-horizontal-relative:column;mso-position-vertical-relative:paragraph;z-index:-22583808" id="docshapegroup373" coordorigin="0,101" coordsize="754,6">
                      <v:line style="position:absolute" from="3,104" to="750,104" stroked="true" strokeweight=".265071pt" strokecolor="#000000">
                        <v:stroke dashstyle="solid"/>
                      </v:line>
                      <v:rect style="position:absolute;left:0;top:101;width:754;height:6" id="docshape374" filled="true" fillcolor="#000000" stroked="false">
                        <v:fill type="solid"/>
                      </v:rect>
                      <w10:wrap type="none"/>
                    </v:group>
                  </w:pict>
                </mc:Fallback>
              </mc:AlternateContent>
            </w:r>
            <w:r>
              <w:rPr>
                <w:rFonts w:ascii="Arial MT"/>
                <w:noProof/>
                <w:sz w:val="9"/>
              </w:rPr>
              <mc:AlternateContent>
                <mc:Choice Requires="wps">
                  <w:drawing>
                    <wp:anchor distT="0" distB="0" distL="0" distR="0" simplePos="0" relativeHeight="251631616" behindDoc="1" locked="0" layoutInCell="1" allowOverlap="1">
                      <wp:simplePos x="0" y="0"/>
                      <wp:positionH relativeFrom="column">
                        <wp:posOffset>525423</wp:posOffset>
                      </wp:positionH>
                      <wp:positionV relativeFrom="paragraph">
                        <wp:posOffset>64226</wp:posOffset>
                      </wp:positionV>
                      <wp:extent cx="478155" cy="3810"/>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562" name="Graphic 562"/>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563" name="Graphic 563"/>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71918pt;margin-top:5.057169pt;width:37.65pt;height:.3pt;mso-position-horizontal-relative:column;mso-position-vertical-relative:paragraph;z-index:-22576640" id="docshapegroup375" coordorigin="827,101" coordsize="753,6">
                      <v:line style="position:absolute" from="830,104" to="1578,104" stroked="true" strokeweight=".265071pt" strokecolor="#000000">
                        <v:stroke dashstyle="solid"/>
                      </v:line>
                      <v:rect style="position:absolute;left:827;top:101;width:753;height:6" id="docshape376" filled="true" fillcolor="#000000" stroked="false">
                        <v:fill type="solid"/>
                      </v:rect>
                      <w10:wrap type="none"/>
                    </v:group>
                  </w:pict>
                </mc:Fallback>
              </mc:AlternateContent>
            </w:r>
            <w:r>
              <w:rPr>
                <w:rFonts w:ascii="Arial MT"/>
                <w:w w:val="105"/>
                <w:sz w:val="9"/>
              </w:rPr>
              <w:t>-</w:t>
            </w:r>
            <w:r>
              <w:rPr>
                <w:rFonts w:ascii="Arial MT"/>
                <w:sz w:val="9"/>
              </w:rPr>
              <w:tab/>
            </w:r>
            <w:r>
              <w:rPr>
                <w:rFonts w:ascii="Arial MT"/>
                <w:w w:val="105"/>
                <w:sz w:val="9"/>
              </w:rPr>
              <w:t>-</w:t>
            </w:r>
          </w:p>
        </w:tc>
      </w:tr>
      <w:tr w:rsidR="00760BC4">
        <w:trPr>
          <w:trHeight w:val="112"/>
        </w:trPr>
        <w:tc>
          <w:tcPr>
            <w:tcW w:w="1644" w:type="dxa"/>
            <w:tcBorders>
              <w:top w:val="single" w:sz="4" w:space="0" w:color="000000"/>
              <w:bottom w:val="single" w:sz="4" w:space="0" w:color="000000"/>
            </w:tcBorders>
          </w:tcPr>
          <w:p w:rsidR="00760BC4" w:rsidRDefault="000767C2">
            <w:pPr>
              <w:pStyle w:val="TableParagraph"/>
              <w:spacing w:line="92" w:lineRule="exact"/>
              <w:ind w:left="21"/>
              <w:rPr>
                <w:rFonts w:ascii="Arial" w:hAnsi="Arial"/>
                <w:b/>
                <w:sz w:val="9"/>
              </w:rPr>
            </w:pPr>
            <w:r>
              <w:rPr>
                <w:rFonts w:ascii="Arial" w:hAnsi="Arial"/>
                <w:b/>
                <w:w w:val="105"/>
                <w:sz w:val="9"/>
              </w:rPr>
              <w:t>Состојба</w:t>
            </w:r>
            <w:r>
              <w:rPr>
                <w:rFonts w:ascii="Arial" w:hAnsi="Arial"/>
                <w:b/>
                <w:spacing w:val="1"/>
                <w:w w:val="105"/>
                <w:sz w:val="9"/>
              </w:rPr>
              <w:t xml:space="preserve"> </w:t>
            </w:r>
            <w:r>
              <w:rPr>
                <w:rFonts w:ascii="Arial" w:hAnsi="Arial"/>
                <w:b/>
                <w:w w:val="105"/>
                <w:sz w:val="9"/>
              </w:rPr>
              <w:t>на</w:t>
            </w:r>
            <w:r>
              <w:rPr>
                <w:rFonts w:ascii="Arial" w:hAnsi="Arial"/>
                <w:b/>
                <w:spacing w:val="2"/>
                <w:w w:val="105"/>
                <w:sz w:val="9"/>
              </w:rPr>
              <w:t xml:space="preserve"> </w:t>
            </w:r>
            <w:r>
              <w:rPr>
                <w:rFonts w:ascii="Arial" w:hAnsi="Arial"/>
                <w:b/>
                <w:w w:val="105"/>
                <w:sz w:val="9"/>
              </w:rPr>
              <w:t>31</w:t>
            </w:r>
            <w:r>
              <w:rPr>
                <w:rFonts w:ascii="Arial" w:hAnsi="Arial"/>
                <w:b/>
                <w:spacing w:val="1"/>
                <w:w w:val="105"/>
                <w:sz w:val="9"/>
              </w:rPr>
              <w:t xml:space="preserve"> </w:t>
            </w:r>
            <w:r>
              <w:rPr>
                <w:rFonts w:ascii="Arial" w:hAnsi="Arial"/>
                <w:b/>
                <w:w w:val="105"/>
                <w:sz w:val="9"/>
              </w:rPr>
              <w:t>декември</w:t>
            </w:r>
            <w:r>
              <w:rPr>
                <w:rFonts w:ascii="Arial" w:hAnsi="Arial"/>
                <w:b/>
                <w:spacing w:val="1"/>
                <w:w w:val="105"/>
                <w:sz w:val="9"/>
              </w:rPr>
              <w:t xml:space="preserve"> </w:t>
            </w:r>
            <w:r>
              <w:rPr>
                <w:rFonts w:ascii="Arial" w:hAnsi="Arial"/>
                <w:b/>
                <w:spacing w:val="-4"/>
                <w:w w:val="105"/>
                <w:sz w:val="9"/>
              </w:rPr>
              <w:t>2024</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line="92"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699"/>
              </w:tabs>
              <w:spacing w:line="92" w:lineRule="exact"/>
              <w:ind w:right="50"/>
              <w:jc w:val="right"/>
              <w:rPr>
                <w:rFonts w:ascii="Arial"/>
                <w:b/>
                <w:sz w:val="9"/>
              </w:rPr>
            </w:pPr>
            <w:r>
              <w:rPr>
                <w:rFonts w:ascii="Arial"/>
                <w:b/>
                <w:noProof/>
                <w:sz w:val="9"/>
              </w:rPr>
              <mc:AlternateContent>
                <mc:Choice Requires="wps">
                  <w:drawing>
                    <wp:anchor distT="0" distB="0" distL="0" distR="0" simplePos="0" relativeHeight="251621376" behindDoc="1" locked="0" layoutInCell="1" allowOverlap="1">
                      <wp:simplePos x="0" y="0"/>
                      <wp:positionH relativeFrom="column">
                        <wp:posOffset>0</wp:posOffset>
                      </wp:positionH>
                      <wp:positionV relativeFrom="paragraph">
                        <wp:posOffset>63688</wp:posOffset>
                      </wp:positionV>
                      <wp:extent cx="478790" cy="381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65" name="Graphic 565"/>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66" name="Graphic 566"/>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5.014878pt;width:37.7pt;height:.3pt;mso-position-horizontal-relative:column;mso-position-vertical-relative:paragraph;z-index:-22583296" id="docshapegroup377" coordorigin="0,100" coordsize="754,6">
                      <v:line style="position:absolute" from="3,103" to="750,103" stroked="true" strokeweight=".265071pt" strokecolor="#000000">
                        <v:stroke dashstyle="solid"/>
                      </v:line>
                      <v:rect style="position:absolute;left:0;top:100;width:754;height:6" id="docshape378" filled="true" fillcolor="#000000" stroked="false">
                        <v:fill type="solid"/>
                      </v:rect>
                      <w10:wrap type="none"/>
                    </v:group>
                  </w:pict>
                </mc:Fallback>
              </mc:AlternateContent>
            </w:r>
            <w:r>
              <w:rPr>
                <w:rFonts w:ascii="Arial"/>
                <w:b/>
                <w:noProof/>
                <w:sz w:val="9"/>
              </w:rPr>
              <mc:AlternateContent>
                <mc:Choice Requires="wps">
                  <w:drawing>
                    <wp:anchor distT="0" distB="0" distL="0" distR="0" simplePos="0" relativeHeight="251622400" behindDoc="1" locked="0" layoutInCell="1" allowOverlap="1">
                      <wp:simplePos x="0" y="0"/>
                      <wp:positionH relativeFrom="column">
                        <wp:posOffset>525311</wp:posOffset>
                      </wp:positionH>
                      <wp:positionV relativeFrom="paragraph">
                        <wp:posOffset>63688</wp:posOffset>
                      </wp:positionV>
                      <wp:extent cx="478790" cy="381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68" name="Graphic 568"/>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569" name="Graphic 569"/>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63087pt;margin-top:5.014881pt;width:37.7pt;height:.3pt;mso-position-horizontal-relative:column;mso-position-vertical-relative:paragraph;z-index:-22582784" id="docshapegroup379" coordorigin="827,100" coordsize="754,6">
                      <v:line style="position:absolute" from="830,103" to="1578,103" stroked="true" strokeweight=".265071pt" strokecolor="#000000">
                        <v:stroke dashstyle="solid"/>
                      </v:line>
                      <v:rect style="position:absolute;left:827;top:100;width:754;height:6" id="docshape380" filled="true" fillcolor="#000000" stroked="false">
                        <v:fill type="solid"/>
                      </v:rect>
                      <w10:wrap type="none"/>
                    </v:group>
                  </w:pict>
                </mc:Fallback>
              </mc:AlternateContent>
            </w:r>
            <w:r>
              <w:rPr>
                <w:rFonts w:ascii="Arial"/>
                <w:b/>
                <w:w w:val="105"/>
                <w:sz w:val="9"/>
              </w:rPr>
              <w:t>-</w:t>
            </w:r>
            <w:r>
              <w:rPr>
                <w:rFonts w:ascii="Arial"/>
                <w:b/>
                <w:sz w:val="9"/>
              </w:rPr>
              <w:tab/>
            </w:r>
            <w:r>
              <w:rPr>
                <w:rFonts w:ascii="Arial"/>
                <w:b/>
                <w:spacing w:val="-5"/>
                <w:w w:val="105"/>
                <w:sz w:val="9"/>
              </w:rPr>
              <w:t>104</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line="92" w:lineRule="exact"/>
              <w:ind w:right="49"/>
              <w:jc w:val="right"/>
              <w:rPr>
                <w:rFonts w:ascii="Arial"/>
                <w:b/>
                <w:sz w:val="9"/>
              </w:rPr>
            </w:pPr>
            <w:r>
              <w:rPr>
                <w:rFonts w:ascii="Arial"/>
                <w:b/>
                <w:spacing w:val="-10"/>
                <w:w w:val="105"/>
                <w:sz w:val="9"/>
              </w:rPr>
              <w:t>5</w:t>
            </w:r>
          </w:p>
        </w:tc>
        <w:tc>
          <w:tcPr>
            <w:tcW w:w="74" w:type="dxa"/>
          </w:tcPr>
          <w:p w:rsidR="00760BC4" w:rsidRDefault="00760BC4">
            <w:pPr>
              <w:pStyle w:val="TableParagraph"/>
              <w:rPr>
                <w:rFonts w:ascii="Times New Roman"/>
                <w:sz w:val="6"/>
              </w:rPr>
            </w:pPr>
          </w:p>
        </w:tc>
        <w:tc>
          <w:tcPr>
            <w:tcW w:w="726" w:type="dxa"/>
            <w:tcBorders>
              <w:top w:val="single" w:sz="4" w:space="0" w:color="000000"/>
              <w:bottom w:val="single" w:sz="4" w:space="0" w:color="000000"/>
            </w:tcBorders>
          </w:tcPr>
          <w:p w:rsidR="00760BC4" w:rsidRDefault="000767C2">
            <w:pPr>
              <w:pStyle w:val="TableParagraph"/>
              <w:spacing w:line="92"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line="92"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line="92"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699"/>
              </w:tabs>
              <w:spacing w:line="92" w:lineRule="exact"/>
              <w:ind w:right="47"/>
              <w:jc w:val="right"/>
              <w:rPr>
                <w:rFonts w:ascii="Arial"/>
                <w:b/>
                <w:sz w:val="9"/>
              </w:rPr>
            </w:pPr>
            <w:r>
              <w:rPr>
                <w:rFonts w:ascii="Arial"/>
                <w:b/>
                <w:noProof/>
                <w:sz w:val="9"/>
              </w:rPr>
              <mc:AlternateContent>
                <mc:Choice Requires="wps">
                  <w:drawing>
                    <wp:anchor distT="0" distB="0" distL="0" distR="0" simplePos="0" relativeHeight="251623424" behindDoc="1" locked="0" layoutInCell="1" allowOverlap="1">
                      <wp:simplePos x="0" y="0"/>
                      <wp:positionH relativeFrom="column">
                        <wp:posOffset>0</wp:posOffset>
                      </wp:positionH>
                      <wp:positionV relativeFrom="paragraph">
                        <wp:posOffset>63688</wp:posOffset>
                      </wp:positionV>
                      <wp:extent cx="478790" cy="3810"/>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71" name="Graphic 571"/>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72" name="Graphic 572"/>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5.014878pt;width:37.7pt;height:.3pt;mso-position-horizontal-relative:column;mso-position-vertical-relative:paragraph;z-index:-22582272" id="docshapegroup381" coordorigin="0,100" coordsize="754,6">
                      <v:line style="position:absolute" from="3,103" to="750,103" stroked="true" strokeweight=".265071pt" strokecolor="#000000">
                        <v:stroke dashstyle="solid"/>
                      </v:line>
                      <v:rect style="position:absolute;left:0;top:100;width:754;height:6" id="docshape382" filled="true" fillcolor="#000000" stroked="false">
                        <v:fill type="solid"/>
                      </v:rect>
                      <w10:wrap type="none"/>
                    </v:group>
                  </w:pict>
                </mc:Fallback>
              </mc:AlternateContent>
            </w:r>
            <w:r>
              <w:rPr>
                <w:rFonts w:ascii="Arial"/>
                <w:b/>
                <w:noProof/>
                <w:sz w:val="9"/>
              </w:rPr>
              <mc:AlternateContent>
                <mc:Choice Requires="wps">
                  <w:drawing>
                    <wp:anchor distT="0" distB="0" distL="0" distR="0" simplePos="0" relativeHeight="251632640" behindDoc="1" locked="0" layoutInCell="1" allowOverlap="1">
                      <wp:simplePos x="0" y="0"/>
                      <wp:positionH relativeFrom="column">
                        <wp:posOffset>525423</wp:posOffset>
                      </wp:positionH>
                      <wp:positionV relativeFrom="paragraph">
                        <wp:posOffset>63688</wp:posOffset>
                      </wp:positionV>
                      <wp:extent cx="478155" cy="3810"/>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574" name="Graphic 574"/>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575" name="Graphic 575"/>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71918pt;margin-top:5.014881pt;width:37.65pt;height:.3pt;mso-position-horizontal-relative:column;mso-position-vertical-relative:paragraph;z-index:-22576128" id="docshapegroup383" coordorigin="827,100" coordsize="753,6">
                      <v:line style="position:absolute" from="830,103" to="1578,103" stroked="true" strokeweight=".265071pt" strokecolor="#000000">
                        <v:stroke dashstyle="solid"/>
                      </v:line>
                      <v:rect style="position:absolute;left:827;top:100;width:753;height:6" id="docshape384" filled="true" fillcolor="#000000" stroked="false">
                        <v:fill type="solid"/>
                      </v:rect>
                      <w10:wrap type="none"/>
                    </v:group>
                  </w:pict>
                </mc:Fallback>
              </mc:AlternateContent>
            </w:r>
            <w:r>
              <w:rPr>
                <w:rFonts w:ascii="Arial"/>
                <w:b/>
                <w:w w:val="105"/>
                <w:sz w:val="9"/>
              </w:rPr>
              <w:t>-</w:t>
            </w:r>
            <w:r>
              <w:rPr>
                <w:rFonts w:ascii="Arial"/>
                <w:b/>
                <w:sz w:val="9"/>
              </w:rPr>
              <w:tab/>
            </w:r>
            <w:r>
              <w:rPr>
                <w:rFonts w:ascii="Arial"/>
                <w:b/>
                <w:spacing w:val="-5"/>
                <w:w w:val="105"/>
                <w:sz w:val="9"/>
              </w:rPr>
              <w:t>109</w:t>
            </w:r>
          </w:p>
        </w:tc>
      </w:tr>
      <w:tr w:rsidR="00760BC4">
        <w:trPr>
          <w:trHeight w:val="234"/>
        </w:trPr>
        <w:tc>
          <w:tcPr>
            <w:tcW w:w="1644" w:type="dxa"/>
            <w:tcBorders>
              <w:top w:val="single" w:sz="4" w:space="0" w:color="000000"/>
              <w:bottom w:val="single" w:sz="4" w:space="0" w:color="000000"/>
            </w:tcBorders>
          </w:tcPr>
          <w:p w:rsidR="00760BC4" w:rsidRDefault="000767C2">
            <w:pPr>
              <w:pStyle w:val="TableParagraph"/>
              <w:spacing w:line="98" w:lineRule="exact"/>
              <w:ind w:left="21"/>
              <w:rPr>
                <w:rFonts w:ascii="Arial" w:hAnsi="Arial"/>
                <w:b/>
                <w:sz w:val="9"/>
              </w:rPr>
            </w:pPr>
            <w:r>
              <w:rPr>
                <w:rFonts w:ascii="Arial" w:hAnsi="Arial"/>
                <w:b/>
                <w:w w:val="105"/>
                <w:sz w:val="9"/>
              </w:rPr>
              <w:t>Акумулирана</w:t>
            </w:r>
            <w:r>
              <w:rPr>
                <w:rFonts w:ascii="Arial" w:hAnsi="Arial"/>
                <w:b/>
                <w:spacing w:val="4"/>
                <w:w w:val="105"/>
                <w:sz w:val="9"/>
              </w:rPr>
              <w:t xml:space="preserve"> </w:t>
            </w:r>
            <w:r>
              <w:rPr>
                <w:rFonts w:ascii="Arial" w:hAnsi="Arial"/>
                <w:b/>
                <w:spacing w:val="-2"/>
                <w:w w:val="105"/>
                <w:sz w:val="9"/>
              </w:rPr>
              <w:t>амортизација</w:t>
            </w:r>
          </w:p>
          <w:p w:rsidR="00760BC4" w:rsidRDefault="000767C2">
            <w:pPr>
              <w:pStyle w:val="TableParagraph"/>
              <w:spacing w:before="18" w:line="97" w:lineRule="exact"/>
              <w:ind w:left="21"/>
              <w:rPr>
                <w:rFonts w:ascii="Arial" w:hAnsi="Arial"/>
                <w:b/>
                <w:sz w:val="9"/>
              </w:rPr>
            </w:pPr>
            <w:r>
              <w:rPr>
                <w:rFonts w:ascii="Arial" w:hAnsi="Arial"/>
                <w:b/>
                <w:w w:val="105"/>
                <w:sz w:val="9"/>
              </w:rPr>
              <w:t>Состојба</w:t>
            </w:r>
            <w:r>
              <w:rPr>
                <w:rFonts w:ascii="Arial" w:hAnsi="Arial"/>
                <w:b/>
                <w:spacing w:val="1"/>
                <w:w w:val="105"/>
                <w:sz w:val="9"/>
              </w:rPr>
              <w:t xml:space="preserve"> </w:t>
            </w:r>
            <w:r>
              <w:rPr>
                <w:rFonts w:ascii="Arial" w:hAnsi="Arial"/>
                <w:b/>
                <w:w w:val="105"/>
                <w:sz w:val="9"/>
              </w:rPr>
              <w:t>на</w:t>
            </w:r>
            <w:r>
              <w:rPr>
                <w:rFonts w:ascii="Arial" w:hAnsi="Arial"/>
                <w:b/>
                <w:spacing w:val="2"/>
                <w:w w:val="105"/>
                <w:sz w:val="9"/>
              </w:rPr>
              <w:t xml:space="preserve"> </w:t>
            </w:r>
            <w:r>
              <w:rPr>
                <w:rFonts w:ascii="Arial" w:hAnsi="Arial"/>
                <w:b/>
                <w:w w:val="105"/>
                <w:sz w:val="9"/>
              </w:rPr>
              <w:t>01</w:t>
            </w:r>
            <w:r>
              <w:rPr>
                <w:rFonts w:ascii="Arial" w:hAnsi="Arial"/>
                <w:b/>
                <w:spacing w:val="1"/>
                <w:w w:val="105"/>
                <w:sz w:val="9"/>
              </w:rPr>
              <w:t xml:space="preserve"> </w:t>
            </w:r>
            <w:r>
              <w:rPr>
                <w:rFonts w:ascii="Arial" w:hAnsi="Arial"/>
                <w:b/>
                <w:w w:val="105"/>
                <w:sz w:val="9"/>
              </w:rPr>
              <w:t>јануари</w:t>
            </w:r>
            <w:r>
              <w:rPr>
                <w:rFonts w:ascii="Arial" w:hAnsi="Arial"/>
                <w:b/>
                <w:spacing w:val="2"/>
                <w:w w:val="105"/>
                <w:sz w:val="9"/>
              </w:rPr>
              <w:t xml:space="preserve"> </w:t>
            </w:r>
            <w:r>
              <w:rPr>
                <w:rFonts w:ascii="Arial" w:hAnsi="Arial"/>
                <w:b/>
                <w:spacing w:val="-4"/>
                <w:w w:val="105"/>
                <w:sz w:val="9"/>
              </w:rPr>
              <w:t>2024</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13"/>
              <w:rPr>
                <w:rFonts w:ascii="Arial"/>
                <w:b/>
                <w:sz w:val="9"/>
              </w:rPr>
            </w:pPr>
          </w:p>
          <w:p w:rsidR="00760BC4" w:rsidRDefault="000767C2">
            <w:pPr>
              <w:pStyle w:val="TableParagraph"/>
              <w:spacing w:line="97"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12"/>
              </w:rPr>
            </w:pPr>
          </w:p>
        </w:tc>
        <w:tc>
          <w:tcPr>
            <w:tcW w:w="1580" w:type="dxa"/>
          </w:tcPr>
          <w:p w:rsidR="00760BC4" w:rsidRDefault="00760BC4">
            <w:pPr>
              <w:pStyle w:val="TableParagraph"/>
              <w:spacing w:before="13"/>
              <w:rPr>
                <w:rFonts w:ascii="Arial"/>
                <w:b/>
                <w:sz w:val="9"/>
              </w:rPr>
            </w:pPr>
          </w:p>
          <w:p w:rsidR="00760BC4" w:rsidRDefault="000767C2">
            <w:pPr>
              <w:pStyle w:val="TableParagraph"/>
              <w:tabs>
                <w:tab w:val="left" w:pos="827"/>
              </w:tabs>
              <w:spacing w:line="97" w:lineRule="exact"/>
              <w:ind w:right="50"/>
              <w:jc w:val="right"/>
              <w:rPr>
                <w:rFonts w:ascii="Arial"/>
                <w:b/>
                <w:sz w:val="9"/>
              </w:rPr>
            </w:pPr>
            <w:r>
              <w:rPr>
                <w:rFonts w:ascii="Arial"/>
                <w:b/>
                <w:noProof/>
                <w:sz w:val="9"/>
              </w:rPr>
              <mc:AlternateContent>
                <mc:Choice Requires="wps">
                  <w:drawing>
                    <wp:anchor distT="0" distB="0" distL="0" distR="0" simplePos="0" relativeHeight="251624448" behindDoc="1" locked="0" layoutInCell="1" allowOverlap="1">
                      <wp:simplePos x="0" y="0"/>
                      <wp:positionH relativeFrom="column">
                        <wp:posOffset>0</wp:posOffset>
                      </wp:positionH>
                      <wp:positionV relativeFrom="paragraph">
                        <wp:posOffset>67071</wp:posOffset>
                      </wp:positionV>
                      <wp:extent cx="478790" cy="381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77" name="Graphic 577"/>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78" name="Graphic 578"/>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5.281214pt;width:37.7pt;height:.3pt;mso-position-horizontal-relative:column;mso-position-vertical-relative:paragraph;z-index:-22581760" id="docshapegroup385" coordorigin="0,106" coordsize="754,6">
                      <v:line style="position:absolute" from="3,108" to="750,108" stroked="true" strokeweight=".265071pt" strokecolor="#000000">
                        <v:stroke dashstyle="solid"/>
                      </v:line>
                      <v:rect style="position:absolute;left:0;top:105;width:754;height:6" id="docshape386" filled="true" fillcolor="#000000" stroked="false">
                        <v:fill type="solid"/>
                      </v:rect>
                      <w10:wrap type="none"/>
                    </v:group>
                  </w:pict>
                </mc:Fallback>
              </mc:AlternateContent>
            </w:r>
            <w:r>
              <w:rPr>
                <w:rFonts w:ascii="Arial"/>
                <w:b/>
                <w:noProof/>
                <w:sz w:val="9"/>
              </w:rPr>
              <mc:AlternateContent>
                <mc:Choice Requires="wps">
                  <w:drawing>
                    <wp:anchor distT="0" distB="0" distL="0" distR="0" simplePos="0" relativeHeight="251625472" behindDoc="1" locked="0" layoutInCell="1" allowOverlap="1">
                      <wp:simplePos x="0" y="0"/>
                      <wp:positionH relativeFrom="column">
                        <wp:posOffset>525311</wp:posOffset>
                      </wp:positionH>
                      <wp:positionV relativeFrom="paragraph">
                        <wp:posOffset>67071</wp:posOffset>
                      </wp:positionV>
                      <wp:extent cx="478790" cy="381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80" name="Graphic 580"/>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581" name="Graphic 581"/>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63087pt;margin-top:5.281217pt;width:37.7pt;height:.3pt;mso-position-horizontal-relative:column;mso-position-vertical-relative:paragraph;z-index:-22581248" id="docshapegroup387" coordorigin="827,106" coordsize="754,6">
                      <v:line style="position:absolute" from="830,108" to="1578,108" stroked="true" strokeweight=".265071pt" strokecolor="#000000">
                        <v:stroke dashstyle="solid"/>
                      </v:line>
                      <v:rect style="position:absolute;left:827;top:105;width:754;height:6" id="docshape388" filled="true" fillcolor="#000000" stroked="false">
                        <v:fill type="solid"/>
                      </v:rect>
                      <w10:wrap type="none"/>
                    </v:group>
                  </w:pict>
                </mc:Fallback>
              </mc:AlternateContent>
            </w:r>
            <w:r>
              <w:rPr>
                <w:rFonts w:ascii="Arial"/>
                <w:b/>
                <w:w w:val="105"/>
                <w:sz w:val="9"/>
              </w:rPr>
              <w:t>-</w:t>
            </w:r>
            <w:r>
              <w:rPr>
                <w:rFonts w:ascii="Arial"/>
                <w:b/>
                <w:sz w:val="9"/>
              </w:rPr>
              <w:tab/>
            </w:r>
            <w:r>
              <w:rPr>
                <w:rFonts w:ascii="Arial"/>
                <w:b/>
                <w:w w:val="105"/>
                <w:sz w:val="9"/>
              </w:rPr>
              <w:t>-</w:t>
            </w: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spacing w:before="13"/>
              <w:rPr>
                <w:rFonts w:ascii="Arial"/>
                <w:b/>
                <w:sz w:val="9"/>
              </w:rPr>
            </w:pPr>
          </w:p>
          <w:p w:rsidR="00760BC4" w:rsidRDefault="000767C2">
            <w:pPr>
              <w:pStyle w:val="TableParagraph"/>
              <w:spacing w:line="97" w:lineRule="exact"/>
              <w:ind w:right="49"/>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12"/>
              </w:rPr>
            </w:pPr>
          </w:p>
        </w:tc>
        <w:tc>
          <w:tcPr>
            <w:tcW w:w="726" w:type="dxa"/>
            <w:tcBorders>
              <w:top w:val="single" w:sz="4" w:space="0" w:color="000000"/>
              <w:bottom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753" w:type="dxa"/>
            <w:tcBorders>
              <w:top w:val="single" w:sz="4" w:space="0" w:color="000000"/>
              <w:bottom w:val="single" w:sz="4" w:space="0" w:color="000000"/>
            </w:tcBorders>
          </w:tcPr>
          <w:p w:rsidR="00760BC4" w:rsidRDefault="00760BC4">
            <w:pPr>
              <w:pStyle w:val="TableParagraph"/>
              <w:rPr>
                <w:rFonts w:ascii="Times New Roman"/>
                <w:sz w:val="12"/>
              </w:rPr>
            </w:pPr>
          </w:p>
        </w:tc>
        <w:tc>
          <w:tcPr>
            <w:tcW w:w="74" w:type="dxa"/>
          </w:tcPr>
          <w:p w:rsidR="00760BC4" w:rsidRDefault="00760BC4">
            <w:pPr>
              <w:pStyle w:val="TableParagraph"/>
              <w:rPr>
                <w:rFonts w:ascii="Times New Roman"/>
                <w:sz w:val="12"/>
              </w:rPr>
            </w:pPr>
          </w:p>
        </w:tc>
        <w:tc>
          <w:tcPr>
            <w:tcW w:w="1580" w:type="dxa"/>
          </w:tcPr>
          <w:p w:rsidR="00760BC4" w:rsidRDefault="00760BC4">
            <w:pPr>
              <w:pStyle w:val="TableParagraph"/>
              <w:spacing w:before="13"/>
              <w:rPr>
                <w:rFonts w:ascii="Arial"/>
                <w:b/>
                <w:sz w:val="9"/>
              </w:rPr>
            </w:pPr>
          </w:p>
          <w:p w:rsidR="00760BC4" w:rsidRDefault="000767C2">
            <w:pPr>
              <w:pStyle w:val="TableParagraph"/>
              <w:tabs>
                <w:tab w:val="left" w:pos="827"/>
              </w:tabs>
              <w:spacing w:line="97" w:lineRule="exact"/>
              <w:ind w:right="47"/>
              <w:jc w:val="right"/>
              <w:rPr>
                <w:rFonts w:ascii="Arial"/>
                <w:b/>
                <w:sz w:val="9"/>
              </w:rPr>
            </w:pPr>
            <w:r>
              <w:rPr>
                <w:rFonts w:ascii="Arial"/>
                <w:b/>
                <w:noProof/>
                <w:sz w:val="9"/>
              </w:rPr>
              <mc:AlternateContent>
                <mc:Choice Requires="wps">
                  <w:drawing>
                    <wp:anchor distT="0" distB="0" distL="0" distR="0" simplePos="0" relativeHeight="251626496" behindDoc="1" locked="0" layoutInCell="1" allowOverlap="1">
                      <wp:simplePos x="0" y="0"/>
                      <wp:positionH relativeFrom="column">
                        <wp:posOffset>0</wp:posOffset>
                      </wp:positionH>
                      <wp:positionV relativeFrom="paragraph">
                        <wp:posOffset>67071</wp:posOffset>
                      </wp:positionV>
                      <wp:extent cx="478790" cy="381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83" name="Graphic 583"/>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84" name="Graphic 584"/>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5.281229pt;width:37.7pt;height:.3pt;mso-position-horizontal-relative:column;mso-position-vertical-relative:paragraph;z-index:-22580736" id="docshapegroup389" coordorigin="0,106" coordsize="754,6">
                      <v:line style="position:absolute" from="3,108" to="750,108" stroked="true" strokeweight=".265071pt" strokecolor="#000000">
                        <v:stroke dashstyle="solid"/>
                      </v:line>
                      <v:rect style="position:absolute;left:0;top:105;width:754;height:6" id="docshape390" filled="true" fillcolor="#000000" stroked="false">
                        <v:fill type="solid"/>
                      </v:rect>
                      <w10:wrap type="none"/>
                    </v:group>
                  </w:pict>
                </mc:Fallback>
              </mc:AlternateContent>
            </w:r>
            <w:r>
              <w:rPr>
                <w:rFonts w:ascii="Arial"/>
                <w:b/>
                <w:noProof/>
                <w:sz w:val="9"/>
              </w:rPr>
              <mc:AlternateContent>
                <mc:Choice Requires="wps">
                  <w:drawing>
                    <wp:anchor distT="0" distB="0" distL="0" distR="0" simplePos="0" relativeHeight="251633664" behindDoc="1" locked="0" layoutInCell="1" allowOverlap="1">
                      <wp:simplePos x="0" y="0"/>
                      <wp:positionH relativeFrom="column">
                        <wp:posOffset>525423</wp:posOffset>
                      </wp:positionH>
                      <wp:positionV relativeFrom="paragraph">
                        <wp:posOffset>67071</wp:posOffset>
                      </wp:positionV>
                      <wp:extent cx="478155" cy="3810"/>
                      <wp:effectExtent l="0" t="0" r="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586" name="Graphic 586"/>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587" name="Graphic 587"/>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71922pt;margin-top:5.281231pt;width:37.65pt;height:.3pt;mso-position-horizontal-relative:column;mso-position-vertical-relative:paragraph;z-index:-22575616" id="docshapegroup391" coordorigin="827,106" coordsize="753,6">
                      <v:line style="position:absolute" from="830,108" to="1578,108" stroked="true" strokeweight=".265071pt" strokecolor="#000000">
                        <v:stroke dashstyle="solid"/>
                      </v:line>
                      <v:rect style="position:absolute;left:827;top:105;width:753;height:6" id="docshape392" filled="true" fillcolor="#000000" stroked="false">
                        <v:fill type="solid"/>
                      </v:rect>
                      <w10:wrap type="none"/>
                    </v:group>
                  </w:pict>
                </mc:Fallback>
              </mc:AlternateContent>
            </w:r>
            <w:r>
              <w:rPr>
                <w:rFonts w:ascii="Arial"/>
                <w:b/>
                <w:w w:val="105"/>
                <w:sz w:val="9"/>
              </w:rPr>
              <w:t>-</w:t>
            </w:r>
            <w:r>
              <w:rPr>
                <w:rFonts w:ascii="Arial"/>
                <w:b/>
                <w:sz w:val="9"/>
              </w:rPr>
              <w:tab/>
            </w:r>
            <w:r>
              <w:rPr>
                <w:rFonts w:ascii="Arial"/>
                <w:b/>
                <w:w w:val="105"/>
                <w:sz w:val="9"/>
              </w:rPr>
              <w:t>-</w:t>
            </w:r>
          </w:p>
        </w:tc>
      </w:tr>
      <w:tr w:rsidR="00760BC4">
        <w:trPr>
          <w:trHeight w:val="121"/>
        </w:trPr>
        <w:tc>
          <w:tcPr>
            <w:tcW w:w="1644" w:type="dxa"/>
            <w:tcBorders>
              <w:top w:val="single" w:sz="4" w:space="0" w:color="000000"/>
            </w:tcBorders>
          </w:tcPr>
          <w:p w:rsidR="00760BC4" w:rsidRDefault="000767C2">
            <w:pPr>
              <w:pStyle w:val="TableParagraph"/>
              <w:spacing w:line="98" w:lineRule="exact"/>
              <w:ind w:left="21"/>
              <w:rPr>
                <w:sz w:val="9"/>
              </w:rPr>
            </w:pPr>
            <w:r>
              <w:rPr>
                <w:spacing w:val="-2"/>
                <w:w w:val="105"/>
                <w:sz w:val="9"/>
              </w:rPr>
              <w:t>Амортизација</w:t>
            </w:r>
            <w:r>
              <w:rPr>
                <w:spacing w:val="4"/>
                <w:w w:val="105"/>
                <w:sz w:val="9"/>
              </w:rPr>
              <w:t xml:space="preserve"> </w:t>
            </w:r>
            <w:r>
              <w:rPr>
                <w:spacing w:val="-2"/>
                <w:w w:val="105"/>
                <w:sz w:val="9"/>
              </w:rPr>
              <w:t>за</w:t>
            </w:r>
            <w:r>
              <w:rPr>
                <w:spacing w:val="5"/>
                <w:w w:val="105"/>
                <w:sz w:val="9"/>
              </w:rPr>
              <w:t xml:space="preserve"> </w:t>
            </w:r>
            <w:r>
              <w:rPr>
                <w:spacing w:val="-2"/>
                <w:w w:val="105"/>
                <w:sz w:val="9"/>
              </w:rPr>
              <w:t>тековната</w:t>
            </w:r>
            <w:r>
              <w:rPr>
                <w:spacing w:val="5"/>
                <w:w w:val="105"/>
                <w:sz w:val="9"/>
              </w:rPr>
              <w:t xml:space="preserve"> </w:t>
            </w:r>
            <w:r>
              <w:rPr>
                <w:spacing w:val="-2"/>
                <w:w w:val="105"/>
                <w:sz w:val="9"/>
              </w:rPr>
              <w:t>година</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line="98"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752"/>
              </w:tabs>
              <w:spacing w:line="98" w:lineRule="exact"/>
              <w:ind w:right="50"/>
              <w:jc w:val="right"/>
              <w:rPr>
                <w:rFonts w:ascii="Arial MT"/>
                <w:sz w:val="9"/>
              </w:rPr>
            </w:pPr>
            <w:r>
              <w:rPr>
                <w:rFonts w:ascii="Arial MT"/>
                <w:w w:val="105"/>
                <w:sz w:val="9"/>
              </w:rPr>
              <w:t>-</w:t>
            </w:r>
            <w:r>
              <w:rPr>
                <w:rFonts w:ascii="Arial MT"/>
                <w:sz w:val="9"/>
              </w:rPr>
              <w:tab/>
            </w:r>
            <w:r>
              <w:rPr>
                <w:rFonts w:ascii="Arial MT"/>
                <w:spacing w:val="-5"/>
                <w:w w:val="105"/>
                <w:sz w:val="9"/>
              </w:rPr>
              <w:t>23</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line="98" w:lineRule="exact"/>
              <w:ind w:right="49"/>
              <w:jc w:val="right"/>
              <w:rPr>
                <w:rFonts w:ascii="Arial MT"/>
                <w:sz w:val="9"/>
              </w:rPr>
            </w:pPr>
            <w:r>
              <w:rPr>
                <w:rFonts w:ascii="Arial MT"/>
                <w:spacing w:val="-10"/>
                <w:w w:val="105"/>
                <w:sz w:val="9"/>
              </w:rPr>
              <w:t>1</w:t>
            </w:r>
          </w:p>
        </w:tc>
        <w:tc>
          <w:tcPr>
            <w:tcW w:w="74" w:type="dxa"/>
          </w:tcPr>
          <w:p w:rsidR="00760BC4" w:rsidRDefault="00760BC4">
            <w:pPr>
              <w:pStyle w:val="TableParagraph"/>
              <w:rPr>
                <w:rFonts w:ascii="Times New Roman"/>
                <w:sz w:val="6"/>
              </w:rPr>
            </w:pPr>
          </w:p>
        </w:tc>
        <w:tc>
          <w:tcPr>
            <w:tcW w:w="726" w:type="dxa"/>
            <w:tcBorders>
              <w:top w:val="single" w:sz="4" w:space="0" w:color="000000"/>
            </w:tcBorders>
          </w:tcPr>
          <w:p w:rsidR="00760BC4" w:rsidRDefault="000767C2">
            <w:pPr>
              <w:pStyle w:val="TableParagraph"/>
              <w:spacing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tcBorders>
          </w:tcPr>
          <w:p w:rsidR="00760BC4" w:rsidRDefault="000767C2">
            <w:pPr>
              <w:pStyle w:val="TableParagraph"/>
              <w:spacing w:line="98"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752"/>
              </w:tabs>
              <w:spacing w:line="98" w:lineRule="exact"/>
              <w:ind w:right="48"/>
              <w:jc w:val="right"/>
              <w:rPr>
                <w:rFonts w:ascii="Arial MT"/>
                <w:sz w:val="9"/>
              </w:rPr>
            </w:pPr>
            <w:r>
              <w:rPr>
                <w:rFonts w:ascii="Arial MT"/>
                <w:w w:val="105"/>
                <w:sz w:val="9"/>
              </w:rPr>
              <w:t>-</w:t>
            </w:r>
            <w:r>
              <w:rPr>
                <w:rFonts w:ascii="Arial MT"/>
                <w:sz w:val="9"/>
              </w:rPr>
              <w:tab/>
            </w:r>
            <w:r>
              <w:rPr>
                <w:rFonts w:ascii="Arial MT"/>
                <w:spacing w:val="-5"/>
                <w:w w:val="105"/>
                <w:sz w:val="9"/>
              </w:rPr>
              <w:t>24</w:t>
            </w:r>
          </w:p>
        </w:tc>
      </w:tr>
      <w:tr w:rsidR="00760BC4">
        <w:trPr>
          <w:trHeight w:val="122"/>
        </w:trPr>
        <w:tc>
          <w:tcPr>
            <w:tcW w:w="1644" w:type="dxa"/>
          </w:tcPr>
          <w:p w:rsidR="00760BC4" w:rsidRDefault="000767C2">
            <w:pPr>
              <w:pStyle w:val="TableParagraph"/>
              <w:spacing w:line="99" w:lineRule="exact"/>
              <w:ind w:left="21"/>
              <w:rPr>
                <w:sz w:val="9"/>
              </w:rPr>
            </w:pPr>
            <w:r>
              <w:rPr>
                <w:w w:val="105"/>
                <w:sz w:val="9"/>
              </w:rPr>
              <w:t>Расходи</w:t>
            </w:r>
            <w:r>
              <w:rPr>
                <w:spacing w:val="-1"/>
                <w:w w:val="105"/>
                <w:sz w:val="9"/>
              </w:rPr>
              <w:t xml:space="preserve"> </w:t>
            </w:r>
            <w:r>
              <w:rPr>
                <w:w w:val="105"/>
                <w:sz w:val="9"/>
              </w:rPr>
              <w:t>и</w:t>
            </w:r>
            <w:r>
              <w:rPr>
                <w:spacing w:val="-1"/>
                <w:w w:val="105"/>
                <w:sz w:val="9"/>
              </w:rPr>
              <w:t xml:space="preserve"> </w:t>
            </w:r>
            <w:r>
              <w:rPr>
                <w:spacing w:val="-2"/>
                <w:w w:val="105"/>
                <w:sz w:val="9"/>
              </w:rPr>
              <w:t>отуѓувања</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line="99"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line="99" w:lineRule="exact"/>
              <w:ind w:right="50"/>
              <w:jc w:val="right"/>
              <w:rPr>
                <w:rFonts w:ascii="Arial MT"/>
                <w:sz w:val="9"/>
              </w:rPr>
            </w:pPr>
            <w:r>
              <w:rPr>
                <w:rFonts w:ascii="Arial MT"/>
                <w:w w:val="105"/>
                <w:sz w:val="9"/>
              </w:rPr>
              <w:t>-</w:t>
            </w:r>
            <w:r>
              <w:rPr>
                <w:rFonts w:ascii="Arial MT"/>
                <w:sz w:val="9"/>
              </w:rPr>
              <w:tab/>
            </w:r>
            <w:r>
              <w:rPr>
                <w:rFonts w:ascii="Arial MT"/>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line="99" w:lineRule="exact"/>
              <w:ind w:right="49"/>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26" w:type="dxa"/>
          </w:tcPr>
          <w:p w:rsidR="00760BC4" w:rsidRDefault="000767C2">
            <w:pPr>
              <w:pStyle w:val="TableParagraph"/>
              <w:spacing w:line="9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line="9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Pr>
          <w:p w:rsidR="00760BC4" w:rsidRDefault="000767C2">
            <w:pPr>
              <w:pStyle w:val="TableParagraph"/>
              <w:spacing w:line="99"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line="99" w:lineRule="exact"/>
              <w:ind w:right="47"/>
              <w:jc w:val="right"/>
              <w:rPr>
                <w:rFonts w:ascii="Arial MT"/>
                <w:sz w:val="9"/>
              </w:rPr>
            </w:pPr>
            <w:r>
              <w:rPr>
                <w:rFonts w:ascii="Arial MT"/>
                <w:w w:val="105"/>
                <w:sz w:val="9"/>
              </w:rPr>
              <w:t>-</w:t>
            </w:r>
            <w:r>
              <w:rPr>
                <w:rFonts w:ascii="Arial MT"/>
                <w:sz w:val="9"/>
              </w:rPr>
              <w:tab/>
            </w:r>
            <w:r>
              <w:rPr>
                <w:rFonts w:ascii="Arial MT"/>
                <w:w w:val="105"/>
                <w:sz w:val="9"/>
              </w:rPr>
              <w:t>-</w:t>
            </w:r>
          </w:p>
        </w:tc>
      </w:tr>
      <w:tr w:rsidR="00760BC4">
        <w:trPr>
          <w:trHeight w:val="113"/>
        </w:trPr>
        <w:tc>
          <w:tcPr>
            <w:tcW w:w="1644" w:type="dxa"/>
            <w:tcBorders>
              <w:bottom w:val="single" w:sz="4" w:space="0" w:color="000000"/>
            </w:tcBorders>
          </w:tcPr>
          <w:p w:rsidR="00760BC4" w:rsidRDefault="000767C2">
            <w:pPr>
              <w:pStyle w:val="TableParagraph"/>
              <w:spacing w:line="93" w:lineRule="exact"/>
              <w:ind w:left="21"/>
              <w:rPr>
                <w:sz w:val="9"/>
              </w:rPr>
            </w:pPr>
            <w:r>
              <w:rPr>
                <w:w w:val="105"/>
                <w:sz w:val="9"/>
              </w:rPr>
              <w:t>Останати</w:t>
            </w:r>
            <w:r>
              <w:rPr>
                <w:spacing w:val="-1"/>
                <w:w w:val="105"/>
                <w:sz w:val="9"/>
              </w:rPr>
              <w:t xml:space="preserve"> </w:t>
            </w:r>
            <w:r>
              <w:rPr>
                <w:spacing w:val="-2"/>
                <w:w w:val="105"/>
                <w:sz w:val="9"/>
              </w:rPr>
              <w:t>намалувања</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line="93" w:lineRule="exact"/>
              <w:ind w:right="50"/>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line="93" w:lineRule="exact"/>
              <w:ind w:right="50"/>
              <w:jc w:val="right"/>
              <w:rPr>
                <w:rFonts w:ascii="Arial MT"/>
                <w:sz w:val="9"/>
              </w:rPr>
            </w:pPr>
            <w:r>
              <w:rPr>
                <w:rFonts w:ascii="Arial MT"/>
                <w:noProof/>
                <w:sz w:val="9"/>
              </w:rPr>
              <mc:AlternateContent>
                <mc:Choice Requires="wps">
                  <w:drawing>
                    <wp:anchor distT="0" distB="0" distL="0" distR="0" simplePos="0" relativeHeight="251627520" behindDoc="1" locked="0" layoutInCell="1" allowOverlap="1">
                      <wp:simplePos x="0" y="0"/>
                      <wp:positionH relativeFrom="column">
                        <wp:posOffset>0</wp:posOffset>
                      </wp:positionH>
                      <wp:positionV relativeFrom="paragraph">
                        <wp:posOffset>64284</wp:posOffset>
                      </wp:positionV>
                      <wp:extent cx="478790" cy="381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89" name="Graphic 589"/>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90" name="Graphic 590"/>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5.061776pt;width:37.7pt;height:.3pt;mso-position-horizontal-relative:column;mso-position-vertical-relative:paragraph;z-index:-22580224" id="docshapegroup393" coordorigin="0,101" coordsize="754,6">
                      <v:line style="position:absolute" from="3,104" to="750,104" stroked="true" strokeweight=".265071pt" strokecolor="#000000">
                        <v:stroke dashstyle="solid"/>
                      </v:line>
                      <v:rect style="position:absolute;left:0;top:101;width:754;height:6" id="docshape394" filled="true" fillcolor="#000000" stroked="false">
                        <v:fill type="solid"/>
                      </v:rect>
                      <w10:wrap type="none"/>
                    </v:group>
                  </w:pict>
                </mc:Fallback>
              </mc:AlternateContent>
            </w:r>
            <w:r>
              <w:rPr>
                <w:rFonts w:ascii="Arial MT"/>
                <w:noProof/>
                <w:sz w:val="9"/>
              </w:rPr>
              <mc:AlternateContent>
                <mc:Choice Requires="wps">
                  <w:drawing>
                    <wp:anchor distT="0" distB="0" distL="0" distR="0" simplePos="0" relativeHeight="251628544" behindDoc="1" locked="0" layoutInCell="1" allowOverlap="1">
                      <wp:simplePos x="0" y="0"/>
                      <wp:positionH relativeFrom="column">
                        <wp:posOffset>525311</wp:posOffset>
                      </wp:positionH>
                      <wp:positionV relativeFrom="paragraph">
                        <wp:posOffset>64284</wp:posOffset>
                      </wp:positionV>
                      <wp:extent cx="478790" cy="381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92" name="Graphic 592"/>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593" name="Graphic 593"/>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63087pt;margin-top:5.061779pt;width:37.7pt;height:.3pt;mso-position-horizontal-relative:column;mso-position-vertical-relative:paragraph;z-index:-22579712" id="docshapegroup395" coordorigin="827,101" coordsize="754,6">
                      <v:line style="position:absolute" from="830,104" to="1578,104" stroked="true" strokeweight=".265071pt" strokecolor="#000000">
                        <v:stroke dashstyle="solid"/>
                      </v:line>
                      <v:rect style="position:absolute;left:827;top:101;width:754;height:6" id="docshape396" filled="true" fillcolor="#000000" stroked="false">
                        <v:fill type="solid"/>
                      </v:rect>
                      <w10:wrap type="none"/>
                    </v:group>
                  </w:pict>
                </mc:Fallback>
              </mc:AlternateContent>
            </w:r>
            <w:r>
              <w:rPr>
                <w:rFonts w:ascii="Arial MT"/>
                <w:w w:val="105"/>
                <w:sz w:val="9"/>
              </w:rPr>
              <w:t>-</w:t>
            </w:r>
            <w:r>
              <w:rPr>
                <w:rFonts w:ascii="Arial MT"/>
                <w:sz w:val="9"/>
              </w:rPr>
              <w:tab/>
            </w: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line="93" w:lineRule="exact"/>
              <w:ind w:right="49"/>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26" w:type="dxa"/>
            <w:tcBorders>
              <w:bottom w:val="single" w:sz="4" w:space="0" w:color="000000"/>
            </w:tcBorders>
          </w:tcPr>
          <w:p w:rsidR="00760BC4" w:rsidRDefault="000767C2">
            <w:pPr>
              <w:pStyle w:val="TableParagraph"/>
              <w:spacing w:line="93"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line="93"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753" w:type="dxa"/>
            <w:tcBorders>
              <w:bottom w:val="single" w:sz="4" w:space="0" w:color="000000"/>
            </w:tcBorders>
          </w:tcPr>
          <w:p w:rsidR="00760BC4" w:rsidRDefault="000767C2">
            <w:pPr>
              <w:pStyle w:val="TableParagraph"/>
              <w:spacing w:line="93" w:lineRule="exact"/>
              <w:ind w:right="48"/>
              <w:jc w:val="right"/>
              <w:rPr>
                <w:rFonts w:ascii="Arial MT"/>
                <w:sz w:val="9"/>
              </w:rPr>
            </w:pPr>
            <w:r>
              <w:rPr>
                <w:rFonts w:ascii="Arial MT"/>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827"/>
              </w:tabs>
              <w:spacing w:line="93" w:lineRule="exact"/>
              <w:ind w:right="47"/>
              <w:jc w:val="right"/>
              <w:rPr>
                <w:rFonts w:ascii="Arial MT"/>
                <w:sz w:val="9"/>
              </w:rPr>
            </w:pPr>
            <w:r>
              <w:rPr>
                <w:rFonts w:ascii="Arial MT"/>
                <w:noProof/>
                <w:sz w:val="9"/>
              </w:rPr>
              <mc:AlternateContent>
                <mc:Choice Requires="wps">
                  <w:drawing>
                    <wp:anchor distT="0" distB="0" distL="0" distR="0" simplePos="0" relativeHeight="251629568" behindDoc="1" locked="0" layoutInCell="1" allowOverlap="1">
                      <wp:simplePos x="0" y="0"/>
                      <wp:positionH relativeFrom="column">
                        <wp:posOffset>0</wp:posOffset>
                      </wp:positionH>
                      <wp:positionV relativeFrom="paragraph">
                        <wp:posOffset>64284</wp:posOffset>
                      </wp:positionV>
                      <wp:extent cx="478790" cy="381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595" name="Graphic 595"/>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596" name="Graphic 596"/>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5.061791pt;width:37.7pt;height:.3pt;mso-position-horizontal-relative:column;mso-position-vertical-relative:paragraph;z-index:-22579200" id="docshapegroup397" coordorigin="0,101" coordsize="754,6">
                      <v:line style="position:absolute" from="3,104" to="750,104" stroked="true" strokeweight=".265071pt" strokecolor="#000000">
                        <v:stroke dashstyle="solid"/>
                      </v:line>
                      <v:rect style="position:absolute;left:0;top:101;width:754;height:6" id="docshape398" filled="true" fillcolor="#000000" stroked="false">
                        <v:fill type="solid"/>
                      </v:rect>
                      <w10:wrap type="none"/>
                    </v:group>
                  </w:pict>
                </mc:Fallback>
              </mc:AlternateContent>
            </w:r>
            <w:r>
              <w:rPr>
                <w:rFonts w:ascii="Arial MT"/>
                <w:noProof/>
                <w:sz w:val="9"/>
              </w:rPr>
              <mc:AlternateContent>
                <mc:Choice Requires="wps">
                  <w:drawing>
                    <wp:anchor distT="0" distB="0" distL="0" distR="0" simplePos="0" relativeHeight="251634688" behindDoc="1" locked="0" layoutInCell="1" allowOverlap="1">
                      <wp:simplePos x="0" y="0"/>
                      <wp:positionH relativeFrom="column">
                        <wp:posOffset>525423</wp:posOffset>
                      </wp:positionH>
                      <wp:positionV relativeFrom="paragraph">
                        <wp:posOffset>64284</wp:posOffset>
                      </wp:positionV>
                      <wp:extent cx="478155" cy="381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598" name="Graphic 598"/>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599" name="Graphic 599"/>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71922pt;margin-top:5.061793pt;width:37.65pt;height:.3pt;mso-position-horizontal-relative:column;mso-position-vertical-relative:paragraph;z-index:-22575104" id="docshapegroup399" coordorigin="827,101" coordsize="753,6">
                      <v:line style="position:absolute" from="830,104" to="1578,104" stroked="true" strokeweight=".265071pt" strokecolor="#000000">
                        <v:stroke dashstyle="solid"/>
                      </v:line>
                      <v:rect style="position:absolute;left:827;top:101;width:753;height:6" id="docshape400" filled="true" fillcolor="#000000" stroked="false">
                        <v:fill type="solid"/>
                      </v:rect>
                      <w10:wrap type="none"/>
                    </v:group>
                  </w:pict>
                </mc:Fallback>
              </mc:AlternateContent>
            </w:r>
            <w:r>
              <w:rPr>
                <w:rFonts w:ascii="Arial MT"/>
                <w:w w:val="105"/>
                <w:sz w:val="9"/>
              </w:rPr>
              <w:t>-</w:t>
            </w:r>
            <w:r>
              <w:rPr>
                <w:rFonts w:ascii="Arial MT"/>
                <w:sz w:val="9"/>
              </w:rPr>
              <w:tab/>
            </w:r>
            <w:r>
              <w:rPr>
                <w:rFonts w:ascii="Arial MT"/>
                <w:w w:val="105"/>
                <w:sz w:val="9"/>
              </w:rPr>
              <w:t>-</w:t>
            </w:r>
          </w:p>
        </w:tc>
      </w:tr>
      <w:tr w:rsidR="00760BC4">
        <w:trPr>
          <w:trHeight w:val="112"/>
        </w:trPr>
        <w:tc>
          <w:tcPr>
            <w:tcW w:w="1644" w:type="dxa"/>
            <w:tcBorders>
              <w:top w:val="single" w:sz="4" w:space="0" w:color="000000"/>
              <w:bottom w:val="single" w:sz="4" w:space="0" w:color="000000"/>
            </w:tcBorders>
          </w:tcPr>
          <w:p w:rsidR="00760BC4" w:rsidRDefault="000767C2">
            <w:pPr>
              <w:pStyle w:val="TableParagraph"/>
              <w:spacing w:line="92" w:lineRule="exact"/>
              <w:ind w:left="21"/>
              <w:rPr>
                <w:rFonts w:ascii="Arial" w:hAnsi="Arial"/>
                <w:b/>
                <w:sz w:val="9"/>
              </w:rPr>
            </w:pPr>
            <w:r>
              <w:rPr>
                <w:rFonts w:ascii="Arial" w:hAnsi="Arial"/>
                <w:b/>
                <w:w w:val="105"/>
                <w:sz w:val="9"/>
              </w:rPr>
              <w:t>Состојба</w:t>
            </w:r>
            <w:r>
              <w:rPr>
                <w:rFonts w:ascii="Arial" w:hAnsi="Arial"/>
                <w:b/>
                <w:spacing w:val="1"/>
                <w:w w:val="105"/>
                <w:sz w:val="9"/>
              </w:rPr>
              <w:t xml:space="preserve"> </w:t>
            </w:r>
            <w:r>
              <w:rPr>
                <w:rFonts w:ascii="Arial" w:hAnsi="Arial"/>
                <w:b/>
                <w:w w:val="105"/>
                <w:sz w:val="9"/>
              </w:rPr>
              <w:t>на</w:t>
            </w:r>
            <w:r>
              <w:rPr>
                <w:rFonts w:ascii="Arial" w:hAnsi="Arial"/>
                <w:b/>
                <w:spacing w:val="2"/>
                <w:w w:val="105"/>
                <w:sz w:val="9"/>
              </w:rPr>
              <w:t xml:space="preserve"> </w:t>
            </w:r>
            <w:r>
              <w:rPr>
                <w:rFonts w:ascii="Arial" w:hAnsi="Arial"/>
                <w:b/>
                <w:w w:val="105"/>
                <w:sz w:val="9"/>
              </w:rPr>
              <w:t>31</w:t>
            </w:r>
            <w:r>
              <w:rPr>
                <w:rFonts w:ascii="Arial" w:hAnsi="Arial"/>
                <w:b/>
                <w:spacing w:val="1"/>
                <w:w w:val="105"/>
                <w:sz w:val="9"/>
              </w:rPr>
              <w:t xml:space="preserve"> </w:t>
            </w:r>
            <w:r>
              <w:rPr>
                <w:rFonts w:ascii="Arial" w:hAnsi="Arial"/>
                <w:b/>
                <w:w w:val="105"/>
                <w:sz w:val="9"/>
              </w:rPr>
              <w:t>декември</w:t>
            </w:r>
            <w:r>
              <w:rPr>
                <w:rFonts w:ascii="Arial" w:hAnsi="Arial"/>
                <w:b/>
                <w:spacing w:val="1"/>
                <w:w w:val="105"/>
                <w:sz w:val="9"/>
              </w:rPr>
              <w:t xml:space="preserve"> </w:t>
            </w:r>
            <w:r>
              <w:rPr>
                <w:rFonts w:ascii="Arial" w:hAnsi="Arial"/>
                <w:b/>
                <w:spacing w:val="-4"/>
                <w:w w:val="105"/>
                <w:sz w:val="9"/>
              </w:rPr>
              <w:t>2024</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line="92" w:lineRule="exact"/>
              <w:ind w:right="50"/>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752"/>
              </w:tabs>
              <w:spacing w:line="92" w:lineRule="exact"/>
              <w:ind w:right="50"/>
              <w:jc w:val="right"/>
              <w:rPr>
                <w:rFonts w:ascii="Arial"/>
                <w:b/>
                <w:sz w:val="9"/>
              </w:rPr>
            </w:pPr>
            <w:r>
              <w:rPr>
                <w:rFonts w:ascii="Arial"/>
                <w:b/>
                <w:noProof/>
                <w:sz w:val="9"/>
              </w:rPr>
              <mc:AlternateContent>
                <mc:Choice Requires="wps">
                  <w:drawing>
                    <wp:anchor distT="0" distB="0" distL="0" distR="0" simplePos="0" relativeHeight="251594752" behindDoc="0" locked="0" layoutInCell="1" allowOverlap="1">
                      <wp:simplePos x="0" y="0"/>
                      <wp:positionH relativeFrom="column">
                        <wp:posOffset>0</wp:posOffset>
                      </wp:positionH>
                      <wp:positionV relativeFrom="paragraph">
                        <wp:posOffset>63688</wp:posOffset>
                      </wp:positionV>
                      <wp:extent cx="478790" cy="3810"/>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601" name="Graphic 601"/>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602" name="Graphic 602"/>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5.014872pt;width:37.7pt;height:.3pt;mso-position-horizontal-relative:column;mso-position-vertical-relative:paragraph;z-index:15834112" id="docshapegroup401" coordorigin="0,100" coordsize="754,6">
                      <v:line style="position:absolute" from="3,103" to="750,103" stroked="true" strokeweight=".265071pt" strokecolor="#000000">
                        <v:stroke dashstyle="solid"/>
                      </v:line>
                      <v:rect style="position:absolute;left:0;top:100;width:754;height:6" id="docshape402" filled="true" fillcolor="#000000" stroked="false">
                        <v:fill type="solid"/>
                      </v:rect>
                      <w10:wrap type="none"/>
                    </v:group>
                  </w:pict>
                </mc:Fallback>
              </mc:AlternateContent>
            </w:r>
            <w:r>
              <w:rPr>
                <w:rFonts w:ascii="Arial"/>
                <w:b/>
                <w:noProof/>
                <w:sz w:val="9"/>
              </w:rPr>
              <mc:AlternateContent>
                <mc:Choice Requires="wps">
                  <w:drawing>
                    <wp:anchor distT="0" distB="0" distL="0" distR="0" simplePos="0" relativeHeight="251595776" behindDoc="0" locked="0" layoutInCell="1" allowOverlap="1">
                      <wp:simplePos x="0" y="0"/>
                      <wp:positionH relativeFrom="column">
                        <wp:posOffset>525311</wp:posOffset>
                      </wp:positionH>
                      <wp:positionV relativeFrom="paragraph">
                        <wp:posOffset>63688</wp:posOffset>
                      </wp:positionV>
                      <wp:extent cx="478790" cy="3810"/>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604" name="Graphic 604"/>
                              <wps:cNvSpPr/>
                              <wps:spPr>
                                <a:xfrm>
                                  <a:off x="1682" y="1683"/>
                                  <a:ext cx="474980" cy="1270"/>
                                </a:xfrm>
                                <a:custGeom>
                                  <a:avLst/>
                                  <a:gdLst/>
                                  <a:ahLst/>
                                  <a:cxnLst/>
                                  <a:rect l="l" t="t" r="r" b="b"/>
                                  <a:pathLst>
                                    <a:path w="474980">
                                      <a:moveTo>
                                        <a:pt x="0" y="0"/>
                                      </a:moveTo>
                                      <a:lnTo>
                                        <a:pt x="474771" y="0"/>
                                      </a:lnTo>
                                    </a:path>
                                  </a:pathLst>
                                </a:custGeom>
                                <a:ln w="3366">
                                  <a:solidFill>
                                    <a:srgbClr val="000000"/>
                                  </a:solidFill>
                                  <a:prstDash val="solid"/>
                                </a:ln>
                              </wps:spPr>
                              <wps:bodyPr wrap="square" lIns="0" tIns="0" rIns="0" bIns="0" rtlCol="0">
                                <a:prstTxWarp prst="textNoShape">
                                  <a:avLst/>
                                </a:prstTxWarp>
                                <a:noAutofit/>
                              </wps:bodyPr>
                            </wps:wsp>
                            <wps:wsp>
                              <wps:cNvPr id="605" name="Graphic 605"/>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63087pt;margin-top:5.014874pt;width:37.7pt;height:.3pt;mso-position-horizontal-relative:column;mso-position-vertical-relative:paragraph;z-index:15834624" id="docshapegroup403" coordorigin="827,100" coordsize="754,6">
                      <v:line style="position:absolute" from="830,103" to="1578,103" stroked="true" strokeweight=".265071pt" strokecolor="#000000">
                        <v:stroke dashstyle="solid"/>
                      </v:line>
                      <v:rect style="position:absolute;left:827;top:100;width:754;height:6" id="docshape404" filled="true" fillcolor="#000000" stroked="false">
                        <v:fill type="solid"/>
                      </v:rect>
                      <w10:wrap type="none"/>
                    </v:group>
                  </w:pict>
                </mc:Fallback>
              </mc:AlternateContent>
            </w:r>
            <w:r>
              <w:rPr>
                <w:rFonts w:ascii="Arial"/>
                <w:b/>
                <w:w w:val="105"/>
                <w:sz w:val="9"/>
              </w:rPr>
              <w:t>-</w:t>
            </w:r>
            <w:r>
              <w:rPr>
                <w:rFonts w:ascii="Arial"/>
                <w:b/>
                <w:sz w:val="9"/>
              </w:rPr>
              <w:tab/>
            </w:r>
            <w:r>
              <w:rPr>
                <w:rFonts w:ascii="Arial"/>
                <w:b/>
                <w:spacing w:val="-5"/>
                <w:w w:val="105"/>
                <w:sz w:val="9"/>
              </w:rPr>
              <w:t>23</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line="92" w:lineRule="exact"/>
              <w:ind w:right="49"/>
              <w:jc w:val="right"/>
              <w:rPr>
                <w:rFonts w:ascii="Arial"/>
                <w:b/>
                <w:sz w:val="9"/>
              </w:rPr>
            </w:pPr>
            <w:r>
              <w:rPr>
                <w:rFonts w:ascii="Arial"/>
                <w:b/>
                <w:spacing w:val="-10"/>
                <w:w w:val="105"/>
                <w:sz w:val="9"/>
              </w:rPr>
              <w:t>1</w:t>
            </w:r>
          </w:p>
        </w:tc>
        <w:tc>
          <w:tcPr>
            <w:tcW w:w="74" w:type="dxa"/>
          </w:tcPr>
          <w:p w:rsidR="00760BC4" w:rsidRDefault="00760BC4">
            <w:pPr>
              <w:pStyle w:val="TableParagraph"/>
              <w:rPr>
                <w:rFonts w:ascii="Times New Roman"/>
                <w:sz w:val="6"/>
              </w:rPr>
            </w:pPr>
          </w:p>
        </w:tc>
        <w:tc>
          <w:tcPr>
            <w:tcW w:w="726" w:type="dxa"/>
            <w:tcBorders>
              <w:top w:val="single" w:sz="4" w:space="0" w:color="000000"/>
              <w:bottom w:val="single" w:sz="4" w:space="0" w:color="000000"/>
            </w:tcBorders>
          </w:tcPr>
          <w:p w:rsidR="00760BC4" w:rsidRDefault="000767C2">
            <w:pPr>
              <w:pStyle w:val="TableParagraph"/>
              <w:spacing w:line="92"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line="92"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753" w:type="dxa"/>
            <w:tcBorders>
              <w:top w:val="single" w:sz="4" w:space="0" w:color="000000"/>
              <w:bottom w:val="single" w:sz="4" w:space="0" w:color="000000"/>
            </w:tcBorders>
          </w:tcPr>
          <w:p w:rsidR="00760BC4" w:rsidRDefault="000767C2">
            <w:pPr>
              <w:pStyle w:val="TableParagraph"/>
              <w:spacing w:line="92" w:lineRule="exact"/>
              <w:ind w:right="48"/>
              <w:jc w:val="right"/>
              <w:rPr>
                <w:rFonts w:ascii="Arial"/>
                <w:b/>
                <w:sz w:val="9"/>
              </w:rPr>
            </w:pPr>
            <w:r>
              <w:rPr>
                <w:rFonts w:ascii="Arial"/>
                <w:b/>
                <w:w w:val="105"/>
                <w:sz w:val="9"/>
              </w:rPr>
              <w:t>-</w:t>
            </w:r>
          </w:p>
        </w:tc>
        <w:tc>
          <w:tcPr>
            <w:tcW w:w="74" w:type="dxa"/>
          </w:tcPr>
          <w:p w:rsidR="00760BC4" w:rsidRDefault="00760BC4">
            <w:pPr>
              <w:pStyle w:val="TableParagraph"/>
              <w:rPr>
                <w:rFonts w:ascii="Times New Roman"/>
                <w:sz w:val="6"/>
              </w:rPr>
            </w:pPr>
          </w:p>
        </w:tc>
        <w:tc>
          <w:tcPr>
            <w:tcW w:w="1580" w:type="dxa"/>
          </w:tcPr>
          <w:p w:rsidR="00760BC4" w:rsidRDefault="000767C2">
            <w:pPr>
              <w:pStyle w:val="TableParagraph"/>
              <w:tabs>
                <w:tab w:val="left" w:pos="752"/>
              </w:tabs>
              <w:spacing w:line="92" w:lineRule="exact"/>
              <w:ind w:right="48"/>
              <w:jc w:val="right"/>
              <w:rPr>
                <w:rFonts w:ascii="Arial"/>
                <w:b/>
                <w:sz w:val="9"/>
              </w:rPr>
            </w:pPr>
            <w:r>
              <w:rPr>
                <w:rFonts w:ascii="Arial"/>
                <w:b/>
                <w:noProof/>
                <w:sz w:val="9"/>
              </w:rPr>
              <mc:AlternateContent>
                <mc:Choice Requires="wps">
                  <w:drawing>
                    <wp:anchor distT="0" distB="0" distL="0" distR="0" simplePos="0" relativeHeight="251596800" behindDoc="0" locked="0" layoutInCell="1" allowOverlap="1">
                      <wp:simplePos x="0" y="0"/>
                      <wp:positionH relativeFrom="column">
                        <wp:posOffset>0</wp:posOffset>
                      </wp:positionH>
                      <wp:positionV relativeFrom="paragraph">
                        <wp:posOffset>63688</wp:posOffset>
                      </wp:positionV>
                      <wp:extent cx="478790" cy="3810"/>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3810"/>
                                <a:chOff x="0" y="0"/>
                                <a:chExt cx="478790" cy="3810"/>
                              </a:xfrm>
                            </wpg:grpSpPr>
                            <wps:wsp>
                              <wps:cNvPr id="607" name="Graphic 607"/>
                              <wps:cNvSpPr/>
                              <wps:spPr>
                                <a:xfrm>
                                  <a:off x="1682" y="1683"/>
                                  <a:ext cx="474980" cy="1270"/>
                                </a:xfrm>
                                <a:custGeom>
                                  <a:avLst/>
                                  <a:gdLst/>
                                  <a:ahLst/>
                                  <a:cxnLst/>
                                  <a:rect l="l" t="t" r="r" b="b"/>
                                  <a:pathLst>
                                    <a:path w="474980">
                                      <a:moveTo>
                                        <a:pt x="0" y="0"/>
                                      </a:moveTo>
                                      <a:lnTo>
                                        <a:pt x="474827" y="0"/>
                                      </a:lnTo>
                                    </a:path>
                                  </a:pathLst>
                                </a:custGeom>
                                <a:ln w="3366">
                                  <a:solidFill>
                                    <a:srgbClr val="000000"/>
                                  </a:solidFill>
                                  <a:prstDash val="solid"/>
                                </a:ln>
                              </wps:spPr>
                              <wps:bodyPr wrap="square" lIns="0" tIns="0" rIns="0" bIns="0" rtlCol="0">
                                <a:prstTxWarp prst="textNoShape">
                                  <a:avLst/>
                                </a:prstTxWarp>
                                <a:noAutofit/>
                              </wps:bodyPr>
                            </wps:wsp>
                            <wps:wsp>
                              <wps:cNvPr id="608" name="Graphic 608"/>
                              <wps:cNvSpPr/>
                              <wps:spPr>
                                <a:xfrm>
                                  <a:off x="0" y="0"/>
                                  <a:ext cx="478790" cy="3810"/>
                                </a:xfrm>
                                <a:custGeom>
                                  <a:avLst/>
                                  <a:gdLst/>
                                  <a:ahLst/>
                                  <a:cxnLst/>
                                  <a:rect l="l" t="t" r="r" b="b"/>
                                  <a:pathLst>
                                    <a:path w="478790" h="3810">
                                      <a:moveTo>
                                        <a:pt x="478193" y="0"/>
                                      </a:moveTo>
                                      <a:lnTo>
                                        <a:pt x="0" y="0"/>
                                      </a:lnTo>
                                      <a:lnTo>
                                        <a:pt x="0" y="3366"/>
                                      </a:lnTo>
                                      <a:lnTo>
                                        <a:pt x="478193" y="3366"/>
                                      </a:lnTo>
                                      <a:lnTo>
                                        <a:pt x="4781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5.014872pt;width:37.7pt;height:.3pt;mso-position-horizontal-relative:column;mso-position-vertical-relative:paragraph;z-index:15835136" id="docshapegroup405" coordorigin="0,100" coordsize="754,6">
                      <v:line style="position:absolute" from="3,103" to="750,103" stroked="true" strokeweight=".265071pt" strokecolor="#000000">
                        <v:stroke dashstyle="solid"/>
                      </v:line>
                      <v:rect style="position:absolute;left:0;top:100;width:754;height:6" id="docshape406" filled="true" fillcolor="#000000" stroked="false">
                        <v:fill type="solid"/>
                      </v:rect>
                      <w10:wrap type="none"/>
                    </v:group>
                  </w:pict>
                </mc:Fallback>
              </mc:AlternateContent>
            </w:r>
            <w:r>
              <w:rPr>
                <w:rFonts w:ascii="Arial"/>
                <w:b/>
                <w:noProof/>
                <w:sz w:val="9"/>
              </w:rPr>
              <mc:AlternateContent>
                <mc:Choice Requires="wps">
                  <w:drawing>
                    <wp:anchor distT="0" distB="0" distL="0" distR="0" simplePos="0" relativeHeight="251597824" behindDoc="0" locked="0" layoutInCell="1" allowOverlap="1">
                      <wp:simplePos x="0" y="0"/>
                      <wp:positionH relativeFrom="column">
                        <wp:posOffset>525423</wp:posOffset>
                      </wp:positionH>
                      <wp:positionV relativeFrom="paragraph">
                        <wp:posOffset>63688</wp:posOffset>
                      </wp:positionV>
                      <wp:extent cx="478155" cy="381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3810"/>
                                <a:chOff x="0" y="0"/>
                                <a:chExt cx="478155" cy="3810"/>
                              </a:xfrm>
                            </wpg:grpSpPr>
                            <wps:wsp>
                              <wps:cNvPr id="610" name="Graphic 610"/>
                              <wps:cNvSpPr/>
                              <wps:spPr>
                                <a:xfrm>
                                  <a:off x="1682" y="1683"/>
                                  <a:ext cx="474980" cy="1270"/>
                                </a:xfrm>
                                <a:custGeom>
                                  <a:avLst/>
                                  <a:gdLst/>
                                  <a:ahLst/>
                                  <a:cxnLst/>
                                  <a:rect l="l" t="t" r="r" b="b"/>
                                  <a:pathLst>
                                    <a:path w="474980">
                                      <a:moveTo>
                                        <a:pt x="0" y="0"/>
                                      </a:moveTo>
                                      <a:lnTo>
                                        <a:pt x="474715" y="0"/>
                                      </a:lnTo>
                                    </a:path>
                                  </a:pathLst>
                                </a:custGeom>
                                <a:ln w="3366">
                                  <a:solidFill>
                                    <a:srgbClr val="000000"/>
                                  </a:solidFill>
                                  <a:prstDash val="solid"/>
                                </a:ln>
                              </wps:spPr>
                              <wps:bodyPr wrap="square" lIns="0" tIns="0" rIns="0" bIns="0" rtlCol="0">
                                <a:prstTxWarp prst="textNoShape">
                                  <a:avLst/>
                                </a:prstTxWarp>
                                <a:noAutofit/>
                              </wps:bodyPr>
                            </wps:wsp>
                            <wps:wsp>
                              <wps:cNvPr id="611" name="Graphic 611"/>
                              <wps:cNvSpPr/>
                              <wps:spPr>
                                <a:xfrm>
                                  <a:off x="0" y="0"/>
                                  <a:ext cx="478155" cy="3810"/>
                                </a:xfrm>
                                <a:custGeom>
                                  <a:avLst/>
                                  <a:gdLst/>
                                  <a:ahLst/>
                                  <a:cxnLst/>
                                  <a:rect l="l" t="t" r="r" b="b"/>
                                  <a:pathLst>
                                    <a:path w="478155" h="3810">
                                      <a:moveTo>
                                        <a:pt x="478052" y="0"/>
                                      </a:moveTo>
                                      <a:lnTo>
                                        <a:pt x="0" y="0"/>
                                      </a:lnTo>
                                      <a:lnTo>
                                        <a:pt x="0" y="3366"/>
                                      </a:lnTo>
                                      <a:lnTo>
                                        <a:pt x="478052" y="3366"/>
                                      </a:lnTo>
                                      <a:lnTo>
                                        <a:pt x="478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371922pt;margin-top:5.014874pt;width:37.65pt;height:.3pt;mso-position-horizontal-relative:column;mso-position-vertical-relative:paragraph;z-index:15838208" id="docshapegroup407" coordorigin="827,100" coordsize="753,6">
                      <v:line style="position:absolute" from="830,103" to="1578,103" stroked="true" strokeweight=".265071pt" strokecolor="#000000">
                        <v:stroke dashstyle="solid"/>
                      </v:line>
                      <v:rect style="position:absolute;left:827;top:100;width:753;height:6" id="docshape408" filled="true" fillcolor="#000000" stroked="false">
                        <v:fill type="solid"/>
                      </v:rect>
                      <w10:wrap type="none"/>
                    </v:group>
                  </w:pict>
                </mc:Fallback>
              </mc:AlternateContent>
            </w:r>
            <w:r>
              <w:rPr>
                <w:rFonts w:ascii="Arial"/>
                <w:b/>
                <w:w w:val="105"/>
                <w:sz w:val="9"/>
              </w:rPr>
              <w:t>-</w:t>
            </w:r>
            <w:r>
              <w:rPr>
                <w:rFonts w:ascii="Arial"/>
                <w:b/>
                <w:sz w:val="9"/>
              </w:rPr>
              <w:tab/>
            </w:r>
            <w:r>
              <w:rPr>
                <w:rFonts w:ascii="Arial"/>
                <w:b/>
                <w:spacing w:val="-5"/>
                <w:w w:val="105"/>
                <w:sz w:val="9"/>
              </w:rPr>
              <w:t>24</w:t>
            </w:r>
          </w:p>
        </w:tc>
      </w:tr>
    </w:tbl>
    <w:p w:rsidR="00760BC4" w:rsidRDefault="00760BC4">
      <w:pPr>
        <w:pStyle w:val="BodyText"/>
        <w:rPr>
          <w:rFonts w:ascii="Arial"/>
          <w:b/>
          <w:sz w:val="16"/>
        </w:rPr>
      </w:pPr>
    </w:p>
    <w:p w:rsidR="00760BC4" w:rsidRDefault="00760BC4">
      <w:pPr>
        <w:pStyle w:val="BodyText"/>
        <w:spacing w:before="83"/>
        <w:rPr>
          <w:rFonts w:ascii="Arial"/>
          <w:b/>
          <w:sz w:val="16"/>
        </w:rPr>
      </w:pPr>
    </w:p>
    <w:p w:rsidR="00760BC4" w:rsidRDefault="000767C2">
      <w:pPr>
        <w:tabs>
          <w:tab w:val="left" w:pos="772"/>
          <w:tab w:val="left" w:pos="6024"/>
        </w:tabs>
        <w:ind w:left="298"/>
        <w:rPr>
          <w:rFonts w:ascii="Arial" w:hAnsi="Arial"/>
          <w:b/>
          <w:sz w:val="16"/>
        </w:rPr>
      </w:pPr>
      <w:r>
        <w:rPr>
          <w:rFonts w:ascii="Arial" w:hAnsi="Arial"/>
          <w:b/>
          <w:color w:val="000000"/>
          <w:sz w:val="16"/>
          <w:shd w:val="clear" w:color="auto" w:fill="C5EECE"/>
        </w:rPr>
        <w:tab/>
      </w:r>
      <w:r>
        <w:rPr>
          <w:rFonts w:ascii="Arial" w:hAnsi="Arial"/>
          <w:b/>
          <w:color w:val="000000"/>
          <w:w w:val="105"/>
          <w:sz w:val="16"/>
          <w:shd w:val="clear" w:color="auto" w:fill="C5EECE"/>
        </w:rPr>
        <w:t>18</w:t>
      </w:r>
      <w:r>
        <w:rPr>
          <w:rFonts w:ascii="Arial" w:hAnsi="Arial"/>
          <w:b/>
          <w:color w:val="000000"/>
          <w:spacing w:val="44"/>
          <w:w w:val="105"/>
          <w:sz w:val="16"/>
          <w:shd w:val="clear" w:color="auto" w:fill="C5EECE"/>
        </w:rPr>
        <w:t xml:space="preserve"> </w:t>
      </w:r>
      <w:r>
        <w:rPr>
          <w:rFonts w:ascii="Arial" w:hAnsi="Arial"/>
          <w:b/>
          <w:color w:val="000000"/>
          <w:w w:val="105"/>
          <w:sz w:val="16"/>
          <w:shd w:val="clear" w:color="auto" w:fill="C5EECE"/>
        </w:rPr>
        <w:t>Парични</w:t>
      </w:r>
      <w:r>
        <w:rPr>
          <w:rFonts w:ascii="Arial" w:hAnsi="Arial"/>
          <w:b/>
          <w:color w:val="000000"/>
          <w:spacing w:val="-11"/>
          <w:w w:val="105"/>
          <w:sz w:val="16"/>
          <w:shd w:val="clear" w:color="auto" w:fill="C5EECE"/>
        </w:rPr>
        <w:t xml:space="preserve"> </w:t>
      </w:r>
      <w:r>
        <w:rPr>
          <w:rFonts w:ascii="Arial" w:hAnsi="Arial"/>
          <w:b/>
          <w:color w:val="000000"/>
          <w:w w:val="105"/>
          <w:sz w:val="16"/>
          <w:shd w:val="clear" w:color="auto" w:fill="C5EECE"/>
        </w:rPr>
        <w:t>средства</w:t>
      </w:r>
      <w:r>
        <w:rPr>
          <w:rFonts w:ascii="Arial" w:hAnsi="Arial"/>
          <w:b/>
          <w:color w:val="000000"/>
          <w:spacing w:val="-11"/>
          <w:w w:val="105"/>
          <w:sz w:val="16"/>
          <w:shd w:val="clear" w:color="auto" w:fill="C5EECE"/>
        </w:rPr>
        <w:t xml:space="preserve"> </w:t>
      </w:r>
      <w:r>
        <w:rPr>
          <w:rFonts w:ascii="Arial" w:hAnsi="Arial"/>
          <w:b/>
          <w:color w:val="000000"/>
          <w:w w:val="105"/>
          <w:sz w:val="16"/>
          <w:shd w:val="clear" w:color="auto" w:fill="C5EECE"/>
        </w:rPr>
        <w:t>и</w:t>
      </w:r>
      <w:r>
        <w:rPr>
          <w:rFonts w:ascii="Arial" w:hAnsi="Arial"/>
          <w:b/>
          <w:color w:val="000000"/>
          <w:spacing w:val="-12"/>
          <w:w w:val="105"/>
          <w:sz w:val="16"/>
          <w:shd w:val="clear" w:color="auto" w:fill="C5EECE"/>
        </w:rPr>
        <w:t xml:space="preserve"> </w:t>
      </w:r>
      <w:r>
        <w:rPr>
          <w:rFonts w:ascii="Arial" w:hAnsi="Arial"/>
          <w:b/>
          <w:color w:val="000000"/>
          <w:w w:val="105"/>
          <w:sz w:val="16"/>
          <w:shd w:val="clear" w:color="auto" w:fill="C5EECE"/>
        </w:rPr>
        <w:t>хартии</w:t>
      </w:r>
      <w:r>
        <w:rPr>
          <w:rFonts w:ascii="Arial" w:hAnsi="Arial"/>
          <w:b/>
          <w:color w:val="000000"/>
          <w:spacing w:val="-11"/>
          <w:w w:val="105"/>
          <w:sz w:val="16"/>
          <w:shd w:val="clear" w:color="auto" w:fill="C5EECE"/>
        </w:rPr>
        <w:t xml:space="preserve"> </w:t>
      </w:r>
      <w:r>
        <w:rPr>
          <w:rFonts w:ascii="Arial" w:hAnsi="Arial"/>
          <w:b/>
          <w:color w:val="000000"/>
          <w:w w:val="105"/>
          <w:sz w:val="16"/>
          <w:shd w:val="clear" w:color="auto" w:fill="C5EECE"/>
        </w:rPr>
        <w:t>од</w:t>
      </w:r>
      <w:r>
        <w:rPr>
          <w:rFonts w:ascii="Arial" w:hAnsi="Arial"/>
          <w:b/>
          <w:color w:val="000000"/>
          <w:spacing w:val="-12"/>
          <w:w w:val="105"/>
          <w:sz w:val="16"/>
          <w:shd w:val="clear" w:color="auto" w:fill="C5EECE"/>
        </w:rPr>
        <w:t xml:space="preserve"> </w:t>
      </w:r>
      <w:r>
        <w:rPr>
          <w:rFonts w:ascii="Arial" w:hAnsi="Arial"/>
          <w:b/>
          <w:color w:val="000000"/>
          <w:spacing w:val="-2"/>
          <w:w w:val="105"/>
          <w:sz w:val="16"/>
          <w:shd w:val="clear" w:color="auto" w:fill="C5EECE"/>
        </w:rPr>
        <w:t>вредност</w:t>
      </w:r>
      <w:r>
        <w:rPr>
          <w:rFonts w:ascii="Arial" w:hAnsi="Arial"/>
          <w:b/>
          <w:color w:val="000000"/>
          <w:sz w:val="16"/>
          <w:shd w:val="clear" w:color="auto" w:fill="C5EECE"/>
        </w:rPr>
        <w:tab/>
      </w:r>
    </w:p>
    <w:p w:rsidR="00760BC4" w:rsidRDefault="000767C2">
      <w:pPr>
        <w:spacing w:before="28" w:after="28"/>
        <w:ind w:right="1878"/>
        <w:jc w:val="right"/>
        <w:rPr>
          <w:sz w:val="16"/>
        </w:rPr>
      </w:pPr>
      <w:proofErr w:type="gramStart"/>
      <w:r>
        <w:rPr>
          <w:w w:val="105"/>
          <w:sz w:val="16"/>
        </w:rPr>
        <w:t>во</w:t>
      </w:r>
      <w:proofErr w:type="gramEnd"/>
      <w:r>
        <w:rPr>
          <w:spacing w:val="-5"/>
          <w:w w:val="105"/>
          <w:sz w:val="16"/>
        </w:rPr>
        <w:t xml:space="preserve"> </w:t>
      </w:r>
      <w:r>
        <w:rPr>
          <w:w w:val="105"/>
          <w:sz w:val="16"/>
        </w:rPr>
        <w:t>илјади</w:t>
      </w:r>
      <w:r>
        <w:rPr>
          <w:spacing w:val="-5"/>
          <w:w w:val="105"/>
          <w:sz w:val="16"/>
        </w:rPr>
        <w:t xml:space="preserve"> </w:t>
      </w:r>
      <w:r>
        <w:rPr>
          <w:spacing w:val="-2"/>
          <w:w w:val="105"/>
          <w:sz w:val="16"/>
        </w:rPr>
        <w:t>денари</w:t>
      </w:r>
    </w:p>
    <w:tbl>
      <w:tblPr>
        <w:tblW w:w="0" w:type="auto"/>
        <w:tblInd w:w="273" w:type="dxa"/>
        <w:tblLayout w:type="fixed"/>
        <w:tblCellMar>
          <w:left w:w="0" w:type="dxa"/>
          <w:right w:w="0" w:type="dxa"/>
        </w:tblCellMar>
        <w:tblLook w:val="01E0" w:firstRow="1" w:lastRow="1" w:firstColumn="1" w:lastColumn="1" w:noHBand="0" w:noVBand="0"/>
      </w:tblPr>
      <w:tblGrid>
        <w:gridCol w:w="5863"/>
        <w:gridCol w:w="1669"/>
        <w:gridCol w:w="1596"/>
      </w:tblGrid>
      <w:tr w:rsidR="00760BC4">
        <w:trPr>
          <w:trHeight w:val="196"/>
        </w:trPr>
        <w:tc>
          <w:tcPr>
            <w:tcW w:w="5863" w:type="dxa"/>
          </w:tcPr>
          <w:p w:rsidR="00760BC4" w:rsidRDefault="00760BC4">
            <w:pPr>
              <w:pStyle w:val="TableParagraph"/>
              <w:rPr>
                <w:rFonts w:ascii="Times New Roman"/>
                <w:sz w:val="12"/>
              </w:rPr>
            </w:pPr>
          </w:p>
        </w:tc>
        <w:tc>
          <w:tcPr>
            <w:tcW w:w="1669" w:type="dxa"/>
          </w:tcPr>
          <w:p w:rsidR="00760BC4" w:rsidRDefault="000767C2">
            <w:pPr>
              <w:pStyle w:val="TableParagraph"/>
              <w:tabs>
                <w:tab w:val="left" w:pos="547"/>
                <w:tab w:val="left" w:pos="1459"/>
              </w:tabs>
              <w:spacing w:line="176" w:lineRule="exact"/>
              <w:jc w:val="center"/>
              <w:rPr>
                <w:rFonts w:ascii="Arial"/>
                <w:b/>
                <w:sz w:val="16"/>
              </w:rPr>
            </w:pPr>
            <w:r>
              <w:rPr>
                <w:rFonts w:ascii="Arial"/>
                <w:b/>
                <w:sz w:val="16"/>
                <w:u w:val="single"/>
              </w:rPr>
              <w:tab/>
            </w:r>
            <w:r>
              <w:rPr>
                <w:rFonts w:ascii="Arial"/>
                <w:b/>
                <w:spacing w:val="-4"/>
                <w:w w:val="105"/>
                <w:sz w:val="16"/>
                <w:u w:val="single"/>
              </w:rPr>
              <w:t>2025</w:t>
            </w:r>
            <w:r>
              <w:rPr>
                <w:rFonts w:ascii="Arial"/>
                <w:b/>
                <w:sz w:val="16"/>
                <w:u w:val="single"/>
              </w:rPr>
              <w:tab/>
            </w:r>
          </w:p>
        </w:tc>
        <w:tc>
          <w:tcPr>
            <w:tcW w:w="1596" w:type="dxa"/>
          </w:tcPr>
          <w:p w:rsidR="00760BC4" w:rsidRDefault="000767C2">
            <w:pPr>
              <w:pStyle w:val="TableParagraph"/>
              <w:tabs>
                <w:tab w:val="left" w:pos="620"/>
                <w:tab w:val="left" w:pos="1531"/>
              </w:tabs>
              <w:spacing w:line="176" w:lineRule="exact"/>
              <w:ind w:left="72"/>
              <w:jc w:val="center"/>
              <w:rPr>
                <w:rFonts w:ascii="Arial"/>
                <w:b/>
                <w:sz w:val="16"/>
              </w:rPr>
            </w:pPr>
            <w:r>
              <w:rPr>
                <w:rFonts w:ascii="Arial"/>
                <w:b/>
                <w:sz w:val="16"/>
                <w:u w:val="single"/>
              </w:rPr>
              <w:tab/>
            </w:r>
            <w:r>
              <w:rPr>
                <w:rFonts w:ascii="Arial"/>
                <w:b/>
                <w:spacing w:val="-4"/>
                <w:w w:val="105"/>
                <w:sz w:val="16"/>
                <w:u w:val="single"/>
              </w:rPr>
              <w:t>2024</w:t>
            </w:r>
            <w:r>
              <w:rPr>
                <w:rFonts w:ascii="Arial"/>
                <w:b/>
                <w:sz w:val="16"/>
                <w:u w:val="single"/>
              </w:rPr>
              <w:tab/>
            </w:r>
          </w:p>
        </w:tc>
      </w:tr>
      <w:tr w:rsidR="00760BC4">
        <w:trPr>
          <w:trHeight w:val="209"/>
        </w:trPr>
        <w:tc>
          <w:tcPr>
            <w:tcW w:w="5863" w:type="dxa"/>
          </w:tcPr>
          <w:p w:rsidR="00760BC4" w:rsidRDefault="000767C2">
            <w:pPr>
              <w:pStyle w:val="TableParagraph"/>
              <w:tabs>
                <w:tab w:val="left" w:pos="501"/>
                <w:tab w:val="left" w:pos="5489"/>
              </w:tabs>
              <w:spacing w:before="11" w:line="178" w:lineRule="exact"/>
              <w:ind w:right="102"/>
              <w:jc w:val="right"/>
              <w:rPr>
                <w:sz w:val="16"/>
              </w:rPr>
            </w:pPr>
            <w:r>
              <w:rPr>
                <w:rFonts w:ascii="Arial MT" w:hAnsi="Arial MT"/>
                <w:spacing w:val="-5"/>
                <w:sz w:val="16"/>
              </w:rPr>
              <w:t>100</w:t>
            </w:r>
            <w:r>
              <w:rPr>
                <w:rFonts w:ascii="Arial MT" w:hAnsi="Arial MT"/>
                <w:sz w:val="16"/>
              </w:rPr>
              <w:tab/>
            </w:r>
            <w:r>
              <w:rPr>
                <w:spacing w:val="-4"/>
                <w:sz w:val="16"/>
                <w:u w:val="single"/>
              </w:rPr>
              <w:t xml:space="preserve"> </w:t>
            </w:r>
            <w:r>
              <w:rPr>
                <w:sz w:val="16"/>
                <w:u w:val="single"/>
              </w:rPr>
              <w:t>Парични</w:t>
            </w:r>
            <w:r>
              <w:rPr>
                <w:spacing w:val="2"/>
                <w:sz w:val="16"/>
                <w:u w:val="single"/>
              </w:rPr>
              <w:t xml:space="preserve"> </w:t>
            </w:r>
            <w:r>
              <w:rPr>
                <w:sz w:val="16"/>
                <w:u w:val="single"/>
              </w:rPr>
              <w:t>средства</w:t>
            </w:r>
            <w:r>
              <w:rPr>
                <w:spacing w:val="3"/>
                <w:sz w:val="16"/>
                <w:u w:val="single"/>
              </w:rPr>
              <w:t xml:space="preserve"> </w:t>
            </w:r>
            <w:r>
              <w:rPr>
                <w:sz w:val="16"/>
                <w:u w:val="single"/>
              </w:rPr>
              <w:t>на</w:t>
            </w:r>
            <w:r>
              <w:rPr>
                <w:spacing w:val="3"/>
                <w:sz w:val="16"/>
                <w:u w:val="single"/>
              </w:rPr>
              <w:t xml:space="preserve"> </w:t>
            </w:r>
            <w:r>
              <w:rPr>
                <w:sz w:val="16"/>
                <w:u w:val="single"/>
              </w:rPr>
              <w:t>трансакциски</w:t>
            </w:r>
            <w:r>
              <w:rPr>
                <w:spacing w:val="3"/>
                <w:sz w:val="16"/>
                <w:u w:val="single"/>
              </w:rPr>
              <w:t xml:space="preserve"> </w:t>
            </w:r>
            <w:r>
              <w:rPr>
                <w:sz w:val="16"/>
                <w:u w:val="single"/>
              </w:rPr>
              <w:t>сметки</w:t>
            </w:r>
            <w:r>
              <w:rPr>
                <w:spacing w:val="3"/>
                <w:sz w:val="16"/>
                <w:u w:val="single"/>
              </w:rPr>
              <w:t xml:space="preserve"> </w:t>
            </w:r>
            <w:r>
              <w:rPr>
                <w:sz w:val="16"/>
                <w:u w:val="single"/>
              </w:rPr>
              <w:t>во</w:t>
            </w:r>
            <w:r>
              <w:rPr>
                <w:spacing w:val="3"/>
                <w:sz w:val="16"/>
                <w:u w:val="single"/>
              </w:rPr>
              <w:t xml:space="preserve"> </w:t>
            </w:r>
            <w:r>
              <w:rPr>
                <w:sz w:val="16"/>
                <w:u w:val="single"/>
              </w:rPr>
              <w:t>денари</w:t>
            </w:r>
            <w:r>
              <w:rPr>
                <w:sz w:val="16"/>
                <w:u w:val="single"/>
              </w:rPr>
              <w:tab/>
            </w:r>
          </w:p>
        </w:tc>
        <w:tc>
          <w:tcPr>
            <w:tcW w:w="1669" w:type="dxa"/>
          </w:tcPr>
          <w:p w:rsidR="00760BC4" w:rsidRDefault="000767C2">
            <w:pPr>
              <w:pStyle w:val="TableParagraph"/>
              <w:tabs>
                <w:tab w:val="left" w:pos="1094"/>
              </w:tabs>
              <w:spacing w:before="11" w:line="178" w:lineRule="exact"/>
              <w:jc w:val="center"/>
              <w:rPr>
                <w:rFonts w:ascii="Arial MT"/>
                <w:sz w:val="16"/>
              </w:rPr>
            </w:pPr>
            <w:r>
              <w:rPr>
                <w:rFonts w:ascii="Arial MT"/>
                <w:sz w:val="16"/>
                <w:u w:val="single"/>
              </w:rPr>
              <w:tab/>
            </w:r>
            <w:r>
              <w:rPr>
                <w:rFonts w:ascii="Arial MT"/>
                <w:spacing w:val="-5"/>
                <w:w w:val="105"/>
                <w:sz w:val="16"/>
                <w:u w:val="single"/>
              </w:rPr>
              <w:t>424</w:t>
            </w:r>
            <w:r>
              <w:rPr>
                <w:rFonts w:ascii="Arial MT"/>
                <w:spacing w:val="80"/>
                <w:w w:val="105"/>
                <w:sz w:val="16"/>
                <w:u w:val="single"/>
              </w:rPr>
              <w:t xml:space="preserve"> </w:t>
            </w:r>
          </w:p>
        </w:tc>
        <w:tc>
          <w:tcPr>
            <w:tcW w:w="1596" w:type="dxa"/>
          </w:tcPr>
          <w:p w:rsidR="00760BC4" w:rsidRDefault="000767C2">
            <w:pPr>
              <w:pStyle w:val="TableParagraph"/>
              <w:tabs>
                <w:tab w:val="left" w:pos="1030"/>
              </w:tabs>
              <w:spacing w:before="11" w:line="178" w:lineRule="exact"/>
              <w:ind w:left="72"/>
              <w:jc w:val="center"/>
              <w:rPr>
                <w:rFonts w:ascii="Arial MT"/>
                <w:sz w:val="16"/>
              </w:rPr>
            </w:pPr>
            <w:r>
              <w:rPr>
                <w:rFonts w:ascii="Arial MT"/>
                <w:sz w:val="16"/>
                <w:u w:val="single"/>
              </w:rPr>
              <w:tab/>
            </w:r>
            <w:r>
              <w:rPr>
                <w:rFonts w:ascii="Arial MT"/>
                <w:spacing w:val="-2"/>
                <w:w w:val="105"/>
                <w:sz w:val="16"/>
                <w:u w:val="single"/>
              </w:rPr>
              <w:t>1.887</w:t>
            </w:r>
            <w:r>
              <w:rPr>
                <w:rFonts w:ascii="Arial MT"/>
                <w:spacing w:val="80"/>
                <w:w w:val="105"/>
                <w:sz w:val="16"/>
                <w:u w:val="single"/>
              </w:rPr>
              <w:t xml:space="preserve"> </w:t>
            </w:r>
          </w:p>
        </w:tc>
      </w:tr>
      <w:tr w:rsidR="00760BC4">
        <w:trPr>
          <w:trHeight w:val="442"/>
        </w:trPr>
        <w:tc>
          <w:tcPr>
            <w:tcW w:w="5863" w:type="dxa"/>
          </w:tcPr>
          <w:p w:rsidR="00760BC4" w:rsidRDefault="000767C2">
            <w:pPr>
              <w:pStyle w:val="TableParagraph"/>
              <w:tabs>
                <w:tab w:val="left" w:pos="4987"/>
              </w:tabs>
              <w:spacing w:before="11"/>
              <w:ind w:right="102"/>
              <w:jc w:val="right"/>
              <w:rPr>
                <w:rFonts w:ascii="Arial" w:hAnsi="Arial"/>
                <w:b/>
                <w:sz w:val="16"/>
              </w:rPr>
            </w:pPr>
            <w:r>
              <w:rPr>
                <w:rFonts w:ascii="Arial" w:hAnsi="Arial"/>
                <w:b/>
                <w:spacing w:val="-9"/>
                <w:w w:val="105"/>
                <w:sz w:val="16"/>
                <w:u w:val="single"/>
              </w:rPr>
              <w:t xml:space="preserve"> </w:t>
            </w:r>
            <w:r>
              <w:rPr>
                <w:rFonts w:ascii="Arial" w:hAnsi="Arial"/>
                <w:b/>
                <w:spacing w:val="-2"/>
                <w:w w:val="105"/>
                <w:sz w:val="16"/>
                <w:u w:val="single"/>
              </w:rPr>
              <w:t>Состојба</w:t>
            </w:r>
            <w:r>
              <w:rPr>
                <w:rFonts w:ascii="Arial" w:hAnsi="Arial"/>
                <w:b/>
                <w:spacing w:val="-4"/>
                <w:w w:val="105"/>
                <w:sz w:val="16"/>
                <w:u w:val="single"/>
              </w:rPr>
              <w:t xml:space="preserve"> </w:t>
            </w:r>
            <w:r>
              <w:rPr>
                <w:rFonts w:ascii="Arial" w:hAnsi="Arial"/>
                <w:b/>
                <w:spacing w:val="-2"/>
                <w:w w:val="105"/>
                <w:sz w:val="16"/>
                <w:u w:val="single"/>
              </w:rPr>
              <w:t>на</w:t>
            </w:r>
            <w:r>
              <w:rPr>
                <w:rFonts w:ascii="Arial" w:hAnsi="Arial"/>
                <w:b/>
                <w:spacing w:val="-5"/>
                <w:w w:val="105"/>
                <w:sz w:val="16"/>
                <w:u w:val="single"/>
              </w:rPr>
              <w:t xml:space="preserve"> </w:t>
            </w:r>
            <w:r>
              <w:rPr>
                <w:rFonts w:ascii="Arial" w:hAnsi="Arial"/>
                <w:b/>
                <w:spacing w:val="-2"/>
                <w:w w:val="105"/>
                <w:sz w:val="16"/>
                <w:u w:val="single"/>
              </w:rPr>
              <w:t>31</w:t>
            </w:r>
            <w:r>
              <w:rPr>
                <w:rFonts w:ascii="Arial" w:hAnsi="Arial"/>
                <w:b/>
                <w:spacing w:val="-5"/>
                <w:w w:val="105"/>
                <w:sz w:val="16"/>
                <w:u w:val="single"/>
              </w:rPr>
              <w:t xml:space="preserve"> </w:t>
            </w:r>
            <w:r>
              <w:rPr>
                <w:rFonts w:ascii="Arial" w:hAnsi="Arial"/>
                <w:b/>
                <w:spacing w:val="-2"/>
                <w:w w:val="105"/>
                <w:sz w:val="16"/>
                <w:u w:val="single"/>
              </w:rPr>
              <w:t>декември</w:t>
            </w:r>
            <w:r>
              <w:rPr>
                <w:rFonts w:ascii="Arial" w:hAnsi="Arial"/>
                <w:b/>
                <w:sz w:val="16"/>
                <w:u w:val="single"/>
              </w:rPr>
              <w:tab/>
            </w:r>
          </w:p>
        </w:tc>
        <w:tc>
          <w:tcPr>
            <w:tcW w:w="1669" w:type="dxa"/>
          </w:tcPr>
          <w:p w:rsidR="00760BC4" w:rsidRDefault="000767C2">
            <w:pPr>
              <w:pStyle w:val="TableParagraph"/>
              <w:tabs>
                <w:tab w:val="left" w:pos="1094"/>
              </w:tabs>
              <w:spacing w:before="11"/>
              <w:jc w:val="center"/>
              <w:rPr>
                <w:rFonts w:ascii="Arial"/>
                <w:b/>
                <w:sz w:val="16"/>
              </w:rPr>
            </w:pPr>
            <w:r>
              <w:rPr>
                <w:rFonts w:ascii="Arial"/>
                <w:b/>
                <w:sz w:val="16"/>
                <w:u w:val="single"/>
              </w:rPr>
              <w:tab/>
            </w:r>
            <w:r>
              <w:rPr>
                <w:rFonts w:ascii="Arial"/>
                <w:b/>
                <w:spacing w:val="-5"/>
                <w:w w:val="105"/>
                <w:sz w:val="16"/>
                <w:u w:val="single"/>
              </w:rPr>
              <w:t>424</w:t>
            </w:r>
            <w:r>
              <w:rPr>
                <w:rFonts w:ascii="Arial"/>
                <w:b/>
                <w:spacing w:val="80"/>
                <w:w w:val="105"/>
                <w:sz w:val="16"/>
                <w:u w:val="single"/>
              </w:rPr>
              <w:t xml:space="preserve"> </w:t>
            </w:r>
          </w:p>
        </w:tc>
        <w:tc>
          <w:tcPr>
            <w:tcW w:w="1596" w:type="dxa"/>
          </w:tcPr>
          <w:p w:rsidR="00760BC4" w:rsidRDefault="000767C2">
            <w:pPr>
              <w:pStyle w:val="TableParagraph"/>
              <w:tabs>
                <w:tab w:val="left" w:pos="1030"/>
              </w:tabs>
              <w:spacing w:before="11"/>
              <w:ind w:left="72"/>
              <w:jc w:val="center"/>
              <w:rPr>
                <w:rFonts w:ascii="Arial"/>
                <w:b/>
                <w:sz w:val="16"/>
              </w:rPr>
            </w:pPr>
            <w:r>
              <w:rPr>
                <w:rFonts w:ascii="Arial"/>
                <w:b/>
                <w:sz w:val="16"/>
                <w:u w:val="single"/>
              </w:rPr>
              <w:tab/>
            </w:r>
            <w:r>
              <w:rPr>
                <w:rFonts w:ascii="Arial"/>
                <w:b/>
                <w:spacing w:val="-2"/>
                <w:w w:val="105"/>
                <w:sz w:val="16"/>
                <w:u w:val="single"/>
              </w:rPr>
              <w:t>1.887</w:t>
            </w:r>
            <w:r>
              <w:rPr>
                <w:rFonts w:ascii="Arial"/>
                <w:b/>
                <w:spacing w:val="80"/>
                <w:w w:val="105"/>
                <w:sz w:val="16"/>
                <w:u w:val="single"/>
              </w:rPr>
              <w:t xml:space="preserve"> </w:t>
            </w:r>
          </w:p>
        </w:tc>
      </w:tr>
      <w:tr w:rsidR="00760BC4">
        <w:trPr>
          <w:trHeight w:val="429"/>
        </w:trPr>
        <w:tc>
          <w:tcPr>
            <w:tcW w:w="5863" w:type="dxa"/>
          </w:tcPr>
          <w:p w:rsidR="00760BC4" w:rsidRDefault="00760BC4">
            <w:pPr>
              <w:pStyle w:val="TableParagraph"/>
              <w:spacing w:before="63"/>
              <w:rPr>
                <w:sz w:val="16"/>
              </w:rPr>
            </w:pPr>
          </w:p>
          <w:p w:rsidR="00760BC4" w:rsidRDefault="000767C2">
            <w:pPr>
              <w:pStyle w:val="TableParagraph"/>
              <w:tabs>
                <w:tab w:val="left" w:pos="473"/>
                <w:tab w:val="left" w:pos="5726"/>
              </w:tabs>
              <w:spacing w:line="165" w:lineRule="exact"/>
              <w:ind w:right="102"/>
              <w:jc w:val="right"/>
              <w:rPr>
                <w:rFonts w:ascii="Arial" w:hAnsi="Arial"/>
                <w:b/>
                <w:sz w:val="16"/>
              </w:rPr>
            </w:pPr>
            <w:r>
              <w:rPr>
                <w:rFonts w:ascii="Arial" w:hAnsi="Arial"/>
                <w:b/>
                <w:color w:val="000000"/>
                <w:sz w:val="16"/>
                <w:shd w:val="clear" w:color="auto" w:fill="C5EECE"/>
              </w:rPr>
              <w:tab/>
            </w:r>
            <w:r>
              <w:rPr>
                <w:rFonts w:ascii="Arial" w:hAnsi="Arial"/>
                <w:b/>
                <w:color w:val="000000"/>
                <w:w w:val="105"/>
                <w:sz w:val="16"/>
                <w:shd w:val="clear" w:color="auto" w:fill="C5EECE"/>
              </w:rPr>
              <w:t>19</w:t>
            </w:r>
            <w:r>
              <w:rPr>
                <w:rFonts w:ascii="Arial" w:hAnsi="Arial"/>
                <w:b/>
                <w:color w:val="000000"/>
                <w:spacing w:val="45"/>
                <w:w w:val="105"/>
                <w:sz w:val="16"/>
                <w:shd w:val="clear" w:color="auto" w:fill="C5EECE"/>
              </w:rPr>
              <w:t xml:space="preserve"> </w:t>
            </w:r>
            <w:r>
              <w:rPr>
                <w:rFonts w:ascii="Arial" w:hAnsi="Arial"/>
                <w:b/>
                <w:color w:val="000000"/>
                <w:w w:val="105"/>
                <w:sz w:val="16"/>
                <w:shd w:val="clear" w:color="auto" w:fill="C5EECE"/>
              </w:rPr>
              <w:t>Побарувања</w:t>
            </w:r>
            <w:r>
              <w:rPr>
                <w:rFonts w:ascii="Arial" w:hAnsi="Arial"/>
                <w:b/>
                <w:color w:val="000000"/>
                <w:spacing w:val="-11"/>
                <w:w w:val="105"/>
                <w:sz w:val="16"/>
                <w:shd w:val="clear" w:color="auto" w:fill="C5EECE"/>
              </w:rPr>
              <w:t xml:space="preserve"> </w:t>
            </w:r>
            <w:r>
              <w:rPr>
                <w:rFonts w:ascii="Arial" w:hAnsi="Arial"/>
                <w:b/>
                <w:color w:val="000000"/>
                <w:w w:val="105"/>
                <w:sz w:val="16"/>
                <w:shd w:val="clear" w:color="auto" w:fill="C5EECE"/>
              </w:rPr>
              <w:t>од</w:t>
            </w:r>
            <w:r>
              <w:rPr>
                <w:rFonts w:ascii="Arial" w:hAnsi="Arial"/>
                <w:b/>
                <w:color w:val="000000"/>
                <w:spacing w:val="-12"/>
                <w:w w:val="105"/>
                <w:sz w:val="16"/>
                <w:shd w:val="clear" w:color="auto" w:fill="C5EECE"/>
              </w:rPr>
              <w:t xml:space="preserve"> </w:t>
            </w:r>
            <w:r>
              <w:rPr>
                <w:rFonts w:ascii="Arial" w:hAnsi="Arial"/>
                <w:b/>
                <w:color w:val="000000"/>
                <w:spacing w:val="-2"/>
                <w:w w:val="105"/>
                <w:sz w:val="16"/>
                <w:shd w:val="clear" w:color="auto" w:fill="C5EECE"/>
              </w:rPr>
              <w:t>купувачи</w:t>
            </w:r>
            <w:r>
              <w:rPr>
                <w:rFonts w:ascii="Arial" w:hAnsi="Arial"/>
                <w:b/>
                <w:color w:val="000000"/>
                <w:sz w:val="16"/>
                <w:shd w:val="clear" w:color="auto" w:fill="C5EECE"/>
              </w:rPr>
              <w:tab/>
            </w:r>
          </w:p>
        </w:tc>
        <w:tc>
          <w:tcPr>
            <w:tcW w:w="1669" w:type="dxa"/>
          </w:tcPr>
          <w:p w:rsidR="00760BC4" w:rsidRDefault="00760BC4">
            <w:pPr>
              <w:pStyle w:val="TableParagraph"/>
              <w:rPr>
                <w:rFonts w:ascii="Times New Roman"/>
                <w:sz w:val="12"/>
              </w:rPr>
            </w:pPr>
          </w:p>
        </w:tc>
        <w:tc>
          <w:tcPr>
            <w:tcW w:w="1596" w:type="dxa"/>
          </w:tcPr>
          <w:p w:rsidR="00760BC4" w:rsidRDefault="00760BC4">
            <w:pPr>
              <w:pStyle w:val="TableParagraph"/>
              <w:rPr>
                <w:rFonts w:ascii="Times New Roman"/>
                <w:sz w:val="12"/>
              </w:rPr>
            </w:pPr>
          </w:p>
        </w:tc>
      </w:tr>
      <w:tr w:rsidR="00760BC4">
        <w:trPr>
          <w:trHeight w:val="209"/>
        </w:trPr>
        <w:tc>
          <w:tcPr>
            <w:tcW w:w="9128" w:type="dxa"/>
            <w:gridSpan w:val="3"/>
          </w:tcPr>
          <w:p w:rsidR="00760BC4" w:rsidRDefault="000767C2">
            <w:pPr>
              <w:pStyle w:val="TableParagraph"/>
              <w:spacing w:before="27" w:line="162" w:lineRule="exact"/>
              <w:ind w:right="924"/>
              <w:jc w:val="right"/>
              <w:rPr>
                <w:sz w:val="16"/>
              </w:rPr>
            </w:pPr>
            <w:r>
              <w:rPr>
                <w:w w:val="105"/>
                <w:sz w:val="16"/>
              </w:rPr>
              <w:t>во</w:t>
            </w:r>
            <w:r>
              <w:rPr>
                <w:spacing w:val="-5"/>
                <w:w w:val="105"/>
                <w:sz w:val="16"/>
              </w:rPr>
              <w:t xml:space="preserve"> </w:t>
            </w:r>
            <w:r>
              <w:rPr>
                <w:w w:val="105"/>
                <w:sz w:val="16"/>
              </w:rPr>
              <w:t>илјади</w:t>
            </w:r>
            <w:r>
              <w:rPr>
                <w:spacing w:val="-5"/>
                <w:w w:val="105"/>
                <w:sz w:val="16"/>
              </w:rPr>
              <w:t xml:space="preserve"> </w:t>
            </w:r>
            <w:r>
              <w:rPr>
                <w:spacing w:val="-2"/>
                <w:w w:val="105"/>
                <w:sz w:val="16"/>
              </w:rPr>
              <w:t>денари</w:t>
            </w:r>
          </w:p>
        </w:tc>
      </w:tr>
      <w:tr w:rsidR="00760BC4">
        <w:trPr>
          <w:trHeight w:val="268"/>
        </w:trPr>
        <w:tc>
          <w:tcPr>
            <w:tcW w:w="5863" w:type="dxa"/>
          </w:tcPr>
          <w:p w:rsidR="00760BC4" w:rsidRDefault="00760BC4">
            <w:pPr>
              <w:pStyle w:val="TableParagraph"/>
              <w:rPr>
                <w:rFonts w:ascii="Times New Roman"/>
                <w:sz w:val="12"/>
              </w:rPr>
            </w:pPr>
          </w:p>
        </w:tc>
        <w:tc>
          <w:tcPr>
            <w:tcW w:w="1669" w:type="dxa"/>
          </w:tcPr>
          <w:p w:rsidR="00760BC4" w:rsidRDefault="000767C2">
            <w:pPr>
              <w:pStyle w:val="TableParagraph"/>
              <w:tabs>
                <w:tab w:val="left" w:pos="547"/>
                <w:tab w:val="left" w:pos="1459"/>
              </w:tabs>
              <w:spacing w:before="70" w:line="178" w:lineRule="exact"/>
              <w:jc w:val="center"/>
              <w:rPr>
                <w:rFonts w:ascii="Arial"/>
                <w:b/>
                <w:sz w:val="16"/>
              </w:rPr>
            </w:pPr>
            <w:r>
              <w:rPr>
                <w:rFonts w:ascii="Arial"/>
                <w:b/>
                <w:sz w:val="16"/>
                <w:u w:val="single"/>
              </w:rPr>
              <w:tab/>
            </w:r>
            <w:r>
              <w:rPr>
                <w:rFonts w:ascii="Arial"/>
                <w:b/>
                <w:spacing w:val="-4"/>
                <w:w w:val="105"/>
                <w:sz w:val="16"/>
                <w:u w:val="single"/>
              </w:rPr>
              <w:t>2025</w:t>
            </w:r>
            <w:r>
              <w:rPr>
                <w:rFonts w:ascii="Arial"/>
                <w:b/>
                <w:sz w:val="16"/>
                <w:u w:val="single"/>
              </w:rPr>
              <w:tab/>
            </w:r>
          </w:p>
        </w:tc>
        <w:tc>
          <w:tcPr>
            <w:tcW w:w="1596" w:type="dxa"/>
          </w:tcPr>
          <w:p w:rsidR="00760BC4" w:rsidRDefault="000767C2">
            <w:pPr>
              <w:pStyle w:val="TableParagraph"/>
              <w:tabs>
                <w:tab w:val="left" w:pos="620"/>
                <w:tab w:val="left" w:pos="1531"/>
              </w:tabs>
              <w:spacing w:before="70" w:line="178" w:lineRule="exact"/>
              <w:ind w:left="72"/>
              <w:jc w:val="center"/>
              <w:rPr>
                <w:rFonts w:ascii="Arial"/>
                <w:b/>
                <w:sz w:val="16"/>
              </w:rPr>
            </w:pPr>
            <w:r>
              <w:rPr>
                <w:rFonts w:ascii="Arial"/>
                <w:b/>
                <w:sz w:val="16"/>
                <w:u w:val="single"/>
              </w:rPr>
              <w:tab/>
            </w:r>
            <w:r>
              <w:rPr>
                <w:rFonts w:ascii="Arial"/>
                <w:b/>
                <w:spacing w:val="-4"/>
                <w:w w:val="105"/>
                <w:sz w:val="16"/>
                <w:u w:val="single"/>
              </w:rPr>
              <w:t>2024</w:t>
            </w:r>
            <w:r>
              <w:rPr>
                <w:rFonts w:ascii="Arial"/>
                <w:b/>
                <w:sz w:val="16"/>
                <w:u w:val="single"/>
              </w:rPr>
              <w:tab/>
            </w:r>
          </w:p>
        </w:tc>
      </w:tr>
      <w:tr w:rsidR="00760BC4">
        <w:trPr>
          <w:trHeight w:val="209"/>
        </w:trPr>
        <w:tc>
          <w:tcPr>
            <w:tcW w:w="5863" w:type="dxa"/>
          </w:tcPr>
          <w:p w:rsidR="00760BC4" w:rsidRDefault="000767C2">
            <w:pPr>
              <w:pStyle w:val="TableParagraph"/>
              <w:tabs>
                <w:tab w:val="left" w:pos="501"/>
                <w:tab w:val="left" w:pos="5489"/>
              </w:tabs>
              <w:spacing w:before="11" w:line="178" w:lineRule="exact"/>
              <w:ind w:right="102"/>
              <w:jc w:val="right"/>
              <w:rPr>
                <w:sz w:val="16"/>
              </w:rPr>
            </w:pPr>
            <w:r>
              <w:rPr>
                <w:rFonts w:ascii="Arial MT" w:hAnsi="Arial MT"/>
                <w:spacing w:val="-5"/>
                <w:sz w:val="16"/>
              </w:rPr>
              <w:t>120</w:t>
            </w:r>
            <w:r>
              <w:rPr>
                <w:rFonts w:ascii="Arial MT" w:hAnsi="Arial MT"/>
                <w:sz w:val="16"/>
              </w:rPr>
              <w:tab/>
            </w:r>
            <w:r>
              <w:rPr>
                <w:spacing w:val="-1"/>
                <w:sz w:val="16"/>
                <w:u w:val="single"/>
              </w:rPr>
              <w:t xml:space="preserve"> </w:t>
            </w:r>
            <w:r>
              <w:rPr>
                <w:sz w:val="16"/>
                <w:u w:val="single"/>
              </w:rPr>
              <w:t>Побарувања</w:t>
            </w:r>
            <w:r>
              <w:rPr>
                <w:spacing w:val="6"/>
                <w:sz w:val="16"/>
                <w:u w:val="single"/>
              </w:rPr>
              <w:t xml:space="preserve"> </w:t>
            </w:r>
            <w:r>
              <w:rPr>
                <w:sz w:val="16"/>
                <w:u w:val="single"/>
              </w:rPr>
              <w:t>од</w:t>
            </w:r>
            <w:r>
              <w:rPr>
                <w:spacing w:val="11"/>
                <w:sz w:val="16"/>
                <w:u w:val="single"/>
              </w:rPr>
              <w:t xml:space="preserve"> </w:t>
            </w:r>
            <w:r>
              <w:rPr>
                <w:sz w:val="16"/>
                <w:u w:val="single"/>
              </w:rPr>
              <w:t>купувачи</w:t>
            </w:r>
            <w:r>
              <w:rPr>
                <w:spacing w:val="6"/>
                <w:sz w:val="16"/>
                <w:u w:val="single"/>
              </w:rPr>
              <w:t xml:space="preserve"> </w:t>
            </w:r>
            <w:r>
              <w:rPr>
                <w:sz w:val="16"/>
                <w:u w:val="single"/>
              </w:rPr>
              <w:t>во</w:t>
            </w:r>
            <w:r>
              <w:rPr>
                <w:spacing w:val="6"/>
                <w:sz w:val="16"/>
                <w:u w:val="single"/>
              </w:rPr>
              <w:t xml:space="preserve"> </w:t>
            </w:r>
            <w:r>
              <w:rPr>
                <w:sz w:val="16"/>
                <w:u w:val="single"/>
              </w:rPr>
              <w:t>земјата</w:t>
            </w:r>
            <w:r>
              <w:rPr>
                <w:sz w:val="16"/>
                <w:u w:val="single"/>
              </w:rPr>
              <w:tab/>
            </w:r>
          </w:p>
        </w:tc>
        <w:tc>
          <w:tcPr>
            <w:tcW w:w="1669" w:type="dxa"/>
          </w:tcPr>
          <w:p w:rsidR="00760BC4" w:rsidRDefault="000767C2">
            <w:pPr>
              <w:pStyle w:val="TableParagraph"/>
              <w:tabs>
                <w:tab w:val="left" w:pos="957"/>
              </w:tabs>
              <w:spacing w:before="11" w:line="178" w:lineRule="exact"/>
              <w:jc w:val="center"/>
              <w:rPr>
                <w:rFonts w:ascii="Arial MT"/>
                <w:sz w:val="16"/>
              </w:rPr>
            </w:pPr>
            <w:r>
              <w:rPr>
                <w:rFonts w:ascii="Arial MT"/>
                <w:sz w:val="16"/>
                <w:u w:val="single"/>
              </w:rPr>
              <w:tab/>
            </w:r>
            <w:r>
              <w:rPr>
                <w:rFonts w:ascii="Arial MT"/>
                <w:spacing w:val="-4"/>
                <w:w w:val="105"/>
                <w:sz w:val="16"/>
                <w:u w:val="single"/>
              </w:rPr>
              <w:t>3.780</w:t>
            </w:r>
            <w:r>
              <w:rPr>
                <w:rFonts w:ascii="Arial MT"/>
                <w:spacing w:val="80"/>
                <w:w w:val="105"/>
                <w:sz w:val="16"/>
                <w:u w:val="single"/>
              </w:rPr>
              <w:t xml:space="preserve"> </w:t>
            </w:r>
          </w:p>
        </w:tc>
        <w:tc>
          <w:tcPr>
            <w:tcW w:w="1596" w:type="dxa"/>
          </w:tcPr>
          <w:p w:rsidR="00760BC4" w:rsidRDefault="000767C2">
            <w:pPr>
              <w:pStyle w:val="TableParagraph"/>
              <w:tabs>
                <w:tab w:val="left" w:pos="1030"/>
              </w:tabs>
              <w:spacing w:before="11" w:line="178" w:lineRule="exact"/>
              <w:ind w:left="72"/>
              <w:jc w:val="center"/>
              <w:rPr>
                <w:rFonts w:ascii="Arial MT"/>
                <w:sz w:val="16"/>
              </w:rPr>
            </w:pPr>
            <w:r>
              <w:rPr>
                <w:rFonts w:ascii="Arial MT"/>
                <w:sz w:val="16"/>
                <w:u w:val="single"/>
              </w:rPr>
              <w:tab/>
            </w:r>
            <w:r>
              <w:rPr>
                <w:rFonts w:ascii="Arial MT"/>
                <w:spacing w:val="-2"/>
                <w:w w:val="105"/>
                <w:sz w:val="16"/>
                <w:u w:val="single"/>
              </w:rPr>
              <w:t>3.104</w:t>
            </w:r>
            <w:r>
              <w:rPr>
                <w:rFonts w:ascii="Arial MT"/>
                <w:spacing w:val="80"/>
                <w:w w:val="105"/>
                <w:sz w:val="16"/>
                <w:u w:val="single"/>
              </w:rPr>
              <w:t xml:space="preserve"> </w:t>
            </w:r>
          </w:p>
        </w:tc>
      </w:tr>
      <w:tr w:rsidR="00760BC4">
        <w:trPr>
          <w:trHeight w:val="196"/>
        </w:trPr>
        <w:tc>
          <w:tcPr>
            <w:tcW w:w="5863" w:type="dxa"/>
          </w:tcPr>
          <w:p w:rsidR="00760BC4" w:rsidRDefault="000767C2">
            <w:pPr>
              <w:pStyle w:val="TableParagraph"/>
              <w:tabs>
                <w:tab w:val="left" w:pos="4987"/>
              </w:tabs>
              <w:spacing w:before="11" w:line="166" w:lineRule="exact"/>
              <w:ind w:right="102"/>
              <w:jc w:val="right"/>
              <w:rPr>
                <w:rFonts w:ascii="Arial" w:hAnsi="Arial"/>
                <w:b/>
                <w:sz w:val="16"/>
              </w:rPr>
            </w:pPr>
            <w:r>
              <w:rPr>
                <w:rFonts w:ascii="Arial" w:hAnsi="Arial"/>
                <w:b/>
                <w:spacing w:val="-9"/>
                <w:w w:val="105"/>
                <w:sz w:val="16"/>
                <w:u w:val="single"/>
              </w:rPr>
              <w:t xml:space="preserve"> </w:t>
            </w:r>
            <w:r>
              <w:rPr>
                <w:rFonts w:ascii="Arial" w:hAnsi="Arial"/>
                <w:b/>
                <w:spacing w:val="-2"/>
                <w:w w:val="105"/>
                <w:sz w:val="16"/>
                <w:u w:val="single"/>
              </w:rPr>
              <w:t>Состојба</w:t>
            </w:r>
            <w:r>
              <w:rPr>
                <w:rFonts w:ascii="Arial" w:hAnsi="Arial"/>
                <w:b/>
                <w:spacing w:val="-4"/>
                <w:w w:val="105"/>
                <w:sz w:val="16"/>
                <w:u w:val="single"/>
              </w:rPr>
              <w:t xml:space="preserve"> </w:t>
            </w:r>
            <w:r>
              <w:rPr>
                <w:rFonts w:ascii="Arial" w:hAnsi="Arial"/>
                <w:b/>
                <w:spacing w:val="-2"/>
                <w:w w:val="105"/>
                <w:sz w:val="16"/>
                <w:u w:val="single"/>
              </w:rPr>
              <w:t>на</w:t>
            </w:r>
            <w:r>
              <w:rPr>
                <w:rFonts w:ascii="Arial" w:hAnsi="Arial"/>
                <w:b/>
                <w:spacing w:val="-5"/>
                <w:w w:val="105"/>
                <w:sz w:val="16"/>
                <w:u w:val="single"/>
              </w:rPr>
              <w:t xml:space="preserve"> </w:t>
            </w:r>
            <w:r>
              <w:rPr>
                <w:rFonts w:ascii="Arial" w:hAnsi="Arial"/>
                <w:b/>
                <w:spacing w:val="-2"/>
                <w:w w:val="105"/>
                <w:sz w:val="16"/>
                <w:u w:val="single"/>
              </w:rPr>
              <w:t>31</w:t>
            </w:r>
            <w:r>
              <w:rPr>
                <w:rFonts w:ascii="Arial" w:hAnsi="Arial"/>
                <w:b/>
                <w:spacing w:val="-5"/>
                <w:w w:val="105"/>
                <w:sz w:val="16"/>
                <w:u w:val="single"/>
              </w:rPr>
              <w:t xml:space="preserve"> </w:t>
            </w:r>
            <w:r>
              <w:rPr>
                <w:rFonts w:ascii="Arial" w:hAnsi="Arial"/>
                <w:b/>
                <w:spacing w:val="-2"/>
                <w:w w:val="105"/>
                <w:sz w:val="16"/>
                <w:u w:val="single"/>
              </w:rPr>
              <w:t>декември</w:t>
            </w:r>
            <w:r>
              <w:rPr>
                <w:rFonts w:ascii="Arial" w:hAnsi="Arial"/>
                <w:b/>
                <w:sz w:val="16"/>
                <w:u w:val="single"/>
              </w:rPr>
              <w:tab/>
            </w:r>
          </w:p>
        </w:tc>
        <w:tc>
          <w:tcPr>
            <w:tcW w:w="1669" w:type="dxa"/>
          </w:tcPr>
          <w:p w:rsidR="00760BC4" w:rsidRDefault="000767C2">
            <w:pPr>
              <w:pStyle w:val="TableParagraph"/>
              <w:tabs>
                <w:tab w:val="left" w:pos="957"/>
              </w:tabs>
              <w:spacing w:before="11" w:line="166" w:lineRule="exact"/>
              <w:jc w:val="center"/>
              <w:rPr>
                <w:rFonts w:ascii="Arial"/>
                <w:b/>
                <w:sz w:val="16"/>
              </w:rPr>
            </w:pPr>
            <w:r>
              <w:rPr>
                <w:rFonts w:ascii="Arial"/>
                <w:b/>
                <w:sz w:val="16"/>
                <w:u w:val="single"/>
              </w:rPr>
              <w:tab/>
            </w:r>
            <w:r>
              <w:rPr>
                <w:rFonts w:ascii="Arial"/>
                <w:b/>
                <w:spacing w:val="-4"/>
                <w:w w:val="105"/>
                <w:sz w:val="16"/>
                <w:u w:val="single"/>
              </w:rPr>
              <w:t>3.780</w:t>
            </w:r>
            <w:r>
              <w:rPr>
                <w:rFonts w:ascii="Arial"/>
                <w:b/>
                <w:spacing w:val="80"/>
                <w:w w:val="105"/>
                <w:sz w:val="16"/>
                <w:u w:val="single"/>
              </w:rPr>
              <w:t xml:space="preserve"> </w:t>
            </w:r>
          </w:p>
        </w:tc>
        <w:tc>
          <w:tcPr>
            <w:tcW w:w="1596" w:type="dxa"/>
          </w:tcPr>
          <w:p w:rsidR="00760BC4" w:rsidRDefault="000767C2">
            <w:pPr>
              <w:pStyle w:val="TableParagraph"/>
              <w:tabs>
                <w:tab w:val="left" w:pos="1030"/>
              </w:tabs>
              <w:spacing w:before="11" w:line="166" w:lineRule="exact"/>
              <w:ind w:left="72"/>
              <w:jc w:val="center"/>
              <w:rPr>
                <w:rFonts w:ascii="Arial"/>
                <w:b/>
                <w:sz w:val="16"/>
              </w:rPr>
            </w:pPr>
            <w:r>
              <w:rPr>
                <w:rFonts w:ascii="Arial"/>
                <w:b/>
                <w:sz w:val="16"/>
                <w:u w:val="single"/>
              </w:rPr>
              <w:tab/>
            </w:r>
            <w:r>
              <w:rPr>
                <w:rFonts w:ascii="Arial"/>
                <w:b/>
                <w:spacing w:val="-2"/>
                <w:w w:val="105"/>
                <w:sz w:val="16"/>
                <w:u w:val="single"/>
              </w:rPr>
              <w:t>3.104</w:t>
            </w:r>
            <w:r>
              <w:rPr>
                <w:rFonts w:ascii="Arial"/>
                <w:b/>
                <w:spacing w:val="80"/>
                <w:w w:val="105"/>
                <w:sz w:val="16"/>
                <w:u w:val="single"/>
              </w:rPr>
              <w:t xml:space="preserve"> </w:t>
            </w:r>
          </w:p>
        </w:tc>
      </w:tr>
    </w:tbl>
    <w:p w:rsidR="00760BC4" w:rsidRDefault="00760BC4">
      <w:pPr>
        <w:pStyle w:val="BodyText"/>
        <w:rPr>
          <w:sz w:val="16"/>
        </w:rPr>
      </w:pPr>
    </w:p>
    <w:p w:rsidR="00760BC4" w:rsidRDefault="00760BC4">
      <w:pPr>
        <w:pStyle w:val="BodyText"/>
        <w:rPr>
          <w:sz w:val="16"/>
        </w:rPr>
      </w:pPr>
    </w:p>
    <w:p w:rsidR="00760BC4" w:rsidRDefault="00760BC4">
      <w:pPr>
        <w:pStyle w:val="BodyText"/>
        <w:spacing w:before="46"/>
        <w:rPr>
          <w:sz w:val="16"/>
        </w:rPr>
      </w:pPr>
    </w:p>
    <w:p w:rsidR="00760BC4" w:rsidRDefault="000767C2">
      <w:pPr>
        <w:tabs>
          <w:tab w:val="left" w:pos="772"/>
          <w:tab w:val="left" w:pos="6024"/>
        </w:tabs>
        <w:ind w:left="298"/>
        <w:rPr>
          <w:rFonts w:ascii="Arial" w:hAnsi="Arial"/>
          <w:b/>
          <w:sz w:val="16"/>
        </w:rPr>
      </w:pPr>
      <w:r>
        <w:rPr>
          <w:rFonts w:ascii="Arial" w:hAnsi="Arial"/>
          <w:b/>
          <w:color w:val="000000"/>
          <w:sz w:val="16"/>
          <w:shd w:val="clear" w:color="auto" w:fill="C5EECE"/>
        </w:rPr>
        <w:tab/>
      </w:r>
      <w:r>
        <w:rPr>
          <w:rFonts w:ascii="Arial" w:hAnsi="Arial"/>
          <w:b/>
          <w:color w:val="000000"/>
          <w:w w:val="105"/>
          <w:sz w:val="16"/>
          <w:shd w:val="clear" w:color="auto" w:fill="C5EECE"/>
        </w:rPr>
        <w:t>20</w:t>
      </w:r>
      <w:r>
        <w:rPr>
          <w:rFonts w:ascii="Arial" w:hAnsi="Arial"/>
          <w:b/>
          <w:color w:val="000000"/>
          <w:spacing w:val="35"/>
          <w:w w:val="105"/>
          <w:sz w:val="16"/>
          <w:shd w:val="clear" w:color="auto" w:fill="C5EECE"/>
        </w:rPr>
        <w:t xml:space="preserve"> </w:t>
      </w:r>
      <w:r>
        <w:rPr>
          <w:rFonts w:ascii="Arial" w:hAnsi="Arial"/>
          <w:b/>
          <w:color w:val="000000"/>
          <w:w w:val="105"/>
          <w:sz w:val="16"/>
          <w:shd w:val="clear" w:color="auto" w:fill="C5EECE"/>
        </w:rPr>
        <w:t>Останати</w:t>
      </w:r>
      <w:r>
        <w:rPr>
          <w:rFonts w:ascii="Arial" w:hAnsi="Arial"/>
          <w:b/>
          <w:color w:val="000000"/>
          <w:spacing w:val="-12"/>
          <w:w w:val="105"/>
          <w:sz w:val="16"/>
          <w:shd w:val="clear" w:color="auto" w:fill="C5EECE"/>
        </w:rPr>
        <w:t xml:space="preserve"> </w:t>
      </w:r>
      <w:r>
        <w:rPr>
          <w:rFonts w:ascii="Arial" w:hAnsi="Arial"/>
          <w:b/>
          <w:color w:val="000000"/>
          <w:w w:val="105"/>
          <w:sz w:val="16"/>
          <w:shd w:val="clear" w:color="auto" w:fill="C5EECE"/>
        </w:rPr>
        <w:t>краткорочни</w:t>
      </w:r>
      <w:r>
        <w:rPr>
          <w:rFonts w:ascii="Arial" w:hAnsi="Arial"/>
          <w:b/>
          <w:color w:val="000000"/>
          <w:spacing w:val="-12"/>
          <w:w w:val="105"/>
          <w:sz w:val="16"/>
          <w:shd w:val="clear" w:color="auto" w:fill="C5EECE"/>
        </w:rPr>
        <w:t xml:space="preserve"> </w:t>
      </w:r>
      <w:r>
        <w:rPr>
          <w:rFonts w:ascii="Arial" w:hAnsi="Arial"/>
          <w:b/>
          <w:color w:val="000000"/>
          <w:spacing w:val="-2"/>
          <w:w w:val="105"/>
          <w:sz w:val="16"/>
          <w:shd w:val="clear" w:color="auto" w:fill="C5EECE"/>
        </w:rPr>
        <w:t>побарувања</w:t>
      </w:r>
      <w:r>
        <w:rPr>
          <w:rFonts w:ascii="Arial" w:hAnsi="Arial"/>
          <w:b/>
          <w:color w:val="000000"/>
          <w:sz w:val="16"/>
          <w:shd w:val="clear" w:color="auto" w:fill="C5EECE"/>
        </w:rPr>
        <w:tab/>
      </w:r>
    </w:p>
    <w:p w:rsidR="00760BC4" w:rsidRDefault="000767C2">
      <w:pPr>
        <w:spacing w:before="27"/>
        <w:ind w:right="1878"/>
        <w:jc w:val="right"/>
        <w:rPr>
          <w:sz w:val="16"/>
        </w:rPr>
      </w:pPr>
      <w:proofErr w:type="gramStart"/>
      <w:r>
        <w:rPr>
          <w:w w:val="105"/>
          <w:sz w:val="16"/>
        </w:rPr>
        <w:t>во</w:t>
      </w:r>
      <w:proofErr w:type="gramEnd"/>
      <w:r>
        <w:rPr>
          <w:spacing w:val="-5"/>
          <w:w w:val="105"/>
          <w:sz w:val="16"/>
        </w:rPr>
        <w:t xml:space="preserve"> </w:t>
      </w:r>
      <w:r>
        <w:rPr>
          <w:w w:val="105"/>
          <w:sz w:val="16"/>
        </w:rPr>
        <w:t>илјади</w:t>
      </w:r>
      <w:r>
        <w:rPr>
          <w:spacing w:val="-4"/>
          <w:w w:val="105"/>
          <w:sz w:val="16"/>
        </w:rPr>
        <w:t xml:space="preserve"> </w:t>
      </w:r>
      <w:r>
        <w:rPr>
          <w:spacing w:val="-2"/>
          <w:w w:val="105"/>
          <w:sz w:val="16"/>
        </w:rPr>
        <w:t>денари</w:t>
      </w:r>
    </w:p>
    <w:p w:rsidR="00760BC4" w:rsidRDefault="00760BC4">
      <w:pPr>
        <w:pStyle w:val="BodyText"/>
        <w:spacing w:before="5"/>
        <w:rPr>
          <w:sz w:val="6"/>
        </w:rPr>
      </w:pPr>
    </w:p>
    <w:tbl>
      <w:tblPr>
        <w:tblW w:w="0" w:type="auto"/>
        <w:tblInd w:w="511" w:type="dxa"/>
        <w:tblLayout w:type="fixed"/>
        <w:tblCellMar>
          <w:left w:w="0" w:type="dxa"/>
          <w:right w:w="0" w:type="dxa"/>
        </w:tblCellMar>
        <w:tblLook w:val="01E0" w:firstRow="1" w:lastRow="1" w:firstColumn="1" w:lastColumn="1" w:noHBand="0" w:noVBand="0"/>
      </w:tblPr>
      <w:tblGrid>
        <w:gridCol w:w="5626"/>
        <w:gridCol w:w="1669"/>
        <w:gridCol w:w="1596"/>
      </w:tblGrid>
      <w:tr w:rsidR="00760BC4">
        <w:trPr>
          <w:trHeight w:val="195"/>
        </w:trPr>
        <w:tc>
          <w:tcPr>
            <w:tcW w:w="5626" w:type="dxa"/>
          </w:tcPr>
          <w:p w:rsidR="00760BC4" w:rsidRDefault="00760BC4">
            <w:pPr>
              <w:pStyle w:val="TableParagraph"/>
              <w:rPr>
                <w:rFonts w:ascii="Times New Roman"/>
                <w:sz w:val="12"/>
              </w:rPr>
            </w:pPr>
          </w:p>
        </w:tc>
        <w:tc>
          <w:tcPr>
            <w:tcW w:w="1669" w:type="dxa"/>
          </w:tcPr>
          <w:p w:rsidR="00760BC4" w:rsidRDefault="000767C2">
            <w:pPr>
              <w:pStyle w:val="TableParagraph"/>
              <w:tabs>
                <w:tab w:val="left" w:pos="546"/>
                <w:tab w:val="left" w:pos="1458"/>
              </w:tabs>
              <w:spacing w:line="176" w:lineRule="exact"/>
              <w:ind w:right="102"/>
              <w:jc w:val="right"/>
              <w:rPr>
                <w:rFonts w:ascii="Arial"/>
                <w:b/>
                <w:sz w:val="16"/>
              </w:rPr>
            </w:pPr>
            <w:r>
              <w:rPr>
                <w:rFonts w:ascii="Arial"/>
                <w:b/>
                <w:sz w:val="16"/>
                <w:u w:val="single"/>
              </w:rPr>
              <w:tab/>
            </w:r>
            <w:r>
              <w:rPr>
                <w:rFonts w:ascii="Arial"/>
                <w:b/>
                <w:spacing w:val="-4"/>
                <w:w w:val="105"/>
                <w:sz w:val="16"/>
                <w:u w:val="single"/>
              </w:rPr>
              <w:t>2025</w:t>
            </w:r>
            <w:r>
              <w:rPr>
                <w:rFonts w:ascii="Arial"/>
                <w:b/>
                <w:sz w:val="16"/>
                <w:u w:val="single"/>
              </w:rPr>
              <w:tab/>
            </w:r>
          </w:p>
        </w:tc>
        <w:tc>
          <w:tcPr>
            <w:tcW w:w="1596" w:type="dxa"/>
          </w:tcPr>
          <w:p w:rsidR="00760BC4" w:rsidRDefault="000767C2">
            <w:pPr>
              <w:pStyle w:val="TableParagraph"/>
              <w:tabs>
                <w:tab w:val="left" w:pos="547"/>
                <w:tab w:val="left" w:pos="1458"/>
              </w:tabs>
              <w:spacing w:line="176" w:lineRule="exact"/>
              <w:ind w:right="30"/>
              <w:jc w:val="right"/>
              <w:rPr>
                <w:rFonts w:ascii="Arial"/>
                <w:b/>
                <w:sz w:val="16"/>
              </w:rPr>
            </w:pPr>
            <w:r>
              <w:rPr>
                <w:rFonts w:ascii="Arial"/>
                <w:b/>
                <w:sz w:val="16"/>
                <w:u w:val="single"/>
              </w:rPr>
              <w:tab/>
            </w:r>
            <w:r>
              <w:rPr>
                <w:rFonts w:ascii="Arial"/>
                <w:b/>
                <w:spacing w:val="-4"/>
                <w:w w:val="105"/>
                <w:sz w:val="16"/>
                <w:u w:val="single"/>
              </w:rPr>
              <w:t>2024</w:t>
            </w:r>
            <w:r>
              <w:rPr>
                <w:rFonts w:ascii="Arial"/>
                <w:b/>
                <w:sz w:val="16"/>
                <w:u w:val="single"/>
              </w:rPr>
              <w:tab/>
            </w:r>
          </w:p>
        </w:tc>
      </w:tr>
      <w:tr w:rsidR="00760BC4">
        <w:trPr>
          <w:trHeight w:val="208"/>
        </w:trPr>
        <w:tc>
          <w:tcPr>
            <w:tcW w:w="5626" w:type="dxa"/>
          </w:tcPr>
          <w:p w:rsidR="00760BC4" w:rsidRDefault="000767C2">
            <w:pPr>
              <w:pStyle w:val="TableParagraph"/>
              <w:tabs>
                <w:tab w:val="left" w:pos="569"/>
              </w:tabs>
              <w:spacing w:before="11" w:line="178" w:lineRule="exact"/>
              <w:ind w:left="31"/>
              <w:rPr>
                <w:sz w:val="16"/>
              </w:rPr>
            </w:pPr>
            <w:r>
              <w:rPr>
                <w:rFonts w:ascii="Arial MT" w:hAnsi="Arial MT"/>
                <w:spacing w:val="-5"/>
                <w:sz w:val="16"/>
              </w:rPr>
              <w:t>145</w:t>
            </w:r>
            <w:r>
              <w:rPr>
                <w:rFonts w:ascii="Arial MT" w:hAnsi="Arial MT"/>
                <w:sz w:val="16"/>
              </w:rPr>
              <w:tab/>
            </w:r>
            <w:r>
              <w:rPr>
                <w:sz w:val="16"/>
              </w:rPr>
              <w:t>Останати</w:t>
            </w:r>
            <w:r>
              <w:rPr>
                <w:spacing w:val="12"/>
                <w:sz w:val="16"/>
              </w:rPr>
              <w:t xml:space="preserve"> </w:t>
            </w:r>
            <w:r>
              <w:rPr>
                <w:sz w:val="16"/>
              </w:rPr>
              <w:t>побарувања</w:t>
            </w:r>
            <w:r>
              <w:rPr>
                <w:spacing w:val="12"/>
                <w:sz w:val="16"/>
              </w:rPr>
              <w:t xml:space="preserve"> </w:t>
            </w:r>
            <w:r>
              <w:rPr>
                <w:sz w:val="16"/>
              </w:rPr>
              <w:t>од</w:t>
            </w:r>
            <w:r>
              <w:rPr>
                <w:spacing w:val="18"/>
                <w:sz w:val="16"/>
              </w:rPr>
              <w:t xml:space="preserve"> </w:t>
            </w:r>
            <w:r>
              <w:rPr>
                <w:spacing w:val="-2"/>
                <w:sz w:val="16"/>
              </w:rPr>
              <w:t>вработените</w:t>
            </w:r>
          </w:p>
        </w:tc>
        <w:tc>
          <w:tcPr>
            <w:tcW w:w="1669" w:type="dxa"/>
          </w:tcPr>
          <w:p w:rsidR="00760BC4" w:rsidRDefault="000767C2">
            <w:pPr>
              <w:pStyle w:val="TableParagraph"/>
              <w:spacing w:before="11" w:line="178" w:lineRule="exact"/>
              <w:ind w:right="193"/>
              <w:jc w:val="right"/>
              <w:rPr>
                <w:rFonts w:ascii="Arial MT"/>
                <w:sz w:val="16"/>
              </w:rPr>
            </w:pPr>
            <w:r>
              <w:rPr>
                <w:rFonts w:ascii="Arial MT"/>
                <w:spacing w:val="-10"/>
                <w:w w:val="105"/>
                <w:sz w:val="16"/>
              </w:rPr>
              <w:t>6</w:t>
            </w:r>
          </w:p>
        </w:tc>
        <w:tc>
          <w:tcPr>
            <w:tcW w:w="1596" w:type="dxa"/>
          </w:tcPr>
          <w:p w:rsidR="00760BC4" w:rsidRDefault="000767C2">
            <w:pPr>
              <w:pStyle w:val="TableParagraph"/>
              <w:spacing w:before="11" w:line="178" w:lineRule="exact"/>
              <w:ind w:right="122"/>
              <w:jc w:val="right"/>
              <w:rPr>
                <w:rFonts w:ascii="Arial MT"/>
                <w:sz w:val="16"/>
              </w:rPr>
            </w:pPr>
            <w:r>
              <w:rPr>
                <w:rFonts w:ascii="Arial MT"/>
                <w:w w:val="105"/>
                <w:sz w:val="16"/>
              </w:rPr>
              <w:t>-</w:t>
            </w:r>
          </w:p>
        </w:tc>
      </w:tr>
      <w:tr w:rsidR="00760BC4">
        <w:trPr>
          <w:trHeight w:val="209"/>
        </w:trPr>
        <w:tc>
          <w:tcPr>
            <w:tcW w:w="5626" w:type="dxa"/>
          </w:tcPr>
          <w:p w:rsidR="00760BC4" w:rsidRDefault="000767C2">
            <w:pPr>
              <w:pStyle w:val="TableParagraph"/>
              <w:tabs>
                <w:tab w:val="left" w:pos="533"/>
                <w:tab w:val="left" w:pos="5521"/>
              </w:tabs>
              <w:spacing w:before="11" w:line="178" w:lineRule="exact"/>
              <w:ind w:left="31"/>
              <w:rPr>
                <w:sz w:val="16"/>
              </w:rPr>
            </w:pPr>
            <w:r>
              <w:rPr>
                <w:rFonts w:ascii="Arial MT" w:hAnsi="Arial MT"/>
                <w:spacing w:val="-5"/>
                <w:sz w:val="16"/>
              </w:rPr>
              <w:t>158</w:t>
            </w:r>
            <w:r>
              <w:rPr>
                <w:rFonts w:ascii="Arial MT" w:hAnsi="Arial MT"/>
                <w:sz w:val="16"/>
              </w:rPr>
              <w:tab/>
            </w:r>
            <w:r>
              <w:rPr>
                <w:spacing w:val="-1"/>
                <w:sz w:val="16"/>
                <w:u w:val="single"/>
              </w:rPr>
              <w:t xml:space="preserve"> </w:t>
            </w:r>
            <w:r>
              <w:rPr>
                <w:sz w:val="16"/>
                <w:u w:val="single"/>
              </w:rPr>
              <w:t>Останати</w:t>
            </w:r>
            <w:r>
              <w:rPr>
                <w:spacing w:val="5"/>
                <w:sz w:val="16"/>
                <w:u w:val="single"/>
              </w:rPr>
              <w:t xml:space="preserve"> </w:t>
            </w:r>
            <w:r>
              <w:rPr>
                <w:sz w:val="16"/>
                <w:u w:val="single"/>
              </w:rPr>
              <w:t>побарувања</w:t>
            </w:r>
            <w:r>
              <w:rPr>
                <w:sz w:val="16"/>
                <w:u w:val="single"/>
              </w:rPr>
              <w:tab/>
            </w:r>
          </w:p>
        </w:tc>
        <w:tc>
          <w:tcPr>
            <w:tcW w:w="1669" w:type="dxa"/>
          </w:tcPr>
          <w:p w:rsidR="00760BC4" w:rsidRDefault="000767C2">
            <w:pPr>
              <w:pStyle w:val="TableParagraph"/>
              <w:tabs>
                <w:tab w:val="left" w:pos="1276"/>
              </w:tabs>
              <w:spacing w:before="11" w:line="178" w:lineRule="exact"/>
              <w:ind w:right="102"/>
              <w:jc w:val="right"/>
              <w:rPr>
                <w:rFonts w:ascii="Arial MT"/>
                <w:sz w:val="16"/>
              </w:rPr>
            </w:pPr>
            <w:r>
              <w:rPr>
                <w:rFonts w:ascii="Arial MT"/>
                <w:sz w:val="16"/>
                <w:u w:val="single"/>
              </w:rPr>
              <w:tab/>
            </w:r>
            <w:r>
              <w:rPr>
                <w:rFonts w:ascii="Arial MT"/>
                <w:spacing w:val="-10"/>
                <w:w w:val="105"/>
                <w:sz w:val="16"/>
                <w:u w:val="single"/>
              </w:rPr>
              <w:t>9</w:t>
            </w:r>
            <w:r>
              <w:rPr>
                <w:rFonts w:ascii="Arial MT"/>
                <w:spacing w:val="80"/>
                <w:w w:val="105"/>
                <w:sz w:val="16"/>
                <w:u w:val="single"/>
              </w:rPr>
              <w:t xml:space="preserve"> </w:t>
            </w:r>
          </w:p>
        </w:tc>
        <w:tc>
          <w:tcPr>
            <w:tcW w:w="1596" w:type="dxa"/>
          </w:tcPr>
          <w:p w:rsidR="00760BC4" w:rsidRDefault="000767C2">
            <w:pPr>
              <w:pStyle w:val="TableParagraph"/>
              <w:tabs>
                <w:tab w:val="left" w:pos="1276"/>
              </w:tabs>
              <w:spacing w:before="11" w:line="178" w:lineRule="exact"/>
              <w:ind w:right="30"/>
              <w:jc w:val="right"/>
              <w:rPr>
                <w:rFonts w:ascii="Arial MT"/>
                <w:sz w:val="16"/>
              </w:rPr>
            </w:pPr>
            <w:r>
              <w:rPr>
                <w:rFonts w:ascii="Arial MT"/>
                <w:sz w:val="16"/>
                <w:u w:val="single"/>
              </w:rPr>
              <w:tab/>
            </w:r>
            <w:r>
              <w:rPr>
                <w:rFonts w:ascii="Arial MT"/>
                <w:spacing w:val="-10"/>
                <w:w w:val="105"/>
                <w:sz w:val="16"/>
                <w:u w:val="single"/>
              </w:rPr>
              <w:t>9</w:t>
            </w:r>
            <w:r>
              <w:rPr>
                <w:rFonts w:ascii="Arial MT"/>
                <w:spacing w:val="80"/>
                <w:w w:val="105"/>
                <w:sz w:val="16"/>
                <w:u w:val="single"/>
              </w:rPr>
              <w:t xml:space="preserve"> </w:t>
            </w:r>
          </w:p>
        </w:tc>
      </w:tr>
      <w:tr w:rsidR="00760BC4">
        <w:trPr>
          <w:trHeight w:val="196"/>
        </w:trPr>
        <w:tc>
          <w:tcPr>
            <w:tcW w:w="5626" w:type="dxa"/>
          </w:tcPr>
          <w:p w:rsidR="00760BC4" w:rsidRDefault="000767C2">
            <w:pPr>
              <w:pStyle w:val="TableParagraph"/>
              <w:tabs>
                <w:tab w:val="left" w:pos="5521"/>
              </w:tabs>
              <w:spacing w:before="10" w:line="165" w:lineRule="exact"/>
              <w:ind w:left="533"/>
              <w:rPr>
                <w:rFonts w:ascii="Arial" w:hAnsi="Arial"/>
                <w:b/>
                <w:sz w:val="16"/>
              </w:rPr>
            </w:pPr>
            <w:r>
              <w:rPr>
                <w:rFonts w:ascii="Arial" w:hAnsi="Arial"/>
                <w:b/>
                <w:spacing w:val="-8"/>
                <w:w w:val="105"/>
                <w:sz w:val="16"/>
                <w:u w:val="single"/>
              </w:rPr>
              <w:t xml:space="preserve"> </w:t>
            </w:r>
            <w:r>
              <w:rPr>
                <w:rFonts w:ascii="Arial" w:hAnsi="Arial"/>
                <w:b/>
                <w:spacing w:val="-2"/>
                <w:w w:val="105"/>
                <w:sz w:val="16"/>
                <w:u w:val="single"/>
              </w:rPr>
              <w:t>Состојба</w:t>
            </w:r>
            <w:r>
              <w:rPr>
                <w:rFonts w:ascii="Arial" w:hAnsi="Arial"/>
                <w:b/>
                <w:spacing w:val="-4"/>
                <w:w w:val="105"/>
                <w:sz w:val="16"/>
                <w:u w:val="single"/>
              </w:rPr>
              <w:t xml:space="preserve"> </w:t>
            </w:r>
            <w:r>
              <w:rPr>
                <w:rFonts w:ascii="Arial" w:hAnsi="Arial"/>
                <w:b/>
                <w:spacing w:val="-2"/>
                <w:w w:val="105"/>
                <w:sz w:val="16"/>
                <w:u w:val="single"/>
              </w:rPr>
              <w:t>на</w:t>
            </w:r>
            <w:r>
              <w:rPr>
                <w:rFonts w:ascii="Arial" w:hAnsi="Arial"/>
                <w:b/>
                <w:spacing w:val="-4"/>
                <w:w w:val="105"/>
                <w:sz w:val="16"/>
                <w:u w:val="single"/>
              </w:rPr>
              <w:t xml:space="preserve"> </w:t>
            </w:r>
            <w:r>
              <w:rPr>
                <w:rFonts w:ascii="Arial" w:hAnsi="Arial"/>
                <w:b/>
                <w:spacing w:val="-2"/>
                <w:w w:val="105"/>
                <w:sz w:val="16"/>
                <w:u w:val="single"/>
              </w:rPr>
              <w:t>31</w:t>
            </w:r>
            <w:r>
              <w:rPr>
                <w:rFonts w:ascii="Arial" w:hAnsi="Arial"/>
                <w:b/>
                <w:spacing w:val="-4"/>
                <w:w w:val="105"/>
                <w:sz w:val="16"/>
                <w:u w:val="single"/>
              </w:rPr>
              <w:t xml:space="preserve"> </w:t>
            </w:r>
            <w:r>
              <w:rPr>
                <w:rFonts w:ascii="Arial" w:hAnsi="Arial"/>
                <w:b/>
                <w:spacing w:val="-2"/>
                <w:w w:val="105"/>
                <w:sz w:val="16"/>
                <w:u w:val="single"/>
              </w:rPr>
              <w:t>декември</w:t>
            </w:r>
            <w:r>
              <w:rPr>
                <w:rFonts w:ascii="Arial" w:hAnsi="Arial"/>
                <w:b/>
                <w:sz w:val="16"/>
                <w:u w:val="single"/>
              </w:rPr>
              <w:tab/>
            </w:r>
          </w:p>
        </w:tc>
        <w:tc>
          <w:tcPr>
            <w:tcW w:w="1669" w:type="dxa"/>
          </w:tcPr>
          <w:p w:rsidR="00760BC4" w:rsidRDefault="000767C2">
            <w:pPr>
              <w:pStyle w:val="TableParagraph"/>
              <w:tabs>
                <w:tab w:val="left" w:pos="1185"/>
              </w:tabs>
              <w:spacing w:before="10" w:line="165" w:lineRule="exact"/>
              <w:ind w:right="102"/>
              <w:jc w:val="right"/>
              <w:rPr>
                <w:rFonts w:ascii="Arial"/>
                <w:b/>
                <w:sz w:val="16"/>
              </w:rPr>
            </w:pPr>
            <w:r>
              <w:rPr>
                <w:rFonts w:ascii="Arial"/>
                <w:b/>
                <w:sz w:val="16"/>
                <w:u w:val="single"/>
              </w:rPr>
              <w:tab/>
            </w:r>
            <w:r>
              <w:rPr>
                <w:rFonts w:ascii="Arial"/>
                <w:b/>
                <w:spacing w:val="-5"/>
                <w:w w:val="105"/>
                <w:sz w:val="16"/>
                <w:u w:val="single"/>
              </w:rPr>
              <w:t>15</w:t>
            </w:r>
            <w:r>
              <w:rPr>
                <w:rFonts w:ascii="Arial"/>
                <w:b/>
                <w:spacing w:val="80"/>
                <w:w w:val="105"/>
                <w:sz w:val="16"/>
                <w:u w:val="single"/>
              </w:rPr>
              <w:t xml:space="preserve"> </w:t>
            </w:r>
          </w:p>
        </w:tc>
        <w:tc>
          <w:tcPr>
            <w:tcW w:w="1596" w:type="dxa"/>
          </w:tcPr>
          <w:p w:rsidR="00760BC4" w:rsidRDefault="000767C2">
            <w:pPr>
              <w:pStyle w:val="TableParagraph"/>
              <w:tabs>
                <w:tab w:val="left" w:pos="1276"/>
              </w:tabs>
              <w:spacing w:before="10" w:line="165" w:lineRule="exact"/>
              <w:ind w:right="30"/>
              <w:jc w:val="right"/>
              <w:rPr>
                <w:rFonts w:ascii="Arial"/>
                <w:b/>
                <w:sz w:val="16"/>
              </w:rPr>
            </w:pPr>
            <w:r>
              <w:rPr>
                <w:rFonts w:ascii="Arial"/>
                <w:b/>
                <w:sz w:val="16"/>
                <w:u w:val="single"/>
              </w:rPr>
              <w:tab/>
            </w:r>
            <w:r>
              <w:rPr>
                <w:rFonts w:ascii="Arial"/>
                <w:b/>
                <w:spacing w:val="-10"/>
                <w:w w:val="105"/>
                <w:sz w:val="16"/>
                <w:u w:val="single"/>
              </w:rPr>
              <w:t>9</w:t>
            </w:r>
            <w:r>
              <w:rPr>
                <w:rFonts w:ascii="Arial"/>
                <w:b/>
                <w:spacing w:val="80"/>
                <w:w w:val="105"/>
                <w:sz w:val="16"/>
                <w:u w:val="single"/>
              </w:rPr>
              <w:t xml:space="preserve"> </w:t>
            </w:r>
          </w:p>
        </w:tc>
      </w:tr>
    </w:tbl>
    <w:p w:rsidR="00760BC4" w:rsidRDefault="00760BC4">
      <w:pPr>
        <w:pStyle w:val="TableParagraph"/>
        <w:spacing w:line="165" w:lineRule="exact"/>
        <w:jc w:val="right"/>
        <w:rPr>
          <w:rFonts w:ascii="Arial"/>
          <w:b/>
          <w:sz w:val="16"/>
        </w:rPr>
        <w:sectPr w:rsidR="00760BC4">
          <w:type w:val="continuous"/>
          <w:pgSz w:w="11910" w:h="16840"/>
          <w:pgMar w:top="1920" w:right="422" w:bottom="280" w:left="1133" w:header="909" w:footer="1134" w:gutter="0"/>
          <w:cols w:space="720"/>
        </w:sectPr>
      </w:pPr>
    </w:p>
    <w:p w:rsidR="00760BC4" w:rsidRDefault="000767C2">
      <w:pPr>
        <w:spacing w:before="21"/>
        <w:ind w:left="284"/>
        <w:rPr>
          <w:sz w:val="20"/>
        </w:rPr>
      </w:pPr>
      <w:r>
        <w:rPr>
          <w:noProof/>
          <w:sz w:val="20"/>
        </w:rPr>
        <w:lastRenderedPageBreak/>
        <mc:AlternateContent>
          <mc:Choice Requires="wps">
            <w:drawing>
              <wp:anchor distT="0" distB="0" distL="0" distR="0" simplePos="0" relativeHeight="251738112" behindDoc="1" locked="0" layoutInCell="1" allowOverlap="1">
                <wp:simplePos x="0" y="0"/>
                <wp:positionH relativeFrom="page">
                  <wp:posOffset>884872</wp:posOffset>
                </wp:positionH>
                <wp:positionV relativeFrom="paragraph">
                  <wp:posOffset>193669</wp:posOffset>
                </wp:positionV>
                <wp:extent cx="5805170" cy="1524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5.249588pt;width:457.08pt;height:1.2pt;mso-position-horizontal-relative:page;mso-position-vertical-relative:paragraph;z-index:-15618560;mso-wrap-distance-left:0;mso-wrap-distance-right:0" id="docshape411" filled="true" fillcolor="#000000" stroked="false">
                <v:fill type="solid"/>
                <w10:wrap type="topAndBottom"/>
              </v:rect>
            </w:pict>
          </mc:Fallback>
        </mc:AlternateContent>
      </w:r>
      <w:r>
        <w:rPr>
          <w:spacing w:val="-2"/>
          <w:sz w:val="20"/>
        </w:rPr>
        <w:t>БЕЛЕШКИ</w:t>
      </w:r>
      <w:r>
        <w:rPr>
          <w:spacing w:val="2"/>
          <w:sz w:val="20"/>
        </w:rPr>
        <w:t xml:space="preserve"> </w:t>
      </w:r>
      <w:r>
        <w:rPr>
          <w:spacing w:val="-2"/>
          <w:sz w:val="20"/>
        </w:rPr>
        <w:t>КОН</w:t>
      </w:r>
      <w:r>
        <w:rPr>
          <w:spacing w:val="-5"/>
          <w:sz w:val="20"/>
        </w:rPr>
        <w:t xml:space="preserve"> </w:t>
      </w:r>
      <w:r>
        <w:rPr>
          <w:spacing w:val="-2"/>
          <w:sz w:val="20"/>
        </w:rPr>
        <w:t>ФИНАНСИСКИТЕ</w:t>
      </w:r>
      <w:r>
        <w:rPr>
          <w:spacing w:val="14"/>
          <w:sz w:val="20"/>
        </w:rPr>
        <w:t xml:space="preserve"> </w:t>
      </w:r>
      <w:r>
        <w:rPr>
          <w:spacing w:val="-2"/>
          <w:sz w:val="20"/>
        </w:rPr>
        <w:t>ИЗВЕШТАИ</w:t>
      </w:r>
      <w:r>
        <w:rPr>
          <w:spacing w:val="16"/>
          <w:sz w:val="20"/>
        </w:rPr>
        <w:t xml:space="preserve"> </w:t>
      </w:r>
      <w:r>
        <w:rPr>
          <w:spacing w:val="-2"/>
          <w:sz w:val="20"/>
        </w:rPr>
        <w:t>НА</w:t>
      </w:r>
      <w:r>
        <w:rPr>
          <w:spacing w:val="4"/>
          <w:sz w:val="20"/>
        </w:rPr>
        <w:t xml:space="preserve"> </w:t>
      </w:r>
      <w:r>
        <w:rPr>
          <w:spacing w:val="-2"/>
          <w:sz w:val="20"/>
        </w:rPr>
        <w:t>ГАП</w:t>
      </w:r>
      <w:r>
        <w:rPr>
          <w:spacing w:val="-11"/>
          <w:sz w:val="20"/>
        </w:rPr>
        <w:t xml:space="preserve"> </w:t>
      </w:r>
      <w:r>
        <w:rPr>
          <w:spacing w:val="-2"/>
          <w:sz w:val="20"/>
        </w:rPr>
        <w:t>ОСИГУРУВАЊЕ</w:t>
      </w:r>
      <w:r>
        <w:rPr>
          <w:spacing w:val="-7"/>
          <w:sz w:val="20"/>
        </w:rPr>
        <w:t xml:space="preserve"> </w:t>
      </w:r>
      <w:r>
        <w:rPr>
          <w:spacing w:val="-2"/>
          <w:sz w:val="20"/>
        </w:rPr>
        <w:t>ЗА</w:t>
      </w:r>
      <w:r>
        <w:rPr>
          <w:spacing w:val="-6"/>
          <w:sz w:val="20"/>
        </w:rPr>
        <w:t xml:space="preserve"> </w:t>
      </w:r>
      <w:r>
        <w:rPr>
          <w:spacing w:val="-2"/>
          <w:sz w:val="20"/>
        </w:rPr>
        <w:t>202</w:t>
      </w:r>
      <w:r>
        <w:rPr>
          <w:rFonts w:ascii="Arial MT" w:hAnsi="Arial MT"/>
          <w:spacing w:val="-2"/>
          <w:sz w:val="20"/>
        </w:rPr>
        <w:t>5</w:t>
      </w:r>
      <w:r>
        <w:rPr>
          <w:rFonts w:ascii="Arial MT" w:hAnsi="Arial MT"/>
          <w:spacing w:val="1"/>
          <w:sz w:val="20"/>
        </w:rPr>
        <w:t xml:space="preserve"> </w:t>
      </w:r>
      <w:r>
        <w:rPr>
          <w:spacing w:val="-2"/>
          <w:sz w:val="20"/>
        </w:rPr>
        <w:t>ГОДИНА</w:t>
      </w:r>
    </w:p>
    <w:p w:rsidR="00760BC4" w:rsidRDefault="00760BC4">
      <w:pPr>
        <w:pStyle w:val="BodyText"/>
      </w:pPr>
    </w:p>
    <w:p w:rsidR="00760BC4" w:rsidRDefault="00760BC4">
      <w:pPr>
        <w:pStyle w:val="BodyText"/>
        <w:spacing w:before="69"/>
      </w:pPr>
    </w:p>
    <w:p w:rsidR="00760BC4" w:rsidRDefault="000767C2">
      <w:pPr>
        <w:spacing w:before="1"/>
        <w:ind w:left="2735"/>
        <w:rPr>
          <w:rFonts w:ascii="Verdana" w:hAnsi="Verdana"/>
          <w:b/>
          <w:sz w:val="21"/>
        </w:rPr>
      </w:pPr>
      <w:r>
        <w:rPr>
          <w:rFonts w:ascii="Verdana" w:hAnsi="Verdana"/>
          <w:b/>
          <w:sz w:val="21"/>
          <w:u w:val="single"/>
        </w:rPr>
        <w:t>ПАСИВА</w:t>
      </w:r>
      <w:r>
        <w:rPr>
          <w:rFonts w:ascii="Verdana" w:hAnsi="Verdana"/>
          <w:b/>
          <w:spacing w:val="38"/>
          <w:sz w:val="21"/>
          <w:u w:val="single"/>
        </w:rPr>
        <w:t xml:space="preserve"> </w:t>
      </w:r>
      <w:r>
        <w:rPr>
          <w:rFonts w:ascii="Verdana" w:hAnsi="Verdana"/>
          <w:b/>
          <w:sz w:val="21"/>
          <w:u w:val="single"/>
        </w:rPr>
        <w:t>(ГЛАВНИНА</w:t>
      </w:r>
      <w:r>
        <w:rPr>
          <w:rFonts w:ascii="Verdana" w:hAnsi="Verdana"/>
          <w:b/>
          <w:spacing w:val="51"/>
          <w:sz w:val="21"/>
          <w:u w:val="single"/>
        </w:rPr>
        <w:t xml:space="preserve"> </w:t>
      </w:r>
      <w:r>
        <w:rPr>
          <w:rFonts w:ascii="Verdana" w:hAnsi="Verdana"/>
          <w:b/>
          <w:sz w:val="21"/>
          <w:u w:val="single"/>
        </w:rPr>
        <w:t>И</w:t>
      </w:r>
      <w:r>
        <w:rPr>
          <w:rFonts w:ascii="Verdana" w:hAnsi="Verdana"/>
          <w:b/>
          <w:spacing w:val="21"/>
          <w:sz w:val="21"/>
          <w:u w:val="single"/>
        </w:rPr>
        <w:t xml:space="preserve"> </w:t>
      </w:r>
      <w:r>
        <w:rPr>
          <w:rFonts w:ascii="Verdana" w:hAnsi="Verdana"/>
          <w:b/>
          <w:spacing w:val="-2"/>
          <w:sz w:val="21"/>
          <w:u w:val="single"/>
        </w:rPr>
        <w:t>РЕЗЕРВИ)</w:t>
      </w:r>
    </w:p>
    <w:p w:rsidR="00760BC4" w:rsidRDefault="00760BC4">
      <w:pPr>
        <w:pStyle w:val="BodyText"/>
        <w:spacing w:before="54"/>
        <w:rPr>
          <w:rFonts w:ascii="Verdana"/>
          <w:b/>
          <w:sz w:val="20"/>
        </w:rPr>
      </w:pPr>
    </w:p>
    <w:tbl>
      <w:tblPr>
        <w:tblW w:w="0" w:type="auto"/>
        <w:tblInd w:w="296" w:type="dxa"/>
        <w:tblLayout w:type="fixed"/>
        <w:tblCellMar>
          <w:left w:w="0" w:type="dxa"/>
          <w:right w:w="0" w:type="dxa"/>
        </w:tblCellMar>
        <w:tblLook w:val="01E0" w:firstRow="1" w:lastRow="1" w:firstColumn="1" w:lastColumn="1" w:noHBand="0" w:noVBand="0"/>
      </w:tblPr>
      <w:tblGrid>
        <w:gridCol w:w="5705"/>
        <w:gridCol w:w="211"/>
        <w:gridCol w:w="2235"/>
        <w:gridCol w:w="919"/>
      </w:tblGrid>
      <w:tr w:rsidR="00760BC4">
        <w:trPr>
          <w:trHeight w:val="194"/>
        </w:trPr>
        <w:tc>
          <w:tcPr>
            <w:tcW w:w="5705" w:type="dxa"/>
          </w:tcPr>
          <w:p w:rsidR="00760BC4" w:rsidRDefault="000767C2">
            <w:pPr>
              <w:pStyle w:val="TableParagraph"/>
              <w:tabs>
                <w:tab w:val="left" w:pos="404"/>
                <w:tab w:val="left" w:pos="5705"/>
              </w:tabs>
              <w:spacing w:line="174" w:lineRule="exact"/>
              <w:ind w:left="9" w:right="-15"/>
              <w:rPr>
                <w:rFonts w:ascii="Arial" w:hAnsi="Arial"/>
                <w:b/>
                <w:sz w:val="16"/>
              </w:rPr>
            </w:pPr>
            <w:r>
              <w:rPr>
                <w:rFonts w:ascii="Arial" w:hAnsi="Arial"/>
                <w:b/>
                <w:color w:val="000000"/>
                <w:sz w:val="16"/>
                <w:shd w:val="clear" w:color="auto" w:fill="C5EECE"/>
              </w:rPr>
              <w:tab/>
            </w:r>
            <w:r>
              <w:rPr>
                <w:rFonts w:ascii="Arial" w:hAnsi="Arial"/>
                <w:b/>
                <w:color w:val="000000"/>
                <w:w w:val="105"/>
                <w:sz w:val="16"/>
                <w:shd w:val="clear" w:color="auto" w:fill="C5EECE"/>
              </w:rPr>
              <w:t>21</w:t>
            </w:r>
            <w:r>
              <w:rPr>
                <w:rFonts w:ascii="Arial" w:hAnsi="Arial"/>
                <w:b/>
                <w:color w:val="000000"/>
                <w:spacing w:val="58"/>
                <w:w w:val="105"/>
                <w:sz w:val="16"/>
                <w:shd w:val="clear" w:color="auto" w:fill="C5EECE"/>
              </w:rPr>
              <w:t xml:space="preserve"> </w:t>
            </w:r>
            <w:r>
              <w:rPr>
                <w:rFonts w:ascii="Arial" w:hAnsi="Arial"/>
                <w:b/>
                <w:color w:val="000000"/>
                <w:w w:val="105"/>
                <w:sz w:val="16"/>
                <w:shd w:val="clear" w:color="auto" w:fill="C5EECE"/>
              </w:rPr>
              <w:t>Основна</w:t>
            </w:r>
            <w:r>
              <w:rPr>
                <w:rFonts w:ascii="Arial" w:hAnsi="Arial"/>
                <w:b/>
                <w:color w:val="000000"/>
                <w:spacing w:val="-7"/>
                <w:w w:val="105"/>
                <w:sz w:val="16"/>
                <w:shd w:val="clear" w:color="auto" w:fill="C5EECE"/>
              </w:rPr>
              <w:t xml:space="preserve"> </w:t>
            </w:r>
            <w:r>
              <w:rPr>
                <w:rFonts w:ascii="Arial" w:hAnsi="Arial"/>
                <w:b/>
                <w:color w:val="000000"/>
                <w:spacing w:val="-2"/>
                <w:w w:val="105"/>
                <w:sz w:val="16"/>
                <w:shd w:val="clear" w:color="auto" w:fill="C5EECE"/>
              </w:rPr>
              <w:t>главнина</w:t>
            </w:r>
            <w:r>
              <w:rPr>
                <w:rFonts w:ascii="Arial" w:hAnsi="Arial"/>
                <w:b/>
                <w:color w:val="000000"/>
                <w:sz w:val="16"/>
                <w:shd w:val="clear" w:color="auto" w:fill="C5EECE"/>
              </w:rPr>
              <w:tab/>
            </w:r>
          </w:p>
        </w:tc>
        <w:tc>
          <w:tcPr>
            <w:tcW w:w="3365" w:type="dxa"/>
            <w:gridSpan w:val="3"/>
          </w:tcPr>
          <w:p w:rsidR="00760BC4" w:rsidRDefault="00760BC4">
            <w:pPr>
              <w:pStyle w:val="TableParagraph"/>
              <w:rPr>
                <w:rFonts w:ascii="Times New Roman"/>
                <w:sz w:val="12"/>
              </w:rPr>
            </w:pPr>
          </w:p>
        </w:tc>
      </w:tr>
      <w:tr w:rsidR="00760BC4">
        <w:trPr>
          <w:trHeight w:val="417"/>
        </w:trPr>
        <w:tc>
          <w:tcPr>
            <w:tcW w:w="5705" w:type="dxa"/>
          </w:tcPr>
          <w:p w:rsidR="00760BC4" w:rsidRDefault="00760BC4">
            <w:pPr>
              <w:pStyle w:val="TableParagraph"/>
              <w:rPr>
                <w:rFonts w:ascii="Times New Roman"/>
                <w:sz w:val="16"/>
              </w:rPr>
            </w:pPr>
          </w:p>
        </w:tc>
        <w:tc>
          <w:tcPr>
            <w:tcW w:w="211" w:type="dxa"/>
          </w:tcPr>
          <w:p w:rsidR="00760BC4" w:rsidRDefault="00760BC4">
            <w:pPr>
              <w:pStyle w:val="TableParagraph"/>
              <w:rPr>
                <w:rFonts w:ascii="Times New Roman"/>
                <w:sz w:val="16"/>
              </w:rPr>
            </w:pPr>
          </w:p>
        </w:tc>
        <w:tc>
          <w:tcPr>
            <w:tcW w:w="2235" w:type="dxa"/>
          </w:tcPr>
          <w:p w:rsidR="00760BC4" w:rsidRDefault="000767C2">
            <w:pPr>
              <w:pStyle w:val="TableParagraph"/>
              <w:spacing w:before="12"/>
              <w:ind w:left="902" w:right="-29"/>
              <w:rPr>
                <w:sz w:val="16"/>
              </w:rPr>
            </w:pPr>
            <w:r>
              <w:rPr>
                <w:w w:val="105"/>
                <w:sz w:val="16"/>
              </w:rPr>
              <w:t>во</w:t>
            </w:r>
            <w:r>
              <w:rPr>
                <w:spacing w:val="-2"/>
                <w:w w:val="105"/>
                <w:sz w:val="16"/>
              </w:rPr>
              <w:t xml:space="preserve"> </w:t>
            </w:r>
            <w:r>
              <w:rPr>
                <w:w w:val="105"/>
                <w:sz w:val="16"/>
              </w:rPr>
              <w:t>илјади</w:t>
            </w:r>
            <w:r>
              <w:rPr>
                <w:spacing w:val="-2"/>
                <w:w w:val="105"/>
                <w:sz w:val="16"/>
              </w:rPr>
              <w:t xml:space="preserve"> денари</w:t>
            </w:r>
          </w:p>
          <w:p w:rsidR="00760BC4" w:rsidRDefault="000767C2">
            <w:pPr>
              <w:pStyle w:val="TableParagraph"/>
              <w:spacing w:before="38" w:line="167" w:lineRule="exact"/>
              <w:ind w:left="553"/>
              <w:rPr>
                <w:rFonts w:ascii="Arial"/>
                <w:b/>
                <w:sz w:val="16"/>
              </w:rPr>
            </w:pPr>
            <w:r>
              <w:rPr>
                <w:rFonts w:ascii="Arial"/>
                <w:b/>
                <w:noProof/>
                <w:sz w:val="16"/>
              </w:rPr>
              <mc:AlternateContent>
                <mc:Choice Requires="wps">
                  <w:drawing>
                    <wp:anchor distT="0" distB="0" distL="0" distR="0" simplePos="0" relativeHeight="251635712" behindDoc="1" locked="0" layoutInCell="1" allowOverlap="1">
                      <wp:simplePos x="0" y="0"/>
                      <wp:positionH relativeFrom="column">
                        <wp:posOffset>0</wp:posOffset>
                      </wp:positionH>
                      <wp:positionV relativeFrom="paragraph">
                        <wp:posOffset>142929</wp:posOffset>
                      </wp:positionV>
                      <wp:extent cx="935355" cy="6350"/>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16" name="Graphic 616"/>
                              <wps:cNvSpPr/>
                              <wps:spPr>
                                <a:xfrm>
                                  <a:off x="2918" y="2907"/>
                                  <a:ext cx="929005" cy="1270"/>
                                </a:xfrm>
                                <a:custGeom>
                                  <a:avLst/>
                                  <a:gdLst/>
                                  <a:ahLst/>
                                  <a:cxnLst/>
                                  <a:rect l="l" t="t" r="r" b="b"/>
                                  <a:pathLst>
                                    <a:path w="929005">
                                      <a:moveTo>
                                        <a:pt x="0" y="0"/>
                                      </a:moveTo>
                                      <a:lnTo>
                                        <a:pt x="928945" y="0"/>
                                      </a:lnTo>
                                    </a:path>
                                  </a:pathLst>
                                </a:custGeom>
                                <a:ln w="5814">
                                  <a:solidFill>
                                    <a:srgbClr val="000000"/>
                                  </a:solidFill>
                                  <a:prstDash val="solid"/>
                                </a:ln>
                              </wps:spPr>
                              <wps:bodyPr wrap="square" lIns="0" tIns="0" rIns="0" bIns="0" rtlCol="0">
                                <a:prstTxWarp prst="textNoShape">
                                  <a:avLst/>
                                </a:prstTxWarp>
                                <a:noAutofit/>
                              </wps:bodyPr>
                            </wps:wsp>
                            <wps:wsp>
                              <wps:cNvPr id="617" name="Graphic 617"/>
                              <wps:cNvSpPr/>
                              <wps:spPr>
                                <a:xfrm>
                                  <a:off x="0" y="0"/>
                                  <a:ext cx="935355" cy="6350"/>
                                </a:xfrm>
                                <a:custGeom>
                                  <a:avLst/>
                                  <a:gdLst/>
                                  <a:ahLst/>
                                  <a:cxnLst/>
                                  <a:rect l="l" t="t" r="r" b="b"/>
                                  <a:pathLst>
                                    <a:path w="935355" h="6350">
                                      <a:moveTo>
                                        <a:pt x="934734" y="0"/>
                                      </a:moveTo>
                                      <a:lnTo>
                                        <a:pt x="0" y="0"/>
                                      </a:lnTo>
                                      <a:lnTo>
                                        <a:pt x="0" y="5814"/>
                                      </a:lnTo>
                                      <a:lnTo>
                                        <a:pt x="934734" y="5814"/>
                                      </a:lnTo>
                                      <a:lnTo>
                                        <a:pt x="9347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11.254321pt;width:73.650pt;height:.5pt;mso-position-horizontal-relative:column;mso-position-vertical-relative:paragraph;z-index:-22563840" id="docshapegroup412" coordorigin="0,225" coordsize="1473,10">
                      <v:line style="position:absolute" from="5,230" to="1468,230" stroked="true" strokeweight=".457837pt" strokecolor="#000000">
                        <v:stroke dashstyle="solid"/>
                      </v:line>
                      <v:rect style="position:absolute;left:0;top:225;width:1473;height:10" id="docshape413" filled="true" fillcolor="#000000" stroked="false">
                        <v:fill type="solid"/>
                      </v:rect>
                      <w10:wrap type="none"/>
                    </v:group>
                  </w:pict>
                </mc:Fallback>
              </mc:AlternateContent>
            </w:r>
            <w:r>
              <w:rPr>
                <w:rFonts w:ascii="Arial"/>
                <w:b/>
                <w:spacing w:val="-4"/>
                <w:w w:val="105"/>
                <w:sz w:val="16"/>
              </w:rPr>
              <w:t>2025</w:t>
            </w:r>
          </w:p>
        </w:tc>
        <w:tc>
          <w:tcPr>
            <w:tcW w:w="919" w:type="dxa"/>
            <w:tcBorders>
              <w:bottom w:val="single" w:sz="4" w:space="0" w:color="000000"/>
            </w:tcBorders>
          </w:tcPr>
          <w:p w:rsidR="00760BC4" w:rsidRDefault="00760BC4">
            <w:pPr>
              <w:pStyle w:val="TableParagraph"/>
              <w:spacing w:before="36"/>
              <w:rPr>
                <w:rFonts w:ascii="Verdana"/>
                <w:b/>
                <w:sz w:val="16"/>
              </w:rPr>
            </w:pPr>
          </w:p>
          <w:p w:rsidR="00760BC4" w:rsidRDefault="000767C2">
            <w:pPr>
              <w:pStyle w:val="TableParagraph"/>
              <w:spacing w:line="167" w:lineRule="exact"/>
              <w:ind w:left="2"/>
              <w:rPr>
                <w:rFonts w:ascii="Arial"/>
                <w:b/>
                <w:sz w:val="16"/>
              </w:rPr>
            </w:pPr>
            <w:r>
              <w:rPr>
                <w:rFonts w:ascii="Arial"/>
                <w:b/>
                <w:spacing w:val="-4"/>
                <w:w w:val="105"/>
                <w:sz w:val="16"/>
              </w:rPr>
              <w:t>2024</w:t>
            </w:r>
          </w:p>
        </w:tc>
      </w:tr>
      <w:tr w:rsidR="00760BC4">
        <w:trPr>
          <w:trHeight w:val="186"/>
        </w:trPr>
        <w:tc>
          <w:tcPr>
            <w:tcW w:w="5705" w:type="dxa"/>
            <w:tcBorders>
              <w:bottom w:val="single" w:sz="4" w:space="0" w:color="000000"/>
            </w:tcBorders>
          </w:tcPr>
          <w:p w:rsidR="00760BC4" w:rsidRDefault="000767C2">
            <w:pPr>
              <w:pStyle w:val="TableParagraph"/>
              <w:tabs>
                <w:tab w:val="left" w:pos="708"/>
              </w:tabs>
              <w:spacing w:line="155" w:lineRule="exact"/>
              <w:ind w:left="202"/>
              <w:rPr>
                <w:sz w:val="16"/>
              </w:rPr>
            </w:pPr>
            <w:r>
              <w:rPr>
                <w:rFonts w:ascii="Arial MT" w:hAnsi="Arial MT"/>
                <w:spacing w:val="-5"/>
                <w:w w:val="105"/>
                <w:position w:val="1"/>
                <w:sz w:val="16"/>
              </w:rPr>
              <w:t>900</w:t>
            </w:r>
            <w:r>
              <w:rPr>
                <w:rFonts w:ascii="Arial MT" w:hAnsi="Arial MT"/>
                <w:position w:val="1"/>
                <w:sz w:val="16"/>
              </w:rPr>
              <w:tab/>
            </w:r>
            <w:r>
              <w:rPr>
                <w:w w:val="105"/>
                <w:sz w:val="16"/>
              </w:rPr>
              <w:t>Основна</w:t>
            </w:r>
            <w:r>
              <w:rPr>
                <w:spacing w:val="-11"/>
                <w:w w:val="105"/>
                <w:sz w:val="16"/>
              </w:rPr>
              <w:t xml:space="preserve"> </w:t>
            </w:r>
            <w:r>
              <w:rPr>
                <w:w w:val="105"/>
                <w:sz w:val="16"/>
              </w:rPr>
              <w:t>главнина</w:t>
            </w:r>
            <w:r>
              <w:rPr>
                <w:spacing w:val="23"/>
                <w:w w:val="105"/>
                <w:sz w:val="16"/>
              </w:rPr>
              <w:t xml:space="preserve"> </w:t>
            </w:r>
            <w:r>
              <w:rPr>
                <w:w w:val="105"/>
                <w:sz w:val="16"/>
              </w:rPr>
              <w:t>запишан</w:t>
            </w:r>
            <w:r>
              <w:rPr>
                <w:spacing w:val="-10"/>
                <w:w w:val="105"/>
                <w:sz w:val="16"/>
              </w:rPr>
              <w:t xml:space="preserve"> </w:t>
            </w:r>
            <w:r>
              <w:rPr>
                <w:w w:val="105"/>
                <w:sz w:val="16"/>
              </w:rPr>
              <w:t>и</w:t>
            </w:r>
            <w:r>
              <w:rPr>
                <w:spacing w:val="-11"/>
                <w:w w:val="105"/>
                <w:sz w:val="16"/>
              </w:rPr>
              <w:t xml:space="preserve"> </w:t>
            </w:r>
            <w:r>
              <w:rPr>
                <w:w w:val="105"/>
                <w:sz w:val="16"/>
              </w:rPr>
              <w:t>уплатен</w:t>
            </w:r>
            <w:r>
              <w:rPr>
                <w:spacing w:val="-10"/>
                <w:w w:val="105"/>
                <w:sz w:val="16"/>
              </w:rPr>
              <w:t xml:space="preserve"> </w:t>
            </w:r>
            <w:r>
              <w:rPr>
                <w:spacing w:val="-2"/>
                <w:w w:val="105"/>
                <w:sz w:val="16"/>
              </w:rPr>
              <w:t>капитал</w:t>
            </w:r>
          </w:p>
        </w:tc>
        <w:tc>
          <w:tcPr>
            <w:tcW w:w="211" w:type="dxa"/>
          </w:tcPr>
          <w:p w:rsidR="00760BC4" w:rsidRDefault="00760BC4">
            <w:pPr>
              <w:pStyle w:val="TableParagraph"/>
              <w:rPr>
                <w:rFonts w:ascii="Times New Roman"/>
                <w:sz w:val="10"/>
              </w:rPr>
            </w:pPr>
          </w:p>
        </w:tc>
        <w:tc>
          <w:tcPr>
            <w:tcW w:w="2235" w:type="dxa"/>
          </w:tcPr>
          <w:p w:rsidR="00760BC4" w:rsidRDefault="000767C2">
            <w:pPr>
              <w:pStyle w:val="TableParagraph"/>
              <w:spacing w:line="155" w:lineRule="exact"/>
              <w:ind w:left="113"/>
              <w:jc w:val="center"/>
              <w:rPr>
                <w:rFonts w:ascii="Arial MT"/>
                <w:sz w:val="16"/>
              </w:rPr>
            </w:pPr>
            <w:r>
              <w:rPr>
                <w:rFonts w:ascii="Arial MT"/>
                <w:spacing w:val="-2"/>
                <w:w w:val="105"/>
                <w:sz w:val="16"/>
              </w:rPr>
              <w:t>(3.690)</w:t>
            </w:r>
          </w:p>
        </w:tc>
        <w:tc>
          <w:tcPr>
            <w:tcW w:w="919" w:type="dxa"/>
            <w:tcBorders>
              <w:top w:val="single" w:sz="4" w:space="0" w:color="000000"/>
              <w:bottom w:val="single" w:sz="4" w:space="0" w:color="000000"/>
            </w:tcBorders>
          </w:tcPr>
          <w:p w:rsidR="00760BC4" w:rsidRDefault="000767C2">
            <w:pPr>
              <w:pStyle w:val="TableParagraph"/>
              <w:spacing w:line="155" w:lineRule="exact"/>
              <w:ind w:right="31"/>
              <w:jc w:val="right"/>
              <w:rPr>
                <w:rFonts w:ascii="Arial MT"/>
                <w:sz w:val="16"/>
              </w:rPr>
            </w:pPr>
            <w:r>
              <w:rPr>
                <w:rFonts w:ascii="Arial MT"/>
                <w:spacing w:val="-2"/>
                <w:w w:val="105"/>
                <w:sz w:val="16"/>
              </w:rPr>
              <w:t>(3.690)</w:t>
            </w:r>
          </w:p>
        </w:tc>
      </w:tr>
      <w:tr w:rsidR="00760BC4">
        <w:trPr>
          <w:trHeight w:val="190"/>
        </w:trPr>
        <w:tc>
          <w:tcPr>
            <w:tcW w:w="5705" w:type="dxa"/>
            <w:tcBorders>
              <w:top w:val="single" w:sz="4" w:space="0" w:color="000000"/>
              <w:bottom w:val="single" w:sz="4" w:space="0" w:color="000000"/>
            </w:tcBorders>
          </w:tcPr>
          <w:p w:rsidR="00760BC4" w:rsidRDefault="000767C2">
            <w:pPr>
              <w:pStyle w:val="TableParagraph"/>
              <w:spacing w:before="16" w:line="167" w:lineRule="exact"/>
              <w:ind w:left="708"/>
              <w:rPr>
                <w:rFonts w:ascii="Arial" w:hAnsi="Arial"/>
                <w:b/>
                <w:sz w:val="16"/>
              </w:rPr>
            </w:pPr>
            <w:r>
              <w:rPr>
                <w:rFonts w:ascii="Arial" w:hAnsi="Arial"/>
                <w:b/>
                <w:w w:val="105"/>
                <w:sz w:val="16"/>
              </w:rPr>
              <w:t>Состојба</w:t>
            </w:r>
            <w:r>
              <w:rPr>
                <w:rFonts w:ascii="Arial" w:hAnsi="Arial"/>
                <w:b/>
                <w:spacing w:val="-10"/>
                <w:w w:val="105"/>
                <w:sz w:val="16"/>
              </w:rPr>
              <w:t xml:space="preserve"> </w:t>
            </w:r>
            <w:r>
              <w:rPr>
                <w:rFonts w:ascii="Arial" w:hAnsi="Arial"/>
                <w:b/>
                <w:w w:val="105"/>
                <w:sz w:val="16"/>
              </w:rPr>
              <w:t>на</w:t>
            </w:r>
            <w:r>
              <w:rPr>
                <w:rFonts w:ascii="Arial" w:hAnsi="Arial"/>
                <w:b/>
                <w:spacing w:val="-10"/>
                <w:w w:val="105"/>
                <w:sz w:val="16"/>
              </w:rPr>
              <w:t xml:space="preserve"> </w:t>
            </w:r>
            <w:r>
              <w:rPr>
                <w:rFonts w:ascii="Arial" w:hAnsi="Arial"/>
                <w:b/>
                <w:w w:val="105"/>
                <w:sz w:val="16"/>
              </w:rPr>
              <w:t>31</w:t>
            </w:r>
            <w:r>
              <w:rPr>
                <w:rFonts w:ascii="Arial" w:hAnsi="Arial"/>
                <w:b/>
                <w:spacing w:val="-10"/>
                <w:w w:val="105"/>
                <w:sz w:val="16"/>
              </w:rPr>
              <w:t xml:space="preserve"> </w:t>
            </w:r>
            <w:r>
              <w:rPr>
                <w:rFonts w:ascii="Arial" w:hAnsi="Arial"/>
                <w:b/>
                <w:spacing w:val="-2"/>
                <w:w w:val="105"/>
                <w:sz w:val="16"/>
              </w:rPr>
              <w:t>декември</w:t>
            </w:r>
          </w:p>
        </w:tc>
        <w:tc>
          <w:tcPr>
            <w:tcW w:w="211" w:type="dxa"/>
          </w:tcPr>
          <w:p w:rsidR="00760BC4" w:rsidRDefault="00760BC4">
            <w:pPr>
              <w:pStyle w:val="TableParagraph"/>
              <w:rPr>
                <w:rFonts w:ascii="Times New Roman"/>
                <w:sz w:val="14"/>
              </w:rPr>
            </w:pPr>
          </w:p>
        </w:tc>
        <w:tc>
          <w:tcPr>
            <w:tcW w:w="2235" w:type="dxa"/>
          </w:tcPr>
          <w:p w:rsidR="00760BC4" w:rsidRDefault="000767C2">
            <w:pPr>
              <w:pStyle w:val="TableParagraph"/>
              <w:spacing w:line="20" w:lineRule="exact"/>
              <w:rPr>
                <w:rFonts w:ascii="Verdana"/>
                <w:sz w:val="2"/>
              </w:rPr>
            </w:pPr>
            <w:r>
              <w:rPr>
                <w:rFonts w:ascii="Verdana"/>
                <w:noProof/>
                <w:sz w:val="2"/>
              </w:rPr>
              <mc:AlternateContent>
                <mc:Choice Requires="wps">
                  <w:drawing>
                    <wp:anchor distT="0" distB="0" distL="0" distR="0" simplePos="0" relativeHeight="251598848" behindDoc="0" locked="0" layoutInCell="1" allowOverlap="1">
                      <wp:simplePos x="0" y="0"/>
                      <wp:positionH relativeFrom="column">
                        <wp:posOffset>0</wp:posOffset>
                      </wp:positionH>
                      <wp:positionV relativeFrom="paragraph">
                        <wp:posOffset>135211</wp:posOffset>
                      </wp:positionV>
                      <wp:extent cx="935355" cy="635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19" name="Graphic 619"/>
                              <wps:cNvSpPr/>
                              <wps:spPr>
                                <a:xfrm>
                                  <a:off x="2918" y="2907"/>
                                  <a:ext cx="929005" cy="1270"/>
                                </a:xfrm>
                                <a:custGeom>
                                  <a:avLst/>
                                  <a:gdLst/>
                                  <a:ahLst/>
                                  <a:cxnLst/>
                                  <a:rect l="l" t="t" r="r" b="b"/>
                                  <a:pathLst>
                                    <a:path w="929005">
                                      <a:moveTo>
                                        <a:pt x="0" y="0"/>
                                      </a:moveTo>
                                      <a:lnTo>
                                        <a:pt x="928945" y="0"/>
                                      </a:lnTo>
                                    </a:path>
                                  </a:pathLst>
                                </a:custGeom>
                                <a:ln w="5814">
                                  <a:solidFill>
                                    <a:srgbClr val="000000"/>
                                  </a:solidFill>
                                  <a:prstDash val="solid"/>
                                </a:ln>
                              </wps:spPr>
                              <wps:bodyPr wrap="square" lIns="0" tIns="0" rIns="0" bIns="0" rtlCol="0">
                                <a:prstTxWarp prst="textNoShape">
                                  <a:avLst/>
                                </a:prstTxWarp>
                                <a:noAutofit/>
                              </wps:bodyPr>
                            </wps:wsp>
                            <wps:wsp>
                              <wps:cNvPr id="620" name="Graphic 620"/>
                              <wps:cNvSpPr/>
                              <wps:spPr>
                                <a:xfrm>
                                  <a:off x="0" y="0"/>
                                  <a:ext cx="935355" cy="6350"/>
                                </a:xfrm>
                                <a:custGeom>
                                  <a:avLst/>
                                  <a:gdLst/>
                                  <a:ahLst/>
                                  <a:cxnLst/>
                                  <a:rect l="l" t="t" r="r" b="b"/>
                                  <a:pathLst>
                                    <a:path w="935355" h="6350">
                                      <a:moveTo>
                                        <a:pt x="934734" y="0"/>
                                      </a:moveTo>
                                      <a:lnTo>
                                        <a:pt x="0" y="0"/>
                                      </a:lnTo>
                                      <a:lnTo>
                                        <a:pt x="0" y="5814"/>
                                      </a:lnTo>
                                      <a:lnTo>
                                        <a:pt x="934734" y="5814"/>
                                      </a:lnTo>
                                      <a:lnTo>
                                        <a:pt x="9347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10.646601pt;width:73.650pt;height:.5pt;mso-position-horizontal-relative:column;mso-position-vertical-relative:paragraph;z-index:15849472" id="docshapegroup414" coordorigin="0,213" coordsize="1473,10">
                      <v:line style="position:absolute" from="5,218" to="1468,218" stroked="true" strokeweight=".457837pt" strokecolor="#000000">
                        <v:stroke dashstyle="solid"/>
                      </v:line>
                      <v:rect style="position:absolute;left:0;top:212;width:1473;height:10" id="docshape415" filled="true" fillcolor="#000000" stroked="false">
                        <v:fill type="solid"/>
                      </v:rect>
                      <w10:wrap type="none"/>
                    </v:group>
                  </w:pict>
                </mc:Fallback>
              </mc:AlternateContent>
            </w:r>
            <w:r>
              <w:rPr>
                <w:rFonts w:ascii="Verdana"/>
                <w:noProof/>
                <w:sz w:val="2"/>
              </w:rPr>
              <mc:AlternateContent>
                <mc:Choice Requires="wps">
                  <w:drawing>
                    <wp:inline distT="0" distB="0" distL="0" distR="0">
                      <wp:extent cx="935355" cy="6350"/>
                      <wp:effectExtent l="0" t="0" r="0" b="3175"/>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22" name="Graphic 622"/>
                              <wps:cNvSpPr/>
                              <wps:spPr>
                                <a:xfrm>
                                  <a:off x="2918" y="2907"/>
                                  <a:ext cx="929005" cy="1270"/>
                                </a:xfrm>
                                <a:custGeom>
                                  <a:avLst/>
                                  <a:gdLst/>
                                  <a:ahLst/>
                                  <a:cxnLst/>
                                  <a:rect l="l" t="t" r="r" b="b"/>
                                  <a:pathLst>
                                    <a:path w="929005">
                                      <a:moveTo>
                                        <a:pt x="0" y="0"/>
                                      </a:moveTo>
                                      <a:lnTo>
                                        <a:pt x="928945" y="0"/>
                                      </a:lnTo>
                                    </a:path>
                                  </a:pathLst>
                                </a:custGeom>
                                <a:ln w="5814">
                                  <a:solidFill>
                                    <a:srgbClr val="000000"/>
                                  </a:solidFill>
                                  <a:prstDash val="solid"/>
                                </a:ln>
                              </wps:spPr>
                              <wps:bodyPr wrap="square" lIns="0" tIns="0" rIns="0" bIns="0" rtlCol="0">
                                <a:prstTxWarp prst="textNoShape">
                                  <a:avLst/>
                                </a:prstTxWarp>
                                <a:noAutofit/>
                              </wps:bodyPr>
                            </wps:wsp>
                            <wps:wsp>
                              <wps:cNvPr id="623" name="Graphic 623"/>
                              <wps:cNvSpPr/>
                              <wps:spPr>
                                <a:xfrm>
                                  <a:off x="0" y="0"/>
                                  <a:ext cx="935355" cy="6350"/>
                                </a:xfrm>
                                <a:custGeom>
                                  <a:avLst/>
                                  <a:gdLst/>
                                  <a:ahLst/>
                                  <a:cxnLst/>
                                  <a:rect l="l" t="t" r="r" b="b"/>
                                  <a:pathLst>
                                    <a:path w="935355" h="6350">
                                      <a:moveTo>
                                        <a:pt x="934734" y="0"/>
                                      </a:moveTo>
                                      <a:lnTo>
                                        <a:pt x="0" y="0"/>
                                      </a:lnTo>
                                      <a:lnTo>
                                        <a:pt x="0" y="5814"/>
                                      </a:lnTo>
                                      <a:lnTo>
                                        <a:pt x="934734" y="5814"/>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16" coordorigin="0,0" coordsize="1473,10">
                      <v:line style="position:absolute" from="5,5" to="1468,5" stroked="true" strokeweight=".457837pt" strokecolor="#000000">
                        <v:stroke dashstyle="solid"/>
                      </v:line>
                      <v:rect style="position:absolute;left:0;top:0;width:1473;height:10" id="docshape417" filled="true" fillcolor="#000000" stroked="false">
                        <v:fill type="solid"/>
                      </v:rect>
                    </v:group>
                  </w:pict>
                </mc:Fallback>
              </mc:AlternateContent>
            </w:r>
          </w:p>
          <w:p w:rsidR="00760BC4" w:rsidRDefault="000767C2">
            <w:pPr>
              <w:pStyle w:val="TableParagraph"/>
              <w:spacing w:line="162" w:lineRule="exact"/>
              <w:ind w:left="113"/>
              <w:jc w:val="center"/>
              <w:rPr>
                <w:rFonts w:ascii="Arial"/>
                <w:b/>
                <w:sz w:val="16"/>
              </w:rPr>
            </w:pPr>
            <w:r>
              <w:rPr>
                <w:rFonts w:ascii="Arial"/>
                <w:b/>
                <w:spacing w:val="-2"/>
                <w:w w:val="105"/>
                <w:sz w:val="16"/>
              </w:rPr>
              <w:t>(3.690)</w:t>
            </w:r>
          </w:p>
        </w:tc>
        <w:tc>
          <w:tcPr>
            <w:tcW w:w="919" w:type="dxa"/>
            <w:tcBorders>
              <w:top w:val="single" w:sz="4" w:space="0" w:color="000000"/>
              <w:bottom w:val="single" w:sz="4" w:space="0" w:color="000000"/>
            </w:tcBorders>
          </w:tcPr>
          <w:p w:rsidR="00760BC4" w:rsidRDefault="000767C2">
            <w:pPr>
              <w:pStyle w:val="TableParagraph"/>
              <w:spacing w:before="16" w:line="167" w:lineRule="exact"/>
              <w:ind w:right="31"/>
              <w:jc w:val="right"/>
              <w:rPr>
                <w:rFonts w:ascii="Arial"/>
                <w:b/>
                <w:sz w:val="16"/>
              </w:rPr>
            </w:pPr>
            <w:r>
              <w:rPr>
                <w:rFonts w:ascii="Arial"/>
                <w:b/>
                <w:spacing w:val="-2"/>
                <w:w w:val="105"/>
                <w:sz w:val="16"/>
              </w:rPr>
              <w:t>(3.690)</w:t>
            </w:r>
          </w:p>
        </w:tc>
      </w:tr>
    </w:tbl>
    <w:p w:rsidR="00760BC4" w:rsidRDefault="00760BC4">
      <w:pPr>
        <w:pStyle w:val="BodyText"/>
        <w:rPr>
          <w:rFonts w:ascii="Verdana"/>
          <w:b/>
          <w:sz w:val="16"/>
        </w:rPr>
      </w:pPr>
    </w:p>
    <w:p w:rsidR="00760BC4" w:rsidRDefault="00760BC4">
      <w:pPr>
        <w:pStyle w:val="BodyText"/>
        <w:rPr>
          <w:rFonts w:ascii="Verdana"/>
          <w:b/>
          <w:sz w:val="16"/>
        </w:rPr>
      </w:pPr>
    </w:p>
    <w:p w:rsidR="00760BC4" w:rsidRDefault="00760BC4">
      <w:pPr>
        <w:pStyle w:val="BodyText"/>
        <w:spacing w:before="127"/>
        <w:rPr>
          <w:rFonts w:ascii="Verdana"/>
          <w:b/>
          <w:sz w:val="16"/>
        </w:rPr>
      </w:pPr>
    </w:p>
    <w:p w:rsidR="00760BC4" w:rsidRDefault="000767C2">
      <w:pPr>
        <w:tabs>
          <w:tab w:val="left" w:pos="693"/>
          <w:tab w:val="left" w:pos="5994"/>
        </w:tabs>
        <w:spacing w:before="1"/>
        <w:ind w:left="298"/>
        <w:rPr>
          <w:rFonts w:ascii="Arial" w:hAnsi="Arial"/>
          <w:b/>
          <w:sz w:val="16"/>
        </w:rPr>
      </w:pPr>
      <w:r>
        <w:rPr>
          <w:rFonts w:ascii="Arial" w:hAnsi="Arial"/>
          <w:b/>
          <w:color w:val="000000"/>
          <w:sz w:val="16"/>
          <w:shd w:val="clear" w:color="auto" w:fill="C5EECE"/>
        </w:rPr>
        <w:tab/>
      </w:r>
      <w:r>
        <w:rPr>
          <w:rFonts w:ascii="Arial" w:hAnsi="Arial"/>
          <w:b/>
          <w:color w:val="000000"/>
          <w:w w:val="105"/>
          <w:sz w:val="16"/>
          <w:shd w:val="clear" w:color="auto" w:fill="C5EECE"/>
        </w:rPr>
        <w:t>22</w:t>
      </w:r>
      <w:r>
        <w:rPr>
          <w:rFonts w:ascii="Arial" w:hAnsi="Arial"/>
          <w:b/>
          <w:color w:val="000000"/>
          <w:spacing w:val="61"/>
          <w:w w:val="105"/>
          <w:sz w:val="16"/>
          <w:shd w:val="clear" w:color="auto" w:fill="C5EECE"/>
        </w:rPr>
        <w:t xml:space="preserve"> </w:t>
      </w:r>
      <w:r>
        <w:rPr>
          <w:rFonts w:ascii="Arial" w:hAnsi="Arial"/>
          <w:b/>
          <w:color w:val="000000"/>
          <w:w w:val="105"/>
          <w:sz w:val="16"/>
          <w:shd w:val="clear" w:color="auto" w:fill="C5EECE"/>
        </w:rPr>
        <w:t>Акумулирана</w:t>
      </w:r>
      <w:r>
        <w:rPr>
          <w:rFonts w:ascii="Arial" w:hAnsi="Arial"/>
          <w:b/>
          <w:color w:val="000000"/>
          <w:spacing w:val="-5"/>
          <w:w w:val="105"/>
          <w:sz w:val="16"/>
          <w:shd w:val="clear" w:color="auto" w:fill="C5EECE"/>
        </w:rPr>
        <w:t xml:space="preserve"> </w:t>
      </w:r>
      <w:r>
        <w:rPr>
          <w:rFonts w:ascii="Arial" w:hAnsi="Arial"/>
          <w:b/>
          <w:color w:val="000000"/>
          <w:spacing w:val="-2"/>
          <w:w w:val="105"/>
          <w:sz w:val="16"/>
          <w:shd w:val="clear" w:color="auto" w:fill="C5EECE"/>
        </w:rPr>
        <w:t>добивка</w:t>
      </w:r>
      <w:proofErr w:type="gramStart"/>
      <w:r>
        <w:rPr>
          <w:rFonts w:ascii="Arial" w:hAnsi="Arial"/>
          <w:b/>
          <w:color w:val="000000"/>
          <w:spacing w:val="-2"/>
          <w:w w:val="105"/>
          <w:sz w:val="16"/>
          <w:shd w:val="clear" w:color="auto" w:fill="C5EECE"/>
        </w:rPr>
        <w:t>/(</w:t>
      </w:r>
      <w:proofErr w:type="gramEnd"/>
      <w:r>
        <w:rPr>
          <w:rFonts w:ascii="Arial" w:hAnsi="Arial"/>
          <w:b/>
          <w:color w:val="000000"/>
          <w:spacing w:val="-2"/>
          <w:w w:val="105"/>
          <w:sz w:val="16"/>
          <w:shd w:val="clear" w:color="auto" w:fill="C5EECE"/>
        </w:rPr>
        <w:t>загуба)</w:t>
      </w:r>
      <w:r>
        <w:rPr>
          <w:rFonts w:ascii="Arial" w:hAnsi="Arial"/>
          <w:b/>
          <w:color w:val="000000"/>
          <w:sz w:val="16"/>
          <w:shd w:val="clear" w:color="auto" w:fill="C5EECE"/>
        </w:rPr>
        <w:tab/>
      </w:r>
    </w:p>
    <w:p w:rsidR="00760BC4" w:rsidRDefault="000767C2">
      <w:pPr>
        <w:spacing w:before="22" w:after="37"/>
        <w:ind w:right="1886"/>
        <w:jc w:val="right"/>
        <w:rPr>
          <w:sz w:val="16"/>
        </w:rPr>
      </w:pPr>
      <w:proofErr w:type="gramStart"/>
      <w:r>
        <w:rPr>
          <w:w w:val="105"/>
          <w:sz w:val="16"/>
        </w:rPr>
        <w:t>во</w:t>
      </w:r>
      <w:proofErr w:type="gramEnd"/>
      <w:r>
        <w:rPr>
          <w:spacing w:val="-1"/>
          <w:w w:val="105"/>
          <w:sz w:val="16"/>
        </w:rPr>
        <w:t xml:space="preserve"> </w:t>
      </w:r>
      <w:r>
        <w:rPr>
          <w:w w:val="105"/>
          <w:sz w:val="16"/>
        </w:rPr>
        <w:t>илјади</w:t>
      </w:r>
      <w:r>
        <w:rPr>
          <w:spacing w:val="-1"/>
          <w:w w:val="105"/>
          <w:sz w:val="16"/>
        </w:rPr>
        <w:t xml:space="preserve"> </w:t>
      </w:r>
      <w:r>
        <w:rPr>
          <w:spacing w:val="-2"/>
          <w:w w:val="105"/>
          <w:sz w:val="16"/>
        </w:rPr>
        <w:t>денари</w:t>
      </w:r>
    </w:p>
    <w:tbl>
      <w:tblPr>
        <w:tblW w:w="0" w:type="auto"/>
        <w:tblInd w:w="296" w:type="dxa"/>
        <w:tblLayout w:type="fixed"/>
        <w:tblCellMar>
          <w:left w:w="0" w:type="dxa"/>
          <w:right w:w="0" w:type="dxa"/>
        </w:tblCellMar>
        <w:tblLook w:val="01E0" w:firstRow="1" w:lastRow="1" w:firstColumn="1" w:lastColumn="1" w:noHBand="0" w:noVBand="0"/>
      </w:tblPr>
      <w:tblGrid>
        <w:gridCol w:w="594"/>
        <w:gridCol w:w="5112"/>
        <w:gridCol w:w="212"/>
        <w:gridCol w:w="984"/>
        <w:gridCol w:w="488"/>
        <w:gridCol w:w="212"/>
        <w:gridCol w:w="943"/>
        <w:gridCol w:w="530"/>
      </w:tblGrid>
      <w:tr w:rsidR="00760BC4">
        <w:trPr>
          <w:trHeight w:val="187"/>
        </w:trPr>
        <w:tc>
          <w:tcPr>
            <w:tcW w:w="5918" w:type="dxa"/>
            <w:gridSpan w:val="3"/>
          </w:tcPr>
          <w:p w:rsidR="00760BC4" w:rsidRDefault="00760BC4">
            <w:pPr>
              <w:pStyle w:val="TableParagraph"/>
              <w:rPr>
                <w:rFonts w:ascii="Times New Roman"/>
                <w:sz w:val="12"/>
              </w:rPr>
            </w:pPr>
          </w:p>
        </w:tc>
        <w:tc>
          <w:tcPr>
            <w:tcW w:w="984" w:type="dxa"/>
            <w:tcBorders>
              <w:bottom w:val="single" w:sz="4" w:space="0" w:color="000000"/>
            </w:tcBorders>
          </w:tcPr>
          <w:p w:rsidR="00760BC4" w:rsidRDefault="000767C2">
            <w:pPr>
              <w:pStyle w:val="TableParagraph"/>
              <w:spacing w:line="167" w:lineRule="exact"/>
              <w:ind w:left="551"/>
              <w:rPr>
                <w:rFonts w:ascii="Arial"/>
                <w:b/>
                <w:sz w:val="16"/>
              </w:rPr>
            </w:pPr>
            <w:r>
              <w:rPr>
                <w:rFonts w:ascii="Arial"/>
                <w:b/>
                <w:spacing w:val="-4"/>
                <w:w w:val="105"/>
                <w:sz w:val="16"/>
              </w:rPr>
              <w:t>2025</w:t>
            </w:r>
          </w:p>
        </w:tc>
        <w:tc>
          <w:tcPr>
            <w:tcW w:w="488" w:type="dxa"/>
            <w:tcBorders>
              <w:bottom w:val="single" w:sz="4" w:space="0" w:color="000000"/>
            </w:tcBorders>
          </w:tcPr>
          <w:p w:rsidR="00760BC4" w:rsidRDefault="00760BC4">
            <w:pPr>
              <w:pStyle w:val="TableParagraph"/>
              <w:rPr>
                <w:rFonts w:ascii="Times New Roman"/>
                <w:sz w:val="12"/>
              </w:rPr>
            </w:pPr>
          </w:p>
        </w:tc>
        <w:tc>
          <w:tcPr>
            <w:tcW w:w="212" w:type="dxa"/>
          </w:tcPr>
          <w:p w:rsidR="00760BC4" w:rsidRDefault="00760BC4">
            <w:pPr>
              <w:pStyle w:val="TableParagraph"/>
              <w:rPr>
                <w:rFonts w:ascii="Times New Roman"/>
                <w:sz w:val="12"/>
              </w:rPr>
            </w:pPr>
          </w:p>
        </w:tc>
        <w:tc>
          <w:tcPr>
            <w:tcW w:w="943" w:type="dxa"/>
            <w:tcBorders>
              <w:bottom w:val="single" w:sz="4" w:space="0" w:color="000000"/>
            </w:tcBorders>
          </w:tcPr>
          <w:p w:rsidR="00760BC4" w:rsidRDefault="000767C2">
            <w:pPr>
              <w:pStyle w:val="TableParagraph"/>
              <w:spacing w:line="167" w:lineRule="exact"/>
              <w:ind w:left="551"/>
              <w:rPr>
                <w:rFonts w:ascii="Arial"/>
                <w:b/>
                <w:sz w:val="16"/>
              </w:rPr>
            </w:pPr>
            <w:r>
              <w:rPr>
                <w:rFonts w:ascii="Arial"/>
                <w:b/>
                <w:spacing w:val="-4"/>
                <w:w w:val="105"/>
                <w:sz w:val="16"/>
              </w:rPr>
              <w:t>2024</w:t>
            </w:r>
          </w:p>
        </w:tc>
        <w:tc>
          <w:tcPr>
            <w:tcW w:w="530" w:type="dxa"/>
            <w:tcBorders>
              <w:bottom w:val="single" w:sz="4" w:space="0" w:color="000000"/>
            </w:tcBorders>
          </w:tcPr>
          <w:p w:rsidR="00760BC4" w:rsidRDefault="00760BC4">
            <w:pPr>
              <w:pStyle w:val="TableParagraph"/>
              <w:rPr>
                <w:rFonts w:ascii="Times New Roman"/>
                <w:sz w:val="12"/>
              </w:rPr>
            </w:pPr>
          </w:p>
        </w:tc>
      </w:tr>
      <w:tr w:rsidR="00760BC4">
        <w:trPr>
          <w:trHeight w:val="214"/>
        </w:trPr>
        <w:tc>
          <w:tcPr>
            <w:tcW w:w="594" w:type="dxa"/>
          </w:tcPr>
          <w:p w:rsidR="00760BC4" w:rsidRDefault="000767C2">
            <w:pPr>
              <w:pStyle w:val="TableParagraph"/>
              <w:spacing w:before="15" w:line="179" w:lineRule="exact"/>
              <w:ind w:left="87"/>
              <w:jc w:val="center"/>
              <w:rPr>
                <w:rFonts w:ascii="Arial MT"/>
                <w:sz w:val="16"/>
              </w:rPr>
            </w:pPr>
            <w:r>
              <w:rPr>
                <w:rFonts w:ascii="Arial MT"/>
                <w:spacing w:val="-5"/>
                <w:w w:val="105"/>
                <w:sz w:val="16"/>
              </w:rPr>
              <w:t>951</w:t>
            </w:r>
          </w:p>
        </w:tc>
        <w:tc>
          <w:tcPr>
            <w:tcW w:w="5112" w:type="dxa"/>
          </w:tcPr>
          <w:p w:rsidR="00760BC4" w:rsidRDefault="000767C2">
            <w:pPr>
              <w:pStyle w:val="TableParagraph"/>
              <w:spacing w:before="18" w:line="176" w:lineRule="exact"/>
              <w:ind w:left="114"/>
              <w:rPr>
                <w:sz w:val="16"/>
              </w:rPr>
            </w:pPr>
            <w:r>
              <w:rPr>
                <w:sz w:val="16"/>
              </w:rPr>
              <w:t>Добивка</w:t>
            </w:r>
            <w:r>
              <w:rPr>
                <w:spacing w:val="4"/>
                <w:sz w:val="16"/>
              </w:rPr>
              <w:t xml:space="preserve"> </w:t>
            </w:r>
            <w:r>
              <w:rPr>
                <w:sz w:val="16"/>
              </w:rPr>
              <w:t>од</w:t>
            </w:r>
            <w:r>
              <w:rPr>
                <w:spacing w:val="9"/>
                <w:sz w:val="16"/>
              </w:rPr>
              <w:t xml:space="preserve"> </w:t>
            </w:r>
            <w:r>
              <w:rPr>
                <w:sz w:val="16"/>
              </w:rPr>
              <w:t>тековна</w:t>
            </w:r>
            <w:r>
              <w:rPr>
                <w:spacing w:val="4"/>
                <w:sz w:val="16"/>
              </w:rPr>
              <w:t xml:space="preserve"> </w:t>
            </w:r>
            <w:r>
              <w:rPr>
                <w:spacing w:val="-2"/>
                <w:sz w:val="16"/>
              </w:rPr>
              <w:t>година</w:t>
            </w:r>
          </w:p>
        </w:tc>
        <w:tc>
          <w:tcPr>
            <w:tcW w:w="212" w:type="dxa"/>
          </w:tcPr>
          <w:p w:rsidR="00760BC4" w:rsidRDefault="00760BC4">
            <w:pPr>
              <w:pStyle w:val="TableParagraph"/>
              <w:rPr>
                <w:rFonts w:ascii="Times New Roman"/>
                <w:sz w:val="14"/>
              </w:rPr>
            </w:pPr>
          </w:p>
        </w:tc>
        <w:tc>
          <w:tcPr>
            <w:tcW w:w="984" w:type="dxa"/>
            <w:tcBorders>
              <w:top w:val="single" w:sz="4" w:space="0" w:color="000000"/>
            </w:tcBorders>
          </w:tcPr>
          <w:p w:rsidR="00760BC4" w:rsidRDefault="00760BC4">
            <w:pPr>
              <w:pStyle w:val="TableParagraph"/>
              <w:rPr>
                <w:rFonts w:ascii="Times New Roman"/>
                <w:sz w:val="14"/>
              </w:rPr>
            </w:pPr>
          </w:p>
        </w:tc>
        <w:tc>
          <w:tcPr>
            <w:tcW w:w="488" w:type="dxa"/>
            <w:tcBorders>
              <w:top w:val="single" w:sz="4" w:space="0" w:color="000000"/>
            </w:tcBorders>
          </w:tcPr>
          <w:p w:rsidR="00760BC4" w:rsidRDefault="000767C2">
            <w:pPr>
              <w:pStyle w:val="TableParagraph"/>
              <w:spacing w:before="15" w:line="179" w:lineRule="exact"/>
              <w:ind w:right="35"/>
              <w:jc w:val="right"/>
              <w:rPr>
                <w:rFonts w:ascii="Arial MT"/>
                <w:sz w:val="16"/>
              </w:rPr>
            </w:pPr>
            <w:r>
              <w:rPr>
                <w:rFonts w:ascii="Arial MT"/>
                <w:spacing w:val="-2"/>
                <w:w w:val="105"/>
                <w:sz w:val="16"/>
              </w:rPr>
              <w:t>(443)</w:t>
            </w:r>
          </w:p>
        </w:tc>
        <w:tc>
          <w:tcPr>
            <w:tcW w:w="212" w:type="dxa"/>
          </w:tcPr>
          <w:p w:rsidR="00760BC4" w:rsidRDefault="00760BC4">
            <w:pPr>
              <w:pStyle w:val="TableParagraph"/>
              <w:rPr>
                <w:rFonts w:ascii="Times New Roman"/>
                <w:sz w:val="14"/>
              </w:rPr>
            </w:pPr>
          </w:p>
        </w:tc>
        <w:tc>
          <w:tcPr>
            <w:tcW w:w="943" w:type="dxa"/>
            <w:tcBorders>
              <w:top w:val="single" w:sz="4" w:space="0" w:color="000000"/>
            </w:tcBorders>
          </w:tcPr>
          <w:p w:rsidR="00760BC4" w:rsidRDefault="00760BC4">
            <w:pPr>
              <w:pStyle w:val="TableParagraph"/>
              <w:rPr>
                <w:rFonts w:ascii="Times New Roman"/>
                <w:sz w:val="14"/>
              </w:rPr>
            </w:pPr>
          </w:p>
        </w:tc>
        <w:tc>
          <w:tcPr>
            <w:tcW w:w="530" w:type="dxa"/>
            <w:tcBorders>
              <w:top w:val="single" w:sz="4" w:space="0" w:color="000000"/>
            </w:tcBorders>
          </w:tcPr>
          <w:p w:rsidR="00760BC4" w:rsidRDefault="000767C2">
            <w:pPr>
              <w:pStyle w:val="TableParagraph"/>
              <w:spacing w:before="15" w:line="179" w:lineRule="exact"/>
              <w:ind w:right="78"/>
              <w:jc w:val="center"/>
              <w:rPr>
                <w:rFonts w:ascii="Arial MT"/>
                <w:sz w:val="16"/>
              </w:rPr>
            </w:pPr>
            <w:r>
              <w:rPr>
                <w:rFonts w:ascii="Arial MT"/>
                <w:w w:val="105"/>
                <w:sz w:val="16"/>
              </w:rPr>
              <w:t>-</w:t>
            </w:r>
          </w:p>
        </w:tc>
      </w:tr>
      <w:tr w:rsidR="00760BC4">
        <w:trPr>
          <w:trHeight w:val="200"/>
        </w:trPr>
        <w:tc>
          <w:tcPr>
            <w:tcW w:w="594" w:type="dxa"/>
            <w:tcBorders>
              <w:bottom w:val="single" w:sz="4" w:space="0" w:color="000000"/>
            </w:tcBorders>
          </w:tcPr>
          <w:p w:rsidR="00760BC4" w:rsidRDefault="000767C2">
            <w:pPr>
              <w:pStyle w:val="TableParagraph"/>
              <w:spacing w:before="13" w:line="167" w:lineRule="exact"/>
              <w:ind w:left="87"/>
              <w:jc w:val="center"/>
              <w:rPr>
                <w:rFonts w:ascii="Arial MT"/>
                <w:sz w:val="16"/>
              </w:rPr>
            </w:pPr>
            <w:r>
              <w:rPr>
                <w:rFonts w:ascii="Arial MT"/>
                <w:spacing w:val="-5"/>
                <w:w w:val="105"/>
                <w:sz w:val="16"/>
              </w:rPr>
              <w:t>961</w:t>
            </w:r>
          </w:p>
        </w:tc>
        <w:tc>
          <w:tcPr>
            <w:tcW w:w="5112" w:type="dxa"/>
            <w:tcBorders>
              <w:bottom w:val="single" w:sz="4" w:space="0" w:color="000000"/>
            </w:tcBorders>
          </w:tcPr>
          <w:p w:rsidR="00760BC4" w:rsidRDefault="000767C2">
            <w:pPr>
              <w:pStyle w:val="TableParagraph"/>
              <w:spacing w:before="16" w:line="164" w:lineRule="exact"/>
              <w:ind w:left="114"/>
              <w:rPr>
                <w:sz w:val="16"/>
              </w:rPr>
            </w:pPr>
            <w:r>
              <w:rPr>
                <w:sz w:val="16"/>
              </w:rPr>
              <w:t>Загуба</w:t>
            </w:r>
            <w:r>
              <w:rPr>
                <w:spacing w:val="7"/>
                <w:sz w:val="16"/>
              </w:rPr>
              <w:t xml:space="preserve"> </w:t>
            </w:r>
            <w:r>
              <w:rPr>
                <w:sz w:val="16"/>
              </w:rPr>
              <w:t>за</w:t>
            </w:r>
            <w:r>
              <w:rPr>
                <w:spacing w:val="8"/>
                <w:sz w:val="16"/>
              </w:rPr>
              <w:t xml:space="preserve"> </w:t>
            </w:r>
            <w:r>
              <w:rPr>
                <w:sz w:val="16"/>
              </w:rPr>
              <w:t>тековната</w:t>
            </w:r>
            <w:r>
              <w:rPr>
                <w:spacing w:val="8"/>
                <w:sz w:val="16"/>
              </w:rPr>
              <w:t xml:space="preserve"> </w:t>
            </w:r>
            <w:r>
              <w:rPr>
                <w:spacing w:val="-2"/>
                <w:sz w:val="16"/>
              </w:rPr>
              <w:t>година</w:t>
            </w:r>
          </w:p>
        </w:tc>
        <w:tc>
          <w:tcPr>
            <w:tcW w:w="212" w:type="dxa"/>
          </w:tcPr>
          <w:p w:rsidR="00760BC4" w:rsidRDefault="00760BC4">
            <w:pPr>
              <w:pStyle w:val="TableParagraph"/>
              <w:rPr>
                <w:rFonts w:ascii="Times New Roman"/>
                <w:sz w:val="12"/>
              </w:rPr>
            </w:pPr>
          </w:p>
        </w:tc>
        <w:tc>
          <w:tcPr>
            <w:tcW w:w="984" w:type="dxa"/>
            <w:tcBorders>
              <w:bottom w:val="single" w:sz="4" w:space="0" w:color="000000"/>
            </w:tcBorders>
          </w:tcPr>
          <w:p w:rsidR="00760BC4" w:rsidRDefault="00760BC4">
            <w:pPr>
              <w:pStyle w:val="TableParagraph"/>
              <w:rPr>
                <w:rFonts w:ascii="Times New Roman"/>
                <w:sz w:val="12"/>
              </w:rPr>
            </w:pPr>
          </w:p>
        </w:tc>
        <w:tc>
          <w:tcPr>
            <w:tcW w:w="488" w:type="dxa"/>
            <w:tcBorders>
              <w:bottom w:val="single" w:sz="4" w:space="0" w:color="000000"/>
            </w:tcBorders>
          </w:tcPr>
          <w:p w:rsidR="00760BC4" w:rsidRDefault="000767C2">
            <w:pPr>
              <w:pStyle w:val="TableParagraph"/>
              <w:spacing w:before="13" w:line="167" w:lineRule="exact"/>
              <w:ind w:left="156"/>
              <w:rPr>
                <w:rFonts w:ascii="Arial MT"/>
                <w:sz w:val="16"/>
              </w:rPr>
            </w:pPr>
            <w:r>
              <w:rPr>
                <w:rFonts w:ascii="Arial MT"/>
                <w:w w:val="105"/>
                <w:sz w:val="16"/>
              </w:rPr>
              <w:t>-</w:t>
            </w:r>
          </w:p>
        </w:tc>
        <w:tc>
          <w:tcPr>
            <w:tcW w:w="212" w:type="dxa"/>
          </w:tcPr>
          <w:p w:rsidR="00760BC4" w:rsidRDefault="00760BC4">
            <w:pPr>
              <w:pStyle w:val="TableParagraph"/>
              <w:rPr>
                <w:rFonts w:ascii="Times New Roman"/>
                <w:sz w:val="12"/>
              </w:rPr>
            </w:pPr>
          </w:p>
        </w:tc>
        <w:tc>
          <w:tcPr>
            <w:tcW w:w="943" w:type="dxa"/>
            <w:tcBorders>
              <w:bottom w:val="single" w:sz="4" w:space="0" w:color="000000"/>
            </w:tcBorders>
          </w:tcPr>
          <w:p w:rsidR="00760BC4" w:rsidRDefault="00760BC4">
            <w:pPr>
              <w:pStyle w:val="TableParagraph"/>
              <w:rPr>
                <w:rFonts w:ascii="Times New Roman"/>
                <w:sz w:val="12"/>
              </w:rPr>
            </w:pPr>
          </w:p>
        </w:tc>
        <w:tc>
          <w:tcPr>
            <w:tcW w:w="530" w:type="dxa"/>
            <w:tcBorders>
              <w:bottom w:val="single" w:sz="4" w:space="0" w:color="000000"/>
            </w:tcBorders>
          </w:tcPr>
          <w:p w:rsidR="00760BC4" w:rsidRDefault="000767C2">
            <w:pPr>
              <w:pStyle w:val="TableParagraph"/>
              <w:spacing w:before="13" w:line="167" w:lineRule="exact"/>
              <w:ind w:right="69"/>
              <w:jc w:val="center"/>
              <w:rPr>
                <w:rFonts w:ascii="Arial MT"/>
                <w:sz w:val="16"/>
              </w:rPr>
            </w:pPr>
            <w:r>
              <w:rPr>
                <w:rFonts w:ascii="Arial MT"/>
                <w:spacing w:val="-4"/>
                <w:w w:val="105"/>
                <w:sz w:val="16"/>
              </w:rPr>
              <w:t>2.196</w:t>
            </w:r>
          </w:p>
        </w:tc>
      </w:tr>
      <w:tr w:rsidR="00760BC4">
        <w:trPr>
          <w:trHeight w:val="202"/>
        </w:trPr>
        <w:tc>
          <w:tcPr>
            <w:tcW w:w="594" w:type="dxa"/>
            <w:tcBorders>
              <w:top w:val="single" w:sz="4" w:space="0" w:color="000000"/>
              <w:bottom w:val="single" w:sz="4" w:space="0" w:color="000000"/>
            </w:tcBorders>
          </w:tcPr>
          <w:p w:rsidR="00760BC4" w:rsidRDefault="000767C2">
            <w:pPr>
              <w:pStyle w:val="TableParagraph"/>
              <w:spacing w:before="15" w:line="167" w:lineRule="exact"/>
              <w:ind w:left="87"/>
              <w:jc w:val="center"/>
              <w:rPr>
                <w:rFonts w:ascii="Arial"/>
                <w:b/>
                <w:sz w:val="16"/>
              </w:rPr>
            </w:pPr>
            <w:r>
              <w:rPr>
                <w:rFonts w:ascii="Arial"/>
                <w:b/>
                <w:spacing w:val="-5"/>
                <w:w w:val="105"/>
                <w:sz w:val="16"/>
              </w:rPr>
              <w:t>95</w:t>
            </w:r>
          </w:p>
        </w:tc>
        <w:tc>
          <w:tcPr>
            <w:tcW w:w="5112" w:type="dxa"/>
            <w:tcBorders>
              <w:top w:val="single" w:sz="4" w:space="0" w:color="000000"/>
              <w:bottom w:val="single" w:sz="4" w:space="0" w:color="000000"/>
            </w:tcBorders>
          </w:tcPr>
          <w:p w:rsidR="00760BC4" w:rsidRDefault="000767C2">
            <w:pPr>
              <w:pStyle w:val="TableParagraph"/>
              <w:spacing w:before="15" w:line="167" w:lineRule="exact"/>
              <w:ind w:left="114"/>
              <w:rPr>
                <w:rFonts w:ascii="Arial" w:hAnsi="Arial"/>
                <w:b/>
                <w:sz w:val="16"/>
              </w:rPr>
            </w:pPr>
            <w:r>
              <w:rPr>
                <w:rFonts w:ascii="Arial" w:hAnsi="Arial"/>
                <w:b/>
                <w:w w:val="105"/>
                <w:sz w:val="16"/>
              </w:rPr>
              <w:t>Состојба</w:t>
            </w:r>
            <w:r>
              <w:rPr>
                <w:rFonts w:ascii="Arial" w:hAnsi="Arial"/>
                <w:b/>
                <w:spacing w:val="-8"/>
                <w:w w:val="105"/>
                <w:sz w:val="16"/>
              </w:rPr>
              <w:t xml:space="preserve"> </w:t>
            </w:r>
            <w:r>
              <w:rPr>
                <w:rFonts w:ascii="Arial" w:hAnsi="Arial"/>
                <w:b/>
                <w:w w:val="105"/>
                <w:sz w:val="16"/>
              </w:rPr>
              <w:t>на</w:t>
            </w:r>
            <w:r>
              <w:rPr>
                <w:rFonts w:ascii="Arial" w:hAnsi="Arial"/>
                <w:b/>
                <w:spacing w:val="-8"/>
                <w:w w:val="105"/>
                <w:sz w:val="16"/>
              </w:rPr>
              <w:t xml:space="preserve"> </w:t>
            </w:r>
            <w:r>
              <w:rPr>
                <w:rFonts w:ascii="Arial" w:hAnsi="Arial"/>
                <w:b/>
                <w:w w:val="105"/>
                <w:sz w:val="16"/>
              </w:rPr>
              <w:t>31</w:t>
            </w:r>
            <w:r>
              <w:rPr>
                <w:rFonts w:ascii="Arial" w:hAnsi="Arial"/>
                <w:b/>
                <w:spacing w:val="-8"/>
                <w:w w:val="105"/>
                <w:sz w:val="16"/>
              </w:rPr>
              <w:t xml:space="preserve"> </w:t>
            </w:r>
            <w:r>
              <w:rPr>
                <w:rFonts w:ascii="Arial" w:hAnsi="Arial"/>
                <w:b/>
                <w:spacing w:val="-2"/>
                <w:w w:val="105"/>
                <w:sz w:val="16"/>
              </w:rPr>
              <w:t>декември</w:t>
            </w:r>
          </w:p>
        </w:tc>
        <w:tc>
          <w:tcPr>
            <w:tcW w:w="212" w:type="dxa"/>
          </w:tcPr>
          <w:p w:rsidR="00760BC4" w:rsidRDefault="00760BC4">
            <w:pPr>
              <w:pStyle w:val="TableParagraph"/>
              <w:rPr>
                <w:rFonts w:ascii="Times New Roman"/>
                <w:sz w:val="14"/>
              </w:rPr>
            </w:pPr>
          </w:p>
        </w:tc>
        <w:tc>
          <w:tcPr>
            <w:tcW w:w="984" w:type="dxa"/>
            <w:tcBorders>
              <w:top w:val="single" w:sz="4" w:space="0" w:color="000000"/>
              <w:bottom w:val="single" w:sz="4" w:space="0" w:color="000000"/>
            </w:tcBorders>
          </w:tcPr>
          <w:p w:rsidR="00760BC4" w:rsidRDefault="00760BC4">
            <w:pPr>
              <w:pStyle w:val="TableParagraph"/>
              <w:rPr>
                <w:rFonts w:ascii="Times New Roman"/>
                <w:sz w:val="14"/>
              </w:rPr>
            </w:pPr>
          </w:p>
        </w:tc>
        <w:tc>
          <w:tcPr>
            <w:tcW w:w="488" w:type="dxa"/>
            <w:tcBorders>
              <w:top w:val="single" w:sz="4" w:space="0" w:color="000000"/>
              <w:bottom w:val="single" w:sz="4" w:space="0" w:color="000000"/>
            </w:tcBorders>
          </w:tcPr>
          <w:p w:rsidR="00760BC4" w:rsidRDefault="000767C2">
            <w:pPr>
              <w:pStyle w:val="TableParagraph"/>
              <w:spacing w:before="15" w:line="167" w:lineRule="exact"/>
              <w:ind w:right="35"/>
              <w:jc w:val="right"/>
              <w:rPr>
                <w:rFonts w:ascii="Arial"/>
                <w:b/>
                <w:sz w:val="16"/>
              </w:rPr>
            </w:pPr>
            <w:r>
              <w:rPr>
                <w:rFonts w:ascii="Arial"/>
                <w:b/>
                <w:spacing w:val="-2"/>
                <w:w w:val="105"/>
                <w:sz w:val="16"/>
              </w:rPr>
              <w:t>(443)</w:t>
            </w:r>
          </w:p>
        </w:tc>
        <w:tc>
          <w:tcPr>
            <w:tcW w:w="212" w:type="dxa"/>
          </w:tcPr>
          <w:p w:rsidR="00760BC4" w:rsidRDefault="00760BC4">
            <w:pPr>
              <w:pStyle w:val="TableParagraph"/>
              <w:rPr>
                <w:rFonts w:ascii="Times New Roman"/>
                <w:sz w:val="14"/>
              </w:rPr>
            </w:pPr>
          </w:p>
        </w:tc>
        <w:tc>
          <w:tcPr>
            <w:tcW w:w="943" w:type="dxa"/>
            <w:tcBorders>
              <w:top w:val="single" w:sz="4" w:space="0" w:color="000000"/>
              <w:bottom w:val="single" w:sz="4" w:space="0" w:color="000000"/>
            </w:tcBorders>
          </w:tcPr>
          <w:p w:rsidR="00760BC4" w:rsidRDefault="00760BC4">
            <w:pPr>
              <w:pStyle w:val="TableParagraph"/>
              <w:rPr>
                <w:rFonts w:ascii="Times New Roman"/>
                <w:sz w:val="14"/>
              </w:rPr>
            </w:pPr>
          </w:p>
        </w:tc>
        <w:tc>
          <w:tcPr>
            <w:tcW w:w="530" w:type="dxa"/>
            <w:tcBorders>
              <w:top w:val="single" w:sz="4" w:space="0" w:color="000000"/>
              <w:bottom w:val="single" w:sz="4" w:space="0" w:color="000000"/>
            </w:tcBorders>
          </w:tcPr>
          <w:p w:rsidR="00760BC4" w:rsidRDefault="000767C2">
            <w:pPr>
              <w:pStyle w:val="TableParagraph"/>
              <w:spacing w:before="15" w:line="167" w:lineRule="exact"/>
              <w:ind w:right="69"/>
              <w:jc w:val="center"/>
              <w:rPr>
                <w:rFonts w:ascii="Arial"/>
                <w:b/>
                <w:sz w:val="16"/>
              </w:rPr>
            </w:pPr>
            <w:r>
              <w:rPr>
                <w:rFonts w:ascii="Arial"/>
                <w:b/>
                <w:spacing w:val="-4"/>
                <w:w w:val="105"/>
                <w:sz w:val="16"/>
              </w:rPr>
              <w:t>2.196</w:t>
            </w:r>
          </w:p>
        </w:tc>
      </w:tr>
    </w:tbl>
    <w:p w:rsidR="00760BC4" w:rsidRDefault="00760BC4">
      <w:pPr>
        <w:pStyle w:val="BodyText"/>
        <w:rPr>
          <w:sz w:val="20"/>
        </w:rPr>
      </w:pPr>
    </w:p>
    <w:p w:rsidR="00760BC4" w:rsidRDefault="00760BC4">
      <w:pPr>
        <w:pStyle w:val="BodyText"/>
        <w:spacing w:before="169"/>
        <w:rPr>
          <w:sz w:val="20"/>
        </w:rPr>
      </w:pPr>
    </w:p>
    <w:p w:rsidR="00760BC4" w:rsidRDefault="00760BC4">
      <w:pPr>
        <w:pStyle w:val="BodyText"/>
        <w:rPr>
          <w:sz w:val="20"/>
        </w:rPr>
        <w:sectPr w:rsidR="00760BC4">
          <w:headerReference w:type="default" r:id="rId52"/>
          <w:footerReference w:type="default" r:id="rId53"/>
          <w:pgSz w:w="11910" w:h="16840"/>
          <w:pgMar w:top="1300" w:right="422" w:bottom="1320" w:left="1133" w:header="909" w:footer="1134" w:gutter="0"/>
          <w:cols w:space="720"/>
        </w:sectPr>
      </w:pPr>
    </w:p>
    <w:p w:rsidR="00760BC4" w:rsidRDefault="000767C2">
      <w:pPr>
        <w:tabs>
          <w:tab w:val="left" w:pos="693"/>
          <w:tab w:val="left" w:pos="5994"/>
        </w:tabs>
        <w:spacing w:before="100"/>
        <w:ind w:left="298"/>
        <w:rPr>
          <w:rFonts w:ascii="Arial" w:hAnsi="Arial"/>
          <w:b/>
          <w:sz w:val="16"/>
        </w:rPr>
      </w:pPr>
      <w:r>
        <w:rPr>
          <w:rFonts w:ascii="Arial" w:hAnsi="Arial"/>
          <w:b/>
          <w:color w:val="000000"/>
          <w:sz w:val="16"/>
          <w:shd w:val="clear" w:color="auto" w:fill="C5EECE"/>
        </w:rPr>
        <w:lastRenderedPageBreak/>
        <w:tab/>
      </w:r>
      <w:r>
        <w:rPr>
          <w:rFonts w:ascii="Arial" w:hAnsi="Arial"/>
          <w:b/>
          <w:color w:val="000000"/>
          <w:w w:val="105"/>
          <w:sz w:val="16"/>
          <w:shd w:val="clear" w:color="auto" w:fill="C5EECE"/>
        </w:rPr>
        <w:t>23</w:t>
      </w:r>
      <w:r>
        <w:rPr>
          <w:rFonts w:ascii="Arial" w:hAnsi="Arial"/>
          <w:b/>
          <w:color w:val="000000"/>
          <w:spacing w:val="75"/>
          <w:w w:val="105"/>
          <w:sz w:val="16"/>
          <w:shd w:val="clear" w:color="auto" w:fill="C5EECE"/>
        </w:rPr>
        <w:t xml:space="preserve"> </w:t>
      </w:r>
      <w:r>
        <w:rPr>
          <w:rFonts w:ascii="Arial" w:hAnsi="Arial"/>
          <w:b/>
          <w:color w:val="000000"/>
          <w:w w:val="105"/>
          <w:sz w:val="16"/>
          <w:shd w:val="clear" w:color="auto" w:fill="C5EECE"/>
        </w:rPr>
        <w:t>Пренесена</w:t>
      </w:r>
      <w:r>
        <w:rPr>
          <w:rFonts w:ascii="Arial" w:hAnsi="Arial"/>
          <w:b/>
          <w:color w:val="000000"/>
          <w:spacing w:val="1"/>
          <w:w w:val="105"/>
          <w:sz w:val="16"/>
          <w:shd w:val="clear" w:color="auto" w:fill="C5EECE"/>
        </w:rPr>
        <w:t xml:space="preserve"> </w:t>
      </w:r>
      <w:r>
        <w:rPr>
          <w:rFonts w:ascii="Arial" w:hAnsi="Arial"/>
          <w:b/>
          <w:color w:val="000000"/>
          <w:spacing w:val="-2"/>
          <w:w w:val="105"/>
          <w:sz w:val="16"/>
          <w:shd w:val="clear" w:color="auto" w:fill="C5EECE"/>
        </w:rPr>
        <w:t>загуба</w:t>
      </w:r>
      <w:r>
        <w:rPr>
          <w:rFonts w:ascii="Arial" w:hAnsi="Arial"/>
          <w:b/>
          <w:color w:val="000000"/>
          <w:sz w:val="16"/>
          <w:shd w:val="clear" w:color="auto" w:fill="C5EECE"/>
        </w:rPr>
        <w:tab/>
      </w:r>
    </w:p>
    <w:p w:rsidR="00760BC4" w:rsidRDefault="000767C2">
      <w:pPr>
        <w:pStyle w:val="BodyText"/>
        <w:spacing w:before="121"/>
        <w:rPr>
          <w:rFonts w:ascii="Arial"/>
          <w:b/>
          <w:sz w:val="16"/>
        </w:rPr>
      </w:pPr>
      <w:r>
        <w:br w:type="column"/>
      </w:r>
    </w:p>
    <w:p w:rsidR="00760BC4" w:rsidRDefault="000767C2">
      <w:pPr>
        <w:ind w:right="1238"/>
        <w:jc w:val="center"/>
        <w:rPr>
          <w:sz w:val="16"/>
        </w:rPr>
      </w:pPr>
      <w:proofErr w:type="gramStart"/>
      <w:r>
        <w:rPr>
          <w:w w:val="105"/>
          <w:sz w:val="16"/>
        </w:rPr>
        <w:t>во</w:t>
      </w:r>
      <w:proofErr w:type="gramEnd"/>
      <w:r>
        <w:rPr>
          <w:spacing w:val="-2"/>
          <w:w w:val="105"/>
          <w:sz w:val="16"/>
        </w:rPr>
        <w:t xml:space="preserve"> </w:t>
      </w:r>
      <w:r>
        <w:rPr>
          <w:w w:val="105"/>
          <w:sz w:val="16"/>
        </w:rPr>
        <w:t>илјади</w:t>
      </w:r>
      <w:r>
        <w:rPr>
          <w:spacing w:val="-2"/>
          <w:w w:val="105"/>
          <w:sz w:val="16"/>
        </w:rPr>
        <w:t xml:space="preserve"> денари</w:t>
      </w:r>
    </w:p>
    <w:p w:rsidR="00760BC4" w:rsidRDefault="000767C2">
      <w:pPr>
        <w:tabs>
          <w:tab w:val="left" w:pos="1683"/>
        </w:tabs>
        <w:spacing w:before="37"/>
        <w:ind w:right="1238"/>
        <w:jc w:val="center"/>
        <w:rPr>
          <w:rFonts w:ascii="Arial"/>
          <w:b/>
          <w:sz w:val="16"/>
        </w:rPr>
      </w:pPr>
      <w:r>
        <w:rPr>
          <w:rFonts w:ascii="Arial"/>
          <w:b/>
          <w:spacing w:val="-4"/>
          <w:w w:val="105"/>
          <w:sz w:val="16"/>
        </w:rPr>
        <w:t>2025</w:t>
      </w:r>
      <w:r>
        <w:rPr>
          <w:rFonts w:ascii="Arial"/>
          <w:b/>
          <w:sz w:val="16"/>
        </w:rPr>
        <w:tab/>
      </w:r>
      <w:r>
        <w:rPr>
          <w:rFonts w:ascii="Arial"/>
          <w:b/>
          <w:spacing w:val="-4"/>
          <w:w w:val="105"/>
          <w:sz w:val="16"/>
        </w:rPr>
        <w:t>2024</w:t>
      </w:r>
    </w:p>
    <w:p w:rsidR="00760BC4" w:rsidRDefault="000767C2">
      <w:pPr>
        <w:spacing w:line="20" w:lineRule="exact"/>
        <w:ind w:left="1429"/>
        <w:rPr>
          <w:rFonts w:ascii="Arial"/>
          <w:sz w:val="2"/>
        </w:rPr>
      </w:pPr>
      <w:r>
        <w:rPr>
          <w:rFonts w:ascii="Arial"/>
          <w:noProof/>
          <w:sz w:val="2"/>
        </w:rPr>
        <mc:AlternateContent>
          <mc:Choice Requires="wps">
            <w:drawing>
              <wp:inline distT="0" distB="0" distL="0" distR="0">
                <wp:extent cx="935355" cy="6350"/>
                <wp:effectExtent l="0" t="0" r="0" b="3175"/>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25" name="Graphic 625"/>
                        <wps:cNvSpPr/>
                        <wps:spPr>
                          <a:xfrm>
                            <a:off x="2918" y="2897"/>
                            <a:ext cx="929640" cy="1270"/>
                          </a:xfrm>
                          <a:custGeom>
                            <a:avLst/>
                            <a:gdLst/>
                            <a:ahLst/>
                            <a:cxnLst/>
                            <a:rect l="l" t="t" r="r" b="b"/>
                            <a:pathLst>
                              <a:path w="929640">
                                <a:moveTo>
                                  <a:pt x="0" y="0"/>
                                </a:moveTo>
                                <a:lnTo>
                                  <a:pt x="929140" y="0"/>
                                </a:lnTo>
                              </a:path>
                            </a:pathLst>
                          </a:custGeom>
                          <a:ln w="5795">
                            <a:solidFill>
                              <a:srgbClr val="000000"/>
                            </a:solidFill>
                            <a:prstDash val="solid"/>
                          </a:ln>
                        </wps:spPr>
                        <wps:bodyPr wrap="square" lIns="0" tIns="0" rIns="0" bIns="0" rtlCol="0">
                          <a:prstTxWarp prst="textNoShape">
                            <a:avLst/>
                          </a:prstTxWarp>
                          <a:noAutofit/>
                        </wps:bodyPr>
                      </wps:wsp>
                      <wps:wsp>
                        <wps:cNvPr id="626" name="Graphic 626"/>
                        <wps:cNvSpPr/>
                        <wps:spPr>
                          <a:xfrm>
                            <a:off x="0" y="0"/>
                            <a:ext cx="935355" cy="6350"/>
                          </a:xfrm>
                          <a:custGeom>
                            <a:avLst/>
                            <a:gdLst/>
                            <a:ahLst/>
                            <a:cxnLst/>
                            <a:rect l="l" t="t" r="r" b="b"/>
                            <a:pathLst>
                              <a:path w="935355" h="6350">
                                <a:moveTo>
                                  <a:pt x="934977" y="0"/>
                                </a:moveTo>
                                <a:lnTo>
                                  <a:pt x="0" y="0"/>
                                </a:lnTo>
                                <a:lnTo>
                                  <a:pt x="0" y="5795"/>
                                </a:lnTo>
                                <a:lnTo>
                                  <a:pt x="934977" y="5795"/>
                                </a:lnTo>
                                <a:lnTo>
                                  <a:pt x="9349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18" coordorigin="0,0" coordsize="1473,10">
                <v:line style="position:absolute" from="5,5" to="1468,5" stroked="true" strokeweight=".45635pt" strokecolor="#000000">
                  <v:stroke dashstyle="solid"/>
                </v:line>
                <v:rect style="position:absolute;left:0;top:0;width:1473;height:10" id="docshape419" filled="true" fillcolor="#000000" stroked="false">
                  <v:fill type="solid"/>
                </v:rect>
              </v:group>
            </w:pict>
          </mc:Fallback>
        </mc:AlternateContent>
      </w:r>
    </w:p>
    <w:p w:rsidR="00760BC4" w:rsidRDefault="00760BC4">
      <w:pPr>
        <w:spacing w:line="20" w:lineRule="exact"/>
        <w:rPr>
          <w:rFonts w:ascii="Arial"/>
          <w:sz w:val="2"/>
        </w:rPr>
        <w:sectPr w:rsidR="00760BC4">
          <w:type w:val="continuous"/>
          <w:pgSz w:w="11910" w:h="16840"/>
          <w:pgMar w:top="1920" w:right="422" w:bottom="280" w:left="1133" w:header="909" w:footer="1134" w:gutter="0"/>
          <w:cols w:num="2" w:space="720" w:equalWidth="0">
            <w:col w:w="6035" w:space="425"/>
            <w:col w:w="3895"/>
          </w:cols>
        </w:sectPr>
      </w:pPr>
    </w:p>
    <w:p w:rsidR="00760BC4" w:rsidRDefault="000767C2">
      <w:pPr>
        <w:spacing w:line="20" w:lineRule="exact"/>
        <w:ind w:left="6205"/>
        <w:rPr>
          <w:rFonts w:ascii="Arial"/>
          <w:sz w:val="2"/>
        </w:rPr>
      </w:pPr>
      <w:r>
        <w:rPr>
          <w:rFonts w:ascii="Arial"/>
          <w:noProof/>
          <w:sz w:val="2"/>
        </w:rPr>
        <w:lastRenderedPageBreak/>
        <mc:AlternateContent>
          <mc:Choice Requires="wps">
            <w:drawing>
              <wp:inline distT="0" distB="0" distL="0" distR="0">
                <wp:extent cx="935355" cy="6350"/>
                <wp:effectExtent l="0" t="0" r="0" b="3175"/>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28" name="Graphic 628"/>
                        <wps:cNvSpPr/>
                        <wps:spPr>
                          <a:xfrm>
                            <a:off x="2918" y="2897"/>
                            <a:ext cx="929005" cy="1270"/>
                          </a:xfrm>
                          <a:custGeom>
                            <a:avLst/>
                            <a:gdLst/>
                            <a:ahLst/>
                            <a:cxnLst/>
                            <a:rect l="l" t="t" r="r" b="b"/>
                            <a:pathLst>
                              <a:path w="929005">
                                <a:moveTo>
                                  <a:pt x="0" y="0"/>
                                </a:moveTo>
                                <a:lnTo>
                                  <a:pt x="928945" y="0"/>
                                </a:lnTo>
                              </a:path>
                            </a:pathLst>
                          </a:custGeom>
                          <a:ln w="5795">
                            <a:solidFill>
                              <a:srgbClr val="000000"/>
                            </a:solidFill>
                            <a:prstDash val="solid"/>
                          </a:ln>
                        </wps:spPr>
                        <wps:bodyPr wrap="square" lIns="0" tIns="0" rIns="0" bIns="0" rtlCol="0">
                          <a:prstTxWarp prst="textNoShape">
                            <a:avLst/>
                          </a:prstTxWarp>
                          <a:noAutofit/>
                        </wps:bodyPr>
                      </wps:wsp>
                      <wps:wsp>
                        <wps:cNvPr id="629" name="Graphic 629"/>
                        <wps:cNvSpPr/>
                        <wps:spPr>
                          <a:xfrm>
                            <a:off x="0" y="0"/>
                            <a:ext cx="935355" cy="6350"/>
                          </a:xfrm>
                          <a:custGeom>
                            <a:avLst/>
                            <a:gdLst/>
                            <a:ahLst/>
                            <a:cxnLst/>
                            <a:rect l="l" t="t" r="r" b="b"/>
                            <a:pathLst>
                              <a:path w="935355" h="6350">
                                <a:moveTo>
                                  <a:pt x="934734" y="0"/>
                                </a:moveTo>
                                <a:lnTo>
                                  <a:pt x="0" y="0"/>
                                </a:lnTo>
                                <a:lnTo>
                                  <a:pt x="0" y="5795"/>
                                </a:lnTo>
                                <a:lnTo>
                                  <a:pt x="934734" y="5795"/>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20" coordorigin="0,0" coordsize="1473,10">
                <v:line style="position:absolute" from="5,5" to="1468,5" stroked="true" strokeweight=".45635pt" strokecolor="#000000">
                  <v:stroke dashstyle="solid"/>
                </v:line>
                <v:rect style="position:absolute;left:0;top:0;width:1473;height:10" id="docshape421" filled="true" fillcolor="#000000" stroked="false">
                  <v:fill type="solid"/>
                </v:rect>
              </v:group>
            </w:pict>
          </mc:Fallback>
        </mc:AlternateContent>
      </w:r>
    </w:p>
    <w:p w:rsidR="00760BC4" w:rsidRDefault="000767C2">
      <w:pPr>
        <w:tabs>
          <w:tab w:val="left" w:pos="997"/>
          <w:tab w:val="left" w:pos="7172"/>
          <w:tab w:val="left" w:pos="9031"/>
        </w:tabs>
        <w:ind w:left="491"/>
        <w:rPr>
          <w:rFonts w:ascii="Arial MT" w:hAnsi="Arial MT"/>
          <w:sz w:val="16"/>
        </w:rPr>
      </w:pPr>
      <w:r>
        <w:rPr>
          <w:rFonts w:ascii="Arial MT" w:hAnsi="Arial MT"/>
          <w:spacing w:val="-5"/>
          <w:w w:val="105"/>
          <w:sz w:val="16"/>
        </w:rPr>
        <w:t>960</w:t>
      </w:r>
      <w:r>
        <w:rPr>
          <w:rFonts w:ascii="Arial MT" w:hAnsi="Arial MT"/>
          <w:sz w:val="16"/>
        </w:rPr>
        <w:tab/>
      </w:r>
      <w:r>
        <w:rPr>
          <w:spacing w:val="-2"/>
          <w:w w:val="105"/>
          <w:sz w:val="16"/>
        </w:rPr>
        <w:t>Пренесена</w:t>
      </w:r>
      <w:r>
        <w:rPr>
          <w:spacing w:val="-7"/>
          <w:w w:val="105"/>
          <w:sz w:val="16"/>
        </w:rPr>
        <w:t xml:space="preserve"> </w:t>
      </w:r>
      <w:r>
        <w:rPr>
          <w:spacing w:val="-2"/>
          <w:w w:val="105"/>
          <w:sz w:val="16"/>
        </w:rPr>
        <w:t>загуба</w:t>
      </w:r>
      <w:r>
        <w:rPr>
          <w:spacing w:val="-6"/>
          <w:w w:val="105"/>
          <w:sz w:val="16"/>
        </w:rPr>
        <w:t xml:space="preserve"> </w:t>
      </w:r>
      <w:r>
        <w:rPr>
          <w:spacing w:val="-2"/>
          <w:w w:val="105"/>
          <w:sz w:val="16"/>
        </w:rPr>
        <w:t>од претходни</w:t>
      </w:r>
      <w:r>
        <w:rPr>
          <w:spacing w:val="-7"/>
          <w:w w:val="105"/>
          <w:sz w:val="16"/>
        </w:rPr>
        <w:t xml:space="preserve"> </w:t>
      </w:r>
      <w:r>
        <w:rPr>
          <w:spacing w:val="-2"/>
          <w:w w:val="105"/>
          <w:sz w:val="16"/>
        </w:rPr>
        <w:t>години</w:t>
      </w:r>
      <w:r>
        <w:rPr>
          <w:sz w:val="16"/>
        </w:rPr>
        <w:tab/>
      </w:r>
      <w:r>
        <w:rPr>
          <w:rFonts w:ascii="Arial MT" w:hAnsi="Arial MT"/>
          <w:spacing w:val="-4"/>
          <w:w w:val="105"/>
          <w:sz w:val="16"/>
        </w:rPr>
        <w:t>2.196</w:t>
      </w:r>
      <w:r>
        <w:rPr>
          <w:rFonts w:ascii="Arial MT" w:hAnsi="Arial MT"/>
          <w:sz w:val="16"/>
        </w:rPr>
        <w:tab/>
      </w:r>
      <w:r>
        <w:rPr>
          <w:rFonts w:ascii="Arial MT" w:hAnsi="Arial MT"/>
          <w:w w:val="105"/>
          <w:sz w:val="16"/>
        </w:rPr>
        <w:t>-</w:t>
      </w:r>
    </w:p>
    <w:p w:rsidR="00760BC4" w:rsidRDefault="000767C2">
      <w:pPr>
        <w:spacing w:line="20" w:lineRule="exact"/>
        <w:ind w:left="288"/>
        <w:rPr>
          <w:rFonts w:ascii="Arial MT"/>
          <w:sz w:val="2"/>
        </w:rPr>
      </w:pPr>
      <w:r>
        <w:rPr>
          <w:rFonts w:ascii="Arial MT"/>
          <w:noProof/>
          <w:sz w:val="2"/>
        </w:rPr>
        <mc:AlternateContent>
          <mc:Choice Requires="wps">
            <w:drawing>
              <wp:inline distT="0" distB="0" distL="0" distR="0">
                <wp:extent cx="3623310" cy="6350"/>
                <wp:effectExtent l="0" t="0" r="0" b="3175"/>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3310" cy="6350"/>
                          <a:chOff x="0" y="0"/>
                          <a:chExt cx="3623310" cy="6350"/>
                        </a:xfrm>
                      </wpg:grpSpPr>
                      <wps:wsp>
                        <wps:cNvPr id="631" name="Graphic 631"/>
                        <wps:cNvSpPr/>
                        <wps:spPr>
                          <a:xfrm>
                            <a:off x="2918" y="2897"/>
                            <a:ext cx="3617595" cy="1270"/>
                          </a:xfrm>
                          <a:custGeom>
                            <a:avLst/>
                            <a:gdLst/>
                            <a:ahLst/>
                            <a:cxnLst/>
                            <a:rect l="l" t="t" r="r" b="b"/>
                            <a:pathLst>
                              <a:path w="3617595">
                                <a:moveTo>
                                  <a:pt x="0" y="0"/>
                                </a:moveTo>
                                <a:lnTo>
                                  <a:pt x="3617030" y="0"/>
                                </a:lnTo>
                              </a:path>
                            </a:pathLst>
                          </a:custGeom>
                          <a:ln w="5795">
                            <a:solidFill>
                              <a:srgbClr val="000000"/>
                            </a:solidFill>
                            <a:prstDash val="solid"/>
                          </a:ln>
                        </wps:spPr>
                        <wps:bodyPr wrap="square" lIns="0" tIns="0" rIns="0" bIns="0" rtlCol="0">
                          <a:prstTxWarp prst="textNoShape">
                            <a:avLst/>
                          </a:prstTxWarp>
                          <a:noAutofit/>
                        </wps:bodyPr>
                      </wps:wsp>
                      <wps:wsp>
                        <wps:cNvPr id="632" name="Graphic 632"/>
                        <wps:cNvSpPr/>
                        <wps:spPr>
                          <a:xfrm>
                            <a:off x="0" y="0"/>
                            <a:ext cx="3623310" cy="6350"/>
                          </a:xfrm>
                          <a:custGeom>
                            <a:avLst/>
                            <a:gdLst/>
                            <a:ahLst/>
                            <a:cxnLst/>
                            <a:rect l="l" t="t" r="r" b="b"/>
                            <a:pathLst>
                              <a:path w="3623310" h="6350">
                                <a:moveTo>
                                  <a:pt x="3622965" y="0"/>
                                </a:moveTo>
                                <a:lnTo>
                                  <a:pt x="0" y="0"/>
                                </a:lnTo>
                                <a:lnTo>
                                  <a:pt x="0" y="5795"/>
                                </a:lnTo>
                                <a:lnTo>
                                  <a:pt x="3622965" y="5796"/>
                                </a:lnTo>
                                <a:lnTo>
                                  <a:pt x="36229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85.3pt;height:.5pt;mso-position-horizontal-relative:char;mso-position-vertical-relative:line" id="docshapegroup422" coordorigin="0,0" coordsize="5706,10">
                <v:line style="position:absolute" from="5,5" to="5701,5" stroked="true" strokeweight=".45635pt" strokecolor="#000000">
                  <v:stroke dashstyle="solid"/>
                </v:line>
                <v:rect style="position:absolute;left:0;top:0;width:5706;height:10" id="docshape423" filled="true" fillcolor="#000000" stroked="false">
                  <v:fill type="solid"/>
                </v:rect>
              </v:group>
            </w:pict>
          </mc:Fallback>
        </mc:AlternateContent>
      </w:r>
      <w:r>
        <w:rPr>
          <w:rFonts w:ascii="Times New Roman"/>
          <w:spacing w:val="188"/>
          <w:sz w:val="2"/>
        </w:rPr>
        <w:t xml:space="preserve"> </w:t>
      </w:r>
      <w:r>
        <w:rPr>
          <w:rFonts w:ascii="Arial MT"/>
          <w:noProof/>
          <w:spacing w:val="188"/>
          <w:sz w:val="2"/>
        </w:rPr>
        <mc:AlternateContent>
          <mc:Choice Requires="wps">
            <w:drawing>
              <wp:inline distT="0" distB="0" distL="0" distR="0">
                <wp:extent cx="935355" cy="6350"/>
                <wp:effectExtent l="0" t="0" r="0" b="3175"/>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34" name="Graphic 634"/>
                        <wps:cNvSpPr/>
                        <wps:spPr>
                          <a:xfrm>
                            <a:off x="2918" y="2897"/>
                            <a:ext cx="929005" cy="1270"/>
                          </a:xfrm>
                          <a:custGeom>
                            <a:avLst/>
                            <a:gdLst/>
                            <a:ahLst/>
                            <a:cxnLst/>
                            <a:rect l="l" t="t" r="r" b="b"/>
                            <a:pathLst>
                              <a:path w="929005">
                                <a:moveTo>
                                  <a:pt x="0" y="0"/>
                                </a:moveTo>
                                <a:lnTo>
                                  <a:pt x="928945" y="0"/>
                                </a:lnTo>
                              </a:path>
                            </a:pathLst>
                          </a:custGeom>
                          <a:ln w="5795">
                            <a:solidFill>
                              <a:srgbClr val="000000"/>
                            </a:solidFill>
                            <a:prstDash val="solid"/>
                          </a:ln>
                        </wps:spPr>
                        <wps:bodyPr wrap="square" lIns="0" tIns="0" rIns="0" bIns="0" rtlCol="0">
                          <a:prstTxWarp prst="textNoShape">
                            <a:avLst/>
                          </a:prstTxWarp>
                          <a:noAutofit/>
                        </wps:bodyPr>
                      </wps:wsp>
                      <wps:wsp>
                        <wps:cNvPr id="635" name="Graphic 635"/>
                        <wps:cNvSpPr/>
                        <wps:spPr>
                          <a:xfrm>
                            <a:off x="0" y="0"/>
                            <a:ext cx="935355" cy="6350"/>
                          </a:xfrm>
                          <a:custGeom>
                            <a:avLst/>
                            <a:gdLst/>
                            <a:ahLst/>
                            <a:cxnLst/>
                            <a:rect l="l" t="t" r="r" b="b"/>
                            <a:pathLst>
                              <a:path w="935355" h="6350">
                                <a:moveTo>
                                  <a:pt x="934734" y="0"/>
                                </a:moveTo>
                                <a:lnTo>
                                  <a:pt x="0" y="0"/>
                                </a:lnTo>
                                <a:lnTo>
                                  <a:pt x="0" y="5795"/>
                                </a:lnTo>
                                <a:lnTo>
                                  <a:pt x="934734" y="5795"/>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24" coordorigin="0,0" coordsize="1473,10">
                <v:line style="position:absolute" from="5,5" to="1468,5" stroked="true" strokeweight=".45635pt" strokecolor="#000000">
                  <v:stroke dashstyle="solid"/>
                </v:line>
                <v:rect style="position:absolute;left:0;top:0;width:1473;height:10" id="docshape425" filled="true" fillcolor="#000000" stroked="false">
                  <v:fill type="solid"/>
                </v:rect>
              </v:group>
            </w:pict>
          </mc:Fallback>
        </mc:AlternateContent>
      </w:r>
      <w:r>
        <w:rPr>
          <w:rFonts w:ascii="Times New Roman"/>
          <w:spacing w:val="185"/>
          <w:sz w:val="2"/>
        </w:rPr>
        <w:t xml:space="preserve"> </w:t>
      </w:r>
      <w:r>
        <w:rPr>
          <w:rFonts w:ascii="Arial MT"/>
          <w:noProof/>
          <w:spacing w:val="185"/>
          <w:sz w:val="2"/>
        </w:rPr>
        <mc:AlternateContent>
          <mc:Choice Requires="wps">
            <w:drawing>
              <wp:inline distT="0" distB="0" distL="0" distR="0">
                <wp:extent cx="935355" cy="6350"/>
                <wp:effectExtent l="0" t="0" r="0" b="3175"/>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37" name="Graphic 637"/>
                        <wps:cNvSpPr/>
                        <wps:spPr>
                          <a:xfrm>
                            <a:off x="2918" y="2897"/>
                            <a:ext cx="929640" cy="1270"/>
                          </a:xfrm>
                          <a:custGeom>
                            <a:avLst/>
                            <a:gdLst/>
                            <a:ahLst/>
                            <a:cxnLst/>
                            <a:rect l="l" t="t" r="r" b="b"/>
                            <a:pathLst>
                              <a:path w="929640">
                                <a:moveTo>
                                  <a:pt x="0" y="0"/>
                                </a:moveTo>
                                <a:lnTo>
                                  <a:pt x="929140" y="0"/>
                                </a:lnTo>
                              </a:path>
                            </a:pathLst>
                          </a:custGeom>
                          <a:ln w="5795">
                            <a:solidFill>
                              <a:srgbClr val="000000"/>
                            </a:solidFill>
                            <a:prstDash val="solid"/>
                          </a:ln>
                        </wps:spPr>
                        <wps:bodyPr wrap="square" lIns="0" tIns="0" rIns="0" bIns="0" rtlCol="0">
                          <a:prstTxWarp prst="textNoShape">
                            <a:avLst/>
                          </a:prstTxWarp>
                          <a:noAutofit/>
                        </wps:bodyPr>
                      </wps:wsp>
                      <wps:wsp>
                        <wps:cNvPr id="638" name="Graphic 638"/>
                        <wps:cNvSpPr/>
                        <wps:spPr>
                          <a:xfrm>
                            <a:off x="0" y="0"/>
                            <a:ext cx="935355" cy="6350"/>
                          </a:xfrm>
                          <a:custGeom>
                            <a:avLst/>
                            <a:gdLst/>
                            <a:ahLst/>
                            <a:cxnLst/>
                            <a:rect l="l" t="t" r="r" b="b"/>
                            <a:pathLst>
                              <a:path w="935355" h="6350">
                                <a:moveTo>
                                  <a:pt x="934977" y="0"/>
                                </a:moveTo>
                                <a:lnTo>
                                  <a:pt x="0" y="0"/>
                                </a:lnTo>
                                <a:lnTo>
                                  <a:pt x="0" y="5795"/>
                                </a:lnTo>
                                <a:lnTo>
                                  <a:pt x="934977" y="5795"/>
                                </a:lnTo>
                                <a:lnTo>
                                  <a:pt x="9349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26" coordorigin="0,0" coordsize="1473,10">
                <v:line style="position:absolute" from="5,5" to="1468,5" stroked="true" strokeweight=".45635pt" strokecolor="#000000">
                  <v:stroke dashstyle="solid"/>
                </v:line>
                <v:rect style="position:absolute;left:0;top:0;width:1473;height:10" id="docshape427" filled="true" fillcolor="#000000" stroked="false">
                  <v:fill type="solid"/>
                </v:rect>
              </v:group>
            </w:pict>
          </mc:Fallback>
        </mc:AlternateContent>
      </w:r>
    </w:p>
    <w:p w:rsidR="00760BC4" w:rsidRDefault="000767C2">
      <w:pPr>
        <w:tabs>
          <w:tab w:val="left" w:pos="997"/>
          <w:tab w:val="left" w:pos="7172"/>
          <w:tab w:val="left" w:pos="9031"/>
        </w:tabs>
        <w:ind w:left="537"/>
        <w:rPr>
          <w:rFonts w:ascii="Arial" w:hAnsi="Arial"/>
          <w:b/>
          <w:sz w:val="16"/>
        </w:rPr>
      </w:pPr>
      <w:r>
        <w:rPr>
          <w:rFonts w:ascii="Arial" w:hAnsi="Arial"/>
          <w:b/>
          <w:spacing w:val="-5"/>
          <w:w w:val="105"/>
          <w:sz w:val="16"/>
        </w:rPr>
        <w:t>96</w:t>
      </w:r>
      <w:r>
        <w:rPr>
          <w:rFonts w:ascii="Arial" w:hAnsi="Arial"/>
          <w:b/>
          <w:sz w:val="16"/>
        </w:rPr>
        <w:tab/>
      </w:r>
      <w:r>
        <w:rPr>
          <w:rFonts w:ascii="Arial" w:hAnsi="Arial"/>
          <w:b/>
          <w:w w:val="105"/>
          <w:sz w:val="16"/>
        </w:rPr>
        <w:t>Состојба</w:t>
      </w:r>
      <w:r>
        <w:rPr>
          <w:rFonts w:ascii="Arial" w:hAnsi="Arial"/>
          <w:b/>
          <w:spacing w:val="-10"/>
          <w:w w:val="105"/>
          <w:sz w:val="16"/>
        </w:rPr>
        <w:t xml:space="preserve"> </w:t>
      </w:r>
      <w:r>
        <w:rPr>
          <w:rFonts w:ascii="Arial" w:hAnsi="Arial"/>
          <w:b/>
          <w:w w:val="105"/>
          <w:sz w:val="16"/>
        </w:rPr>
        <w:t>на</w:t>
      </w:r>
      <w:r>
        <w:rPr>
          <w:rFonts w:ascii="Arial" w:hAnsi="Arial"/>
          <w:b/>
          <w:spacing w:val="-10"/>
          <w:w w:val="105"/>
          <w:sz w:val="16"/>
        </w:rPr>
        <w:t xml:space="preserve"> </w:t>
      </w:r>
      <w:r>
        <w:rPr>
          <w:rFonts w:ascii="Arial" w:hAnsi="Arial"/>
          <w:b/>
          <w:w w:val="105"/>
          <w:sz w:val="16"/>
        </w:rPr>
        <w:t>31</w:t>
      </w:r>
      <w:r>
        <w:rPr>
          <w:rFonts w:ascii="Arial" w:hAnsi="Arial"/>
          <w:b/>
          <w:spacing w:val="-10"/>
          <w:w w:val="105"/>
          <w:sz w:val="16"/>
        </w:rPr>
        <w:t xml:space="preserve"> </w:t>
      </w:r>
      <w:r>
        <w:rPr>
          <w:rFonts w:ascii="Arial" w:hAnsi="Arial"/>
          <w:b/>
          <w:spacing w:val="-2"/>
          <w:w w:val="105"/>
          <w:sz w:val="16"/>
        </w:rPr>
        <w:t>декември</w:t>
      </w:r>
      <w:r>
        <w:rPr>
          <w:rFonts w:ascii="Arial" w:hAnsi="Arial"/>
          <w:b/>
          <w:sz w:val="16"/>
        </w:rPr>
        <w:tab/>
      </w:r>
      <w:r>
        <w:rPr>
          <w:rFonts w:ascii="Arial" w:hAnsi="Arial"/>
          <w:b/>
          <w:spacing w:val="-4"/>
          <w:w w:val="105"/>
          <w:sz w:val="16"/>
        </w:rPr>
        <w:t>2.196</w:t>
      </w:r>
      <w:r>
        <w:rPr>
          <w:rFonts w:ascii="Arial" w:hAnsi="Arial"/>
          <w:b/>
          <w:sz w:val="16"/>
        </w:rPr>
        <w:tab/>
      </w:r>
      <w:r>
        <w:rPr>
          <w:rFonts w:ascii="Arial" w:hAnsi="Arial"/>
          <w:b/>
          <w:w w:val="105"/>
          <w:sz w:val="16"/>
        </w:rPr>
        <w:t>-</w:t>
      </w:r>
    </w:p>
    <w:p w:rsidR="00760BC4" w:rsidRDefault="000767C2">
      <w:pPr>
        <w:spacing w:line="20" w:lineRule="exact"/>
        <w:ind w:left="288"/>
        <w:rPr>
          <w:rFonts w:ascii="Arial"/>
          <w:sz w:val="2"/>
        </w:rPr>
      </w:pPr>
      <w:r>
        <w:rPr>
          <w:rFonts w:ascii="Arial"/>
          <w:noProof/>
          <w:sz w:val="2"/>
        </w:rPr>
        <mc:AlternateContent>
          <mc:Choice Requires="wps">
            <w:drawing>
              <wp:inline distT="0" distB="0" distL="0" distR="0">
                <wp:extent cx="3623310" cy="6350"/>
                <wp:effectExtent l="0" t="0" r="0" b="3175"/>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3310" cy="6350"/>
                          <a:chOff x="0" y="0"/>
                          <a:chExt cx="3623310" cy="6350"/>
                        </a:xfrm>
                      </wpg:grpSpPr>
                      <wps:wsp>
                        <wps:cNvPr id="640" name="Graphic 640"/>
                        <wps:cNvSpPr/>
                        <wps:spPr>
                          <a:xfrm>
                            <a:off x="2918" y="2897"/>
                            <a:ext cx="3617595" cy="1270"/>
                          </a:xfrm>
                          <a:custGeom>
                            <a:avLst/>
                            <a:gdLst/>
                            <a:ahLst/>
                            <a:cxnLst/>
                            <a:rect l="l" t="t" r="r" b="b"/>
                            <a:pathLst>
                              <a:path w="3617595">
                                <a:moveTo>
                                  <a:pt x="0" y="0"/>
                                </a:moveTo>
                                <a:lnTo>
                                  <a:pt x="3617030" y="0"/>
                                </a:lnTo>
                              </a:path>
                            </a:pathLst>
                          </a:custGeom>
                          <a:ln w="5795">
                            <a:solidFill>
                              <a:srgbClr val="000000"/>
                            </a:solidFill>
                            <a:prstDash val="solid"/>
                          </a:ln>
                        </wps:spPr>
                        <wps:bodyPr wrap="square" lIns="0" tIns="0" rIns="0" bIns="0" rtlCol="0">
                          <a:prstTxWarp prst="textNoShape">
                            <a:avLst/>
                          </a:prstTxWarp>
                          <a:noAutofit/>
                        </wps:bodyPr>
                      </wps:wsp>
                      <wps:wsp>
                        <wps:cNvPr id="641" name="Graphic 641"/>
                        <wps:cNvSpPr/>
                        <wps:spPr>
                          <a:xfrm>
                            <a:off x="0" y="0"/>
                            <a:ext cx="3623310" cy="6350"/>
                          </a:xfrm>
                          <a:custGeom>
                            <a:avLst/>
                            <a:gdLst/>
                            <a:ahLst/>
                            <a:cxnLst/>
                            <a:rect l="l" t="t" r="r" b="b"/>
                            <a:pathLst>
                              <a:path w="3623310" h="6350">
                                <a:moveTo>
                                  <a:pt x="3622965" y="0"/>
                                </a:moveTo>
                                <a:lnTo>
                                  <a:pt x="0" y="0"/>
                                </a:lnTo>
                                <a:lnTo>
                                  <a:pt x="0" y="6037"/>
                                </a:lnTo>
                                <a:lnTo>
                                  <a:pt x="3622965" y="6037"/>
                                </a:lnTo>
                                <a:lnTo>
                                  <a:pt x="36229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85.3pt;height:.5pt;mso-position-horizontal-relative:char;mso-position-vertical-relative:line" id="docshapegroup428" coordorigin="0,0" coordsize="5706,10">
                <v:line style="position:absolute" from="5,5" to="5701,5" stroked="true" strokeweight=".45635pt" strokecolor="#000000">
                  <v:stroke dashstyle="solid"/>
                </v:line>
                <v:rect style="position:absolute;left:0;top:0;width:5706;height:10" id="docshape429" filled="true" fillcolor="#000000" stroked="false">
                  <v:fill type="solid"/>
                </v:rect>
              </v:group>
            </w:pict>
          </mc:Fallback>
        </mc:AlternateContent>
      </w:r>
      <w:r>
        <w:rPr>
          <w:rFonts w:ascii="Times New Roman"/>
          <w:spacing w:val="188"/>
          <w:sz w:val="2"/>
        </w:rPr>
        <w:t xml:space="preserve"> </w:t>
      </w:r>
      <w:r>
        <w:rPr>
          <w:rFonts w:ascii="Arial"/>
          <w:noProof/>
          <w:spacing w:val="188"/>
          <w:sz w:val="2"/>
        </w:rPr>
        <mc:AlternateContent>
          <mc:Choice Requires="wps">
            <w:drawing>
              <wp:inline distT="0" distB="0" distL="0" distR="0">
                <wp:extent cx="935355" cy="6350"/>
                <wp:effectExtent l="0" t="0" r="0" b="3175"/>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43" name="Graphic 643"/>
                        <wps:cNvSpPr/>
                        <wps:spPr>
                          <a:xfrm>
                            <a:off x="2918" y="2897"/>
                            <a:ext cx="929005" cy="1270"/>
                          </a:xfrm>
                          <a:custGeom>
                            <a:avLst/>
                            <a:gdLst/>
                            <a:ahLst/>
                            <a:cxnLst/>
                            <a:rect l="l" t="t" r="r" b="b"/>
                            <a:pathLst>
                              <a:path w="929005">
                                <a:moveTo>
                                  <a:pt x="0" y="0"/>
                                </a:moveTo>
                                <a:lnTo>
                                  <a:pt x="928945" y="0"/>
                                </a:lnTo>
                              </a:path>
                            </a:pathLst>
                          </a:custGeom>
                          <a:ln w="5795">
                            <a:solidFill>
                              <a:srgbClr val="000000"/>
                            </a:solidFill>
                            <a:prstDash val="solid"/>
                          </a:ln>
                        </wps:spPr>
                        <wps:bodyPr wrap="square" lIns="0" tIns="0" rIns="0" bIns="0" rtlCol="0">
                          <a:prstTxWarp prst="textNoShape">
                            <a:avLst/>
                          </a:prstTxWarp>
                          <a:noAutofit/>
                        </wps:bodyPr>
                      </wps:wsp>
                      <wps:wsp>
                        <wps:cNvPr id="644" name="Graphic 644"/>
                        <wps:cNvSpPr/>
                        <wps:spPr>
                          <a:xfrm>
                            <a:off x="0" y="0"/>
                            <a:ext cx="935355" cy="6350"/>
                          </a:xfrm>
                          <a:custGeom>
                            <a:avLst/>
                            <a:gdLst/>
                            <a:ahLst/>
                            <a:cxnLst/>
                            <a:rect l="l" t="t" r="r" b="b"/>
                            <a:pathLst>
                              <a:path w="935355" h="6350">
                                <a:moveTo>
                                  <a:pt x="934734" y="0"/>
                                </a:moveTo>
                                <a:lnTo>
                                  <a:pt x="0" y="0"/>
                                </a:lnTo>
                                <a:lnTo>
                                  <a:pt x="0" y="6037"/>
                                </a:lnTo>
                                <a:lnTo>
                                  <a:pt x="934734" y="6037"/>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30" coordorigin="0,0" coordsize="1473,10">
                <v:line style="position:absolute" from="5,5" to="1468,5" stroked="true" strokeweight=".45635pt" strokecolor="#000000">
                  <v:stroke dashstyle="solid"/>
                </v:line>
                <v:rect style="position:absolute;left:0;top:0;width:1473;height:10" id="docshape431" filled="true" fillcolor="#000000" stroked="false">
                  <v:fill type="solid"/>
                </v:rect>
              </v:group>
            </w:pict>
          </mc:Fallback>
        </mc:AlternateContent>
      </w:r>
      <w:r>
        <w:rPr>
          <w:rFonts w:ascii="Times New Roman"/>
          <w:spacing w:val="185"/>
          <w:sz w:val="2"/>
        </w:rPr>
        <w:t xml:space="preserve"> </w:t>
      </w:r>
      <w:r>
        <w:rPr>
          <w:rFonts w:ascii="Arial"/>
          <w:noProof/>
          <w:spacing w:val="185"/>
          <w:sz w:val="2"/>
        </w:rPr>
        <mc:AlternateContent>
          <mc:Choice Requires="wps">
            <w:drawing>
              <wp:inline distT="0" distB="0" distL="0" distR="0">
                <wp:extent cx="935355" cy="6350"/>
                <wp:effectExtent l="0" t="0" r="0" b="3175"/>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46" name="Graphic 646"/>
                        <wps:cNvSpPr/>
                        <wps:spPr>
                          <a:xfrm>
                            <a:off x="2918" y="2897"/>
                            <a:ext cx="929640" cy="1270"/>
                          </a:xfrm>
                          <a:custGeom>
                            <a:avLst/>
                            <a:gdLst/>
                            <a:ahLst/>
                            <a:cxnLst/>
                            <a:rect l="l" t="t" r="r" b="b"/>
                            <a:pathLst>
                              <a:path w="929640">
                                <a:moveTo>
                                  <a:pt x="0" y="0"/>
                                </a:moveTo>
                                <a:lnTo>
                                  <a:pt x="929140" y="0"/>
                                </a:lnTo>
                              </a:path>
                            </a:pathLst>
                          </a:custGeom>
                          <a:ln w="5795">
                            <a:solidFill>
                              <a:srgbClr val="000000"/>
                            </a:solidFill>
                            <a:prstDash val="solid"/>
                          </a:ln>
                        </wps:spPr>
                        <wps:bodyPr wrap="square" lIns="0" tIns="0" rIns="0" bIns="0" rtlCol="0">
                          <a:prstTxWarp prst="textNoShape">
                            <a:avLst/>
                          </a:prstTxWarp>
                          <a:noAutofit/>
                        </wps:bodyPr>
                      </wps:wsp>
                      <wps:wsp>
                        <wps:cNvPr id="647" name="Graphic 647"/>
                        <wps:cNvSpPr/>
                        <wps:spPr>
                          <a:xfrm>
                            <a:off x="0" y="0"/>
                            <a:ext cx="935355" cy="6350"/>
                          </a:xfrm>
                          <a:custGeom>
                            <a:avLst/>
                            <a:gdLst/>
                            <a:ahLst/>
                            <a:cxnLst/>
                            <a:rect l="l" t="t" r="r" b="b"/>
                            <a:pathLst>
                              <a:path w="935355" h="6350">
                                <a:moveTo>
                                  <a:pt x="934977" y="0"/>
                                </a:moveTo>
                                <a:lnTo>
                                  <a:pt x="0" y="0"/>
                                </a:lnTo>
                                <a:lnTo>
                                  <a:pt x="0" y="6037"/>
                                </a:lnTo>
                                <a:lnTo>
                                  <a:pt x="934977" y="6037"/>
                                </a:lnTo>
                                <a:lnTo>
                                  <a:pt x="9349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32" coordorigin="0,0" coordsize="1473,10">
                <v:line style="position:absolute" from="5,5" to="1468,5" stroked="true" strokeweight=".45635pt" strokecolor="#000000">
                  <v:stroke dashstyle="solid"/>
                </v:line>
                <v:rect style="position:absolute;left:0;top:0;width:1473;height:10" id="docshape433" filled="true" fillcolor="#000000" stroked="false">
                  <v:fill type="solid"/>
                </v:rect>
              </v:group>
            </w:pict>
          </mc:Fallback>
        </mc:AlternateContent>
      </w:r>
    </w:p>
    <w:p w:rsidR="00760BC4" w:rsidRDefault="00760BC4">
      <w:pPr>
        <w:pStyle w:val="BodyText"/>
        <w:spacing w:before="217"/>
        <w:rPr>
          <w:rFonts w:ascii="Arial"/>
          <w:b/>
          <w:sz w:val="20"/>
        </w:rPr>
      </w:pPr>
    </w:p>
    <w:p w:rsidR="00760BC4" w:rsidRDefault="000767C2">
      <w:pPr>
        <w:ind w:left="284"/>
        <w:rPr>
          <w:rFonts w:ascii="Verdana" w:hAnsi="Verdana"/>
          <w:sz w:val="20"/>
        </w:rPr>
      </w:pPr>
      <w:r>
        <w:rPr>
          <w:rFonts w:ascii="Verdana" w:hAnsi="Verdana"/>
          <w:spacing w:val="-2"/>
          <w:sz w:val="20"/>
        </w:rPr>
        <w:t>Дивиденди</w:t>
      </w:r>
    </w:p>
    <w:p w:rsidR="00760BC4" w:rsidRDefault="00760BC4">
      <w:pPr>
        <w:pStyle w:val="BodyText"/>
        <w:spacing w:before="8"/>
        <w:rPr>
          <w:rFonts w:ascii="Verdana"/>
          <w:sz w:val="20"/>
        </w:rPr>
      </w:pPr>
    </w:p>
    <w:p w:rsidR="00760BC4" w:rsidRDefault="000767C2">
      <w:pPr>
        <w:spacing w:line="237" w:lineRule="auto"/>
        <w:ind w:left="284" w:right="967"/>
        <w:jc w:val="both"/>
        <w:rPr>
          <w:rFonts w:ascii="Verdana" w:hAnsi="Verdana"/>
          <w:sz w:val="20"/>
        </w:rPr>
      </w:pPr>
      <w:proofErr w:type="gramStart"/>
      <w:r>
        <w:rPr>
          <w:rFonts w:ascii="Verdana" w:hAnsi="Verdana"/>
          <w:sz w:val="20"/>
        </w:rPr>
        <w:t>За остварената добивка по годишната сметка за 2025 година Осигурителното</w:t>
      </w:r>
      <w:r>
        <w:rPr>
          <w:rFonts w:ascii="Verdana" w:hAnsi="Verdana"/>
          <w:spacing w:val="40"/>
          <w:sz w:val="20"/>
        </w:rPr>
        <w:t xml:space="preserve"> </w:t>
      </w:r>
      <w:r>
        <w:rPr>
          <w:rFonts w:ascii="Verdana" w:hAnsi="Verdana"/>
          <w:sz w:val="20"/>
        </w:rPr>
        <w:t>друштво ГАП ОСИГУРУВАЊЕ АД Битола, ќе донеси Одлука за начинот на распределување на добивката од тековната година на Собранието на друштвото.</w:t>
      </w:r>
      <w:proofErr w:type="gramEnd"/>
    </w:p>
    <w:p w:rsidR="00760BC4" w:rsidRDefault="00760BC4">
      <w:pPr>
        <w:pStyle w:val="BodyText"/>
        <w:rPr>
          <w:rFonts w:ascii="Verdana"/>
          <w:sz w:val="20"/>
        </w:rPr>
      </w:pPr>
    </w:p>
    <w:p w:rsidR="00760BC4" w:rsidRDefault="00760BC4">
      <w:pPr>
        <w:pStyle w:val="BodyText"/>
        <w:spacing w:before="5"/>
        <w:rPr>
          <w:rFonts w:ascii="Verdana"/>
          <w:sz w:val="20"/>
        </w:rPr>
      </w:pPr>
    </w:p>
    <w:p w:rsidR="00760BC4" w:rsidRDefault="000767C2">
      <w:pPr>
        <w:ind w:right="690"/>
        <w:jc w:val="center"/>
        <w:rPr>
          <w:rFonts w:ascii="Verdana" w:hAnsi="Verdana"/>
          <w:b/>
          <w:sz w:val="21"/>
        </w:rPr>
      </w:pPr>
      <w:r>
        <w:rPr>
          <w:rFonts w:ascii="Verdana" w:hAnsi="Verdana"/>
          <w:b/>
          <w:sz w:val="21"/>
          <w:u w:val="single"/>
        </w:rPr>
        <w:t>ПАСИВА</w:t>
      </w:r>
      <w:r>
        <w:rPr>
          <w:rFonts w:ascii="Verdana" w:hAnsi="Verdana"/>
          <w:b/>
          <w:spacing w:val="42"/>
          <w:sz w:val="21"/>
          <w:u w:val="single"/>
        </w:rPr>
        <w:t xml:space="preserve"> </w:t>
      </w:r>
      <w:r>
        <w:rPr>
          <w:rFonts w:ascii="Verdana" w:hAnsi="Verdana"/>
          <w:b/>
          <w:spacing w:val="-2"/>
          <w:sz w:val="21"/>
          <w:u w:val="single"/>
        </w:rPr>
        <w:t>(ОБВРСКИ)</w:t>
      </w:r>
    </w:p>
    <w:p w:rsidR="00760BC4" w:rsidRDefault="00760BC4">
      <w:pPr>
        <w:pStyle w:val="BodyText"/>
        <w:rPr>
          <w:rFonts w:ascii="Verdana"/>
          <w:b/>
          <w:sz w:val="20"/>
        </w:rPr>
      </w:pPr>
    </w:p>
    <w:p w:rsidR="00760BC4" w:rsidRDefault="00760BC4">
      <w:pPr>
        <w:pStyle w:val="BodyText"/>
        <w:spacing w:before="45"/>
        <w:rPr>
          <w:rFonts w:ascii="Verdana"/>
          <w:b/>
          <w:sz w:val="20"/>
        </w:rPr>
      </w:pPr>
    </w:p>
    <w:tbl>
      <w:tblPr>
        <w:tblW w:w="0" w:type="auto"/>
        <w:tblInd w:w="296" w:type="dxa"/>
        <w:tblLayout w:type="fixed"/>
        <w:tblCellMar>
          <w:left w:w="0" w:type="dxa"/>
          <w:right w:w="0" w:type="dxa"/>
        </w:tblCellMar>
        <w:tblLook w:val="01E0" w:firstRow="1" w:lastRow="1" w:firstColumn="1" w:lastColumn="1" w:noHBand="0" w:noVBand="0"/>
      </w:tblPr>
      <w:tblGrid>
        <w:gridCol w:w="5705"/>
        <w:gridCol w:w="211"/>
        <w:gridCol w:w="2235"/>
        <w:gridCol w:w="919"/>
      </w:tblGrid>
      <w:tr w:rsidR="00760BC4">
        <w:trPr>
          <w:trHeight w:val="193"/>
        </w:trPr>
        <w:tc>
          <w:tcPr>
            <w:tcW w:w="5705" w:type="dxa"/>
          </w:tcPr>
          <w:p w:rsidR="00760BC4" w:rsidRDefault="000767C2">
            <w:pPr>
              <w:pStyle w:val="TableParagraph"/>
              <w:tabs>
                <w:tab w:val="left" w:pos="404"/>
                <w:tab w:val="left" w:pos="5705"/>
              </w:tabs>
              <w:spacing w:line="173" w:lineRule="exact"/>
              <w:ind w:left="9" w:right="-15"/>
              <w:rPr>
                <w:rFonts w:ascii="Arial" w:hAnsi="Arial"/>
                <w:b/>
                <w:sz w:val="16"/>
              </w:rPr>
            </w:pPr>
            <w:r>
              <w:rPr>
                <w:rFonts w:ascii="Arial" w:hAnsi="Arial"/>
                <w:b/>
                <w:color w:val="000000"/>
                <w:sz w:val="16"/>
                <w:shd w:val="clear" w:color="auto" w:fill="C5EECE"/>
              </w:rPr>
              <w:tab/>
            </w:r>
            <w:r>
              <w:rPr>
                <w:rFonts w:ascii="Arial" w:hAnsi="Arial"/>
                <w:b/>
                <w:color w:val="000000"/>
                <w:w w:val="105"/>
                <w:sz w:val="16"/>
                <w:shd w:val="clear" w:color="auto" w:fill="C5EECE"/>
              </w:rPr>
              <w:t>24</w:t>
            </w:r>
            <w:r>
              <w:rPr>
                <w:rFonts w:ascii="Arial" w:hAnsi="Arial"/>
                <w:b/>
                <w:color w:val="000000"/>
                <w:spacing w:val="56"/>
                <w:w w:val="105"/>
                <w:sz w:val="16"/>
                <w:shd w:val="clear" w:color="auto" w:fill="C5EECE"/>
              </w:rPr>
              <w:t xml:space="preserve"> </w:t>
            </w:r>
            <w:r>
              <w:rPr>
                <w:rFonts w:ascii="Arial" w:hAnsi="Arial"/>
                <w:b/>
                <w:color w:val="000000"/>
                <w:w w:val="105"/>
                <w:sz w:val="16"/>
                <w:shd w:val="clear" w:color="auto" w:fill="C5EECE"/>
              </w:rPr>
              <w:t>Обврски</w:t>
            </w:r>
            <w:r>
              <w:rPr>
                <w:rFonts w:ascii="Arial" w:hAnsi="Arial"/>
                <w:b/>
                <w:color w:val="000000"/>
                <w:spacing w:val="-7"/>
                <w:w w:val="105"/>
                <w:sz w:val="16"/>
                <w:shd w:val="clear" w:color="auto" w:fill="C5EECE"/>
              </w:rPr>
              <w:t xml:space="preserve"> </w:t>
            </w:r>
            <w:r>
              <w:rPr>
                <w:rFonts w:ascii="Arial" w:hAnsi="Arial"/>
                <w:b/>
                <w:color w:val="000000"/>
                <w:w w:val="105"/>
                <w:sz w:val="16"/>
                <w:shd w:val="clear" w:color="auto" w:fill="C5EECE"/>
              </w:rPr>
              <w:t>спрема</w:t>
            </w:r>
            <w:r>
              <w:rPr>
                <w:rFonts w:ascii="Arial" w:hAnsi="Arial"/>
                <w:b/>
                <w:color w:val="000000"/>
                <w:spacing w:val="-8"/>
                <w:w w:val="105"/>
                <w:sz w:val="16"/>
                <w:shd w:val="clear" w:color="auto" w:fill="C5EECE"/>
              </w:rPr>
              <w:t xml:space="preserve"> </w:t>
            </w:r>
            <w:r>
              <w:rPr>
                <w:rFonts w:ascii="Arial" w:hAnsi="Arial"/>
                <w:b/>
                <w:color w:val="000000"/>
                <w:spacing w:val="-2"/>
                <w:w w:val="105"/>
                <w:sz w:val="16"/>
                <w:shd w:val="clear" w:color="auto" w:fill="C5EECE"/>
              </w:rPr>
              <w:t>добавувачите</w:t>
            </w:r>
            <w:r>
              <w:rPr>
                <w:rFonts w:ascii="Arial" w:hAnsi="Arial"/>
                <w:b/>
                <w:color w:val="000000"/>
                <w:sz w:val="16"/>
                <w:shd w:val="clear" w:color="auto" w:fill="C5EECE"/>
              </w:rPr>
              <w:tab/>
            </w:r>
          </w:p>
        </w:tc>
        <w:tc>
          <w:tcPr>
            <w:tcW w:w="3365" w:type="dxa"/>
            <w:gridSpan w:val="3"/>
          </w:tcPr>
          <w:p w:rsidR="00760BC4" w:rsidRDefault="00760BC4">
            <w:pPr>
              <w:pStyle w:val="TableParagraph"/>
              <w:rPr>
                <w:rFonts w:ascii="Times New Roman"/>
                <w:sz w:val="12"/>
              </w:rPr>
            </w:pPr>
          </w:p>
        </w:tc>
      </w:tr>
      <w:tr w:rsidR="00760BC4">
        <w:trPr>
          <w:trHeight w:val="414"/>
        </w:trPr>
        <w:tc>
          <w:tcPr>
            <w:tcW w:w="5705" w:type="dxa"/>
          </w:tcPr>
          <w:p w:rsidR="00760BC4" w:rsidRDefault="00760BC4">
            <w:pPr>
              <w:pStyle w:val="TableParagraph"/>
              <w:rPr>
                <w:rFonts w:ascii="Times New Roman"/>
                <w:sz w:val="16"/>
              </w:rPr>
            </w:pPr>
          </w:p>
        </w:tc>
        <w:tc>
          <w:tcPr>
            <w:tcW w:w="211" w:type="dxa"/>
          </w:tcPr>
          <w:p w:rsidR="00760BC4" w:rsidRDefault="00760BC4">
            <w:pPr>
              <w:pStyle w:val="TableParagraph"/>
              <w:rPr>
                <w:rFonts w:ascii="Times New Roman"/>
                <w:sz w:val="16"/>
              </w:rPr>
            </w:pPr>
          </w:p>
        </w:tc>
        <w:tc>
          <w:tcPr>
            <w:tcW w:w="2235" w:type="dxa"/>
          </w:tcPr>
          <w:p w:rsidR="00760BC4" w:rsidRDefault="000767C2">
            <w:pPr>
              <w:pStyle w:val="TableParagraph"/>
              <w:spacing w:before="10"/>
              <w:ind w:left="902" w:right="-29"/>
              <w:rPr>
                <w:sz w:val="16"/>
              </w:rPr>
            </w:pPr>
            <w:r>
              <w:rPr>
                <w:w w:val="105"/>
                <w:sz w:val="16"/>
              </w:rPr>
              <w:t>во</w:t>
            </w:r>
            <w:r>
              <w:rPr>
                <w:spacing w:val="-2"/>
                <w:w w:val="105"/>
                <w:sz w:val="16"/>
              </w:rPr>
              <w:t xml:space="preserve"> </w:t>
            </w:r>
            <w:r>
              <w:rPr>
                <w:w w:val="105"/>
                <w:sz w:val="16"/>
              </w:rPr>
              <w:t>илјади</w:t>
            </w:r>
            <w:r>
              <w:rPr>
                <w:spacing w:val="-2"/>
                <w:w w:val="105"/>
                <w:sz w:val="16"/>
              </w:rPr>
              <w:t xml:space="preserve"> денари</w:t>
            </w:r>
          </w:p>
          <w:p w:rsidR="00760BC4" w:rsidRDefault="000767C2">
            <w:pPr>
              <w:pStyle w:val="TableParagraph"/>
              <w:spacing w:before="37" w:line="166" w:lineRule="exact"/>
              <w:ind w:left="553"/>
              <w:rPr>
                <w:rFonts w:ascii="Arial"/>
                <w:b/>
                <w:sz w:val="16"/>
              </w:rPr>
            </w:pPr>
            <w:r>
              <w:rPr>
                <w:rFonts w:ascii="Arial"/>
                <w:b/>
                <w:spacing w:val="-4"/>
                <w:w w:val="105"/>
                <w:sz w:val="16"/>
              </w:rPr>
              <w:t>2025</w:t>
            </w:r>
          </w:p>
        </w:tc>
        <w:tc>
          <w:tcPr>
            <w:tcW w:w="919" w:type="dxa"/>
            <w:tcBorders>
              <w:bottom w:val="single" w:sz="4" w:space="0" w:color="000000"/>
            </w:tcBorders>
          </w:tcPr>
          <w:p w:rsidR="00760BC4" w:rsidRDefault="00760BC4">
            <w:pPr>
              <w:pStyle w:val="TableParagraph"/>
              <w:spacing w:before="34"/>
              <w:rPr>
                <w:rFonts w:ascii="Verdana"/>
                <w:b/>
                <w:sz w:val="16"/>
              </w:rPr>
            </w:pPr>
          </w:p>
          <w:p w:rsidR="00760BC4" w:rsidRDefault="000767C2">
            <w:pPr>
              <w:pStyle w:val="TableParagraph"/>
              <w:spacing w:line="166" w:lineRule="exact"/>
              <w:ind w:left="2"/>
              <w:rPr>
                <w:rFonts w:ascii="Arial"/>
                <w:b/>
                <w:sz w:val="16"/>
              </w:rPr>
            </w:pPr>
            <w:r>
              <w:rPr>
                <w:rFonts w:ascii="Arial"/>
                <w:b/>
                <w:spacing w:val="-4"/>
                <w:w w:val="105"/>
                <w:sz w:val="16"/>
              </w:rPr>
              <w:t>2024</w:t>
            </w:r>
          </w:p>
        </w:tc>
      </w:tr>
      <w:tr w:rsidR="00760BC4">
        <w:trPr>
          <w:trHeight w:val="192"/>
        </w:trPr>
        <w:tc>
          <w:tcPr>
            <w:tcW w:w="5705" w:type="dxa"/>
            <w:tcBorders>
              <w:bottom w:val="single" w:sz="4" w:space="0" w:color="000000"/>
            </w:tcBorders>
          </w:tcPr>
          <w:p w:rsidR="00760BC4" w:rsidRDefault="000767C2">
            <w:pPr>
              <w:pStyle w:val="TableParagraph"/>
              <w:tabs>
                <w:tab w:val="left" w:pos="708"/>
              </w:tabs>
              <w:spacing w:before="5" w:line="166" w:lineRule="exact"/>
              <w:ind w:left="202"/>
              <w:rPr>
                <w:sz w:val="16"/>
              </w:rPr>
            </w:pPr>
            <w:r>
              <w:rPr>
                <w:rFonts w:ascii="Arial MT" w:hAnsi="Arial MT"/>
                <w:spacing w:val="-5"/>
                <w:sz w:val="16"/>
              </w:rPr>
              <w:t>220</w:t>
            </w:r>
            <w:r>
              <w:rPr>
                <w:rFonts w:ascii="Arial MT" w:hAnsi="Arial MT"/>
                <w:sz w:val="16"/>
              </w:rPr>
              <w:tab/>
            </w:r>
            <w:r>
              <w:rPr>
                <w:sz w:val="16"/>
              </w:rPr>
              <w:t>Обврски</w:t>
            </w:r>
            <w:r>
              <w:rPr>
                <w:spacing w:val="14"/>
                <w:sz w:val="16"/>
              </w:rPr>
              <w:t xml:space="preserve"> </w:t>
            </w:r>
            <w:r>
              <w:rPr>
                <w:sz w:val="16"/>
              </w:rPr>
              <w:t>спрема</w:t>
            </w:r>
            <w:r>
              <w:rPr>
                <w:spacing w:val="13"/>
                <w:sz w:val="16"/>
              </w:rPr>
              <w:t xml:space="preserve"> </w:t>
            </w:r>
            <w:r>
              <w:rPr>
                <w:sz w:val="16"/>
              </w:rPr>
              <w:t>добавувачи</w:t>
            </w:r>
            <w:r>
              <w:rPr>
                <w:spacing w:val="14"/>
                <w:sz w:val="16"/>
              </w:rPr>
              <w:t xml:space="preserve"> </w:t>
            </w:r>
            <w:r>
              <w:rPr>
                <w:sz w:val="16"/>
              </w:rPr>
              <w:t>во</w:t>
            </w:r>
            <w:r>
              <w:rPr>
                <w:spacing w:val="13"/>
                <w:sz w:val="16"/>
              </w:rPr>
              <w:t xml:space="preserve"> </w:t>
            </w:r>
            <w:r>
              <w:rPr>
                <w:spacing w:val="-2"/>
                <w:sz w:val="16"/>
              </w:rPr>
              <w:t>земјата</w:t>
            </w:r>
          </w:p>
        </w:tc>
        <w:tc>
          <w:tcPr>
            <w:tcW w:w="211" w:type="dxa"/>
          </w:tcPr>
          <w:p w:rsidR="00760BC4" w:rsidRDefault="00760BC4">
            <w:pPr>
              <w:pStyle w:val="TableParagraph"/>
              <w:rPr>
                <w:rFonts w:ascii="Times New Roman"/>
                <w:sz w:val="12"/>
              </w:rPr>
            </w:pPr>
          </w:p>
        </w:tc>
        <w:tc>
          <w:tcPr>
            <w:tcW w:w="2235" w:type="dxa"/>
          </w:tcPr>
          <w:p w:rsidR="00760BC4" w:rsidRDefault="000767C2">
            <w:pPr>
              <w:pStyle w:val="TableParagraph"/>
              <w:spacing w:line="20" w:lineRule="exact"/>
              <w:rPr>
                <w:rFonts w:ascii="Verdana"/>
                <w:sz w:val="2"/>
              </w:rPr>
            </w:pPr>
            <w:r>
              <w:rPr>
                <w:rFonts w:ascii="Verdana"/>
                <w:noProof/>
                <w:sz w:val="2"/>
              </w:rPr>
              <mc:AlternateContent>
                <mc:Choice Requires="wps">
                  <w:drawing>
                    <wp:inline distT="0" distB="0" distL="0" distR="0">
                      <wp:extent cx="935355" cy="6350"/>
                      <wp:effectExtent l="0" t="0" r="0" b="3175"/>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49" name="Graphic 649"/>
                              <wps:cNvSpPr/>
                              <wps:spPr>
                                <a:xfrm>
                                  <a:off x="2918" y="2890"/>
                                  <a:ext cx="929005" cy="1270"/>
                                </a:xfrm>
                                <a:custGeom>
                                  <a:avLst/>
                                  <a:gdLst/>
                                  <a:ahLst/>
                                  <a:cxnLst/>
                                  <a:rect l="l" t="t" r="r" b="b"/>
                                  <a:pathLst>
                                    <a:path w="929005">
                                      <a:moveTo>
                                        <a:pt x="0" y="0"/>
                                      </a:moveTo>
                                      <a:lnTo>
                                        <a:pt x="928945" y="0"/>
                                      </a:lnTo>
                                    </a:path>
                                  </a:pathLst>
                                </a:custGeom>
                                <a:ln w="5780">
                                  <a:solidFill>
                                    <a:srgbClr val="000000"/>
                                  </a:solidFill>
                                  <a:prstDash val="solid"/>
                                </a:ln>
                              </wps:spPr>
                              <wps:bodyPr wrap="square" lIns="0" tIns="0" rIns="0" bIns="0" rtlCol="0">
                                <a:prstTxWarp prst="textNoShape">
                                  <a:avLst/>
                                </a:prstTxWarp>
                                <a:noAutofit/>
                              </wps:bodyPr>
                            </wps:wsp>
                            <wps:wsp>
                              <wps:cNvPr id="650" name="Graphic 650"/>
                              <wps:cNvSpPr/>
                              <wps:spPr>
                                <a:xfrm>
                                  <a:off x="0" y="0"/>
                                  <a:ext cx="935355" cy="6350"/>
                                </a:xfrm>
                                <a:custGeom>
                                  <a:avLst/>
                                  <a:gdLst/>
                                  <a:ahLst/>
                                  <a:cxnLst/>
                                  <a:rect l="l" t="t" r="r" b="b"/>
                                  <a:pathLst>
                                    <a:path w="935355" h="6350">
                                      <a:moveTo>
                                        <a:pt x="934734" y="0"/>
                                      </a:moveTo>
                                      <a:lnTo>
                                        <a:pt x="0" y="0"/>
                                      </a:lnTo>
                                      <a:lnTo>
                                        <a:pt x="0" y="5780"/>
                                      </a:lnTo>
                                      <a:lnTo>
                                        <a:pt x="934734" y="5780"/>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34" coordorigin="0,0" coordsize="1473,10">
                      <v:line style="position:absolute" from="5,5" to="1468,5" stroked="true" strokeweight=".455134pt" strokecolor="#000000">
                        <v:stroke dashstyle="solid"/>
                      </v:line>
                      <v:rect style="position:absolute;left:0;top:0;width:1473;height:10" id="docshape435" filled="true" fillcolor="#000000" stroked="false">
                        <v:fill type="solid"/>
                      </v:rect>
                    </v:group>
                  </w:pict>
                </mc:Fallback>
              </mc:AlternateContent>
            </w:r>
          </w:p>
          <w:p w:rsidR="00760BC4" w:rsidRDefault="000767C2">
            <w:pPr>
              <w:pStyle w:val="TableParagraph"/>
              <w:spacing w:line="151" w:lineRule="exact"/>
              <w:ind w:left="113"/>
              <w:jc w:val="center"/>
              <w:rPr>
                <w:rFonts w:ascii="Arial MT"/>
                <w:sz w:val="16"/>
              </w:rPr>
            </w:pPr>
            <w:r>
              <w:rPr>
                <w:rFonts w:ascii="Arial MT"/>
                <w:spacing w:val="-2"/>
                <w:w w:val="105"/>
                <w:sz w:val="16"/>
              </w:rPr>
              <w:t>(1.291)</w:t>
            </w:r>
          </w:p>
        </w:tc>
        <w:tc>
          <w:tcPr>
            <w:tcW w:w="919" w:type="dxa"/>
            <w:tcBorders>
              <w:top w:val="single" w:sz="4" w:space="0" w:color="000000"/>
              <w:bottom w:val="single" w:sz="4" w:space="0" w:color="000000"/>
            </w:tcBorders>
          </w:tcPr>
          <w:p w:rsidR="00760BC4" w:rsidRDefault="000767C2">
            <w:pPr>
              <w:pStyle w:val="TableParagraph"/>
              <w:spacing w:before="5" w:line="166" w:lineRule="exact"/>
              <w:ind w:right="31"/>
              <w:jc w:val="right"/>
              <w:rPr>
                <w:rFonts w:ascii="Arial MT"/>
                <w:sz w:val="16"/>
              </w:rPr>
            </w:pPr>
            <w:r>
              <w:rPr>
                <w:rFonts w:ascii="Arial MT"/>
                <w:spacing w:val="-2"/>
                <w:w w:val="105"/>
                <w:sz w:val="16"/>
              </w:rPr>
              <w:t>(1.057)</w:t>
            </w:r>
          </w:p>
        </w:tc>
      </w:tr>
      <w:tr w:rsidR="00760BC4">
        <w:trPr>
          <w:trHeight w:val="201"/>
        </w:trPr>
        <w:tc>
          <w:tcPr>
            <w:tcW w:w="5705" w:type="dxa"/>
            <w:tcBorders>
              <w:top w:val="single" w:sz="4" w:space="0" w:color="000000"/>
              <w:bottom w:val="single" w:sz="4" w:space="0" w:color="000000"/>
            </w:tcBorders>
          </w:tcPr>
          <w:p w:rsidR="00760BC4" w:rsidRDefault="000767C2">
            <w:pPr>
              <w:pStyle w:val="TableParagraph"/>
              <w:tabs>
                <w:tab w:val="left" w:pos="708"/>
              </w:tabs>
              <w:spacing w:before="15" w:line="166" w:lineRule="exact"/>
              <w:ind w:left="248"/>
              <w:rPr>
                <w:rFonts w:ascii="Arial" w:hAnsi="Arial"/>
                <w:b/>
                <w:sz w:val="16"/>
              </w:rPr>
            </w:pPr>
            <w:r>
              <w:rPr>
                <w:rFonts w:ascii="Arial" w:hAnsi="Arial"/>
                <w:b/>
                <w:spacing w:val="-5"/>
                <w:w w:val="105"/>
                <w:sz w:val="16"/>
              </w:rPr>
              <w:t>22</w:t>
            </w:r>
            <w:r>
              <w:rPr>
                <w:rFonts w:ascii="Arial" w:hAnsi="Arial"/>
                <w:b/>
                <w:sz w:val="16"/>
              </w:rPr>
              <w:tab/>
            </w:r>
            <w:r>
              <w:rPr>
                <w:rFonts w:ascii="Arial" w:hAnsi="Arial"/>
                <w:b/>
                <w:w w:val="105"/>
                <w:sz w:val="16"/>
              </w:rPr>
              <w:t>Состојба</w:t>
            </w:r>
            <w:r>
              <w:rPr>
                <w:rFonts w:ascii="Arial" w:hAnsi="Arial"/>
                <w:b/>
                <w:spacing w:val="-10"/>
                <w:w w:val="105"/>
                <w:sz w:val="16"/>
              </w:rPr>
              <w:t xml:space="preserve"> </w:t>
            </w:r>
            <w:r>
              <w:rPr>
                <w:rFonts w:ascii="Arial" w:hAnsi="Arial"/>
                <w:b/>
                <w:w w:val="105"/>
                <w:sz w:val="16"/>
              </w:rPr>
              <w:t>на</w:t>
            </w:r>
            <w:r>
              <w:rPr>
                <w:rFonts w:ascii="Arial" w:hAnsi="Arial"/>
                <w:b/>
                <w:spacing w:val="-10"/>
                <w:w w:val="105"/>
                <w:sz w:val="16"/>
              </w:rPr>
              <w:t xml:space="preserve"> </w:t>
            </w:r>
            <w:r>
              <w:rPr>
                <w:rFonts w:ascii="Arial" w:hAnsi="Arial"/>
                <w:b/>
                <w:w w:val="105"/>
                <w:sz w:val="16"/>
              </w:rPr>
              <w:t>31</w:t>
            </w:r>
            <w:r>
              <w:rPr>
                <w:rFonts w:ascii="Arial" w:hAnsi="Arial"/>
                <w:b/>
                <w:spacing w:val="-10"/>
                <w:w w:val="105"/>
                <w:sz w:val="16"/>
              </w:rPr>
              <w:t xml:space="preserve"> </w:t>
            </w:r>
            <w:r>
              <w:rPr>
                <w:rFonts w:ascii="Arial" w:hAnsi="Arial"/>
                <w:b/>
                <w:spacing w:val="-2"/>
                <w:w w:val="105"/>
                <w:sz w:val="16"/>
              </w:rPr>
              <w:t>декември</w:t>
            </w:r>
          </w:p>
        </w:tc>
        <w:tc>
          <w:tcPr>
            <w:tcW w:w="211" w:type="dxa"/>
          </w:tcPr>
          <w:p w:rsidR="00760BC4" w:rsidRDefault="00760BC4">
            <w:pPr>
              <w:pStyle w:val="TableParagraph"/>
              <w:rPr>
                <w:rFonts w:ascii="Times New Roman"/>
                <w:sz w:val="14"/>
              </w:rPr>
            </w:pPr>
          </w:p>
        </w:tc>
        <w:tc>
          <w:tcPr>
            <w:tcW w:w="2235" w:type="dxa"/>
          </w:tcPr>
          <w:p w:rsidR="00760BC4" w:rsidRDefault="000767C2">
            <w:pPr>
              <w:pStyle w:val="TableParagraph"/>
              <w:spacing w:line="20" w:lineRule="exact"/>
              <w:rPr>
                <w:rFonts w:ascii="Verdana"/>
                <w:sz w:val="2"/>
              </w:rPr>
            </w:pPr>
            <w:r>
              <w:rPr>
                <w:rFonts w:ascii="Verdana"/>
                <w:noProof/>
                <w:sz w:val="2"/>
              </w:rPr>
              <mc:AlternateContent>
                <mc:Choice Requires="wps">
                  <w:drawing>
                    <wp:anchor distT="0" distB="0" distL="0" distR="0" simplePos="0" relativeHeight="251599872" behindDoc="0" locked="0" layoutInCell="1" allowOverlap="1">
                      <wp:simplePos x="0" y="0"/>
                      <wp:positionH relativeFrom="column">
                        <wp:posOffset>0</wp:posOffset>
                      </wp:positionH>
                      <wp:positionV relativeFrom="paragraph">
                        <wp:posOffset>134196</wp:posOffset>
                      </wp:positionV>
                      <wp:extent cx="935355" cy="6350"/>
                      <wp:effectExtent l="0" t="0" r="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52" name="Graphic 652"/>
                              <wps:cNvSpPr/>
                              <wps:spPr>
                                <a:xfrm>
                                  <a:off x="2918" y="2890"/>
                                  <a:ext cx="929005" cy="1270"/>
                                </a:xfrm>
                                <a:custGeom>
                                  <a:avLst/>
                                  <a:gdLst/>
                                  <a:ahLst/>
                                  <a:cxnLst/>
                                  <a:rect l="l" t="t" r="r" b="b"/>
                                  <a:pathLst>
                                    <a:path w="929005">
                                      <a:moveTo>
                                        <a:pt x="0" y="0"/>
                                      </a:moveTo>
                                      <a:lnTo>
                                        <a:pt x="928945" y="0"/>
                                      </a:lnTo>
                                    </a:path>
                                  </a:pathLst>
                                </a:custGeom>
                                <a:ln w="5780">
                                  <a:solidFill>
                                    <a:srgbClr val="000000"/>
                                  </a:solidFill>
                                  <a:prstDash val="solid"/>
                                </a:ln>
                              </wps:spPr>
                              <wps:bodyPr wrap="square" lIns="0" tIns="0" rIns="0" bIns="0" rtlCol="0">
                                <a:prstTxWarp prst="textNoShape">
                                  <a:avLst/>
                                </a:prstTxWarp>
                                <a:noAutofit/>
                              </wps:bodyPr>
                            </wps:wsp>
                            <wps:wsp>
                              <wps:cNvPr id="653" name="Graphic 653"/>
                              <wps:cNvSpPr/>
                              <wps:spPr>
                                <a:xfrm>
                                  <a:off x="0" y="0"/>
                                  <a:ext cx="935355" cy="6350"/>
                                </a:xfrm>
                                <a:custGeom>
                                  <a:avLst/>
                                  <a:gdLst/>
                                  <a:ahLst/>
                                  <a:cxnLst/>
                                  <a:rect l="l" t="t" r="r" b="b"/>
                                  <a:pathLst>
                                    <a:path w="935355" h="6350">
                                      <a:moveTo>
                                        <a:pt x="934734" y="0"/>
                                      </a:moveTo>
                                      <a:lnTo>
                                        <a:pt x="0" y="0"/>
                                      </a:lnTo>
                                      <a:lnTo>
                                        <a:pt x="0" y="6021"/>
                                      </a:lnTo>
                                      <a:lnTo>
                                        <a:pt x="934734" y="6021"/>
                                      </a:lnTo>
                                      <a:lnTo>
                                        <a:pt x="9347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10.566633pt;width:73.650pt;height:.5pt;mso-position-horizontal-relative:column;mso-position-vertical-relative:paragraph;z-index:15849984" id="docshapegroup436" coordorigin="0,211" coordsize="1473,10">
                      <v:line style="position:absolute" from="5,216" to="1468,216" stroked="true" strokeweight=".455134pt" strokecolor="#000000">
                        <v:stroke dashstyle="solid"/>
                      </v:line>
                      <v:rect style="position:absolute;left:0;top:211;width:1473;height:10" id="docshape437" filled="true" fillcolor="#000000" stroked="false">
                        <v:fill type="solid"/>
                      </v:rect>
                      <w10:wrap type="none"/>
                    </v:group>
                  </w:pict>
                </mc:Fallback>
              </mc:AlternateContent>
            </w:r>
            <w:r>
              <w:rPr>
                <w:rFonts w:ascii="Verdana"/>
                <w:noProof/>
                <w:sz w:val="2"/>
              </w:rPr>
              <mc:AlternateContent>
                <mc:Choice Requires="wps">
                  <w:drawing>
                    <wp:inline distT="0" distB="0" distL="0" distR="0">
                      <wp:extent cx="935355" cy="6350"/>
                      <wp:effectExtent l="0" t="0" r="0" b="3175"/>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55" name="Graphic 655"/>
                              <wps:cNvSpPr/>
                              <wps:spPr>
                                <a:xfrm>
                                  <a:off x="2918" y="2890"/>
                                  <a:ext cx="929005" cy="1270"/>
                                </a:xfrm>
                                <a:custGeom>
                                  <a:avLst/>
                                  <a:gdLst/>
                                  <a:ahLst/>
                                  <a:cxnLst/>
                                  <a:rect l="l" t="t" r="r" b="b"/>
                                  <a:pathLst>
                                    <a:path w="929005">
                                      <a:moveTo>
                                        <a:pt x="0" y="0"/>
                                      </a:moveTo>
                                      <a:lnTo>
                                        <a:pt x="928945" y="0"/>
                                      </a:lnTo>
                                    </a:path>
                                  </a:pathLst>
                                </a:custGeom>
                                <a:ln w="5780">
                                  <a:solidFill>
                                    <a:srgbClr val="000000"/>
                                  </a:solidFill>
                                  <a:prstDash val="solid"/>
                                </a:ln>
                              </wps:spPr>
                              <wps:bodyPr wrap="square" lIns="0" tIns="0" rIns="0" bIns="0" rtlCol="0">
                                <a:prstTxWarp prst="textNoShape">
                                  <a:avLst/>
                                </a:prstTxWarp>
                                <a:noAutofit/>
                              </wps:bodyPr>
                            </wps:wsp>
                            <wps:wsp>
                              <wps:cNvPr id="656" name="Graphic 656"/>
                              <wps:cNvSpPr/>
                              <wps:spPr>
                                <a:xfrm>
                                  <a:off x="0" y="0"/>
                                  <a:ext cx="935355" cy="6350"/>
                                </a:xfrm>
                                <a:custGeom>
                                  <a:avLst/>
                                  <a:gdLst/>
                                  <a:ahLst/>
                                  <a:cxnLst/>
                                  <a:rect l="l" t="t" r="r" b="b"/>
                                  <a:pathLst>
                                    <a:path w="935355" h="6350">
                                      <a:moveTo>
                                        <a:pt x="934734" y="0"/>
                                      </a:moveTo>
                                      <a:lnTo>
                                        <a:pt x="0" y="0"/>
                                      </a:lnTo>
                                      <a:lnTo>
                                        <a:pt x="0" y="5780"/>
                                      </a:lnTo>
                                      <a:lnTo>
                                        <a:pt x="934734" y="5780"/>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38" coordorigin="0,0" coordsize="1473,10">
                      <v:line style="position:absolute" from="5,5" to="1468,5" stroked="true" strokeweight=".455134pt" strokecolor="#000000">
                        <v:stroke dashstyle="solid"/>
                      </v:line>
                      <v:rect style="position:absolute;left:0;top:0;width:1473;height:10" id="docshape439" filled="true" fillcolor="#000000" stroked="false">
                        <v:fill type="solid"/>
                      </v:rect>
                    </v:group>
                  </w:pict>
                </mc:Fallback>
              </mc:AlternateContent>
            </w:r>
          </w:p>
          <w:p w:rsidR="00760BC4" w:rsidRDefault="000767C2">
            <w:pPr>
              <w:pStyle w:val="TableParagraph"/>
              <w:spacing w:line="160" w:lineRule="exact"/>
              <w:ind w:left="113"/>
              <w:jc w:val="center"/>
              <w:rPr>
                <w:rFonts w:ascii="Arial"/>
                <w:b/>
                <w:sz w:val="16"/>
              </w:rPr>
            </w:pPr>
            <w:r>
              <w:rPr>
                <w:rFonts w:ascii="Arial"/>
                <w:b/>
                <w:spacing w:val="-2"/>
                <w:w w:val="105"/>
                <w:sz w:val="16"/>
              </w:rPr>
              <w:t>(1.291)</w:t>
            </w:r>
          </w:p>
        </w:tc>
        <w:tc>
          <w:tcPr>
            <w:tcW w:w="919" w:type="dxa"/>
            <w:tcBorders>
              <w:top w:val="single" w:sz="4" w:space="0" w:color="000000"/>
              <w:bottom w:val="single" w:sz="4" w:space="0" w:color="000000"/>
            </w:tcBorders>
          </w:tcPr>
          <w:p w:rsidR="00760BC4" w:rsidRDefault="000767C2">
            <w:pPr>
              <w:pStyle w:val="TableParagraph"/>
              <w:spacing w:before="15" w:line="166" w:lineRule="exact"/>
              <w:ind w:right="31"/>
              <w:jc w:val="right"/>
              <w:rPr>
                <w:rFonts w:ascii="Arial"/>
                <w:b/>
                <w:sz w:val="16"/>
              </w:rPr>
            </w:pPr>
            <w:r>
              <w:rPr>
                <w:rFonts w:ascii="Arial"/>
                <w:b/>
                <w:spacing w:val="-2"/>
                <w:w w:val="105"/>
                <w:sz w:val="16"/>
              </w:rPr>
              <w:t>(1.057)</w:t>
            </w:r>
          </w:p>
        </w:tc>
      </w:tr>
    </w:tbl>
    <w:p w:rsidR="00760BC4" w:rsidRDefault="00760BC4">
      <w:pPr>
        <w:pStyle w:val="BodyText"/>
        <w:rPr>
          <w:rFonts w:ascii="Verdana"/>
          <w:b/>
          <w:sz w:val="16"/>
        </w:rPr>
      </w:pPr>
    </w:p>
    <w:p w:rsidR="00760BC4" w:rsidRDefault="00760BC4">
      <w:pPr>
        <w:pStyle w:val="BodyText"/>
        <w:rPr>
          <w:rFonts w:ascii="Verdana"/>
          <w:b/>
          <w:sz w:val="16"/>
        </w:rPr>
      </w:pPr>
    </w:p>
    <w:p w:rsidR="00760BC4" w:rsidRDefault="00760BC4">
      <w:pPr>
        <w:pStyle w:val="BodyText"/>
        <w:spacing w:before="126"/>
        <w:rPr>
          <w:rFonts w:ascii="Verdana"/>
          <w:b/>
          <w:sz w:val="16"/>
        </w:rPr>
      </w:pPr>
    </w:p>
    <w:p w:rsidR="00760BC4" w:rsidRDefault="000767C2">
      <w:pPr>
        <w:tabs>
          <w:tab w:val="left" w:pos="693"/>
          <w:tab w:val="left" w:pos="5994"/>
        </w:tabs>
        <w:ind w:left="298"/>
        <w:rPr>
          <w:rFonts w:ascii="Arial" w:hAnsi="Arial"/>
          <w:b/>
          <w:sz w:val="16"/>
        </w:rPr>
      </w:pPr>
      <w:r>
        <w:rPr>
          <w:rFonts w:ascii="Arial" w:hAnsi="Arial"/>
          <w:b/>
          <w:color w:val="000000"/>
          <w:sz w:val="16"/>
          <w:shd w:val="clear" w:color="auto" w:fill="C5EECE"/>
        </w:rPr>
        <w:tab/>
      </w:r>
      <w:r>
        <w:rPr>
          <w:rFonts w:ascii="Arial" w:hAnsi="Arial"/>
          <w:b/>
          <w:color w:val="000000"/>
          <w:w w:val="105"/>
          <w:sz w:val="16"/>
          <w:shd w:val="clear" w:color="auto" w:fill="C5EECE"/>
        </w:rPr>
        <w:t>25</w:t>
      </w:r>
      <w:r>
        <w:rPr>
          <w:rFonts w:ascii="Arial" w:hAnsi="Arial"/>
          <w:b/>
          <w:color w:val="000000"/>
          <w:spacing w:val="39"/>
          <w:w w:val="105"/>
          <w:sz w:val="16"/>
          <w:shd w:val="clear" w:color="auto" w:fill="C5EECE"/>
        </w:rPr>
        <w:t xml:space="preserve"> </w:t>
      </w:r>
      <w:r>
        <w:rPr>
          <w:rFonts w:ascii="Arial" w:hAnsi="Arial"/>
          <w:b/>
          <w:color w:val="000000"/>
          <w:w w:val="105"/>
          <w:sz w:val="16"/>
          <w:shd w:val="clear" w:color="auto" w:fill="C5EECE"/>
        </w:rPr>
        <w:t>Останати</w:t>
      </w:r>
      <w:r>
        <w:rPr>
          <w:rFonts w:ascii="Arial" w:hAnsi="Arial"/>
          <w:b/>
          <w:color w:val="000000"/>
          <w:spacing w:val="-12"/>
          <w:w w:val="105"/>
          <w:sz w:val="16"/>
          <w:shd w:val="clear" w:color="auto" w:fill="C5EECE"/>
        </w:rPr>
        <w:t xml:space="preserve"> </w:t>
      </w:r>
      <w:r>
        <w:rPr>
          <w:rFonts w:ascii="Arial" w:hAnsi="Arial"/>
          <w:b/>
          <w:color w:val="000000"/>
          <w:w w:val="105"/>
          <w:sz w:val="16"/>
          <w:shd w:val="clear" w:color="auto" w:fill="C5EECE"/>
        </w:rPr>
        <w:t>краткорочни</w:t>
      </w:r>
      <w:r>
        <w:rPr>
          <w:rFonts w:ascii="Arial" w:hAnsi="Arial"/>
          <w:b/>
          <w:color w:val="000000"/>
          <w:spacing w:val="-12"/>
          <w:w w:val="105"/>
          <w:sz w:val="16"/>
          <w:shd w:val="clear" w:color="auto" w:fill="C5EECE"/>
        </w:rPr>
        <w:t xml:space="preserve"> </w:t>
      </w:r>
      <w:r>
        <w:rPr>
          <w:rFonts w:ascii="Arial" w:hAnsi="Arial"/>
          <w:b/>
          <w:color w:val="000000"/>
          <w:spacing w:val="-2"/>
          <w:w w:val="105"/>
          <w:sz w:val="16"/>
          <w:shd w:val="clear" w:color="auto" w:fill="C5EECE"/>
        </w:rPr>
        <w:t>обврски</w:t>
      </w:r>
      <w:r>
        <w:rPr>
          <w:rFonts w:ascii="Arial" w:hAnsi="Arial"/>
          <w:b/>
          <w:color w:val="000000"/>
          <w:sz w:val="16"/>
          <w:shd w:val="clear" w:color="auto" w:fill="C5EECE"/>
        </w:rPr>
        <w:tab/>
      </w:r>
    </w:p>
    <w:p w:rsidR="00760BC4" w:rsidRDefault="000767C2">
      <w:pPr>
        <w:spacing w:before="21" w:after="38"/>
        <w:ind w:right="1887"/>
        <w:jc w:val="right"/>
        <w:rPr>
          <w:sz w:val="16"/>
        </w:rPr>
      </w:pPr>
      <w:proofErr w:type="gramStart"/>
      <w:r>
        <w:rPr>
          <w:w w:val="105"/>
          <w:sz w:val="16"/>
        </w:rPr>
        <w:t>во</w:t>
      </w:r>
      <w:proofErr w:type="gramEnd"/>
      <w:r>
        <w:rPr>
          <w:spacing w:val="-2"/>
          <w:w w:val="105"/>
          <w:sz w:val="16"/>
        </w:rPr>
        <w:t xml:space="preserve"> </w:t>
      </w:r>
      <w:r>
        <w:rPr>
          <w:w w:val="105"/>
          <w:sz w:val="16"/>
        </w:rPr>
        <w:t>илјади</w:t>
      </w:r>
      <w:r>
        <w:rPr>
          <w:spacing w:val="-3"/>
          <w:w w:val="105"/>
          <w:sz w:val="16"/>
        </w:rPr>
        <w:t xml:space="preserve"> </w:t>
      </w:r>
      <w:r>
        <w:rPr>
          <w:spacing w:val="-2"/>
          <w:w w:val="105"/>
          <w:sz w:val="16"/>
        </w:rPr>
        <w:t>денари</w:t>
      </w:r>
    </w:p>
    <w:tbl>
      <w:tblPr>
        <w:tblW w:w="0" w:type="auto"/>
        <w:tblInd w:w="296" w:type="dxa"/>
        <w:tblLayout w:type="fixed"/>
        <w:tblCellMar>
          <w:left w:w="0" w:type="dxa"/>
          <w:right w:w="0" w:type="dxa"/>
        </w:tblCellMar>
        <w:tblLook w:val="01E0" w:firstRow="1" w:lastRow="1" w:firstColumn="1" w:lastColumn="1" w:noHBand="0" w:noVBand="0"/>
      </w:tblPr>
      <w:tblGrid>
        <w:gridCol w:w="594"/>
        <w:gridCol w:w="5112"/>
        <w:gridCol w:w="212"/>
        <w:gridCol w:w="1215"/>
        <w:gridCol w:w="258"/>
        <w:gridCol w:w="213"/>
        <w:gridCol w:w="1474"/>
      </w:tblGrid>
      <w:tr w:rsidR="00760BC4">
        <w:trPr>
          <w:trHeight w:val="190"/>
        </w:trPr>
        <w:tc>
          <w:tcPr>
            <w:tcW w:w="7133" w:type="dxa"/>
            <w:gridSpan w:val="4"/>
          </w:tcPr>
          <w:p w:rsidR="00760BC4" w:rsidRDefault="000767C2">
            <w:pPr>
              <w:pStyle w:val="TableParagraph"/>
              <w:spacing w:line="170" w:lineRule="exact"/>
              <w:ind w:right="294"/>
              <w:jc w:val="right"/>
              <w:rPr>
                <w:rFonts w:ascii="Arial"/>
                <w:b/>
                <w:sz w:val="16"/>
              </w:rPr>
            </w:pPr>
            <w:r>
              <w:rPr>
                <w:rFonts w:ascii="Arial"/>
                <w:b/>
                <w:spacing w:val="-4"/>
                <w:w w:val="105"/>
                <w:sz w:val="16"/>
              </w:rPr>
              <w:t>2025</w:t>
            </w:r>
          </w:p>
        </w:tc>
        <w:tc>
          <w:tcPr>
            <w:tcW w:w="1945" w:type="dxa"/>
            <w:gridSpan w:val="3"/>
          </w:tcPr>
          <w:p w:rsidR="00760BC4" w:rsidRDefault="000767C2">
            <w:pPr>
              <w:pStyle w:val="TableParagraph"/>
              <w:spacing w:line="170" w:lineRule="exact"/>
              <w:ind w:left="1020"/>
              <w:rPr>
                <w:rFonts w:ascii="Arial"/>
                <w:b/>
                <w:sz w:val="16"/>
              </w:rPr>
            </w:pPr>
            <w:r>
              <w:rPr>
                <w:rFonts w:ascii="Arial"/>
                <w:b/>
                <w:spacing w:val="-4"/>
                <w:w w:val="105"/>
                <w:sz w:val="16"/>
              </w:rPr>
              <w:t>2024</w:t>
            </w:r>
          </w:p>
        </w:tc>
      </w:tr>
      <w:tr w:rsidR="00760BC4">
        <w:trPr>
          <w:trHeight w:val="199"/>
        </w:trPr>
        <w:tc>
          <w:tcPr>
            <w:tcW w:w="594" w:type="dxa"/>
          </w:tcPr>
          <w:p w:rsidR="00760BC4" w:rsidRDefault="000767C2">
            <w:pPr>
              <w:pStyle w:val="TableParagraph"/>
              <w:spacing w:before="5" w:line="179" w:lineRule="exact"/>
              <w:ind w:left="87"/>
              <w:jc w:val="center"/>
              <w:rPr>
                <w:rFonts w:ascii="Arial MT"/>
                <w:sz w:val="16"/>
              </w:rPr>
            </w:pPr>
            <w:r>
              <w:rPr>
                <w:rFonts w:ascii="Arial MT"/>
                <w:spacing w:val="-5"/>
                <w:w w:val="105"/>
                <w:sz w:val="16"/>
              </w:rPr>
              <w:t>235</w:t>
            </w:r>
          </w:p>
        </w:tc>
        <w:tc>
          <w:tcPr>
            <w:tcW w:w="5324" w:type="dxa"/>
            <w:gridSpan w:val="2"/>
          </w:tcPr>
          <w:p w:rsidR="00760BC4" w:rsidRDefault="000767C2">
            <w:pPr>
              <w:pStyle w:val="TableParagraph"/>
              <w:spacing w:before="8" w:line="176" w:lineRule="exact"/>
              <w:ind w:left="114"/>
              <w:rPr>
                <w:sz w:val="16"/>
              </w:rPr>
            </w:pPr>
            <w:r>
              <w:rPr>
                <w:sz w:val="16"/>
              </w:rPr>
              <w:t>Обврски</w:t>
            </w:r>
            <w:r>
              <w:rPr>
                <w:spacing w:val="10"/>
                <w:sz w:val="16"/>
              </w:rPr>
              <w:t xml:space="preserve"> </w:t>
            </w:r>
            <w:r>
              <w:rPr>
                <w:sz w:val="16"/>
              </w:rPr>
              <w:t>за</w:t>
            </w:r>
            <w:r>
              <w:rPr>
                <w:spacing w:val="10"/>
                <w:sz w:val="16"/>
              </w:rPr>
              <w:t xml:space="preserve"> </w:t>
            </w:r>
            <w:r>
              <w:rPr>
                <w:sz w:val="16"/>
              </w:rPr>
              <w:t>персонален</w:t>
            </w:r>
            <w:r>
              <w:rPr>
                <w:spacing w:val="10"/>
                <w:sz w:val="16"/>
              </w:rPr>
              <w:t xml:space="preserve"> </w:t>
            </w:r>
            <w:r>
              <w:rPr>
                <w:sz w:val="16"/>
              </w:rPr>
              <w:t>данок</w:t>
            </w:r>
            <w:r>
              <w:rPr>
                <w:spacing w:val="10"/>
                <w:sz w:val="16"/>
              </w:rPr>
              <w:t xml:space="preserve"> </w:t>
            </w:r>
            <w:r>
              <w:rPr>
                <w:sz w:val="16"/>
              </w:rPr>
              <w:t>на</w:t>
            </w:r>
            <w:r>
              <w:rPr>
                <w:spacing w:val="10"/>
                <w:sz w:val="16"/>
              </w:rPr>
              <w:t xml:space="preserve"> </w:t>
            </w:r>
            <w:r>
              <w:rPr>
                <w:spacing w:val="-4"/>
                <w:sz w:val="16"/>
              </w:rPr>
              <w:t>доход</w:t>
            </w:r>
          </w:p>
        </w:tc>
        <w:tc>
          <w:tcPr>
            <w:tcW w:w="1215" w:type="dxa"/>
            <w:tcBorders>
              <w:top w:val="single" w:sz="4" w:space="0" w:color="000000"/>
            </w:tcBorders>
          </w:tcPr>
          <w:p w:rsidR="00760BC4" w:rsidRDefault="00760BC4">
            <w:pPr>
              <w:pStyle w:val="TableParagraph"/>
              <w:rPr>
                <w:rFonts w:ascii="Times New Roman"/>
                <w:sz w:val="14"/>
              </w:rPr>
            </w:pPr>
          </w:p>
        </w:tc>
        <w:tc>
          <w:tcPr>
            <w:tcW w:w="258" w:type="dxa"/>
            <w:tcBorders>
              <w:top w:val="single" w:sz="4" w:space="0" w:color="000000"/>
            </w:tcBorders>
          </w:tcPr>
          <w:p w:rsidR="00760BC4" w:rsidRDefault="000767C2">
            <w:pPr>
              <w:pStyle w:val="TableParagraph"/>
              <w:spacing w:before="5" w:line="179" w:lineRule="exact"/>
              <w:ind w:left="17"/>
              <w:rPr>
                <w:rFonts w:ascii="Arial MT"/>
                <w:sz w:val="16"/>
              </w:rPr>
            </w:pPr>
            <w:r>
              <w:rPr>
                <w:rFonts w:ascii="Arial MT"/>
                <w:spacing w:val="-5"/>
                <w:w w:val="105"/>
                <w:sz w:val="16"/>
              </w:rPr>
              <w:t>(5)</w:t>
            </w:r>
          </w:p>
        </w:tc>
        <w:tc>
          <w:tcPr>
            <w:tcW w:w="213" w:type="dxa"/>
          </w:tcPr>
          <w:p w:rsidR="00760BC4" w:rsidRDefault="00760BC4">
            <w:pPr>
              <w:pStyle w:val="TableParagraph"/>
              <w:rPr>
                <w:rFonts w:ascii="Times New Roman"/>
                <w:sz w:val="14"/>
              </w:rPr>
            </w:pPr>
          </w:p>
        </w:tc>
        <w:tc>
          <w:tcPr>
            <w:tcW w:w="1474" w:type="dxa"/>
            <w:tcBorders>
              <w:top w:val="single" w:sz="4" w:space="0" w:color="000000"/>
            </w:tcBorders>
          </w:tcPr>
          <w:p w:rsidR="00760BC4" w:rsidRDefault="000767C2">
            <w:pPr>
              <w:pStyle w:val="TableParagraph"/>
              <w:spacing w:before="5" w:line="179" w:lineRule="exact"/>
              <w:ind w:right="39"/>
              <w:jc w:val="right"/>
              <w:rPr>
                <w:rFonts w:ascii="Arial MT"/>
                <w:sz w:val="16"/>
              </w:rPr>
            </w:pPr>
            <w:r>
              <w:rPr>
                <w:rFonts w:ascii="Arial MT"/>
                <w:spacing w:val="-5"/>
                <w:w w:val="105"/>
                <w:sz w:val="16"/>
              </w:rPr>
              <w:t>(6)</w:t>
            </w:r>
          </w:p>
        </w:tc>
      </w:tr>
      <w:tr w:rsidR="00760BC4">
        <w:trPr>
          <w:trHeight w:val="198"/>
        </w:trPr>
        <w:tc>
          <w:tcPr>
            <w:tcW w:w="594" w:type="dxa"/>
          </w:tcPr>
          <w:p w:rsidR="00760BC4" w:rsidRDefault="000767C2">
            <w:pPr>
              <w:pStyle w:val="TableParagraph"/>
              <w:spacing w:before="13" w:line="165" w:lineRule="exact"/>
              <w:ind w:left="87"/>
              <w:jc w:val="center"/>
              <w:rPr>
                <w:rFonts w:ascii="Arial MT"/>
                <w:sz w:val="16"/>
              </w:rPr>
            </w:pPr>
            <w:r>
              <w:rPr>
                <w:rFonts w:ascii="Arial MT"/>
                <w:spacing w:val="-5"/>
                <w:w w:val="105"/>
                <w:sz w:val="16"/>
              </w:rPr>
              <w:t>240</w:t>
            </w:r>
          </w:p>
        </w:tc>
        <w:tc>
          <w:tcPr>
            <w:tcW w:w="5324" w:type="dxa"/>
            <w:gridSpan w:val="2"/>
          </w:tcPr>
          <w:p w:rsidR="00760BC4" w:rsidRDefault="000767C2">
            <w:pPr>
              <w:pStyle w:val="TableParagraph"/>
              <w:spacing w:before="15" w:line="163" w:lineRule="exact"/>
              <w:ind w:left="114"/>
              <w:rPr>
                <w:sz w:val="16"/>
              </w:rPr>
            </w:pPr>
            <w:r>
              <w:rPr>
                <w:sz w:val="16"/>
              </w:rPr>
              <w:t>Обврски</w:t>
            </w:r>
            <w:r>
              <w:rPr>
                <w:spacing w:val="7"/>
                <w:sz w:val="16"/>
              </w:rPr>
              <w:t xml:space="preserve"> </w:t>
            </w:r>
            <w:r>
              <w:rPr>
                <w:sz w:val="16"/>
              </w:rPr>
              <w:t>за</w:t>
            </w:r>
            <w:r>
              <w:rPr>
                <w:spacing w:val="9"/>
                <w:sz w:val="16"/>
              </w:rPr>
              <w:t xml:space="preserve"> </w:t>
            </w:r>
            <w:r>
              <w:rPr>
                <w:sz w:val="16"/>
              </w:rPr>
              <w:t>плата</w:t>
            </w:r>
            <w:r>
              <w:rPr>
                <w:spacing w:val="9"/>
                <w:sz w:val="16"/>
              </w:rPr>
              <w:t xml:space="preserve"> </w:t>
            </w:r>
            <w:r>
              <w:rPr>
                <w:sz w:val="16"/>
              </w:rPr>
              <w:t>и</w:t>
            </w:r>
            <w:r>
              <w:rPr>
                <w:spacing w:val="8"/>
                <w:sz w:val="16"/>
              </w:rPr>
              <w:t xml:space="preserve"> </w:t>
            </w:r>
            <w:r>
              <w:rPr>
                <w:sz w:val="16"/>
              </w:rPr>
              <w:t>надоместоци</w:t>
            </w:r>
            <w:r>
              <w:rPr>
                <w:spacing w:val="7"/>
                <w:sz w:val="16"/>
              </w:rPr>
              <w:t xml:space="preserve"> </w:t>
            </w:r>
            <w:r>
              <w:rPr>
                <w:sz w:val="16"/>
              </w:rPr>
              <w:t>на</w:t>
            </w:r>
            <w:r>
              <w:rPr>
                <w:spacing w:val="10"/>
                <w:sz w:val="16"/>
              </w:rPr>
              <w:t xml:space="preserve"> </w:t>
            </w:r>
            <w:r>
              <w:rPr>
                <w:spacing w:val="-4"/>
                <w:sz w:val="16"/>
              </w:rPr>
              <w:t>плата</w:t>
            </w:r>
          </w:p>
        </w:tc>
        <w:tc>
          <w:tcPr>
            <w:tcW w:w="1215" w:type="dxa"/>
          </w:tcPr>
          <w:p w:rsidR="00760BC4" w:rsidRDefault="000767C2">
            <w:pPr>
              <w:pStyle w:val="TableParagraph"/>
              <w:spacing w:before="13" w:line="165" w:lineRule="exact"/>
              <w:ind w:right="17"/>
              <w:jc w:val="right"/>
              <w:rPr>
                <w:rFonts w:ascii="Arial MT"/>
                <w:sz w:val="16"/>
              </w:rPr>
            </w:pPr>
            <w:r>
              <w:rPr>
                <w:rFonts w:ascii="Arial MT"/>
                <w:w w:val="105"/>
                <w:sz w:val="16"/>
              </w:rPr>
              <w:t>-</w:t>
            </w:r>
          </w:p>
        </w:tc>
        <w:tc>
          <w:tcPr>
            <w:tcW w:w="258" w:type="dxa"/>
          </w:tcPr>
          <w:p w:rsidR="00760BC4" w:rsidRDefault="00760BC4">
            <w:pPr>
              <w:pStyle w:val="TableParagraph"/>
              <w:rPr>
                <w:rFonts w:ascii="Times New Roman"/>
                <w:sz w:val="12"/>
              </w:rPr>
            </w:pPr>
          </w:p>
        </w:tc>
        <w:tc>
          <w:tcPr>
            <w:tcW w:w="213" w:type="dxa"/>
          </w:tcPr>
          <w:p w:rsidR="00760BC4" w:rsidRDefault="00760BC4">
            <w:pPr>
              <w:pStyle w:val="TableParagraph"/>
              <w:rPr>
                <w:rFonts w:ascii="Times New Roman"/>
                <w:sz w:val="12"/>
              </w:rPr>
            </w:pPr>
          </w:p>
        </w:tc>
        <w:tc>
          <w:tcPr>
            <w:tcW w:w="1474" w:type="dxa"/>
          </w:tcPr>
          <w:p w:rsidR="00760BC4" w:rsidRDefault="000767C2">
            <w:pPr>
              <w:pStyle w:val="TableParagraph"/>
              <w:spacing w:before="13" w:line="165" w:lineRule="exact"/>
              <w:ind w:right="39"/>
              <w:jc w:val="right"/>
              <w:rPr>
                <w:rFonts w:ascii="Arial MT"/>
                <w:sz w:val="16"/>
              </w:rPr>
            </w:pPr>
            <w:r>
              <w:rPr>
                <w:rFonts w:ascii="Arial MT"/>
                <w:spacing w:val="-5"/>
                <w:w w:val="105"/>
                <w:sz w:val="16"/>
              </w:rPr>
              <w:t>(1)</w:t>
            </w:r>
          </w:p>
        </w:tc>
      </w:tr>
      <w:tr w:rsidR="00760BC4">
        <w:trPr>
          <w:trHeight w:val="224"/>
        </w:trPr>
        <w:tc>
          <w:tcPr>
            <w:tcW w:w="594" w:type="dxa"/>
          </w:tcPr>
          <w:p w:rsidR="00760BC4" w:rsidRDefault="000767C2">
            <w:pPr>
              <w:pStyle w:val="TableParagraph"/>
              <w:spacing w:before="26" w:line="178" w:lineRule="exact"/>
              <w:ind w:left="87"/>
              <w:jc w:val="center"/>
              <w:rPr>
                <w:rFonts w:ascii="Arial MT"/>
                <w:sz w:val="16"/>
              </w:rPr>
            </w:pPr>
            <w:r>
              <w:rPr>
                <w:rFonts w:ascii="Arial MT"/>
                <w:spacing w:val="-5"/>
                <w:w w:val="105"/>
                <w:sz w:val="16"/>
              </w:rPr>
              <w:t>241</w:t>
            </w:r>
          </w:p>
        </w:tc>
        <w:tc>
          <w:tcPr>
            <w:tcW w:w="5112" w:type="dxa"/>
          </w:tcPr>
          <w:p w:rsidR="00760BC4" w:rsidRDefault="000767C2">
            <w:pPr>
              <w:pStyle w:val="TableParagraph"/>
              <w:spacing w:before="29" w:line="176" w:lineRule="exact"/>
              <w:ind w:left="114"/>
              <w:rPr>
                <w:sz w:val="16"/>
              </w:rPr>
            </w:pPr>
            <w:r>
              <w:rPr>
                <w:sz w:val="16"/>
              </w:rPr>
              <w:t>Обврски</w:t>
            </w:r>
            <w:r>
              <w:rPr>
                <w:spacing w:val="7"/>
                <w:sz w:val="16"/>
              </w:rPr>
              <w:t xml:space="preserve"> </w:t>
            </w:r>
            <w:r>
              <w:rPr>
                <w:sz w:val="16"/>
              </w:rPr>
              <w:t>за</w:t>
            </w:r>
            <w:r>
              <w:rPr>
                <w:spacing w:val="8"/>
                <w:sz w:val="16"/>
              </w:rPr>
              <w:t xml:space="preserve"> </w:t>
            </w:r>
            <w:r>
              <w:rPr>
                <w:sz w:val="16"/>
              </w:rPr>
              <w:t>надоместоци</w:t>
            </w:r>
            <w:r>
              <w:rPr>
                <w:spacing w:val="7"/>
                <w:sz w:val="16"/>
              </w:rPr>
              <w:t xml:space="preserve"> </w:t>
            </w:r>
            <w:r>
              <w:rPr>
                <w:sz w:val="16"/>
              </w:rPr>
              <w:t>на</w:t>
            </w:r>
            <w:r>
              <w:rPr>
                <w:spacing w:val="8"/>
                <w:sz w:val="16"/>
              </w:rPr>
              <w:t xml:space="preserve"> </w:t>
            </w:r>
            <w:r>
              <w:rPr>
                <w:sz w:val="16"/>
              </w:rPr>
              <w:t>трошоците</w:t>
            </w:r>
            <w:r>
              <w:rPr>
                <w:spacing w:val="8"/>
                <w:sz w:val="16"/>
              </w:rPr>
              <w:t xml:space="preserve"> </w:t>
            </w:r>
            <w:r>
              <w:rPr>
                <w:sz w:val="16"/>
              </w:rPr>
              <w:t>на</w:t>
            </w:r>
            <w:r>
              <w:rPr>
                <w:spacing w:val="8"/>
                <w:sz w:val="16"/>
              </w:rPr>
              <w:t xml:space="preserve"> </w:t>
            </w:r>
            <w:r>
              <w:rPr>
                <w:spacing w:val="-2"/>
                <w:sz w:val="16"/>
              </w:rPr>
              <w:t>вработените</w:t>
            </w:r>
          </w:p>
        </w:tc>
        <w:tc>
          <w:tcPr>
            <w:tcW w:w="212" w:type="dxa"/>
          </w:tcPr>
          <w:p w:rsidR="00760BC4" w:rsidRDefault="00760BC4">
            <w:pPr>
              <w:pStyle w:val="TableParagraph"/>
              <w:rPr>
                <w:rFonts w:ascii="Times New Roman"/>
                <w:sz w:val="16"/>
              </w:rPr>
            </w:pPr>
          </w:p>
        </w:tc>
        <w:tc>
          <w:tcPr>
            <w:tcW w:w="1473" w:type="dxa"/>
            <w:gridSpan w:val="2"/>
          </w:tcPr>
          <w:p w:rsidR="00760BC4" w:rsidRDefault="000767C2">
            <w:pPr>
              <w:pStyle w:val="TableParagraph"/>
              <w:spacing w:before="26" w:line="178" w:lineRule="exact"/>
              <w:ind w:right="36"/>
              <w:jc w:val="right"/>
              <w:rPr>
                <w:rFonts w:ascii="Arial MT"/>
                <w:sz w:val="16"/>
              </w:rPr>
            </w:pPr>
            <w:r>
              <w:rPr>
                <w:rFonts w:ascii="Arial MT"/>
                <w:spacing w:val="-5"/>
                <w:w w:val="105"/>
                <w:sz w:val="16"/>
              </w:rPr>
              <w:t>(3)</w:t>
            </w:r>
          </w:p>
        </w:tc>
        <w:tc>
          <w:tcPr>
            <w:tcW w:w="213" w:type="dxa"/>
          </w:tcPr>
          <w:p w:rsidR="00760BC4" w:rsidRDefault="00760BC4">
            <w:pPr>
              <w:pStyle w:val="TableParagraph"/>
              <w:rPr>
                <w:rFonts w:ascii="Times New Roman"/>
                <w:sz w:val="16"/>
              </w:rPr>
            </w:pPr>
          </w:p>
        </w:tc>
        <w:tc>
          <w:tcPr>
            <w:tcW w:w="1474" w:type="dxa"/>
          </w:tcPr>
          <w:p w:rsidR="00760BC4" w:rsidRDefault="000767C2">
            <w:pPr>
              <w:pStyle w:val="TableParagraph"/>
              <w:spacing w:before="26" w:line="178" w:lineRule="exact"/>
              <w:ind w:right="278"/>
              <w:jc w:val="right"/>
              <w:rPr>
                <w:rFonts w:ascii="Arial MT"/>
                <w:sz w:val="16"/>
              </w:rPr>
            </w:pPr>
            <w:r>
              <w:rPr>
                <w:rFonts w:ascii="Arial MT"/>
                <w:w w:val="105"/>
                <w:sz w:val="16"/>
              </w:rPr>
              <w:t>-</w:t>
            </w:r>
          </w:p>
        </w:tc>
      </w:tr>
      <w:tr w:rsidR="00760BC4">
        <w:trPr>
          <w:trHeight w:val="199"/>
        </w:trPr>
        <w:tc>
          <w:tcPr>
            <w:tcW w:w="594" w:type="dxa"/>
            <w:tcBorders>
              <w:bottom w:val="single" w:sz="4" w:space="0" w:color="000000"/>
            </w:tcBorders>
          </w:tcPr>
          <w:p w:rsidR="00760BC4" w:rsidRDefault="000767C2">
            <w:pPr>
              <w:pStyle w:val="TableParagraph"/>
              <w:spacing w:before="13" w:line="166" w:lineRule="exact"/>
              <w:ind w:left="87"/>
              <w:jc w:val="center"/>
              <w:rPr>
                <w:rFonts w:ascii="Arial MT"/>
                <w:sz w:val="16"/>
              </w:rPr>
            </w:pPr>
            <w:r>
              <w:rPr>
                <w:rFonts w:ascii="Arial MT"/>
                <w:spacing w:val="-5"/>
                <w:w w:val="105"/>
                <w:sz w:val="16"/>
              </w:rPr>
              <w:t>252</w:t>
            </w:r>
          </w:p>
        </w:tc>
        <w:tc>
          <w:tcPr>
            <w:tcW w:w="5112" w:type="dxa"/>
            <w:tcBorders>
              <w:bottom w:val="single" w:sz="4" w:space="0" w:color="000000"/>
            </w:tcBorders>
          </w:tcPr>
          <w:p w:rsidR="00760BC4" w:rsidRDefault="000767C2">
            <w:pPr>
              <w:pStyle w:val="TableParagraph"/>
              <w:spacing w:before="15" w:line="164" w:lineRule="exact"/>
              <w:ind w:left="114"/>
              <w:rPr>
                <w:sz w:val="16"/>
              </w:rPr>
            </w:pPr>
            <w:r>
              <w:rPr>
                <w:sz w:val="16"/>
              </w:rPr>
              <w:t>Обврски</w:t>
            </w:r>
            <w:r>
              <w:rPr>
                <w:spacing w:val="9"/>
                <w:sz w:val="16"/>
              </w:rPr>
              <w:t xml:space="preserve"> </w:t>
            </w:r>
            <w:r>
              <w:rPr>
                <w:sz w:val="16"/>
              </w:rPr>
              <w:t>спрема</w:t>
            </w:r>
            <w:r>
              <w:rPr>
                <w:spacing w:val="10"/>
                <w:sz w:val="16"/>
              </w:rPr>
              <w:t xml:space="preserve"> </w:t>
            </w:r>
            <w:r>
              <w:rPr>
                <w:sz w:val="16"/>
              </w:rPr>
              <w:t>вршители</w:t>
            </w:r>
            <w:r>
              <w:rPr>
                <w:spacing w:val="9"/>
                <w:sz w:val="16"/>
              </w:rPr>
              <w:t xml:space="preserve"> </w:t>
            </w:r>
            <w:r>
              <w:rPr>
                <w:sz w:val="16"/>
              </w:rPr>
              <w:t>на</w:t>
            </w:r>
            <w:r>
              <w:rPr>
                <w:spacing w:val="9"/>
                <w:sz w:val="16"/>
              </w:rPr>
              <w:t xml:space="preserve"> </w:t>
            </w:r>
            <w:r>
              <w:rPr>
                <w:sz w:val="16"/>
              </w:rPr>
              <w:t>дејност</w:t>
            </w:r>
            <w:r>
              <w:rPr>
                <w:spacing w:val="8"/>
                <w:sz w:val="16"/>
              </w:rPr>
              <w:t xml:space="preserve"> </w:t>
            </w:r>
            <w:r>
              <w:rPr>
                <w:sz w:val="16"/>
              </w:rPr>
              <w:t>и</w:t>
            </w:r>
            <w:r>
              <w:rPr>
                <w:spacing w:val="9"/>
                <w:sz w:val="16"/>
              </w:rPr>
              <w:t xml:space="preserve"> </w:t>
            </w:r>
            <w:r>
              <w:rPr>
                <w:sz w:val="16"/>
              </w:rPr>
              <w:t>други</w:t>
            </w:r>
            <w:r>
              <w:rPr>
                <w:spacing w:val="8"/>
                <w:sz w:val="16"/>
              </w:rPr>
              <w:t xml:space="preserve"> </w:t>
            </w:r>
            <w:r>
              <w:rPr>
                <w:sz w:val="16"/>
              </w:rPr>
              <w:t>физички</w:t>
            </w:r>
            <w:r>
              <w:rPr>
                <w:spacing w:val="9"/>
                <w:sz w:val="16"/>
              </w:rPr>
              <w:t xml:space="preserve"> </w:t>
            </w:r>
            <w:r>
              <w:rPr>
                <w:spacing w:val="-4"/>
                <w:sz w:val="16"/>
              </w:rPr>
              <w:t>лица</w:t>
            </w:r>
          </w:p>
        </w:tc>
        <w:tc>
          <w:tcPr>
            <w:tcW w:w="212" w:type="dxa"/>
          </w:tcPr>
          <w:p w:rsidR="00760BC4" w:rsidRDefault="00760BC4">
            <w:pPr>
              <w:pStyle w:val="TableParagraph"/>
              <w:rPr>
                <w:rFonts w:ascii="Times New Roman"/>
                <w:sz w:val="12"/>
              </w:rPr>
            </w:pPr>
          </w:p>
        </w:tc>
        <w:tc>
          <w:tcPr>
            <w:tcW w:w="1473" w:type="dxa"/>
            <w:gridSpan w:val="2"/>
            <w:tcBorders>
              <w:bottom w:val="single" w:sz="4" w:space="0" w:color="000000"/>
            </w:tcBorders>
          </w:tcPr>
          <w:p w:rsidR="00760BC4" w:rsidRDefault="000767C2">
            <w:pPr>
              <w:pStyle w:val="TableParagraph"/>
              <w:spacing w:before="13" w:line="166" w:lineRule="exact"/>
              <w:ind w:right="36"/>
              <w:jc w:val="right"/>
              <w:rPr>
                <w:rFonts w:ascii="Arial MT"/>
                <w:sz w:val="16"/>
              </w:rPr>
            </w:pPr>
            <w:r>
              <w:rPr>
                <w:rFonts w:ascii="Arial MT"/>
                <w:spacing w:val="-4"/>
                <w:w w:val="105"/>
                <w:sz w:val="16"/>
              </w:rPr>
              <w:t>(40)</w:t>
            </w:r>
          </w:p>
        </w:tc>
        <w:tc>
          <w:tcPr>
            <w:tcW w:w="213" w:type="dxa"/>
          </w:tcPr>
          <w:p w:rsidR="00760BC4" w:rsidRDefault="00760BC4">
            <w:pPr>
              <w:pStyle w:val="TableParagraph"/>
              <w:rPr>
                <w:rFonts w:ascii="Times New Roman"/>
                <w:sz w:val="12"/>
              </w:rPr>
            </w:pPr>
          </w:p>
        </w:tc>
        <w:tc>
          <w:tcPr>
            <w:tcW w:w="1474" w:type="dxa"/>
            <w:tcBorders>
              <w:bottom w:val="single" w:sz="4" w:space="0" w:color="000000"/>
            </w:tcBorders>
          </w:tcPr>
          <w:p w:rsidR="00760BC4" w:rsidRDefault="000767C2">
            <w:pPr>
              <w:pStyle w:val="TableParagraph"/>
              <w:spacing w:before="13" w:line="166" w:lineRule="exact"/>
              <w:ind w:right="39"/>
              <w:jc w:val="right"/>
              <w:rPr>
                <w:rFonts w:ascii="Arial MT"/>
                <w:sz w:val="16"/>
              </w:rPr>
            </w:pPr>
            <w:r>
              <w:rPr>
                <w:rFonts w:ascii="Arial MT"/>
                <w:spacing w:val="-4"/>
                <w:w w:val="105"/>
                <w:sz w:val="16"/>
              </w:rPr>
              <w:t>(56)</w:t>
            </w:r>
          </w:p>
        </w:tc>
      </w:tr>
      <w:tr w:rsidR="00760BC4">
        <w:trPr>
          <w:trHeight w:val="201"/>
        </w:trPr>
        <w:tc>
          <w:tcPr>
            <w:tcW w:w="594" w:type="dxa"/>
            <w:tcBorders>
              <w:top w:val="single" w:sz="4" w:space="0" w:color="000000"/>
              <w:bottom w:val="single" w:sz="4" w:space="0" w:color="000000"/>
            </w:tcBorders>
          </w:tcPr>
          <w:p w:rsidR="00760BC4" w:rsidRDefault="000767C2">
            <w:pPr>
              <w:pStyle w:val="TableParagraph"/>
              <w:spacing w:before="15" w:line="166" w:lineRule="exact"/>
              <w:ind w:left="87"/>
              <w:jc w:val="center"/>
              <w:rPr>
                <w:rFonts w:ascii="Arial"/>
                <w:b/>
                <w:sz w:val="16"/>
              </w:rPr>
            </w:pPr>
            <w:r>
              <w:rPr>
                <w:rFonts w:ascii="Arial"/>
                <w:b/>
                <w:spacing w:val="-5"/>
                <w:w w:val="105"/>
                <w:sz w:val="16"/>
              </w:rPr>
              <w:t>25</w:t>
            </w:r>
          </w:p>
        </w:tc>
        <w:tc>
          <w:tcPr>
            <w:tcW w:w="5112" w:type="dxa"/>
            <w:tcBorders>
              <w:top w:val="single" w:sz="4" w:space="0" w:color="000000"/>
              <w:bottom w:val="single" w:sz="4" w:space="0" w:color="000000"/>
            </w:tcBorders>
          </w:tcPr>
          <w:p w:rsidR="00760BC4" w:rsidRDefault="000767C2">
            <w:pPr>
              <w:pStyle w:val="TableParagraph"/>
              <w:spacing w:before="15" w:line="166" w:lineRule="exact"/>
              <w:ind w:left="114"/>
              <w:rPr>
                <w:rFonts w:ascii="Arial" w:hAnsi="Arial"/>
                <w:b/>
                <w:sz w:val="16"/>
              </w:rPr>
            </w:pPr>
            <w:r>
              <w:rPr>
                <w:rFonts w:ascii="Arial" w:hAnsi="Arial"/>
                <w:b/>
                <w:w w:val="105"/>
                <w:sz w:val="16"/>
              </w:rPr>
              <w:t>Состојба</w:t>
            </w:r>
            <w:r>
              <w:rPr>
                <w:rFonts w:ascii="Arial" w:hAnsi="Arial"/>
                <w:b/>
                <w:spacing w:val="-12"/>
                <w:w w:val="105"/>
                <w:sz w:val="16"/>
              </w:rPr>
              <w:t xml:space="preserve"> </w:t>
            </w:r>
            <w:r>
              <w:rPr>
                <w:rFonts w:ascii="Arial" w:hAnsi="Arial"/>
                <w:b/>
                <w:w w:val="105"/>
                <w:sz w:val="16"/>
              </w:rPr>
              <w:t>на</w:t>
            </w:r>
            <w:r>
              <w:rPr>
                <w:rFonts w:ascii="Arial" w:hAnsi="Arial"/>
                <w:b/>
                <w:spacing w:val="-11"/>
                <w:w w:val="105"/>
                <w:sz w:val="16"/>
              </w:rPr>
              <w:t xml:space="preserve"> </w:t>
            </w:r>
            <w:r>
              <w:rPr>
                <w:rFonts w:ascii="Arial" w:hAnsi="Arial"/>
                <w:b/>
                <w:w w:val="105"/>
                <w:sz w:val="16"/>
              </w:rPr>
              <w:t>31</w:t>
            </w:r>
            <w:r>
              <w:rPr>
                <w:rFonts w:ascii="Arial" w:hAnsi="Arial"/>
                <w:b/>
                <w:spacing w:val="-11"/>
                <w:w w:val="105"/>
                <w:sz w:val="16"/>
              </w:rPr>
              <w:t xml:space="preserve"> </w:t>
            </w:r>
            <w:r>
              <w:rPr>
                <w:rFonts w:ascii="Arial" w:hAnsi="Arial"/>
                <w:b/>
                <w:spacing w:val="-2"/>
                <w:w w:val="105"/>
                <w:sz w:val="16"/>
              </w:rPr>
              <w:t>декември</w:t>
            </w:r>
          </w:p>
        </w:tc>
        <w:tc>
          <w:tcPr>
            <w:tcW w:w="212" w:type="dxa"/>
          </w:tcPr>
          <w:p w:rsidR="00760BC4" w:rsidRDefault="00760BC4">
            <w:pPr>
              <w:pStyle w:val="TableParagraph"/>
              <w:rPr>
                <w:rFonts w:ascii="Times New Roman"/>
                <w:sz w:val="14"/>
              </w:rPr>
            </w:pPr>
          </w:p>
        </w:tc>
        <w:tc>
          <w:tcPr>
            <w:tcW w:w="1473" w:type="dxa"/>
            <w:gridSpan w:val="2"/>
            <w:tcBorders>
              <w:top w:val="single" w:sz="4" w:space="0" w:color="000000"/>
              <w:bottom w:val="single" w:sz="4" w:space="0" w:color="000000"/>
            </w:tcBorders>
          </w:tcPr>
          <w:p w:rsidR="00760BC4" w:rsidRDefault="000767C2">
            <w:pPr>
              <w:pStyle w:val="TableParagraph"/>
              <w:spacing w:before="15" w:line="166" w:lineRule="exact"/>
              <w:ind w:right="36"/>
              <w:jc w:val="right"/>
              <w:rPr>
                <w:rFonts w:ascii="Arial"/>
                <w:b/>
                <w:sz w:val="16"/>
              </w:rPr>
            </w:pPr>
            <w:r>
              <w:rPr>
                <w:rFonts w:ascii="Arial"/>
                <w:b/>
                <w:spacing w:val="-4"/>
                <w:w w:val="105"/>
                <w:sz w:val="16"/>
              </w:rPr>
              <w:t>(48)</w:t>
            </w:r>
          </w:p>
        </w:tc>
        <w:tc>
          <w:tcPr>
            <w:tcW w:w="213" w:type="dxa"/>
          </w:tcPr>
          <w:p w:rsidR="00760BC4" w:rsidRDefault="00760BC4">
            <w:pPr>
              <w:pStyle w:val="TableParagraph"/>
              <w:rPr>
                <w:rFonts w:ascii="Times New Roman"/>
                <w:sz w:val="14"/>
              </w:rPr>
            </w:pPr>
          </w:p>
        </w:tc>
        <w:tc>
          <w:tcPr>
            <w:tcW w:w="1474" w:type="dxa"/>
            <w:tcBorders>
              <w:top w:val="single" w:sz="4" w:space="0" w:color="000000"/>
              <w:bottom w:val="single" w:sz="4" w:space="0" w:color="000000"/>
            </w:tcBorders>
          </w:tcPr>
          <w:p w:rsidR="00760BC4" w:rsidRDefault="000767C2">
            <w:pPr>
              <w:pStyle w:val="TableParagraph"/>
              <w:spacing w:before="15" w:line="166" w:lineRule="exact"/>
              <w:ind w:right="39"/>
              <w:jc w:val="right"/>
              <w:rPr>
                <w:rFonts w:ascii="Arial"/>
                <w:b/>
                <w:sz w:val="16"/>
              </w:rPr>
            </w:pPr>
            <w:r>
              <w:rPr>
                <w:rFonts w:ascii="Arial"/>
                <w:b/>
                <w:spacing w:val="-4"/>
                <w:w w:val="105"/>
                <w:sz w:val="16"/>
              </w:rPr>
              <w:t>(63)</w:t>
            </w:r>
          </w:p>
        </w:tc>
      </w:tr>
    </w:tbl>
    <w:p w:rsidR="00760BC4" w:rsidRDefault="00760BC4">
      <w:pPr>
        <w:pStyle w:val="BodyText"/>
        <w:spacing w:before="169"/>
        <w:rPr>
          <w:sz w:val="20"/>
        </w:rPr>
      </w:pPr>
    </w:p>
    <w:p w:rsidR="00760BC4" w:rsidRDefault="00760BC4">
      <w:pPr>
        <w:pStyle w:val="BodyText"/>
        <w:rPr>
          <w:sz w:val="20"/>
        </w:rPr>
        <w:sectPr w:rsidR="00760BC4">
          <w:type w:val="continuous"/>
          <w:pgSz w:w="11910" w:h="16840"/>
          <w:pgMar w:top="1920" w:right="422" w:bottom="280" w:left="1133" w:header="909" w:footer="1134" w:gutter="0"/>
          <w:cols w:space="720"/>
        </w:sectPr>
      </w:pPr>
    </w:p>
    <w:p w:rsidR="00760BC4" w:rsidRDefault="000767C2">
      <w:pPr>
        <w:tabs>
          <w:tab w:val="left" w:pos="693"/>
          <w:tab w:val="left" w:pos="5994"/>
        </w:tabs>
        <w:spacing w:before="100"/>
        <w:ind w:left="298"/>
        <w:rPr>
          <w:rFonts w:ascii="Arial" w:hAnsi="Arial"/>
          <w:b/>
          <w:sz w:val="16"/>
        </w:rPr>
      </w:pPr>
      <w:r>
        <w:rPr>
          <w:rFonts w:ascii="Arial" w:hAnsi="Arial"/>
          <w:b/>
          <w:color w:val="000000"/>
          <w:sz w:val="16"/>
          <w:shd w:val="clear" w:color="auto" w:fill="C5EECE"/>
        </w:rPr>
        <w:lastRenderedPageBreak/>
        <w:tab/>
      </w:r>
      <w:r>
        <w:rPr>
          <w:rFonts w:ascii="Arial" w:hAnsi="Arial"/>
          <w:b/>
          <w:color w:val="000000"/>
          <w:w w:val="105"/>
          <w:sz w:val="16"/>
          <w:shd w:val="clear" w:color="auto" w:fill="C5EECE"/>
        </w:rPr>
        <w:t>26</w:t>
      </w:r>
      <w:r>
        <w:rPr>
          <w:rFonts w:ascii="Arial" w:hAnsi="Arial"/>
          <w:b/>
          <w:color w:val="000000"/>
          <w:spacing w:val="32"/>
          <w:w w:val="105"/>
          <w:sz w:val="16"/>
          <w:shd w:val="clear" w:color="auto" w:fill="C5EECE"/>
        </w:rPr>
        <w:t xml:space="preserve"> </w:t>
      </w:r>
      <w:r>
        <w:rPr>
          <w:rFonts w:ascii="Arial" w:hAnsi="Arial"/>
          <w:b/>
          <w:color w:val="000000"/>
          <w:w w:val="105"/>
          <w:sz w:val="16"/>
          <w:shd w:val="clear" w:color="auto" w:fill="C5EECE"/>
        </w:rPr>
        <w:t>Краткорочни</w:t>
      </w:r>
      <w:r>
        <w:rPr>
          <w:rFonts w:ascii="Arial" w:hAnsi="Arial"/>
          <w:b/>
          <w:color w:val="000000"/>
          <w:spacing w:val="-11"/>
          <w:w w:val="105"/>
          <w:sz w:val="16"/>
          <w:shd w:val="clear" w:color="auto" w:fill="C5EECE"/>
        </w:rPr>
        <w:t xml:space="preserve"> </w:t>
      </w:r>
      <w:r>
        <w:rPr>
          <w:rFonts w:ascii="Arial" w:hAnsi="Arial"/>
          <w:b/>
          <w:color w:val="000000"/>
          <w:w w:val="105"/>
          <w:sz w:val="16"/>
          <w:shd w:val="clear" w:color="auto" w:fill="C5EECE"/>
        </w:rPr>
        <w:t>финансиски</w:t>
      </w:r>
      <w:r>
        <w:rPr>
          <w:rFonts w:ascii="Arial" w:hAnsi="Arial"/>
          <w:b/>
          <w:color w:val="000000"/>
          <w:spacing w:val="-12"/>
          <w:w w:val="105"/>
          <w:sz w:val="16"/>
          <w:shd w:val="clear" w:color="auto" w:fill="C5EECE"/>
        </w:rPr>
        <w:t xml:space="preserve"> </w:t>
      </w:r>
      <w:r>
        <w:rPr>
          <w:rFonts w:ascii="Arial" w:hAnsi="Arial"/>
          <w:b/>
          <w:color w:val="000000"/>
          <w:spacing w:val="-2"/>
          <w:w w:val="105"/>
          <w:sz w:val="16"/>
          <w:shd w:val="clear" w:color="auto" w:fill="C5EECE"/>
        </w:rPr>
        <w:t>обврски</w:t>
      </w:r>
      <w:r>
        <w:rPr>
          <w:rFonts w:ascii="Arial" w:hAnsi="Arial"/>
          <w:b/>
          <w:color w:val="000000"/>
          <w:sz w:val="16"/>
          <w:shd w:val="clear" w:color="auto" w:fill="C5EECE"/>
        </w:rPr>
        <w:tab/>
      </w:r>
    </w:p>
    <w:p w:rsidR="00760BC4" w:rsidRDefault="000767C2">
      <w:pPr>
        <w:pStyle w:val="BodyText"/>
        <w:spacing w:before="121"/>
        <w:rPr>
          <w:rFonts w:ascii="Arial"/>
          <w:b/>
          <w:sz w:val="16"/>
        </w:rPr>
      </w:pPr>
      <w:r>
        <w:br w:type="column"/>
      </w:r>
    </w:p>
    <w:p w:rsidR="00760BC4" w:rsidRDefault="000767C2">
      <w:pPr>
        <w:ind w:right="1238"/>
        <w:jc w:val="center"/>
        <w:rPr>
          <w:sz w:val="16"/>
        </w:rPr>
      </w:pPr>
      <w:proofErr w:type="gramStart"/>
      <w:r>
        <w:rPr>
          <w:w w:val="105"/>
          <w:sz w:val="16"/>
        </w:rPr>
        <w:t>во</w:t>
      </w:r>
      <w:proofErr w:type="gramEnd"/>
      <w:r>
        <w:rPr>
          <w:spacing w:val="-2"/>
          <w:w w:val="105"/>
          <w:sz w:val="16"/>
        </w:rPr>
        <w:t xml:space="preserve"> </w:t>
      </w:r>
      <w:r>
        <w:rPr>
          <w:w w:val="105"/>
          <w:sz w:val="16"/>
        </w:rPr>
        <w:t>илјади</w:t>
      </w:r>
      <w:r>
        <w:rPr>
          <w:spacing w:val="-2"/>
          <w:w w:val="105"/>
          <w:sz w:val="16"/>
        </w:rPr>
        <w:t xml:space="preserve"> денари</w:t>
      </w:r>
    </w:p>
    <w:p w:rsidR="00760BC4" w:rsidRDefault="000767C2">
      <w:pPr>
        <w:tabs>
          <w:tab w:val="left" w:pos="1683"/>
        </w:tabs>
        <w:spacing w:before="37"/>
        <w:ind w:right="1238"/>
        <w:jc w:val="center"/>
        <w:rPr>
          <w:rFonts w:ascii="Arial"/>
          <w:b/>
          <w:sz w:val="16"/>
        </w:rPr>
      </w:pPr>
      <w:r>
        <w:rPr>
          <w:rFonts w:ascii="Arial"/>
          <w:b/>
          <w:spacing w:val="-4"/>
          <w:w w:val="105"/>
          <w:sz w:val="16"/>
        </w:rPr>
        <w:t>2025</w:t>
      </w:r>
      <w:r>
        <w:rPr>
          <w:rFonts w:ascii="Arial"/>
          <w:b/>
          <w:sz w:val="16"/>
        </w:rPr>
        <w:tab/>
      </w:r>
      <w:r>
        <w:rPr>
          <w:rFonts w:ascii="Arial"/>
          <w:b/>
          <w:spacing w:val="-4"/>
          <w:w w:val="105"/>
          <w:sz w:val="16"/>
        </w:rPr>
        <w:t>2024</w:t>
      </w:r>
    </w:p>
    <w:p w:rsidR="00760BC4" w:rsidRDefault="000767C2">
      <w:pPr>
        <w:spacing w:line="20" w:lineRule="exact"/>
        <w:ind w:left="1429"/>
        <w:rPr>
          <w:rFonts w:ascii="Arial"/>
          <w:sz w:val="2"/>
        </w:rPr>
      </w:pPr>
      <w:r>
        <w:rPr>
          <w:rFonts w:ascii="Arial"/>
          <w:noProof/>
          <w:sz w:val="2"/>
        </w:rPr>
        <mc:AlternateContent>
          <mc:Choice Requires="wps">
            <w:drawing>
              <wp:inline distT="0" distB="0" distL="0" distR="0">
                <wp:extent cx="935355" cy="6350"/>
                <wp:effectExtent l="0" t="0" r="0" b="3175"/>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58" name="Graphic 658"/>
                        <wps:cNvSpPr/>
                        <wps:spPr>
                          <a:xfrm>
                            <a:off x="2918" y="2897"/>
                            <a:ext cx="929640" cy="1270"/>
                          </a:xfrm>
                          <a:custGeom>
                            <a:avLst/>
                            <a:gdLst/>
                            <a:ahLst/>
                            <a:cxnLst/>
                            <a:rect l="l" t="t" r="r" b="b"/>
                            <a:pathLst>
                              <a:path w="929640">
                                <a:moveTo>
                                  <a:pt x="0" y="0"/>
                                </a:moveTo>
                                <a:lnTo>
                                  <a:pt x="929140" y="0"/>
                                </a:lnTo>
                              </a:path>
                            </a:pathLst>
                          </a:custGeom>
                          <a:ln w="5795">
                            <a:solidFill>
                              <a:srgbClr val="000000"/>
                            </a:solidFill>
                            <a:prstDash val="solid"/>
                          </a:ln>
                        </wps:spPr>
                        <wps:bodyPr wrap="square" lIns="0" tIns="0" rIns="0" bIns="0" rtlCol="0">
                          <a:prstTxWarp prst="textNoShape">
                            <a:avLst/>
                          </a:prstTxWarp>
                          <a:noAutofit/>
                        </wps:bodyPr>
                      </wps:wsp>
                      <wps:wsp>
                        <wps:cNvPr id="659" name="Graphic 659"/>
                        <wps:cNvSpPr/>
                        <wps:spPr>
                          <a:xfrm>
                            <a:off x="0" y="0"/>
                            <a:ext cx="935355" cy="6350"/>
                          </a:xfrm>
                          <a:custGeom>
                            <a:avLst/>
                            <a:gdLst/>
                            <a:ahLst/>
                            <a:cxnLst/>
                            <a:rect l="l" t="t" r="r" b="b"/>
                            <a:pathLst>
                              <a:path w="935355" h="6350">
                                <a:moveTo>
                                  <a:pt x="934977" y="0"/>
                                </a:moveTo>
                                <a:lnTo>
                                  <a:pt x="0" y="0"/>
                                </a:lnTo>
                                <a:lnTo>
                                  <a:pt x="0" y="5795"/>
                                </a:lnTo>
                                <a:lnTo>
                                  <a:pt x="934977" y="5795"/>
                                </a:lnTo>
                                <a:lnTo>
                                  <a:pt x="93497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40" coordorigin="0,0" coordsize="1473,10">
                <v:line style="position:absolute" from="5,5" to="1468,5" stroked="true" strokeweight=".456343pt" strokecolor="#000000">
                  <v:stroke dashstyle="solid"/>
                </v:line>
                <v:rect style="position:absolute;left:0;top:0;width:1473;height:10" id="docshape441" filled="true" fillcolor="#000000" stroked="false">
                  <v:fill type="solid"/>
                </v:rect>
              </v:group>
            </w:pict>
          </mc:Fallback>
        </mc:AlternateContent>
      </w:r>
    </w:p>
    <w:p w:rsidR="00760BC4" w:rsidRDefault="00760BC4">
      <w:pPr>
        <w:spacing w:line="20" w:lineRule="exact"/>
        <w:rPr>
          <w:rFonts w:ascii="Arial"/>
          <w:sz w:val="2"/>
        </w:rPr>
        <w:sectPr w:rsidR="00760BC4">
          <w:type w:val="continuous"/>
          <w:pgSz w:w="11910" w:h="16840"/>
          <w:pgMar w:top="1920" w:right="422" w:bottom="280" w:left="1133" w:header="909" w:footer="1134" w:gutter="0"/>
          <w:cols w:num="2" w:space="720" w:equalWidth="0">
            <w:col w:w="6035" w:space="425"/>
            <w:col w:w="3895"/>
          </w:cols>
        </w:sectPr>
      </w:pPr>
    </w:p>
    <w:p w:rsidR="00760BC4" w:rsidRDefault="000767C2">
      <w:pPr>
        <w:spacing w:line="20" w:lineRule="exact"/>
        <w:ind w:left="6205"/>
        <w:rPr>
          <w:rFonts w:ascii="Arial"/>
          <w:sz w:val="2"/>
        </w:rPr>
      </w:pPr>
      <w:r>
        <w:rPr>
          <w:rFonts w:ascii="Arial"/>
          <w:noProof/>
          <w:sz w:val="2"/>
        </w:rPr>
        <w:lastRenderedPageBreak/>
        <mc:AlternateContent>
          <mc:Choice Requires="wps">
            <w:drawing>
              <wp:inline distT="0" distB="0" distL="0" distR="0">
                <wp:extent cx="935355" cy="6350"/>
                <wp:effectExtent l="0" t="0" r="0" b="3175"/>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61" name="Graphic 661"/>
                        <wps:cNvSpPr/>
                        <wps:spPr>
                          <a:xfrm>
                            <a:off x="2918" y="2897"/>
                            <a:ext cx="929005" cy="1270"/>
                          </a:xfrm>
                          <a:custGeom>
                            <a:avLst/>
                            <a:gdLst/>
                            <a:ahLst/>
                            <a:cxnLst/>
                            <a:rect l="l" t="t" r="r" b="b"/>
                            <a:pathLst>
                              <a:path w="929005">
                                <a:moveTo>
                                  <a:pt x="0" y="0"/>
                                </a:moveTo>
                                <a:lnTo>
                                  <a:pt x="928945" y="0"/>
                                </a:lnTo>
                              </a:path>
                            </a:pathLst>
                          </a:custGeom>
                          <a:ln w="5795">
                            <a:solidFill>
                              <a:srgbClr val="000000"/>
                            </a:solidFill>
                            <a:prstDash val="solid"/>
                          </a:ln>
                        </wps:spPr>
                        <wps:bodyPr wrap="square" lIns="0" tIns="0" rIns="0" bIns="0" rtlCol="0">
                          <a:prstTxWarp prst="textNoShape">
                            <a:avLst/>
                          </a:prstTxWarp>
                          <a:noAutofit/>
                        </wps:bodyPr>
                      </wps:wsp>
                      <wps:wsp>
                        <wps:cNvPr id="662" name="Graphic 662"/>
                        <wps:cNvSpPr/>
                        <wps:spPr>
                          <a:xfrm>
                            <a:off x="0" y="0"/>
                            <a:ext cx="935355" cy="6350"/>
                          </a:xfrm>
                          <a:custGeom>
                            <a:avLst/>
                            <a:gdLst/>
                            <a:ahLst/>
                            <a:cxnLst/>
                            <a:rect l="l" t="t" r="r" b="b"/>
                            <a:pathLst>
                              <a:path w="935355" h="6350">
                                <a:moveTo>
                                  <a:pt x="934734" y="0"/>
                                </a:moveTo>
                                <a:lnTo>
                                  <a:pt x="0" y="0"/>
                                </a:lnTo>
                                <a:lnTo>
                                  <a:pt x="0" y="5795"/>
                                </a:lnTo>
                                <a:lnTo>
                                  <a:pt x="934734" y="5795"/>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42" coordorigin="0,0" coordsize="1473,10">
                <v:line style="position:absolute" from="5,5" to="1468,5" stroked="true" strokeweight=".456343pt" strokecolor="#000000">
                  <v:stroke dashstyle="solid"/>
                </v:line>
                <v:rect style="position:absolute;left:0;top:0;width:1473;height:10" id="docshape443" filled="true" fillcolor="#000000" stroked="false">
                  <v:fill type="solid"/>
                </v:rect>
              </v:group>
            </w:pict>
          </mc:Fallback>
        </mc:AlternateContent>
      </w:r>
    </w:p>
    <w:p w:rsidR="00760BC4" w:rsidRDefault="000767C2">
      <w:pPr>
        <w:tabs>
          <w:tab w:val="left" w:pos="997"/>
          <w:tab w:val="left" w:pos="7254"/>
          <w:tab w:val="left" w:pos="9031"/>
        </w:tabs>
        <w:ind w:left="491"/>
        <w:rPr>
          <w:rFonts w:ascii="Arial MT" w:hAnsi="Arial MT"/>
          <w:sz w:val="16"/>
        </w:rPr>
      </w:pPr>
      <w:r>
        <w:rPr>
          <w:rFonts w:ascii="Arial MT" w:hAnsi="Arial MT"/>
          <w:spacing w:val="-5"/>
          <w:sz w:val="16"/>
        </w:rPr>
        <w:t>262</w:t>
      </w:r>
      <w:r>
        <w:rPr>
          <w:rFonts w:ascii="Arial MT" w:hAnsi="Arial MT"/>
          <w:sz w:val="16"/>
        </w:rPr>
        <w:tab/>
      </w:r>
      <w:r>
        <w:rPr>
          <w:sz w:val="16"/>
        </w:rPr>
        <w:t>Краткорочни</w:t>
      </w:r>
      <w:r>
        <w:rPr>
          <w:spacing w:val="1"/>
          <w:sz w:val="16"/>
        </w:rPr>
        <w:t xml:space="preserve"> </w:t>
      </w:r>
      <w:r>
        <w:rPr>
          <w:sz w:val="16"/>
        </w:rPr>
        <w:t>кредити</w:t>
      </w:r>
      <w:r>
        <w:rPr>
          <w:spacing w:val="2"/>
          <w:sz w:val="16"/>
        </w:rPr>
        <w:t xml:space="preserve"> </w:t>
      </w:r>
      <w:r>
        <w:rPr>
          <w:sz w:val="16"/>
        </w:rPr>
        <w:t>и</w:t>
      </w:r>
      <w:r>
        <w:rPr>
          <w:spacing w:val="2"/>
          <w:sz w:val="16"/>
        </w:rPr>
        <w:t xml:space="preserve"> </w:t>
      </w:r>
      <w:r>
        <w:rPr>
          <w:sz w:val="16"/>
        </w:rPr>
        <w:t>заеми</w:t>
      </w:r>
      <w:r>
        <w:rPr>
          <w:spacing w:val="2"/>
          <w:sz w:val="16"/>
        </w:rPr>
        <w:t xml:space="preserve"> </w:t>
      </w:r>
      <w:r>
        <w:rPr>
          <w:sz w:val="16"/>
        </w:rPr>
        <w:t>во</w:t>
      </w:r>
      <w:r>
        <w:rPr>
          <w:spacing w:val="2"/>
          <w:sz w:val="16"/>
        </w:rPr>
        <w:t xml:space="preserve"> </w:t>
      </w:r>
      <w:r>
        <w:rPr>
          <w:spacing w:val="-2"/>
          <w:sz w:val="16"/>
        </w:rPr>
        <w:t>земјата</w:t>
      </w:r>
      <w:r>
        <w:rPr>
          <w:sz w:val="16"/>
        </w:rPr>
        <w:tab/>
      </w:r>
      <w:r>
        <w:rPr>
          <w:rFonts w:ascii="Arial MT" w:hAnsi="Arial MT"/>
          <w:spacing w:val="-2"/>
          <w:sz w:val="16"/>
        </w:rPr>
        <w:t>(400)</w:t>
      </w:r>
      <w:r>
        <w:rPr>
          <w:rFonts w:ascii="Arial MT" w:hAnsi="Arial MT"/>
          <w:sz w:val="16"/>
        </w:rPr>
        <w:tab/>
        <w:t>-</w:t>
      </w:r>
    </w:p>
    <w:p w:rsidR="00760BC4" w:rsidRDefault="000767C2">
      <w:pPr>
        <w:spacing w:line="20" w:lineRule="exact"/>
        <w:ind w:left="288"/>
        <w:rPr>
          <w:rFonts w:ascii="Arial MT"/>
          <w:sz w:val="2"/>
        </w:rPr>
      </w:pPr>
      <w:r>
        <w:rPr>
          <w:rFonts w:ascii="Arial MT"/>
          <w:noProof/>
          <w:sz w:val="2"/>
        </w:rPr>
        <mc:AlternateContent>
          <mc:Choice Requires="wps">
            <w:drawing>
              <wp:inline distT="0" distB="0" distL="0" distR="0">
                <wp:extent cx="3623310" cy="6350"/>
                <wp:effectExtent l="0" t="0" r="0" b="3175"/>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3310" cy="6350"/>
                          <a:chOff x="0" y="0"/>
                          <a:chExt cx="3623310" cy="6350"/>
                        </a:xfrm>
                      </wpg:grpSpPr>
                      <wps:wsp>
                        <wps:cNvPr id="664" name="Graphic 664"/>
                        <wps:cNvSpPr/>
                        <wps:spPr>
                          <a:xfrm>
                            <a:off x="2918" y="2897"/>
                            <a:ext cx="3617595" cy="1270"/>
                          </a:xfrm>
                          <a:custGeom>
                            <a:avLst/>
                            <a:gdLst/>
                            <a:ahLst/>
                            <a:cxnLst/>
                            <a:rect l="l" t="t" r="r" b="b"/>
                            <a:pathLst>
                              <a:path w="3617595">
                                <a:moveTo>
                                  <a:pt x="0" y="0"/>
                                </a:moveTo>
                                <a:lnTo>
                                  <a:pt x="3617030" y="0"/>
                                </a:lnTo>
                              </a:path>
                            </a:pathLst>
                          </a:custGeom>
                          <a:ln w="5795">
                            <a:solidFill>
                              <a:srgbClr val="000000"/>
                            </a:solidFill>
                            <a:prstDash val="solid"/>
                          </a:ln>
                        </wps:spPr>
                        <wps:bodyPr wrap="square" lIns="0" tIns="0" rIns="0" bIns="0" rtlCol="0">
                          <a:prstTxWarp prst="textNoShape">
                            <a:avLst/>
                          </a:prstTxWarp>
                          <a:noAutofit/>
                        </wps:bodyPr>
                      </wps:wsp>
                      <wps:wsp>
                        <wps:cNvPr id="665" name="Graphic 665"/>
                        <wps:cNvSpPr/>
                        <wps:spPr>
                          <a:xfrm>
                            <a:off x="0" y="0"/>
                            <a:ext cx="3623310" cy="6350"/>
                          </a:xfrm>
                          <a:custGeom>
                            <a:avLst/>
                            <a:gdLst/>
                            <a:ahLst/>
                            <a:cxnLst/>
                            <a:rect l="l" t="t" r="r" b="b"/>
                            <a:pathLst>
                              <a:path w="3623310" h="6350">
                                <a:moveTo>
                                  <a:pt x="3622965" y="0"/>
                                </a:moveTo>
                                <a:lnTo>
                                  <a:pt x="0" y="0"/>
                                </a:lnTo>
                                <a:lnTo>
                                  <a:pt x="0" y="5795"/>
                                </a:lnTo>
                                <a:lnTo>
                                  <a:pt x="3622965" y="5795"/>
                                </a:lnTo>
                                <a:lnTo>
                                  <a:pt x="36229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85.3pt;height:.5pt;mso-position-horizontal-relative:char;mso-position-vertical-relative:line" id="docshapegroup444" coordorigin="0,0" coordsize="5706,10">
                <v:line style="position:absolute" from="5,5" to="5701,5" stroked="true" strokeweight=".456343pt" strokecolor="#000000">
                  <v:stroke dashstyle="solid"/>
                </v:line>
                <v:rect style="position:absolute;left:0;top:0;width:5706;height:10" id="docshape445" filled="true" fillcolor="#000000" stroked="false">
                  <v:fill type="solid"/>
                </v:rect>
              </v:group>
            </w:pict>
          </mc:Fallback>
        </mc:AlternateContent>
      </w:r>
      <w:r>
        <w:rPr>
          <w:rFonts w:ascii="Times New Roman"/>
          <w:spacing w:val="188"/>
          <w:sz w:val="2"/>
        </w:rPr>
        <w:t xml:space="preserve"> </w:t>
      </w:r>
      <w:r>
        <w:rPr>
          <w:rFonts w:ascii="Arial MT"/>
          <w:noProof/>
          <w:spacing w:val="188"/>
          <w:sz w:val="2"/>
        </w:rPr>
        <mc:AlternateContent>
          <mc:Choice Requires="wps">
            <w:drawing>
              <wp:inline distT="0" distB="0" distL="0" distR="0">
                <wp:extent cx="935355" cy="6350"/>
                <wp:effectExtent l="0" t="0" r="0" b="3175"/>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67" name="Graphic 667"/>
                        <wps:cNvSpPr/>
                        <wps:spPr>
                          <a:xfrm>
                            <a:off x="2918" y="2897"/>
                            <a:ext cx="929005" cy="1270"/>
                          </a:xfrm>
                          <a:custGeom>
                            <a:avLst/>
                            <a:gdLst/>
                            <a:ahLst/>
                            <a:cxnLst/>
                            <a:rect l="l" t="t" r="r" b="b"/>
                            <a:pathLst>
                              <a:path w="929005">
                                <a:moveTo>
                                  <a:pt x="0" y="0"/>
                                </a:moveTo>
                                <a:lnTo>
                                  <a:pt x="928945" y="0"/>
                                </a:lnTo>
                              </a:path>
                            </a:pathLst>
                          </a:custGeom>
                          <a:ln w="5795">
                            <a:solidFill>
                              <a:srgbClr val="000000"/>
                            </a:solidFill>
                            <a:prstDash val="solid"/>
                          </a:ln>
                        </wps:spPr>
                        <wps:bodyPr wrap="square" lIns="0" tIns="0" rIns="0" bIns="0" rtlCol="0">
                          <a:prstTxWarp prst="textNoShape">
                            <a:avLst/>
                          </a:prstTxWarp>
                          <a:noAutofit/>
                        </wps:bodyPr>
                      </wps:wsp>
                      <wps:wsp>
                        <wps:cNvPr id="668" name="Graphic 668"/>
                        <wps:cNvSpPr/>
                        <wps:spPr>
                          <a:xfrm>
                            <a:off x="0" y="0"/>
                            <a:ext cx="935355" cy="6350"/>
                          </a:xfrm>
                          <a:custGeom>
                            <a:avLst/>
                            <a:gdLst/>
                            <a:ahLst/>
                            <a:cxnLst/>
                            <a:rect l="l" t="t" r="r" b="b"/>
                            <a:pathLst>
                              <a:path w="935355" h="6350">
                                <a:moveTo>
                                  <a:pt x="934734" y="0"/>
                                </a:moveTo>
                                <a:lnTo>
                                  <a:pt x="0" y="0"/>
                                </a:lnTo>
                                <a:lnTo>
                                  <a:pt x="0" y="5795"/>
                                </a:lnTo>
                                <a:lnTo>
                                  <a:pt x="934734" y="5795"/>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46" coordorigin="0,0" coordsize="1473,10">
                <v:line style="position:absolute" from="5,5" to="1468,5" stroked="true" strokeweight=".456343pt" strokecolor="#000000">
                  <v:stroke dashstyle="solid"/>
                </v:line>
                <v:rect style="position:absolute;left:0;top:0;width:1473;height:10" id="docshape447" filled="true" fillcolor="#000000" stroked="false">
                  <v:fill type="solid"/>
                </v:rect>
              </v:group>
            </w:pict>
          </mc:Fallback>
        </mc:AlternateContent>
      </w:r>
      <w:r>
        <w:rPr>
          <w:rFonts w:ascii="Times New Roman"/>
          <w:spacing w:val="188"/>
          <w:sz w:val="2"/>
        </w:rPr>
        <w:t xml:space="preserve"> </w:t>
      </w:r>
      <w:r>
        <w:rPr>
          <w:rFonts w:ascii="Arial MT"/>
          <w:noProof/>
          <w:spacing w:val="188"/>
          <w:sz w:val="2"/>
        </w:rPr>
        <mc:AlternateContent>
          <mc:Choice Requires="wps">
            <w:drawing>
              <wp:inline distT="0" distB="0" distL="0" distR="0">
                <wp:extent cx="935355" cy="6350"/>
                <wp:effectExtent l="0" t="0" r="0" b="3175"/>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70" name="Graphic 670"/>
                        <wps:cNvSpPr/>
                        <wps:spPr>
                          <a:xfrm>
                            <a:off x="2918" y="0"/>
                            <a:ext cx="932180" cy="6350"/>
                          </a:xfrm>
                          <a:custGeom>
                            <a:avLst/>
                            <a:gdLst/>
                            <a:ahLst/>
                            <a:cxnLst/>
                            <a:rect l="l" t="t" r="r" b="b"/>
                            <a:pathLst>
                              <a:path w="932180" h="6350">
                                <a:moveTo>
                                  <a:pt x="932156" y="0"/>
                                </a:moveTo>
                                <a:lnTo>
                                  <a:pt x="0" y="0"/>
                                </a:lnTo>
                                <a:lnTo>
                                  <a:pt x="0" y="5795"/>
                                </a:lnTo>
                                <a:lnTo>
                                  <a:pt x="932156" y="5795"/>
                                </a:lnTo>
                                <a:lnTo>
                                  <a:pt x="932156" y="0"/>
                                </a:lnTo>
                                <a:close/>
                              </a:path>
                            </a:pathLst>
                          </a:custGeom>
                          <a:solidFill>
                            <a:srgbClr val="000000"/>
                          </a:solidFill>
                        </wps:spPr>
                        <wps:bodyPr wrap="square" lIns="0" tIns="0" rIns="0" bIns="0" rtlCol="0">
                          <a:prstTxWarp prst="textNoShape">
                            <a:avLst/>
                          </a:prstTxWarp>
                          <a:noAutofit/>
                        </wps:bodyPr>
                      </wps:wsp>
                      <wps:wsp>
                        <wps:cNvPr id="671" name="Graphic 671"/>
                        <wps:cNvSpPr/>
                        <wps:spPr>
                          <a:xfrm>
                            <a:off x="0" y="0"/>
                            <a:ext cx="935355" cy="6350"/>
                          </a:xfrm>
                          <a:custGeom>
                            <a:avLst/>
                            <a:gdLst/>
                            <a:ahLst/>
                            <a:cxnLst/>
                            <a:rect l="l" t="t" r="r" b="b"/>
                            <a:pathLst>
                              <a:path w="935355" h="6350">
                                <a:moveTo>
                                  <a:pt x="935074" y="0"/>
                                </a:moveTo>
                                <a:lnTo>
                                  <a:pt x="0" y="0"/>
                                </a:lnTo>
                                <a:lnTo>
                                  <a:pt x="0" y="5795"/>
                                </a:lnTo>
                                <a:lnTo>
                                  <a:pt x="935074" y="5795"/>
                                </a:lnTo>
                                <a:lnTo>
                                  <a:pt x="9350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48" coordorigin="0,0" coordsize="1473,10">
                <v:rect style="position:absolute;left:4;top:0;width:1468;height:10" id="docshape449" filled="true" fillcolor="#000000" stroked="false">
                  <v:fill type="solid"/>
                </v:rect>
                <v:rect style="position:absolute;left:0;top:0;width:1473;height:10" id="docshape450" filled="true" fillcolor="#000000" stroked="false">
                  <v:fill type="solid"/>
                </v:rect>
              </v:group>
            </w:pict>
          </mc:Fallback>
        </mc:AlternateContent>
      </w:r>
    </w:p>
    <w:p w:rsidR="00760BC4" w:rsidRDefault="000767C2">
      <w:pPr>
        <w:tabs>
          <w:tab w:val="left" w:pos="997"/>
          <w:tab w:val="left" w:pos="7254"/>
          <w:tab w:val="left" w:pos="9031"/>
        </w:tabs>
        <w:ind w:left="537"/>
        <w:rPr>
          <w:rFonts w:ascii="Arial" w:hAnsi="Arial"/>
          <w:b/>
          <w:sz w:val="16"/>
        </w:rPr>
      </w:pPr>
      <w:r>
        <w:rPr>
          <w:rFonts w:ascii="Arial" w:hAnsi="Arial"/>
          <w:b/>
          <w:spacing w:val="-5"/>
          <w:w w:val="105"/>
          <w:sz w:val="16"/>
        </w:rPr>
        <w:t>26</w:t>
      </w:r>
      <w:r>
        <w:rPr>
          <w:rFonts w:ascii="Arial" w:hAnsi="Arial"/>
          <w:b/>
          <w:sz w:val="16"/>
        </w:rPr>
        <w:tab/>
      </w:r>
      <w:r>
        <w:rPr>
          <w:rFonts w:ascii="Arial" w:hAnsi="Arial"/>
          <w:b/>
          <w:w w:val="105"/>
          <w:sz w:val="16"/>
        </w:rPr>
        <w:t>Состојба</w:t>
      </w:r>
      <w:r>
        <w:rPr>
          <w:rFonts w:ascii="Arial" w:hAnsi="Arial"/>
          <w:b/>
          <w:spacing w:val="-10"/>
          <w:w w:val="105"/>
          <w:sz w:val="16"/>
        </w:rPr>
        <w:t xml:space="preserve"> </w:t>
      </w:r>
      <w:r>
        <w:rPr>
          <w:rFonts w:ascii="Arial" w:hAnsi="Arial"/>
          <w:b/>
          <w:w w:val="105"/>
          <w:sz w:val="16"/>
        </w:rPr>
        <w:t>на</w:t>
      </w:r>
      <w:r>
        <w:rPr>
          <w:rFonts w:ascii="Arial" w:hAnsi="Arial"/>
          <w:b/>
          <w:spacing w:val="-10"/>
          <w:w w:val="105"/>
          <w:sz w:val="16"/>
        </w:rPr>
        <w:t xml:space="preserve"> </w:t>
      </w:r>
      <w:r>
        <w:rPr>
          <w:rFonts w:ascii="Arial" w:hAnsi="Arial"/>
          <w:b/>
          <w:w w:val="105"/>
          <w:sz w:val="16"/>
        </w:rPr>
        <w:t>31</w:t>
      </w:r>
      <w:r>
        <w:rPr>
          <w:rFonts w:ascii="Arial" w:hAnsi="Arial"/>
          <w:b/>
          <w:spacing w:val="-10"/>
          <w:w w:val="105"/>
          <w:sz w:val="16"/>
        </w:rPr>
        <w:t xml:space="preserve"> </w:t>
      </w:r>
      <w:r>
        <w:rPr>
          <w:rFonts w:ascii="Arial" w:hAnsi="Arial"/>
          <w:b/>
          <w:spacing w:val="-2"/>
          <w:w w:val="105"/>
          <w:sz w:val="16"/>
        </w:rPr>
        <w:t>декември</w:t>
      </w:r>
      <w:r>
        <w:rPr>
          <w:rFonts w:ascii="Arial" w:hAnsi="Arial"/>
          <w:b/>
          <w:sz w:val="16"/>
        </w:rPr>
        <w:tab/>
      </w:r>
      <w:r>
        <w:rPr>
          <w:rFonts w:ascii="Arial" w:hAnsi="Arial"/>
          <w:b/>
          <w:spacing w:val="-4"/>
          <w:w w:val="105"/>
          <w:sz w:val="16"/>
        </w:rPr>
        <w:t>(400)</w:t>
      </w:r>
      <w:r>
        <w:rPr>
          <w:rFonts w:ascii="Arial" w:hAnsi="Arial"/>
          <w:b/>
          <w:sz w:val="16"/>
        </w:rPr>
        <w:tab/>
      </w:r>
      <w:r>
        <w:rPr>
          <w:rFonts w:ascii="Arial" w:hAnsi="Arial"/>
          <w:b/>
          <w:w w:val="105"/>
          <w:sz w:val="16"/>
        </w:rPr>
        <w:t>-</w:t>
      </w:r>
    </w:p>
    <w:p w:rsidR="00760BC4" w:rsidRDefault="000767C2">
      <w:pPr>
        <w:spacing w:line="20" w:lineRule="exact"/>
        <w:ind w:left="288"/>
        <w:rPr>
          <w:rFonts w:ascii="Arial"/>
          <w:sz w:val="2"/>
        </w:rPr>
      </w:pPr>
      <w:r>
        <w:rPr>
          <w:rFonts w:ascii="Arial"/>
          <w:noProof/>
          <w:sz w:val="2"/>
        </w:rPr>
        <mc:AlternateContent>
          <mc:Choice Requires="wps">
            <w:drawing>
              <wp:inline distT="0" distB="0" distL="0" distR="0">
                <wp:extent cx="3623310" cy="6350"/>
                <wp:effectExtent l="0" t="0" r="0" b="3175"/>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3310" cy="6350"/>
                          <a:chOff x="0" y="0"/>
                          <a:chExt cx="3623310" cy="6350"/>
                        </a:xfrm>
                      </wpg:grpSpPr>
                      <wps:wsp>
                        <wps:cNvPr id="673" name="Graphic 673"/>
                        <wps:cNvSpPr/>
                        <wps:spPr>
                          <a:xfrm>
                            <a:off x="2918" y="2897"/>
                            <a:ext cx="3617595" cy="1270"/>
                          </a:xfrm>
                          <a:custGeom>
                            <a:avLst/>
                            <a:gdLst/>
                            <a:ahLst/>
                            <a:cxnLst/>
                            <a:rect l="l" t="t" r="r" b="b"/>
                            <a:pathLst>
                              <a:path w="3617595">
                                <a:moveTo>
                                  <a:pt x="0" y="0"/>
                                </a:moveTo>
                                <a:lnTo>
                                  <a:pt x="3617030" y="0"/>
                                </a:lnTo>
                              </a:path>
                            </a:pathLst>
                          </a:custGeom>
                          <a:ln w="5795">
                            <a:solidFill>
                              <a:srgbClr val="000000"/>
                            </a:solidFill>
                            <a:prstDash val="solid"/>
                          </a:ln>
                        </wps:spPr>
                        <wps:bodyPr wrap="square" lIns="0" tIns="0" rIns="0" bIns="0" rtlCol="0">
                          <a:prstTxWarp prst="textNoShape">
                            <a:avLst/>
                          </a:prstTxWarp>
                          <a:noAutofit/>
                        </wps:bodyPr>
                      </wps:wsp>
                      <wps:wsp>
                        <wps:cNvPr id="674" name="Graphic 674"/>
                        <wps:cNvSpPr/>
                        <wps:spPr>
                          <a:xfrm>
                            <a:off x="0" y="0"/>
                            <a:ext cx="3623310" cy="6350"/>
                          </a:xfrm>
                          <a:custGeom>
                            <a:avLst/>
                            <a:gdLst/>
                            <a:ahLst/>
                            <a:cxnLst/>
                            <a:rect l="l" t="t" r="r" b="b"/>
                            <a:pathLst>
                              <a:path w="3623310" h="6350">
                                <a:moveTo>
                                  <a:pt x="3622965" y="0"/>
                                </a:moveTo>
                                <a:lnTo>
                                  <a:pt x="0" y="0"/>
                                </a:lnTo>
                                <a:lnTo>
                                  <a:pt x="0" y="6037"/>
                                </a:lnTo>
                                <a:lnTo>
                                  <a:pt x="3622965" y="6037"/>
                                </a:lnTo>
                                <a:lnTo>
                                  <a:pt x="36229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85.3pt;height:.5pt;mso-position-horizontal-relative:char;mso-position-vertical-relative:line" id="docshapegroup451" coordorigin="0,0" coordsize="5706,10">
                <v:line style="position:absolute" from="5,5" to="5701,5" stroked="true" strokeweight=".456343pt" strokecolor="#000000">
                  <v:stroke dashstyle="solid"/>
                </v:line>
                <v:rect style="position:absolute;left:0;top:0;width:5706;height:10" id="docshape452" filled="true" fillcolor="#000000" stroked="false">
                  <v:fill type="solid"/>
                </v:rect>
              </v:group>
            </w:pict>
          </mc:Fallback>
        </mc:AlternateContent>
      </w:r>
      <w:r>
        <w:rPr>
          <w:rFonts w:ascii="Times New Roman"/>
          <w:spacing w:val="188"/>
          <w:sz w:val="2"/>
        </w:rPr>
        <w:t xml:space="preserve"> </w:t>
      </w:r>
      <w:r>
        <w:rPr>
          <w:rFonts w:ascii="Arial"/>
          <w:noProof/>
          <w:spacing w:val="188"/>
          <w:sz w:val="2"/>
        </w:rPr>
        <mc:AlternateContent>
          <mc:Choice Requires="wps">
            <w:drawing>
              <wp:inline distT="0" distB="0" distL="0" distR="0">
                <wp:extent cx="935355" cy="6350"/>
                <wp:effectExtent l="0" t="0" r="0" b="3175"/>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76" name="Graphic 676"/>
                        <wps:cNvSpPr/>
                        <wps:spPr>
                          <a:xfrm>
                            <a:off x="2918" y="2897"/>
                            <a:ext cx="929005" cy="1270"/>
                          </a:xfrm>
                          <a:custGeom>
                            <a:avLst/>
                            <a:gdLst/>
                            <a:ahLst/>
                            <a:cxnLst/>
                            <a:rect l="l" t="t" r="r" b="b"/>
                            <a:pathLst>
                              <a:path w="929005">
                                <a:moveTo>
                                  <a:pt x="0" y="0"/>
                                </a:moveTo>
                                <a:lnTo>
                                  <a:pt x="928945" y="0"/>
                                </a:lnTo>
                              </a:path>
                            </a:pathLst>
                          </a:custGeom>
                          <a:ln w="5795">
                            <a:solidFill>
                              <a:srgbClr val="000000"/>
                            </a:solidFill>
                            <a:prstDash val="solid"/>
                          </a:ln>
                        </wps:spPr>
                        <wps:bodyPr wrap="square" lIns="0" tIns="0" rIns="0" bIns="0" rtlCol="0">
                          <a:prstTxWarp prst="textNoShape">
                            <a:avLst/>
                          </a:prstTxWarp>
                          <a:noAutofit/>
                        </wps:bodyPr>
                      </wps:wsp>
                      <wps:wsp>
                        <wps:cNvPr id="677" name="Graphic 677"/>
                        <wps:cNvSpPr/>
                        <wps:spPr>
                          <a:xfrm>
                            <a:off x="0" y="0"/>
                            <a:ext cx="935355" cy="6350"/>
                          </a:xfrm>
                          <a:custGeom>
                            <a:avLst/>
                            <a:gdLst/>
                            <a:ahLst/>
                            <a:cxnLst/>
                            <a:rect l="l" t="t" r="r" b="b"/>
                            <a:pathLst>
                              <a:path w="935355" h="6350">
                                <a:moveTo>
                                  <a:pt x="934734" y="0"/>
                                </a:moveTo>
                                <a:lnTo>
                                  <a:pt x="0" y="0"/>
                                </a:lnTo>
                                <a:lnTo>
                                  <a:pt x="0" y="6037"/>
                                </a:lnTo>
                                <a:lnTo>
                                  <a:pt x="934734" y="6037"/>
                                </a:lnTo>
                                <a:lnTo>
                                  <a:pt x="9347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53" coordorigin="0,0" coordsize="1473,10">
                <v:line style="position:absolute" from="5,5" to="1468,5" stroked="true" strokeweight=".456343pt" strokecolor="#000000">
                  <v:stroke dashstyle="solid"/>
                </v:line>
                <v:rect style="position:absolute;left:0;top:0;width:1473;height:10" id="docshape454" filled="true" fillcolor="#000000" stroked="false">
                  <v:fill type="solid"/>
                </v:rect>
              </v:group>
            </w:pict>
          </mc:Fallback>
        </mc:AlternateContent>
      </w:r>
      <w:r>
        <w:rPr>
          <w:rFonts w:ascii="Times New Roman"/>
          <w:spacing w:val="188"/>
          <w:sz w:val="2"/>
        </w:rPr>
        <w:t xml:space="preserve"> </w:t>
      </w:r>
      <w:r>
        <w:rPr>
          <w:rFonts w:ascii="Arial"/>
          <w:noProof/>
          <w:spacing w:val="188"/>
          <w:sz w:val="2"/>
        </w:rPr>
        <mc:AlternateContent>
          <mc:Choice Requires="wps">
            <w:drawing>
              <wp:inline distT="0" distB="0" distL="0" distR="0">
                <wp:extent cx="935355" cy="6350"/>
                <wp:effectExtent l="0" t="0" r="0" b="3175"/>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6350"/>
                          <a:chOff x="0" y="0"/>
                          <a:chExt cx="935355" cy="6350"/>
                        </a:xfrm>
                      </wpg:grpSpPr>
                      <wps:wsp>
                        <wps:cNvPr id="679" name="Graphic 679"/>
                        <wps:cNvSpPr/>
                        <wps:spPr>
                          <a:xfrm>
                            <a:off x="2918" y="0"/>
                            <a:ext cx="932180" cy="6350"/>
                          </a:xfrm>
                          <a:custGeom>
                            <a:avLst/>
                            <a:gdLst/>
                            <a:ahLst/>
                            <a:cxnLst/>
                            <a:rect l="l" t="t" r="r" b="b"/>
                            <a:pathLst>
                              <a:path w="932180" h="6350">
                                <a:moveTo>
                                  <a:pt x="932156" y="0"/>
                                </a:moveTo>
                                <a:lnTo>
                                  <a:pt x="0" y="0"/>
                                </a:lnTo>
                                <a:lnTo>
                                  <a:pt x="0" y="5795"/>
                                </a:lnTo>
                                <a:lnTo>
                                  <a:pt x="932156" y="5795"/>
                                </a:lnTo>
                                <a:lnTo>
                                  <a:pt x="932156" y="0"/>
                                </a:lnTo>
                                <a:close/>
                              </a:path>
                            </a:pathLst>
                          </a:custGeom>
                          <a:solidFill>
                            <a:srgbClr val="000000"/>
                          </a:solidFill>
                        </wps:spPr>
                        <wps:bodyPr wrap="square" lIns="0" tIns="0" rIns="0" bIns="0" rtlCol="0">
                          <a:prstTxWarp prst="textNoShape">
                            <a:avLst/>
                          </a:prstTxWarp>
                          <a:noAutofit/>
                        </wps:bodyPr>
                      </wps:wsp>
                      <wps:wsp>
                        <wps:cNvPr id="680" name="Graphic 680"/>
                        <wps:cNvSpPr/>
                        <wps:spPr>
                          <a:xfrm>
                            <a:off x="0" y="0"/>
                            <a:ext cx="935355" cy="6350"/>
                          </a:xfrm>
                          <a:custGeom>
                            <a:avLst/>
                            <a:gdLst/>
                            <a:ahLst/>
                            <a:cxnLst/>
                            <a:rect l="l" t="t" r="r" b="b"/>
                            <a:pathLst>
                              <a:path w="935355" h="6350">
                                <a:moveTo>
                                  <a:pt x="935074" y="0"/>
                                </a:moveTo>
                                <a:lnTo>
                                  <a:pt x="0" y="0"/>
                                </a:lnTo>
                                <a:lnTo>
                                  <a:pt x="0" y="6132"/>
                                </a:lnTo>
                                <a:lnTo>
                                  <a:pt x="935074" y="6037"/>
                                </a:lnTo>
                                <a:lnTo>
                                  <a:pt x="9350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650pt;height:.5pt;mso-position-horizontal-relative:char;mso-position-vertical-relative:line" id="docshapegroup455" coordorigin="0,0" coordsize="1473,10">
                <v:rect style="position:absolute;left:4;top:0;width:1468;height:10" id="docshape456" filled="true" fillcolor="#000000" stroked="false">
                  <v:fill type="solid"/>
                </v:rect>
                <v:rect style="position:absolute;left:0;top:0;width:1473;height:10" id="docshape457" filled="true" fillcolor="#000000" stroked="false">
                  <v:fill type="solid"/>
                </v:rect>
              </v:group>
            </w:pict>
          </mc:Fallback>
        </mc:AlternateContent>
      </w:r>
    </w:p>
    <w:p w:rsidR="00760BC4" w:rsidRDefault="00760BC4">
      <w:pPr>
        <w:spacing w:line="20" w:lineRule="exact"/>
        <w:rPr>
          <w:rFonts w:ascii="Arial"/>
          <w:sz w:val="2"/>
        </w:rPr>
        <w:sectPr w:rsidR="00760BC4">
          <w:type w:val="continuous"/>
          <w:pgSz w:w="11910" w:h="16840"/>
          <w:pgMar w:top="1920" w:right="422" w:bottom="280" w:left="1133" w:header="909" w:footer="1134" w:gutter="0"/>
          <w:cols w:space="720"/>
        </w:sectPr>
      </w:pPr>
    </w:p>
    <w:p w:rsidR="00760BC4" w:rsidRDefault="000767C2">
      <w:pPr>
        <w:spacing w:line="20" w:lineRule="exact"/>
        <w:ind w:left="284"/>
        <w:rPr>
          <w:rFonts w:ascii="Arial"/>
          <w:sz w:val="2"/>
        </w:rPr>
      </w:pPr>
      <w:r>
        <w:rPr>
          <w:rFonts w:ascii="Arial"/>
          <w:noProof/>
          <w:sz w:val="2"/>
        </w:rPr>
        <w:lastRenderedPageBreak/>
        <mc:AlternateContent>
          <mc:Choice Requires="wps">
            <w:drawing>
              <wp:inline distT="0" distB="0" distL="0" distR="0">
                <wp:extent cx="5721350" cy="5715"/>
                <wp:effectExtent l="9525" t="0" r="0" b="3810"/>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684" name="Graphic 684"/>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460"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1"/>
        <w:rPr>
          <w:rFonts w:ascii="Arial"/>
          <w:b/>
          <w:sz w:val="20"/>
        </w:rPr>
      </w:pPr>
      <w:r>
        <w:rPr>
          <w:rFonts w:ascii="Arial"/>
          <w:b/>
          <w:noProof/>
          <w:sz w:val="20"/>
        </w:rPr>
        <mc:AlternateContent>
          <mc:Choice Requires="wps">
            <w:drawing>
              <wp:anchor distT="0" distB="0" distL="0" distR="0" simplePos="0" relativeHeight="251739136"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06272;mso-wrap-distance-left:0;mso-wrap-distance-right:0" id="docshape461" filled="true" fillcolor="#000000" stroked="false">
                <v:fill type="solid"/>
                <w10:wrap type="topAndBottom"/>
              </v:rect>
            </w:pict>
          </mc:Fallback>
        </mc:AlternateContent>
      </w:r>
    </w:p>
    <w:p w:rsidR="00760BC4" w:rsidRDefault="00760BC4">
      <w:pPr>
        <w:pStyle w:val="BodyText"/>
        <w:rPr>
          <w:rFonts w:ascii="Arial"/>
          <w:b/>
          <w:sz w:val="16"/>
        </w:rPr>
      </w:pPr>
    </w:p>
    <w:p w:rsidR="00760BC4" w:rsidRDefault="00760BC4">
      <w:pPr>
        <w:pStyle w:val="BodyText"/>
        <w:spacing w:before="129"/>
        <w:rPr>
          <w:rFonts w:ascii="Arial"/>
          <w:b/>
          <w:sz w:val="16"/>
        </w:rPr>
      </w:pPr>
    </w:p>
    <w:p w:rsidR="00760BC4" w:rsidRDefault="000767C2">
      <w:pPr>
        <w:tabs>
          <w:tab w:val="left" w:pos="693"/>
          <w:tab w:val="left" w:pos="5994"/>
        </w:tabs>
        <w:ind w:left="298"/>
        <w:rPr>
          <w:rFonts w:ascii="Arial" w:hAnsi="Arial"/>
          <w:b/>
          <w:sz w:val="16"/>
        </w:rPr>
      </w:pPr>
      <w:r>
        <w:rPr>
          <w:rFonts w:ascii="Arial" w:hAnsi="Arial"/>
          <w:b/>
          <w:color w:val="000000"/>
          <w:sz w:val="16"/>
          <w:shd w:val="clear" w:color="auto" w:fill="C5EECE"/>
        </w:rPr>
        <w:tab/>
      </w:r>
      <w:r>
        <w:rPr>
          <w:rFonts w:ascii="Arial" w:hAnsi="Arial"/>
          <w:b/>
          <w:color w:val="000000"/>
          <w:w w:val="105"/>
          <w:sz w:val="16"/>
          <w:shd w:val="clear" w:color="auto" w:fill="C5EECE"/>
        </w:rPr>
        <w:t>27</w:t>
      </w:r>
      <w:r>
        <w:rPr>
          <w:rFonts w:ascii="Arial" w:hAnsi="Arial"/>
          <w:b/>
          <w:color w:val="000000"/>
          <w:spacing w:val="51"/>
          <w:w w:val="105"/>
          <w:sz w:val="16"/>
          <w:shd w:val="clear" w:color="auto" w:fill="C5EECE"/>
        </w:rPr>
        <w:t xml:space="preserve"> </w:t>
      </w:r>
      <w:r>
        <w:rPr>
          <w:rFonts w:ascii="Arial" w:hAnsi="Arial"/>
          <w:b/>
          <w:color w:val="000000"/>
          <w:w w:val="105"/>
          <w:sz w:val="16"/>
          <w:shd w:val="clear" w:color="auto" w:fill="C5EECE"/>
        </w:rPr>
        <w:t>Одложени</w:t>
      </w:r>
      <w:r>
        <w:rPr>
          <w:rFonts w:ascii="Arial" w:hAnsi="Arial"/>
          <w:b/>
          <w:color w:val="000000"/>
          <w:spacing w:val="-9"/>
          <w:w w:val="105"/>
          <w:sz w:val="16"/>
          <w:shd w:val="clear" w:color="auto" w:fill="C5EECE"/>
        </w:rPr>
        <w:t xml:space="preserve"> </w:t>
      </w:r>
      <w:r>
        <w:rPr>
          <w:rFonts w:ascii="Arial" w:hAnsi="Arial"/>
          <w:b/>
          <w:color w:val="000000"/>
          <w:w w:val="105"/>
          <w:sz w:val="16"/>
          <w:shd w:val="clear" w:color="auto" w:fill="C5EECE"/>
        </w:rPr>
        <w:t>плаќања</w:t>
      </w:r>
      <w:r>
        <w:rPr>
          <w:rFonts w:ascii="Arial" w:hAnsi="Arial"/>
          <w:b/>
          <w:color w:val="000000"/>
          <w:spacing w:val="-9"/>
          <w:w w:val="105"/>
          <w:sz w:val="16"/>
          <w:shd w:val="clear" w:color="auto" w:fill="C5EECE"/>
        </w:rPr>
        <w:t xml:space="preserve"> </w:t>
      </w:r>
      <w:r>
        <w:rPr>
          <w:rFonts w:ascii="Arial" w:hAnsi="Arial"/>
          <w:b/>
          <w:color w:val="000000"/>
          <w:w w:val="105"/>
          <w:sz w:val="16"/>
          <w:shd w:val="clear" w:color="auto" w:fill="C5EECE"/>
        </w:rPr>
        <w:t>на</w:t>
      </w:r>
      <w:r>
        <w:rPr>
          <w:rFonts w:ascii="Arial" w:hAnsi="Arial"/>
          <w:b/>
          <w:color w:val="000000"/>
          <w:spacing w:val="-9"/>
          <w:w w:val="105"/>
          <w:sz w:val="16"/>
          <w:shd w:val="clear" w:color="auto" w:fill="C5EECE"/>
        </w:rPr>
        <w:t xml:space="preserve"> </w:t>
      </w:r>
      <w:r>
        <w:rPr>
          <w:rFonts w:ascii="Arial" w:hAnsi="Arial"/>
          <w:b/>
          <w:color w:val="000000"/>
          <w:w w:val="105"/>
          <w:sz w:val="16"/>
          <w:shd w:val="clear" w:color="auto" w:fill="C5EECE"/>
        </w:rPr>
        <w:t>трошоци</w:t>
      </w:r>
      <w:r>
        <w:rPr>
          <w:rFonts w:ascii="Arial" w:hAnsi="Arial"/>
          <w:b/>
          <w:color w:val="000000"/>
          <w:spacing w:val="-9"/>
          <w:w w:val="105"/>
          <w:sz w:val="16"/>
          <w:shd w:val="clear" w:color="auto" w:fill="C5EECE"/>
        </w:rPr>
        <w:t xml:space="preserve"> </w:t>
      </w:r>
      <w:r>
        <w:rPr>
          <w:rFonts w:ascii="Arial" w:hAnsi="Arial"/>
          <w:b/>
          <w:color w:val="000000"/>
          <w:w w:val="105"/>
          <w:sz w:val="16"/>
          <w:shd w:val="clear" w:color="auto" w:fill="C5EECE"/>
        </w:rPr>
        <w:t>во</w:t>
      </w:r>
      <w:r>
        <w:rPr>
          <w:rFonts w:ascii="Arial" w:hAnsi="Arial"/>
          <w:b/>
          <w:color w:val="000000"/>
          <w:spacing w:val="-9"/>
          <w:w w:val="105"/>
          <w:sz w:val="16"/>
          <w:shd w:val="clear" w:color="auto" w:fill="C5EECE"/>
        </w:rPr>
        <w:t xml:space="preserve"> </w:t>
      </w:r>
      <w:r>
        <w:rPr>
          <w:rFonts w:ascii="Arial" w:hAnsi="Arial"/>
          <w:b/>
          <w:color w:val="000000"/>
          <w:w w:val="105"/>
          <w:sz w:val="16"/>
          <w:shd w:val="clear" w:color="auto" w:fill="C5EECE"/>
        </w:rPr>
        <w:t>идни</w:t>
      </w:r>
      <w:r>
        <w:rPr>
          <w:rFonts w:ascii="Arial" w:hAnsi="Arial"/>
          <w:b/>
          <w:color w:val="000000"/>
          <w:spacing w:val="-9"/>
          <w:w w:val="105"/>
          <w:sz w:val="16"/>
          <w:shd w:val="clear" w:color="auto" w:fill="C5EECE"/>
        </w:rPr>
        <w:t xml:space="preserve"> </w:t>
      </w:r>
      <w:r>
        <w:rPr>
          <w:rFonts w:ascii="Arial" w:hAnsi="Arial"/>
          <w:b/>
          <w:color w:val="000000"/>
          <w:spacing w:val="-2"/>
          <w:w w:val="105"/>
          <w:sz w:val="16"/>
          <w:shd w:val="clear" w:color="auto" w:fill="C5EECE"/>
        </w:rPr>
        <w:t>периоди</w:t>
      </w:r>
      <w:r>
        <w:rPr>
          <w:rFonts w:ascii="Arial" w:hAnsi="Arial"/>
          <w:b/>
          <w:color w:val="000000"/>
          <w:sz w:val="16"/>
          <w:shd w:val="clear" w:color="auto" w:fill="C5EECE"/>
        </w:rPr>
        <w:tab/>
      </w:r>
    </w:p>
    <w:p w:rsidR="00760BC4" w:rsidRDefault="000767C2">
      <w:pPr>
        <w:spacing w:before="20"/>
        <w:ind w:left="5219"/>
        <w:jc w:val="center"/>
        <w:rPr>
          <w:sz w:val="16"/>
        </w:rPr>
      </w:pPr>
      <w:proofErr w:type="gramStart"/>
      <w:r>
        <w:rPr>
          <w:w w:val="105"/>
          <w:sz w:val="16"/>
        </w:rPr>
        <w:t>во</w:t>
      </w:r>
      <w:proofErr w:type="gramEnd"/>
      <w:r>
        <w:rPr>
          <w:spacing w:val="-1"/>
          <w:w w:val="105"/>
          <w:sz w:val="16"/>
        </w:rPr>
        <w:t xml:space="preserve"> </w:t>
      </w:r>
      <w:r>
        <w:rPr>
          <w:w w:val="105"/>
          <w:sz w:val="16"/>
        </w:rPr>
        <w:t>илјади</w:t>
      </w:r>
      <w:r>
        <w:rPr>
          <w:spacing w:val="-1"/>
          <w:w w:val="105"/>
          <w:sz w:val="16"/>
        </w:rPr>
        <w:t xml:space="preserve"> </w:t>
      </w:r>
      <w:r>
        <w:rPr>
          <w:spacing w:val="-2"/>
          <w:w w:val="105"/>
          <w:sz w:val="16"/>
        </w:rPr>
        <w:t>денари</w:t>
      </w:r>
    </w:p>
    <w:p w:rsidR="00760BC4" w:rsidRDefault="000767C2">
      <w:pPr>
        <w:tabs>
          <w:tab w:val="left" w:pos="5772"/>
          <w:tab w:val="left" w:pos="6692"/>
          <w:tab w:val="left" w:pos="6904"/>
          <w:tab w:val="left" w:pos="7456"/>
          <w:tab w:val="left" w:pos="8376"/>
        </w:tabs>
        <w:spacing w:before="37"/>
        <w:ind w:left="5220"/>
        <w:jc w:val="center"/>
        <w:rPr>
          <w:rFonts w:ascii="Arial"/>
          <w:b/>
          <w:sz w:val="16"/>
        </w:rPr>
      </w:pPr>
      <w:r>
        <w:rPr>
          <w:rFonts w:ascii="Arial"/>
          <w:b/>
          <w:sz w:val="16"/>
          <w:u w:val="single"/>
        </w:rPr>
        <w:tab/>
      </w:r>
      <w:r>
        <w:rPr>
          <w:rFonts w:ascii="Arial"/>
          <w:b/>
          <w:spacing w:val="-4"/>
          <w:w w:val="105"/>
          <w:sz w:val="16"/>
          <w:u w:val="single"/>
        </w:rPr>
        <w:t>2025</w:t>
      </w:r>
      <w:r>
        <w:rPr>
          <w:rFonts w:ascii="Arial"/>
          <w:b/>
          <w:sz w:val="16"/>
          <w:u w:val="single"/>
        </w:rPr>
        <w:tab/>
      </w:r>
      <w:r>
        <w:rPr>
          <w:rFonts w:ascii="Arial"/>
          <w:b/>
          <w:sz w:val="16"/>
        </w:rPr>
        <w:tab/>
      </w:r>
      <w:r>
        <w:rPr>
          <w:rFonts w:ascii="Arial"/>
          <w:b/>
          <w:sz w:val="16"/>
          <w:u w:val="single"/>
        </w:rPr>
        <w:tab/>
      </w:r>
      <w:r>
        <w:rPr>
          <w:rFonts w:ascii="Arial"/>
          <w:b/>
          <w:spacing w:val="-4"/>
          <w:w w:val="105"/>
          <w:sz w:val="16"/>
          <w:u w:val="single"/>
        </w:rPr>
        <w:t>2024</w:t>
      </w:r>
      <w:r>
        <w:rPr>
          <w:rFonts w:ascii="Arial"/>
          <w:b/>
          <w:sz w:val="16"/>
          <w:u w:val="single"/>
        </w:rPr>
        <w:tab/>
      </w:r>
    </w:p>
    <w:p w:rsidR="00760BC4" w:rsidRDefault="000767C2">
      <w:pPr>
        <w:tabs>
          <w:tab w:val="left" w:pos="505"/>
          <w:tab w:val="left" w:pos="6763"/>
          <w:tab w:val="left" w:pos="8309"/>
        </w:tabs>
        <w:spacing w:before="27"/>
        <w:ind w:right="1020"/>
        <w:jc w:val="right"/>
        <w:rPr>
          <w:rFonts w:ascii="Arial MT" w:hAnsi="Arial MT"/>
          <w:sz w:val="16"/>
        </w:rPr>
      </w:pPr>
      <w:r>
        <w:rPr>
          <w:rFonts w:ascii="Arial MT" w:hAnsi="Arial MT"/>
          <w:spacing w:val="-5"/>
          <w:sz w:val="16"/>
        </w:rPr>
        <w:t>293</w:t>
      </w:r>
      <w:r>
        <w:rPr>
          <w:rFonts w:ascii="Arial MT" w:hAnsi="Arial MT"/>
          <w:sz w:val="16"/>
        </w:rPr>
        <w:tab/>
      </w:r>
      <w:r>
        <w:rPr>
          <w:sz w:val="16"/>
        </w:rPr>
        <w:t>Пресметани</w:t>
      </w:r>
      <w:r>
        <w:rPr>
          <w:spacing w:val="10"/>
          <w:sz w:val="16"/>
        </w:rPr>
        <w:t xml:space="preserve"> </w:t>
      </w:r>
      <w:r>
        <w:rPr>
          <w:sz w:val="16"/>
        </w:rPr>
        <w:t>приходи</w:t>
      </w:r>
      <w:r>
        <w:rPr>
          <w:spacing w:val="11"/>
          <w:sz w:val="16"/>
        </w:rPr>
        <w:t xml:space="preserve"> </w:t>
      </w:r>
      <w:r>
        <w:rPr>
          <w:sz w:val="16"/>
        </w:rPr>
        <w:t>за</w:t>
      </w:r>
      <w:r>
        <w:rPr>
          <w:spacing w:val="12"/>
          <w:sz w:val="16"/>
        </w:rPr>
        <w:t xml:space="preserve"> </w:t>
      </w:r>
      <w:r>
        <w:rPr>
          <w:sz w:val="16"/>
        </w:rPr>
        <w:t>идни</w:t>
      </w:r>
      <w:r>
        <w:rPr>
          <w:spacing w:val="10"/>
          <w:sz w:val="16"/>
        </w:rPr>
        <w:t xml:space="preserve"> </w:t>
      </w:r>
      <w:r>
        <w:rPr>
          <w:spacing w:val="-2"/>
          <w:sz w:val="16"/>
        </w:rPr>
        <w:t>периоди</w:t>
      </w:r>
      <w:r>
        <w:rPr>
          <w:sz w:val="16"/>
        </w:rPr>
        <w:tab/>
      </w:r>
      <w:r>
        <w:rPr>
          <w:rFonts w:ascii="Arial MT" w:hAnsi="Arial MT"/>
          <w:spacing w:val="-2"/>
          <w:sz w:val="16"/>
        </w:rPr>
        <w:t>(597)</w:t>
      </w:r>
      <w:r>
        <w:rPr>
          <w:rFonts w:ascii="Arial MT" w:hAnsi="Arial MT"/>
          <w:sz w:val="16"/>
        </w:rPr>
        <w:tab/>
      </w:r>
      <w:r>
        <w:rPr>
          <w:rFonts w:ascii="Arial MT" w:hAnsi="Arial MT"/>
          <w:spacing w:val="-2"/>
          <w:sz w:val="16"/>
        </w:rPr>
        <w:t>(2.471)</w:t>
      </w:r>
    </w:p>
    <w:p w:rsidR="00760BC4" w:rsidRDefault="000767C2">
      <w:pPr>
        <w:tabs>
          <w:tab w:val="left" w:pos="708"/>
          <w:tab w:val="left" w:pos="5705"/>
          <w:tab w:val="left" w:pos="5917"/>
          <w:tab w:val="left" w:pos="7058"/>
          <w:tab w:val="left" w:pos="7600"/>
          <w:tab w:val="left" w:pos="8742"/>
          <w:tab w:val="left" w:pos="9073"/>
        </w:tabs>
        <w:spacing w:before="36"/>
        <w:ind w:right="983"/>
        <w:jc w:val="right"/>
        <w:rPr>
          <w:rFonts w:ascii="Arial MT" w:hAnsi="Arial MT"/>
          <w:sz w:val="16"/>
        </w:rPr>
      </w:pPr>
      <w:r>
        <w:rPr>
          <w:rFonts w:ascii="Arial MT" w:hAnsi="Arial MT"/>
          <w:spacing w:val="56"/>
          <w:sz w:val="16"/>
          <w:u w:val="single"/>
        </w:rPr>
        <w:t xml:space="preserve">  </w:t>
      </w:r>
      <w:r>
        <w:rPr>
          <w:rFonts w:ascii="Arial MT" w:hAnsi="Arial MT"/>
          <w:spacing w:val="-5"/>
          <w:sz w:val="16"/>
          <w:u w:val="single"/>
        </w:rPr>
        <w:t>295</w:t>
      </w:r>
      <w:r>
        <w:rPr>
          <w:rFonts w:ascii="Arial MT" w:hAnsi="Arial MT"/>
          <w:sz w:val="16"/>
          <w:u w:val="single"/>
        </w:rPr>
        <w:tab/>
      </w:r>
      <w:r>
        <w:rPr>
          <w:sz w:val="16"/>
          <w:u w:val="single"/>
        </w:rPr>
        <w:t>Одложено</w:t>
      </w:r>
      <w:r>
        <w:rPr>
          <w:spacing w:val="18"/>
          <w:sz w:val="16"/>
          <w:u w:val="single"/>
        </w:rPr>
        <w:t xml:space="preserve"> </w:t>
      </w:r>
      <w:r>
        <w:rPr>
          <w:sz w:val="16"/>
          <w:u w:val="single"/>
        </w:rPr>
        <w:t>признавање</w:t>
      </w:r>
      <w:r>
        <w:rPr>
          <w:spacing w:val="20"/>
          <w:sz w:val="16"/>
          <w:u w:val="single"/>
        </w:rPr>
        <w:t xml:space="preserve"> </w:t>
      </w:r>
      <w:r>
        <w:rPr>
          <w:sz w:val="16"/>
          <w:u w:val="single"/>
        </w:rPr>
        <w:t>на</w:t>
      </w:r>
      <w:r>
        <w:rPr>
          <w:spacing w:val="19"/>
          <w:sz w:val="16"/>
          <w:u w:val="single"/>
        </w:rPr>
        <w:t xml:space="preserve"> </w:t>
      </w:r>
      <w:r>
        <w:rPr>
          <w:spacing w:val="-2"/>
          <w:sz w:val="16"/>
          <w:u w:val="single"/>
        </w:rPr>
        <w:t>приходи</w:t>
      </w:r>
      <w:r>
        <w:rPr>
          <w:sz w:val="16"/>
          <w:u w:val="single"/>
        </w:rPr>
        <w:tab/>
      </w:r>
      <w:r>
        <w:rPr>
          <w:sz w:val="16"/>
        </w:rPr>
        <w:tab/>
      </w:r>
      <w:r>
        <w:rPr>
          <w:rFonts w:ascii="Arial MT" w:hAnsi="Arial MT"/>
          <w:sz w:val="16"/>
          <w:u w:val="single"/>
        </w:rPr>
        <w:tab/>
      </w:r>
      <w:r>
        <w:rPr>
          <w:rFonts w:ascii="Arial MT" w:hAnsi="Arial MT"/>
          <w:spacing w:val="-4"/>
          <w:sz w:val="16"/>
          <w:u w:val="single"/>
        </w:rPr>
        <w:t>(31)</w:t>
      </w:r>
      <w:r>
        <w:rPr>
          <w:rFonts w:ascii="Arial MT" w:hAnsi="Arial MT"/>
          <w:sz w:val="16"/>
        </w:rPr>
        <w:tab/>
      </w:r>
      <w:r>
        <w:rPr>
          <w:rFonts w:ascii="Arial MT" w:hAnsi="Arial MT"/>
          <w:sz w:val="16"/>
          <w:u w:val="single"/>
        </w:rPr>
        <w:tab/>
        <w:t>-</w:t>
      </w:r>
      <w:r>
        <w:rPr>
          <w:rFonts w:ascii="Arial MT" w:hAnsi="Arial MT"/>
          <w:sz w:val="16"/>
          <w:u w:val="single"/>
        </w:rPr>
        <w:tab/>
      </w:r>
    </w:p>
    <w:p w:rsidR="00760BC4" w:rsidRDefault="000767C2">
      <w:pPr>
        <w:tabs>
          <w:tab w:val="left" w:pos="537"/>
          <w:tab w:val="left" w:pos="997"/>
          <w:tab w:val="left" w:pos="5994"/>
          <w:tab w:val="left" w:pos="6206"/>
          <w:tab w:val="left" w:pos="7254"/>
          <w:tab w:val="left" w:pos="7889"/>
          <w:tab w:val="left" w:pos="8800"/>
        </w:tabs>
        <w:spacing w:before="27"/>
        <w:ind w:left="288"/>
        <w:rPr>
          <w:rFonts w:ascii="Arial" w:hAnsi="Arial"/>
          <w:b/>
          <w:sz w:val="16"/>
        </w:rPr>
      </w:pPr>
      <w:r>
        <w:rPr>
          <w:rFonts w:ascii="Arial" w:hAnsi="Arial"/>
          <w:b/>
          <w:sz w:val="16"/>
          <w:u w:val="single"/>
        </w:rPr>
        <w:tab/>
      </w:r>
      <w:r>
        <w:rPr>
          <w:rFonts w:ascii="Arial" w:hAnsi="Arial"/>
          <w:b/>
          <w:spacing w:val="-5"/>
          <w:w w:val="105"/>
          <w:sz w:val="16"/>
          <w:u w:val="single"/>
        </w:rPr>
        <w:t>29</w:t>
      </w:r>
      <w:r>
        <w:rPr>
          <w:rFonts w:ascii="Arial" w:hAnsi="Arial"/>
          <w:b/>
          <w:sz w:val="16"/>
          <w:u w:val="single"/>
        </w:rPr>
        <w:tab/>
      </w:r>
      <w:r>
        <w:rPr>
          <w:rFonts w:ascii="Arial" w:hAnsi="Arial"/>
          <w:b/>
          <w:w w:val="105"/>
          <w:sz w:val="16"/>
          <w:u w:val="single"/>
        </w:rPr>
        <w:t>Состојба</w:t>
      </w:r>
      <w:r>
        <w:rPr>
          <w:rFonts w:ascii="Arial" w:hAnsi="Arial"/>
          <w:b/>
          <w:spacing w:val="-8"/>
          <w:w w:val="105"/>
          <w:sz w:val="16"/>
          <w:u w:val="single"/>
        </w:rPr>
        <w:t xml:space="preserve"> </w:t>
      </w:r>
      <w:r>
        <w:rPr>
          <w:rFonts w:ascii="Arial" w:hAnsi="Arial"/>
          <w:b/>
          <w:w w:val="105"/>
          <w:sz w:val="16"/>
          <w:u w:val="single"/>
        </w:rPr>
        <w:t>на</w:t>
      </w:r>
      <w:r>
        <w:rPr>
          <w:rFonts w:ascii="Arial" w:hAnsi="Arial"/>
          <w:b/>
          <w:spacing w:val="-8"/>
          <w:w w:val="105"/>
          <w:sz w:val="16"/>
          <w:u w:val="single"/>
        </w:rPr>
        <w:t xml:space="preserve"> </w:t>
      </w:r>
      <w:r>
        <w:rPr>
          <w:rFonts w:ascii="Arial" w:hAnsi="Arial"/>
          <w:b/>
          <w:w w:val="105"/>
          <w:sz w:val="16"/>
          <w:u w:val="single"/>
        </w:rPr>
        <w:t>31</w:t>
      </w:r>
      <w:r>
        <w:rPr>
          <w:rFonts w:ascii="Arial" w:hAnsi="Arial"/>
          <w:b/>
          <w:spacing w:val="-8"/>
          <w:w w:val="105"/>
          <w:sz w:val="16"/>
          <w:u w:val="single"/>
        </w:rPr>
        <w:t xml:space="preserve"> </w:t>
      </w:r>
      <w:r>
        <w:rPr>
          <w:rFonts w:ascii="Arial" w:hAnsi="Arial"/>
          <w:b/>
          <w:spacing w:val="-2"/>
          <w:w w:val="105"/>
          <w:sz w:val="16"/>
          <w:u w:val="single"/>
        </w:rPr>
        <w:t>декември</w:t>
      </w:r>
      <w:r>
        <w:rPr>
          <w:rFonts w:ascii="Arial" w:hAnsi="Arial"/>
          <w:b/>
          <w:sz w:val="16"/>
          <w:u w:val="single"/>
        </w:rPr>
        <w:tab/>
      </w:r>
      <w:r>
        <w:rPr>
          <w:rFonts w:ascii="Arial" w:hAnsi="Arial"/>
          <w:b/>
          <w:sz w:val="16"/>
        </w:rPr>
        <w:tab/>
      </w:r>
      <w:r>
        <w:rPr>
          <w:rFonts w:ascii="Arial" w:hAnsi="Arial"/>
          <w:b/>
          <w:sz w:val="16"/>
          <w:u w:val="single"/>
        </w:rPr>
        <w:tab/>
      </w:r>
      <w:r>
        <w:rPr>
          <w:rFonts w:ascii="Arial" w:hAnsi="Arial"/>
          <w:b/>
          <w:spacing w:val="-2"/>
          <w:w w:val="105"/>
          <w:sz w:val="16"/>
          <w:u w:val="single"/>
        </w:rPr>
        <w:t>(628)</w:t>
      </w:r>
      <w:r>
        <w:rPr>
          <w:rFonts w:ascii="Arial" w:hAnsi="Arial"/>
          <w:b/>
          <w:sz w:val="16"/>
        </w:rPr>
        <w:tab/>
      </w:r>
      <w:r>
        <w:rPr>
          <w:rFonts w:ascii="Arial" w:hAnsi="Arial"/>
          <w:b/>
          <w:sz w:val="16"/>
          <w:u w:val="single"/>
        </w:rPr>
        <w:tab/>
      </w:r>
      <w:r>
        <w:rPr>
          <w:rFonts w:ascii="Arial" w:hAnsi="Arial"/>
          <w:b/>
          <w:spacing w:val="-2"/>
          <w:w w:val="105"/>
          <w:sz w:val="16"/>
          <w:u w:val="single"/>
        </w:rPr>
        <w:t>(2.471)</w:t>
      </w:r>
    </w:p>
    <w:p w:rsidR="00760BC4" w:rsidRDefault="00760BC4">
      <w:pPr>
        <w:pStyle w:val="BodyText"/>
        <w:rPr>
          <w:rFonts w:ascii="Arial"/>
          <w:b/>
        </w:rPr>
      </w:pPr>
    </w:p>
    <w:p w:rsidR="00760BC4" w:rsidRDefault="00760BC4">
      <w:pPr>
        <w:pStyle w:val="BodyText"/>
        <w:spacing w:before="13"/>
        <w:rPr>
          <w:rFonts w:ascii="Arial"/>
          <w:b/>
        </w:rPr>
      </w:pPr>
    </w:p>
    <w:p w:rsidR="00760BC4" w:rsidRDefault="000767C2">
      <w:pPr>
        <w:pStyle w:val="Heading7"/>
        <w:ind w:left="284"/>
      </w:pPr>
      <w:proofErr w:type="gramStart"/>
      <w:r>
        <w:t>БЕЛЕШКА</w:t>
      </w:r>
      <w:r>
        <w:rPr>
          <w:spacing w:val="40"/>
        </w:rPr>
        <w:t xml:space="preserve"> </w:t>
      </w:r>
      <w:r>
        <w:t>28.</w:t>
      </w:r>
      <w:proofErr w:type="gramEnd"/>
      <w:r>
        <w:rPr>
          <w:spacing w:val="65"/>
          <w:w w:val="150"/>
        </w:rPr>
        <w:t xml:space="preserve"> </w:t>
      </w:r>
      <w:r>
        <w:t>ПРЕЗЕМЕНИ</w:t>
      </w:r>
      <w:r>
        <w:rPr>
          <w:spacing w:val="38"/>
        </w:rPr>
        <w:t xml:space="preserve"> </w:t>
      </w:r>
      <w:r>
        <w:t>И</w:t>
      </w:r>
      <w:r>
        <w:rPr>
          <w:spacing w:val="24"/>
        </w:rPr>
        <w:t xml:space="preserve"> </w:t>
      </w:r>
      <w:r>
        <w:t>ПОТЕНЦИЈАЛНИ</w:t>
      </w:r>
      <w:r>
        <w:rPr>
          <w:spacing w:val="38"/>
        </w:rPr>
        <w:t xml:space="preserve"> </w:t>
      </w:r>
      <w:r>
        <w:rPr>
          <w:spacing w:val="-2"/>
        </w:rPr>
        <w:t>ОБВРСКИ</w:t>
      </w:r>
    </w:p>
    <w:p w:rsidR="00760BC4" w:rsidRDefault="00760BC4">
      <w:pPr>
        <w:pStyle w:val="BodyText"/>
        <w:spacing w:before="57"/>
        <w:rPr>
          <w:rFonts w:ascii="Arial"/>
          <w:b/>
        </w:rPr>
      </w:pPr>
    </w:p>
    <w:p w:rsidR="00760BC4" w:rsidRDefault="000767C2">
      <w:pPr>
        <w:pStyle w:val="Heading8"/>
        <w:numPr>
          <w:ilvl w:val="0"/>
          <w:numId w:val="1"/>
        </w:numPr>
        <w:tabs>
          <w:tab w:val="left" w:pos="1004"/>
        </w:tabs>
        <w:ind w:left="1004" w:hanging="359"/>
      </w:pPr>
      <w:r>
        <w:t>Судски</w:t>
      </w:r>
      <w:r>
        <w:rPr>
          <w:spacing w:val="32"/>
        </w:rPr>
        <w:t xml:space="preserve"> </w:t>
      </w:r>
      <w:r>
        <w:rPr>
          <w:spacing w:val="-2"/>
        </w:rPr>
        <w:t>спорови</w:t>
      </w:r>
    </w:p>
    <w:p w:rsidR="00760BC4" w:rsidRDefault="00760BC4">
      <w:pPr>
        <w:pStyle w:val="BodyText"/>
        <w:spacing w:before="25"/>
        <w:rPr>
          <w:rFonts w:ascii="Arial"/>
          <w:b/>
        </w:rPr>
      </w:pPr>
    </w:p>
    <w:p w:rsidR="00760BC4" w:rsidRDefault="000767C2">
      <w:pPr>
        <w:pStyle w:val="BodyText"/>
        <w:spacing w:line="254" w:lineRule="auto"/>
        <w:ind w:left="284" w:right="982"/>
        <w:jc w:val="both"/>
      </w:pPr>
      <w:proofErr w:type="gramStart"/>
      <w:r>
        <w:t>Во</w:t>
      </w:r>
      <w:r>
        <w:rPr>
          <w:spacing w:val="40"/>
        </w:rPr>
        <w:t xml:space="preserve"> </w:t>
      </w:r>
      <w:r>
        <w:t>разговор</w:t>
      </w:r>
      <w:r>
        <w:rPr>
          <w:spacing w:val="40"/>
        </w:rPr>
        <w:t xml:space="preserve"> </w:t>
      </w:r>
      <w:r>
        <w:t>со</w:t>
      </w:r>
      <w:r>
        <w:rPr>
          <w:spacing w:val="40"/>
        </w:rPr>
        <w:t xml:space="preserve"> </w:t>
      </w:r>
      <w:r>
        <w:t>раководството</w:t>
      </w:r>
      <w:r>
        <w:rPr>
          <w:spacing w:val="40"/>
        </w:rPr>
        <w:t xml:space="preserve"> </w:t>
      </w:r>
      <w:r>
        <w:t>и</w:t>
      </w:r>
      <w:r>
        <w:rPr>
          <w:spacing w:val="40"/>
        </w:rPr>
        <w:t xml:space="preserve"> </w:t>
      </w:r>
      <w:r>
        <w:t>правната</w:t>
      </w:r>
      <w:r>
        <w:rPr>
          <w:spacing w:val="40"/>
        </w:rPr>
        <w:t xml:space="preserve"> </w:t>
      </w:r>
      <w:r>
        <w:t>служба</w:t>
      </w:r>
      <w:r>
        <w:rPr>
          <w:spacing w:val="40"/>
        </w:rPr>
        <w:t xml:space="preserve"> </w:t>
      </w:r>
      <w:r>
        <w:t>на</w:t>
      </w:r>
      <w:r>
        <w:rPr>
          <w:spacing w:val="40"/>
        </w:rPr>
        <w:t xml:space="preserve"> </w:t>
      </w:r>
      <w:r>
        <w:t>констатирано</w:t>
      </w:r>
      <w:r>
        <w:rPr>
          <w:spacing w:val="40"/>
        </w:rPr>
        <w:t xml:space="preserve"> </w:t>
      </w:r>
      <w:r>
        <w:t>е</w:t>
      </w:r>
      <w:r>
        <w:rPr>
          <w:spacing w:val="40"/>
        </w:rPr>
        <w:t xml:space="preserve"> </w:t>
      </w:r>
      <w:r>
        <w:t>дека</w:t>
      </w:r>
      <w:r>
        <w:rPr>
          <w:spacing w:val="40"/>
        </w:rPr>
        <w:t xml:space="preserve"> </w:t>
      </w:r>
      <w:r>
        <w:t>нема покренато</w:t>
      </w:r>
      <w:r>
        <w:rPr>
          <w:spacing w:val="40"/>
        </w:rPr>
        <w:t xml:space="preserve"> </w:t>
      </w:r>
      <w:r>
        <w:t>судски</w:t>
      </w:r>
      <w:r>
        <w:rPr>
          <w:spacing w:val="40"/>
        </w:rPr>
        <w:t xml:space="preserve"> </w:t>
      </w:r>
      <w:r>
        <w:t>спорови</w:t>
      </w:r>
      <w:r>
        <w:rPr>
          <w:spacing w:val="40"/>
        </w:rPr>
        <w:t xml:space="preserve"> </w:t>
      </w:r>
      <w:r>
        <w:t>за</w:t>
      </w:r>
      <w:r>
        <w:rPr>
          <w:spacing w:val="40"/>
        </w:rPr>
        <w:t xml:space="preserve"> </w:t>
      </w:r>
      <w:r>
        <w:t>купувачите</w:t>
      </w:r>
      <w:r>
        <w:rPr>
          <w:spacing w:val="40"/>
        </w:rPr>
        <w:t xml:space="preserve"> </w:t>
      </w:r>
      <w:r>
        <w:t>како</w:t>
      </w:r>
      <w:r>
        <w:rPr>
          <w:spacing w:val="40"/>
        </w:rPr>
        <w:t xml:space="preserve"> </w:t>
      </w:r>
      <w:r>
        <w:t>и</w:t>
      </w:r>
      <w:r>
        <w:rPr>
          <w:spacing w:val="40"/>
        </w:rPr>
        <w:t xml:space="preserve"> </w:t>
      </w:r>
      <w:r>
        <w:t>судски</w:t>
      </w:r>
      <w:r>
        <w:rPr>
          <w:spacing w:val="40"/>
        </w:rPr>
        <w:t xml:space="preserve"> </w:t>
      </w:r>
      <w:r>
        <w:t>спорови</w:t>
      </w:r>
      <w:r>
        <w:rPr>
          <w:spacing w:val="40"/>
        </w:rPr>
        <w:t xml:space="preserve"> </w:t>
      </w:r>
      <w:r>
        <w:t>против</w:t>
      </w:r>
      <w:r>
        <w:rPr>
          <w:spacing w:val="40"/>
        </w:rPr>
        <w:t xml:space="preserve"> </w:t>
      </w:r>
      <w:r>
        <w:t>субјектот од страна</w:t>
      </w:r>
      <w:r>
        <w:rPr>
          <w:spacing w:val="40"/>
        </w:rPr>
        <w:t xml:space="preserve"> </w:t>
      </w:r>
      <w:r>
        <w:t>на добавувачите,</w:t>
      </w:r>
      <w:r>
        <w:rPr>
          <w:spacing w:val="40"/>
        </w:rPr>
        <w:t xml:space="preserve"> </w:t>
      </w:r>
      <w:r>
        <w:t>или од други страни.</w:t>
      </w:r>
      <w:proofErr w:type="gramEnd"/>
    </w:p>
    <w:p w:rsidR="00760BC4" w:rsidRDefault="00760BC4">
      <w:pPr>
        <w:pStyle w:val="BodyText"/>
      </w:pPr>
    </w:p>
    <w:p w:rsidR="00760BC4" w:rsidRDefault="00760BC4">
      <w:pPr>
        <w:pStyle w:val="BodyText"/>
      </w:pPr>
    </w:p>
    <w:p w:rsidR="00760BC4" w:rsidRDefault="00760BC4">
      <w:pPr>
        <w:pStyle w:val="BodyText"/>
        <w:spacing w:before="41"/>
      </w:pPr>
    </w:p>
    <w:p w:rsidR="00760BC4" w:rsidRDefault="000767C2">
      <w:pPr>
        <w:pStyle w:val="Heading7"/>
        <w:spacing w:line="249" w:lineRule="auto"/>
        <w:ind w:left="284" w:right="988"/>
      </w:pPr>
      <w:proofErr w:type="gramStart"/>
      <w:r>
        <w:t>БЕЛЕШКА</w:t>
      </w:r>
      <w:r>
        <w:rPr>
          <w:spacing w:val="40"/>
        </w:rPr>
        <w:t xml:space="preserve"> </w:t>
      </w:r>
      <w:r>
        <w:t>29.</w:t>
      </w:r>
      <w:proofErr w:type="gramEnd"/>
      <w:r>
        <w:t xml:space="preserve"> НАСТАНИ</w:t>
      </w:r>
      <w:r>
        <w:rPr>
          <w:spacing w:val="40"/>
        </w:rPr>
        <w:t xml:space="preserve"> </w:t>
      </w:r>
      <w:r>
        <w:t>ПО ДАТУМОТ</w:t>
      </w:r>
      <w:r>
        <w:rPr>
          <w:spacing w:val="40"/>
        </w:rPr>
        <w:t xml:space="preserve"> </w:t>
      </w:r>
      <w:r>
        <w:t>НА ИЗВЕШТАЈОТ</w:t>
      </w:r>
      <w:r>
        <w:rPr>
          <w:spacing w:val="40"/>
        </w:rPr>
        <w:t xml:space="preserve"> </w:t>
      </w:r>
      <w:r>
        <w:t xml:space="preserve">ЗА ФИНАНСИСКА </w:t>
      </w:r>
      <w:r>
        <w:rPr>
          <w:spacing w:val="-2"/>
        </w:rPr>
        <w:t>СОСТОЈБА</w:t>
      </w:r>
    </w:p>
    <w:p w:rsidR="00760BC4" w:rsidRDefault="00760BC4">
      <w:pPr>
        <w:pStyle w:val="BodyText"/>
        <w:spacing w:before="40"/>
        <w:rPr>
          <w:rFonts w:ascii="Arial"/>
          <w:b/>
        </w:rPr>
      </w:pPr>
    </w:p>
    <w:p w:rsidR="00760BC4" w:rsidRDefault="000767C2">
      <w:pPr>
        <w:pStyle w:val="BodyText"/>
        <w:spacing w:line="254" w:lineRule="auto"/>
        <w:ind w:left="284" w:right="977"/>
        <w:jc w:val="both"/>
      </w:pPr>
      <w:proofErr w:type="gramStart"/>
      <w:r>
        <w:t>По денoт на составувањето на иззвештајот за финансиската состојба, не се настанати материјални</w:t>
      </w:r>
      <w:r>
        <w:rPr>
          <w:spacing w:val="80"/>
        </w:rPr>
        <w:t xml:space="preserve"> </w:t>
      </w:r>
      <w:r>
        <w:t>настани</w:t>
      </w:r>
      <w:r>
        <w:rPr>
          <w:spacing w:val="80"/>
        </w:rPr>
        <w:t xml:space="preserve"> </w:t>
      </w:r>
      <w:r>
        <w:t>за</w:t>
      </w:r>
      <w:r>
        <w:rPr>
          <w:spacing w:val="80"/>
        </w:rPr>
        <w:t xml:space="preserve"> </w:t>
      </w:r>
      <w:r>
        <w:t>кои</w:t>
      </w:r>
      <w:r>
        <w:rPr>
          <w:spacing w:val="80"/>
        </w:rPr>
        <w:t xml:space="preserve"> </w:t>
      </w:r>
      <w:r>
        <w:t>е</w:t>
      </w:r>
      <w:r>
        <w:rPr>
          <w:spacing w:val="80"/>
        </w:rPr>
        <w:t xml:space="preserve"> </w:t>
      </w:r>
      <w:r>
        <w:t>потребнo</w:t>
      </w:r>
      <w:r>
        <w:rPr>
          <w:spacing w:val="80"/>
        </w:rPr>
        <w:t xml:space="preserve"> </w:t>
      </w:r>
      <w:r>
        <w:t>дополнително</w:t>
      </w:r>
      <w:r>
        <w:rPr>
          <w:spacing w:val="40"/>
        </w:rPr>
        <w:t xml:space="preserve"> </w:t>
      </w:r>
      <w:r>
        <w:t>обелоденување</w:t>
      </w:r>
      <w:r>
        <w:rPr>
          <w:spacing w:val="40"/>
        </w:rPr>
        <w:t xml:space="preserve"> </w:t>
      </w:r>
      <w:r>
        <w:t>во финансиските</w:t>
      </w:r>
      <w:r>
        <w:rPr>
          <w:spacing w:val="40"/>
        </w:rPr>
        <w:t xml:space="preserve"> </w:t>
      </w:r>
      <w:r>
        <w:t>извештаи.</w:t>
      </w:r>
      <w:proofErr w:type="gramEnd"/>
    </w:p>
    <w:p w:rsidR="00760BC4" w:rsidRDefault="00760BC4">
      <w:pPr>
        <w:pStyle w:val="BodyText"/>
      </w:pPr>
    </w:p>
    <w:p w:rsidR="00760BC4" w:rsidRDefault="00760BC4">
      <w:pPr>
        <w:pStyle w:val="BodyText"/>
      </w:pPr>
    </w:p>
    <w:p w:rsidR="00760BC4" w:rsidRDefault="00760BC4">
      <w:pPr>
        <w:pStyle w:val="BodyText"/>
        <w:spacing w:before="53"/>
      </w:pPr>
    </w:p>
    <w:p w:rsidR="00760BC4" w:rsidRDefault="000767C2">
      <w:pPr>
        <w:pStyle w:val="Heading7"/>
        <w:ind w:left="284"/>
      </w:pPr>
      <w:proofErr w:type="gramStart"/>
      <w:r>
        <w:t>БЕЛЕШКА</w:t>
      </w:r>
      <w:r>
        <w:rPr>
          <w:spacing w:val="35"/>
        </w:rPr>
        <w:t xml:space="preserve"> </w:t>
      </w:r>
      <w:r>
        <w:t>30.</w:t>
      </w:r>
      <w:proofErr w:type="gramEnd"/>
      <w:r>
        <w:rPr>
          <w:spacing w:val="20"/>
        </w:rPr>
        <w:t xml:space="preserve"> </w:t>
      </w:r>
      <w:r>
        <w:rPr>
          <w:spacing w:val="-2"/>
        </w:rPr>
        <w:t>КОНТИНУИТЕТ</w:t>
      </w:r>
    </w:p>
    <w:p w:rsidR="00760BC4" w:rsidRDefault="00760BC4">
      <w:pPr>
        <w:pStyle w:val="BodyText"/>
        <w:spacing w:before="49"/>
        <w:rPr>
          <w:rFonts w:ascii="Arial"/>
          <w:b/>
        </w:rPr>
      </w:pPr>
    </w:p>
    <w:p w:rsidR="00760BC4" w:rsidRDefault="000767C2">
      <w:pPr>
        <w:pStyle w:val="BodyText"/>
        <w:spacing w:line="254" w:lineRule="auto"/>
        <w:ind w:left="284" w:right="971"/>
        <w:jc w:val="both"/>
      </w:pPr>
      <w:proofErr w:type="gramStart"/>
      <w:r>
        <w:t>Кога ги подготвува финансиските извештаи, Одброто на директори прави проценка на способноста да обезбеди континуитет.</w:t>
      </w:r>
      <w:proofErr w:type="gramEnd"/>
      <w:r>
        <w:t xml:space="preserve"> </w:t>
      </w:r>
      <w:proofErr w:type="gramStart"/>
      <w:r>
        <w:t>При оценката дали претпоставката за деловен континуитет</w:t>
      </w:r>
      <w:r>
        <w:rPr>
          <w:spacing w:val="40"/>
        </w:rPr>
        <w:t xml:space="preserve"> </w:t>
      </w:r>
      <w:r>
        <w:t>е</w:t>
      </w:r>
      <w:r>
        <w:rPr>
          <w:spacing w:val="40"/>
        </w:rPr>
        <w:t xml:space="preserve"> </w:t>
      </w:r>
      <w:r>
        <w:t>соодветна,</w:t>
      </w:r>
      <w:r>
        <w:rPr>
          <w:spacing w:val="40"/>
        </w:rPr>
        <w:t xml:space="preserve"> </w:t>
      </w:r>
      <w:r>
        <w:t>раководството</w:t>
      </w:r>
      <w:r>
        <w:rPr>
          <w:spacing w:val="40"/>
        </w:rPr>
        <w:t xml:space="preserve"> </w:t>
      </w:r>
      <w:r>
        <w:t>ги</w:t>
      </w:r>
      <w:r>
        <w:rPr>
          <w:spacing w:val="40"/>
        </w:rPr>
        <w:t xml:space="preserve"> </w:t>
      </w:r>
      <w:r>
        <w:t>зема</w:t>
      </w:r>
      <w:r>
        <w:rPr>
          <w:spacing w:val="40"/>
        </w:rPr>
        <w:t xml:space="preserve"> </w:t>
      </w:r>
      <w:r>
        <w:t>предвид</w:t>
      </w:r>
      <w:r>
        <w:rPr>
          <w:spacing w:val="75"/>
        </w:rPr>
        <w:t xml:space="preserve"> </w:t>
      </w:r>
      <w:r>
        <w:t>сите</w:t>
      </w:r>
      <w:r>
        <w:rPr>
          <w:spacing w:val="40"/>
        </w:rPr>
        <w:t xml:space="preserve"> </w:t>
      </w:r>
      <w:r>
        <w:t>достапни</w:t>
      </w:r>
      <w:r>
        <w:rPr>
          <w:spacing w:val="40"/>
        </w:rPr>
        <w:t xml:space="preserve"> </w:t>
      </w:r>
      <w:r>
        <w:t>информации</w:t>
      </w:r>
      <w:r>
        <w:rPr>
          <w:spacing w:val="40"/>
        </w:rPr>
        <w:t xml:space="preserve"> </w:t>
      </w:r>
      <w:r>
        <w:t>з</w:t>
      </w:r>
      <w:r>
        <w:t>а иднината, најмалку, но не ограничувајќи се за дванаесет месеци од датумот на содружниците</w:t>
      </w:r>
      <w:r>
        <w:rPr>
          <w:spacing w:val="40"/>
        </w:rPr>
        <w:t xml:space="preserve"> </w:t>
      </w:r>
      <w:r>
        <w:t>на</w:t>
      </w:r>
      <w:r>
        <w:rPr>
          <w:spacing w:val="40"/>
        </w:rPr>
        <w:t xml:space="preserve"> </w:t>
      </w:r>
      <w:r>
        <w:t>друштвото</w:t>
      </w:r>
      <w:r>
        <w:rPr>
          <w:spacing w:val="40"/>
        </w:rPr>
        <w:t xml:space="preserve"> </w:t>
      </w:r>
      <w:r>
        <w:t>врши</w:t>
      </w:r>
      <w:r>
        <w:rPr>
          <w:spacing w:val="40"/>
        </w:rPr>
        <w:t xml:space="preserve"> </w:t>
      </w:r>
      <w:r>
        <w:t>редовна анализа</w:t>
      </w:r>
      <w:r>
        <w:rPr>
          <w:spacing w:val="40"/>
        </w:rPr>
        <w:t xml:space="preserve"> </w:t>
      </w:r>
      <w:r>
        <w:t>на кредитната</w:t>
      </w:r>
      <w:r>
        <w:rPr>
          <w:spacing w:val="40"/>
        </w:rPr>
        <w:t xml:space="preserve"> </w:t>
      </w:r>
      <w:r>
        <w:t>задолженост.</w:t>
      </w:r>
      <w:proofErr w:type="gramEnd"/>
    </w:p>
    <w:p w:rsidR="00760BC4" w:rsidRDefault="00760BC4">
      <w:pPr>
        <w:pStyle w:val="BodyText"/>
        <w:spacing w:line="254" w:lineRule="auto"/>
        <w:jc w:val="both"/>
        <w:sectPr w:rsidR="00760BC4">
          <w:headerReference w:type="default" r:id="rId54"/>
          <w:footerReference w:type="default" r:id="rId55"/>
          <w:pgSz w:w="11910" w:h="16840"/>
          <w:pgMar w:top="1300" w:right="422" w:bottom="1320" w:left="1133" w:header="909" w:footer="1134" w:gutter="0"/>
          <w:cols w:space="720"/>
        </w:sectPr>
      </w:pPr>
    </w:p>
    <w:p w:rsidR="00760BC4" w:rsidRDefault="000767C2">
      <w:pPr>
        <w:spacing w:line="20" w:lineRule="exact"/>
        <w:ind w:left="284"/>
        <w:rPr>
          <w:sz w:val="2"/>
        </w:rPr>
      </w:pPr>
      <w:r>
        <w:rPr>
          <w:noProof/>
          <w:sz w:val="2"/>
        </w:rPr>
        <w:lastRenderedPageBreak/>
        <mc:AlternateContent>
          <mc:Choice Requires="wps">
            <w:drawing>
              <wp:inline distT="0" distB="0" distL="0" distR="0">
                <wp:extent cx="5721350" cy="5715"/>
                <wp:effectExtent l="9525" t="0" r="0" b="381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5715"/>
                          <a:chOff x="0" y="0"/>
                          <a:chExt cx="5721350" cy="5715"/>
                        </a:xfrm>
                      </wpg:grpSpPr>
                      <wps:wsp>
                        <wps:cNvPr id="687" name="Graphic 687"/>
                        <wps:cNvSpPr/>
                        <wps:spPr>
                          <a:xfrm>
                            <a:off x="0" y="2712"/>
                            <a:ext cx="5721350" cy="1270"/>
                          </a:xfrm>
                          <a:custGeom>
                            <a:avLst/>
                            <a:gdLst/>
                            <a:ahLst/>
                            <a:cxnLst/>
                            <a:rect l="l" t="t" r="r" b="b"/>
                            <a:pathLst>
                              <a:path w="5721350">
                                <a:moveTo>
                                  <a:pt x="0" y="0"/>
                                </a:moveTo>
                                <a:lnTo>
                                  <a:pt x="5721337" y="0"/>
                                </a:lnTo>
                              </a:path>
                            </a:pathLst>
                          </a:custGeom>
                          <a:ln w="54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5pt;height:.45pt;mso-position-horizontal-relative:char;mso-position-vertical-relative:line" id="docshapegroup462" coordorigin="0,0" coordsize="9010,9">
                <v:line style="position:absolute" from="0,4" to="9010,4" stroked="true" strokeweight=".4272pt" strokecolor="#000000">
                  <v:stroke dashstyle="solid"/>
                </v:line>
              </v:group>
            </w:pict>
          </mc:Fallback>
        </mc:AlternateContent>
      </w:r>
    </w:p>
    <w:p w:rsidR="00760BC4" w:rsidRDefault="000767C2">
      <w:pPr>
        <w:pStyle w:val="BodyText"/>
        <w:spacing w:before="34"/>
        <w:rPr>
          <w:sz w:val="20"/>
        </w:rPr>
      </w:pPr>
      <w:r>
        <w:rPr>
          <w:noProof/>
          <w:sz w:val="20"/>
        </w:rPr>
        <mc:AlternateContent>
          <mc:Choice Requires="wps">
            <w:drawing>
              <wp:anchor distT="0" distB="0" distL="0" distR="0" simplePos="0" relativeHeight="251740160" behindDoc="1" locked="0" layoutInCell="1" allowOverlap="1">
                <wp:simplePos x="0" y="0"/>
                <wp:positionH relativeFrom="page">
                  <wp:posOffset>884872</wp:posOffset>
                </wp:positionH>
                <wp:positionV relativeFrom="paragraph">
                  <wp:posOffset>180969</wp:posOffset>
                </wp:positionV>
                <wp:extent cx="5805170" cy="15240"/>
                <wp:effectExtent l="0" t="0" r="0" b="0"/>
                <wp:wrapTopAndBottom/>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15240"/>
                        </a:xfrm>
                        <a:custGeom>
                          <a:avLst/>
                          <a:gdLst/>
                          <a:ahLst/>
                          <a:cxnLst/>
                          <a:rect l="l" t="t" r="r" b="b"/>
                          <a:pathLst>
                            <a:path w="5805170" h="15240">
                              <a:moveTo>
                                <a:pt x="5804916" y="0"/>
                              </a:moveTo>
                              <a:lnTo>
                                <a:pt x="0" y="0"/>
                              </a:lnTo>
                              <a:lnTo>
                                <a:pt x="0" y="15240"/>
                              </a:lnTo>
                              <a:lnTo>
                                <a:pt x="5804916" y="15240"/>
                              </a:lnTo>
                              <a:lnTo>
                                <a:pt x="5804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9.675003pt;margin-top:14.249588pt;width:457.08pt;height:1.2pt;mso-position-horizontal-relative:page;mso-position-vertical-relative:paragraph;z-index:-15605248;mso-wrap-distance-left:0;mso-wrap-distance-right:0" id="docshape463" filled="true" fillcolor="#000000" stroked="false">
                <v:fill type="solid"/>
                <w10:wrap type="topAndBottom"/>
              </v:rect>
            </w:pict>
          </mc:Fallback>
        </mc:AlternateContent>
      </w:r>
    </w:p>
    <w:p w:rsidR="00760BC4" w:rsidRDefault="00760BC4">
      <w:pPr>
        <w:pStyle w:val="BodyText"/>
        <w:spacing w:before="381"/>
        <w:rPr>
          <w:sz w:val="39"/>
        </w:rPr>
      </w:pPr>
    </w:p>
    <w:p w:rsidR="00760BC4" w:rsidRDefault="000767C2">
      <w:pPr>
        <w:pStyle w:val="Heading2"/>
      </w:pPr>
      <w:r>
        <w:t>П</w:t>
      </w:r>
      <w:r>
        <w:rPr>
          <w:spacing w:val="4"/>
        </w:rPr>
        <w:t xml:space="preserve"> </w:t>
      </w:r>
      <w:r>
        <w:t>Р</w:t>
      </w:r>
      <w:r>
        <w:rPr>
          <w:spacing w:val="14"/>
        </w:rPr>
        <w:t xml:space="preserve"> </w:t>
      </w:r>
      <w:r>
        <w:t>И</w:t>
      </w:r>
      <w:r>
        <w:rPr>
          <w:spacing w:val="5"/>
        </w:rPr>
        <w:t xml:space="preserve"> </w:t>
      </w:r>
      <w:r>
        <w:t>Л</w:t>
      </w:r>
      <w:r>
        <w:rPr>
          <w:spacing w:val="12"/>
        </w:rPr>
        <w:t xml:space="preserve"> </w:t>
      </w:r>
      <w:r>
        <w:t>О</w:t>
      </w:r>
      <w:r>
        <w:rPr>
          <w:spacing w:val="5"/>
        </w:rPr>
        <w:t xml:space="preserve"> </w:t>
      </w:r>
      <w:r>
        <w:t>З</w:t>
      </w:r>
      <w:r>
        <w:rPr>
          <w:spacing w:val="6"/>
        </w:rPr>
        <w:t xml:space="preserve"> </w:t>
      </w:r>
      <w:r>
        <w:rPr>
          <w:spacing w:val="-10"/>
        </w:rPr>
        <w:t>И</w:t>
      </w:r>
    </w:p>
    <w:p w:rsidR="00760BC4" w:rsidRDefault="000767C2">
      <w:pPr>
        <w:spacing w:before="330"/>
        <w:ind w:left="284"/>
        <w:rPr>
          <w:sz w:val="27"/>
        </w:rPr>
      </w:pPr>
      <w:r>
        <w:rPr>
          <w:sz w:val="27"/>
        </w:rPr>
        <w:t>Прилог</w:t>
      </w:r>
      <w:r>
        <w:rPr>
          <w:spacing w:val="43"/>
          <w:sz w:val="27"/>
        </w:rPr>
        <w:t xml:space="preserve"> </w:t>
      </w:r>
      <w:r>
        <w:rPr>
          <w:sz w:val="27"/>
        </w:rPr>
        <w:t>1</w:t>
      </w:r>
      <w:r>
        <w:rPr>
          <w:spacing w:val="40"/>
          <w:sz w:val="27"/>
        </w:rPr>
        <w:t xml:space="preserve"> </w:t>
      </w:r>
      <w:r>
        <w:rPr>
          <w:sz w:val="27"/>
        </w:rPr>
        <w:t>–</w:t>
      </w:r>
      <w:r>
        <w:rPr>
          <w:spacing w:val="22"/>
          <w:sz w:val="27"/>
        </w:rPr>
        <w:t xml:space="preserve"> </w:t>
      </w:r>
      <w:r>
        <w:rPr>
          <w:sz w:val="27"/>
        </w:rPr>
        <w:t>ГОДИШНА</w:t>
      </w:r>
      <w:r>
        <w:rPr>
          <w:spacing w:val="28"/>
          <w:sz w:val="27"/>
        </w:rPr>
        <w:t xml:space="preserve"> </w:t>
      </w:r>
      <w:r>
        <w:rPr>
          <w:sz w:val="27"/>
        </w:rPr>
        <w:t>СМЕТКА</w:t>
      </w:r>
      <w:r>
        <w:rPr>
          <w:spacing w:val="63"/>
          <w:sz w:val="27"/>
        </w:rPr>
        <w:t xml:space="preserve"> </w:t>
      </w:r>
      <w:r>
        <w:rPr>
          <w:sz w:val="27"/>
        </w:rPr>
        <w:t>–</w:t>
      </w:r>
      <w:r>
        <w:rPr>
          <w:spacing w:val="22"/>
          <w:sz w:val="27"/>
        </w:rPr>
        <w:t xml:space="preserve"> </w:t>
      </w:r>
      <w:r>
        <w:rPr>
          <w:sz w:val="27"/>
        </w:rPr>
        <w:t>ФИНАНСИСКИ</w:t>
      </w:r>
      <w:r>
        <w:rPr>
          <w:spacing w:val="56"/>
          <w:sz w:val="27"/>
        </w:rPr>
        <w:t xml:space="preserve"> </w:t>
      </w:r>
      <w:r>
        <w:rPr>
          <w:sz w:val="27"/>
        </w:rPr>
        <w:t>ИЗВЕШТАИ</w:t>
      </w:r>
      <w:r>
        <w:rPr>
          <w:spacing w:val="40"/>
          <w:sz w:val="27"/>
        </w:rPr>
        <w:t xml:space="preserve"> </w:t>
      </w:r>
      <w:r>
        <w:rPr>
          <w:spacing w:val="-5"/>
          <w:sz w:val="27"/>
        </w:rPr>
        <w:t>ЗА</w:t>
      </w:r>
    </w:p>
    <w:p w:rsidR="00760BC4" w:rsidRDefault="000767C2">
      <w:pPr>
        <w:spacing w:before="18"/>
        <w:ind w:left="284"/>
        <w:rPr>
          <w:sz w:val="27"/>
        </w:rPr>
      </w:pPr>
      <w:proofErr w:type="gramStart"/>
      <w:r>
        <w:rPr>
          <w:sz w:val="27"/>
        </w:rPr>
        <w:t>ГОДИНАТА</w:t>
      </w:r>
      <w:r>
        <w:rPr>
          <w:spacing w:val="29"/>
          <w:sz w:val="27"/>
        </w:rPr>
        <w:t xml:space="preserve"> </w:t>
      </w:r>
      <w:r>
        <w:rPr>
          <w:sz w:val="27"/>
        </w:rPr>
        <w:t>ШТО</w:t>
      </w:r>
      <w:r>
        <w:rPr>
          <w:spacing w:val="8"/>
          <w:sz w:val="27"/>
        </w:rPr>
        <w:t xml:space="preserve"> </w:t>
      </w:r>
      <w:r>
        <w:rPr>
          <w:sz w:val="27"/>
        </w:rPr>
        <w:t>ЗАВРШУВА</w:t>
      </w:r>
      <w:r>
        <w:rPr>
          <w:spacing w:val="42"/>
          <w:sz w:val="27"/>
        </w:rPr>
        <w:t xml:space="preserve"> </w:t>
      </w:r>
      <w:r>
        <w:rPr>
          <w:sz w:val="27"/>
        </w:rPr>
        <w:t>НА</w:t>
      </w:r>
      <w:r>
        <w:rPr>
          <w:spacing w:val="16"/>
          <w:sz w:val="27"/>
        </w:rPr>
        <w:t xml:space="preserve"> </w:t>
      </w:r>
      <w:r>
        <w:rPr>
          <w:sz w:val="27"/>
        </w:rPr>
        <w:t>И</w:t>
      </w:r>
      <w:r>
        <w:rPr>
          <w:spacing w:val="14"/>
          <w:sz w:val="27"/>
        </w:rPr>
        <w:t xml:space="preserve"> </w:t>
      </w:r>
      <w:r>
        <w:rPr>
          <w:sz w:val="27"/>
        </w:rPr>
        <w:t>ЗА</w:t>
      </w:r>
      <w:r>
        <w:rPr>
          <w:spacing w:val="16"/>
          <w:sz w:val="27"/>
        </w:rPr>
        <w:t xml:space="preserve"> </w:t>
      </w:r>
      <w:r>
        <w:rPr>
          <w:sz w:val="27"/>
        </w:rPr>
        <w:t>31</w:t>
      </w:r>
      <w:r>
        <w:rPr>
          <w:spacing w:val="10"/>
          <w:sz w:val="27"/>
        </w:rPr>
        <w:t xml:space="preserve"> </w:t>
      </w:r>
      <w:r>
        <w:rPr>
          <w:sz w:val="27"/>
        </w:rPr>
        <w:t>декември</w:t>
      </w:r>
      <w:r>
        <w:rPr>
          <w:spacing w:val="48"/>
          <w:sz w:val="27"/>
        </w:rPr>
        <w:t xml:space="preserve"> </w:t>
      </w:r>
      <w:r>
        <w:rPr>
          <w:sz w:val="27"/>
        </w:rPr>
        <w:t>2024</w:t>
      </w:r>
      <w:r>
        <w:rPr>
          <w:spacing w:val="24"/>
          <w:sz w:val="27"/>
        </w:rPr>
        <w:t xml:space="preserve"> </w:t>
      </w:r>
      <w:r>
        <w:rPr>
          <w:spacing w:val="-2"/>
          <w:sz w:val="27"/>
        </w:rPr>
        <w:t>година.</w:t>
      </w:r>
      <w:proofErr w:type="gramEnd"/>
    </w:p>
    <w:p w:rsidR="00760BC4" w:rsidRDefault="00760BC4">
      <w:pPr>
        <w:pStyle w:val="BodyText"/>
        <w:spacing w:before="25"/>
        <w:rPr>
          <w:sz w:val="27"/>
        </w:rPr>
      </w:pPr>
    </w:p>
    <w:p w:rsidR="00760BC4" w:rsidRDefault="000767C2">
      <w:pPr>
        <w:tabs>
          <w:tab w:val="left" w:pos="1711"/>
          <w:tab w:val="left" w:pos="2170"/>
          <w:tab w:val="left" w:pos="2614"/>
          <w:tab w:val="left" w:pos="4306"/>
          <w:tab w:val="left" w:pos="6084"/>
          <w:tab w:val="left" w:pos="6720"/>
          <w:tab w:val="left" w:pos="8953"/>
        </w:tabs>
        <w:ind w:left="284"/>
        <w:rPr>
          <w:sz w:val="27"/>
        </w:rPr>
      </w:pPr>
      <w:r>
        <w:rPr>
          <w:spacing w:val="-2"/>
          <w:w w:val="115"/>
          <w:sz w:val="27"/>
        </w:rPr>
        <w:t>ПРИЛОГ</w:t>
      </w:r>
      <w:r>
        <w:rPr>
          <w:sz w:val="27"/>
        </w:rPr>
        <w:tab/>
      </w:r>
      <w:r>
        <w:rPr>
          <w:spacing w:val="-10"/>
          <w:w w:val="115"/>
          <w:sz w:val="27"/>
        </w:rPr>
        <w:t>2</w:t>
      </w:r>
      <w:r>
        <w:rPr>
          <w:sz w:val="27"/>
        </w:rPr>
        <w:tab/>
      </w:r>
      <w:r>
        <w:rPr>
          <w:w w:val="165"/>
          <w:sz w:val="27"/>
        </w:rPr>
        <w:t>–</w:t>
      </w:r>
      <w:r>
        <w:rPr>
          <w:sz w:val="27"/>
        </w:rPr>
        <w:tab/>
      </w:r>
      <w:r>
        <w:rPr>
          <w:spacing w:val="-2"/>
          <w:w w:val="115"/>
          <w:sz w:val="27"/>
        </w:rPr>
        <w:t>ГОДИШЕН</w:t>
      </w:r>
      <w:r>
        <w:rPr>
          <w:sz w:val="27"/>
        </w:rPr>
        <w:tab/>
      </w:r>
      <w:r>
        <w:rPr>
          <w:spacing w:val="-2"/>
          <w:w w:val="115"/>
          <w:sz w:val="27"/>
        </w:rPr>
        <w:t>ИЗВЕШТАЈ</w:t>
      </w:r>
      <w:r>
        <w:rPr>
          <w:sz w:val="27"/>
        </w:rPr>
        <w:tab/>
      </w:r>
      <w:r>
        <w:rPr>
          <w:spacing w:val="-5"/>
          <w:w w:val="115"/>
          <w:sz w:val="27"/>
        </w:rPr>
        <w:t>ЗА</w:t>
      </w:r>
      <w:r>
        <w:rPr>
          <w:sz w:val="27"/>
        </w:rPr>
        <w:tab/>
      </w:r>
      <w:r>
        <w:rPr>
          <w:spacing w:val="-2"/>
          <w:w w:val="115"/>
          <w:sz w:val="27"/>
        </w:rPr>
        <w:t>РАБОТЕЊЕТО</w:t>
      </w:r>
      <w:r>
        <w:rPr>
          <w:sz w:val="27"/>
        </w:rPr>
        <w:tab/>
      </w:r>
      <w:r>
        <w:rPr>
          <w:spacing w:val="-5"/>
          <w:w w:val="115"/>
          <w:sz w:val="27"/>
        </w:rPr>
        <w:t>СО</w:t>
      </w:r>
    </w:p>
    <w:p w:rsidR="00760BC4" w:rsidRDefault="000767C2">
      <w:pPr>
        <w:spacing w:before="19"/>
        <w:ind w:left="284"/>
        <w:rPr>
          <w:sz w:val="27"/>
        </w:rPr>
      </w:pPr>
      <w:proofErr w:type="gramStart"/>
      <w:r>
        <w:rPr>
          <w:sz w:val="27"/>
        </w:rPr>
        <w:t>СОСТОЈБА</w:t>
      </w:r>
      <w:r>
        <w:rPr>
          <w:spacing w:val="16"/>
          <w:sz w:val="27"/>
        </w:rPr>
        <w:t xml:space="preserve"> </w:t>
      </w:r>
      <w:r>
        <w:rPr>
          <w:sz w:val="27"/>
        </w:rPr>
        <w:t>НА</w:t>
      </w:r>
      <w:r>
        <w:rPr>
          <w:spacing w:val="16"/>
          <w:sz w:val="27"/>
        </w:rPr>
        <w:t xml:space="preserve"> </w:t>
      </w:r>
      <w:r>
        <w:rPr>
          <w:sz w:val="27"/>
        </w:rPr>
        <w:t>И</w:t>
      </w:r>
      <w:r>
        <w:rPr>
          <w:spacing w:val="13"/>
          <w:sz w:val="27"/>
        </w:rPr>
        <w:t xml:space="preserve"> </w:t>
      </w:r>
      <w:r>
        <w:rPr>
          <w:sz w:val="27"/>
        </w:rPr>
        <w:t>ЗА</w:t>
      </w:r>
      <w:r>
        <w:rPr>
          <w:spacing w:val="16"/>
          <w:sz w:val="27"/>
        </w:rPr>
        <w:t xml:space="preserve"> </w:t>
      </w:r>
      <w:r>
        <w:rPr>
          <w:sz w:val="27"/>
        </w:rPr>
        <w:t>31</w:t>
      </w:r>
      <w:r>
        <w:rPr>
          <w:spacing w:val="24"/>
          <w:sz w:val="27"/>
        </w:rPr>
        <w:t xml:space="preserve"> </w:t>
      </w:r>
      <w:r>
        <w:rPr>
          <w:sz w:val="27"/>
        </w:rPr>
        <w:t>декември</w:t>
      </w:r>
      <w:r>
        <w:rPr>
          <w:spacing w:val="49"/>
          <w:sz w:val="27"/>
        </w:rPr>
        <w:t xml:space="preserve"> </w:t>
      </w:r>
      <w:r>
        <w:rPr>
          <w:sz w:val="27"/>
        </w:rPr>
        <w:t>2024</w:t>
      </w:r>
      <w:r>
        <w:rPr>
          <w:spacing w:val="10"/>
          <w:sz w:val="27"/>
        </w:rPr>
        <w:t xml:space="preserve"> </w:t>
      </w:r>
      <w:r>
        <w:rPr>
          <w:spacing w:val="-2"/>
          <w:sz w:val="27"/>
        </w:rPr>
        <w:t>година.</w:t>
      </w:r>
      <w:proofErr w:type="gramEnd"/>
    </w:p>
    <w:p w:rsidR="00760BC4" w:rsidRDefault="00760BC4">
      <w:pPr>
        <w:rPr>
          <w:sz w:val="27"/>
        </w:rPr>
        <w:sectPr w:rsidR="00760BC4">
          <w:pgSz w:w="11910" w:h="16840"/>
          <w:pgMar w:top="1300" w:right="422" w:bottom="1320" w:left="1133" w:header="909" w:footer="1134" w:gutter="0"/>
          <w:cols w:space="720"/>
        </w:sectPr>
      </w:pPr>
    </w:p>
    <w:p w:rsidR="00760BC4" w:rsidRDefault="000767C2">
      <w:pPr>
        <w:pStyle w:val="BodyText"/>
        <w:rPr>
          <w:sz w:val="20"/>
        </w:rPr>
      </w:pPr>
      <w:r>
        <w:rPr>
          <w:noProof/>
          <w:sz w:val="20"/>
        </w:rPr>
        <w:lastRenderedPageBreak/>
        <mc:AlternateContent>
          <mc:Choice Requires="wps">
            <w:drawing>
              <wp:anchor distT="0" distB="0" distL="0" distR="0" simplePos="0" relativeHeight="251636736" behindDoc="1" locked="0" layoutInCell="1" allowOverlap="1">
                <wp:simplePos x="0" y="0"/>
                <wp:positionH relativeFrom="page">
                  <wp:posOffset>1629155</wp:posOffset>
                </wp:positionH>
                <wp:positionV relativeFrom="page">
                  <wp:posOffset>4206239</wp:posOffset>
                </wp:positionV>
                <wp:extent cx="33655" cy="10795"/>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331.199982pt;width:2.64pt;height:.84pt;mso-position-horizontal-relative:page;mso-position-vertical-relative:page;z-index:-22536704" id="docshape464" filled="true" fillcolor="#000000" stroked="false">
                <v:fill type="solid"/>
                <w10:wrap type="none"/>
              </v:rect>
            </w:pict>
          </mc:Fallback>
        </mc:AlternateContent>
      </w:r>
      <w:r>
        <w:rPr>
          <w:noProof/>
          <w:sz w:val="20"/>
        </w:rPr>
        <mc:AlternateContent>
          <mc:Choice Requires="wps">
            <w:drawing>
              <wp:anchor distT="0" distB="0" distL="0" distR="0" simplePos="0" relativeHeight="251637760" behindDoc="1" locked="0" layoutInCell="1" allowOverlap="1">
                <wp:simplePos x="0" y="0"/>
                <wp:positionH relativeFrom="page">
                  <wp:posOffset>1629155</wp:posOffset>
                </wp:positionH>
                <wp:positionV relativeFrom="page">
                  <wp:posOffset>4541532</wp:posOffset>
                </wp:positionV>
                <wp:extent cx="106680" cy="10795"/>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279999pt;margin-top:357.600952pt;width:8.4pt;height:.85pt;mso-position-horizontal-relative:page;mso-position-vertical-relative:page;z-index:-22536192" id="docshape465" coordorigin="2566,7152" coordsize="168,17" path="m2618,7152l2566,7152,2566,7169,2618,7169,2618,7152xm2734,7152l2681,7152,2681,7169,2734,7169,2734,7152xe" filled="true" fillcolor="#000000" stroked="false">
                <v:path arrowok="t"/>
                <v:fill type="solid"/>
                <w10:wrap type="none"/>
              </v:shape>
            </w:pict>
          </mc:Fallback>
        </mc:AlternateContent>
      </w:r>
      <w:r>
        <w:rPr>
          <w:noProof/>
          <w:sz w:val="20"/>
        </w:rPr>
        <mc:AlternateContent>
          <mc:Choice Requires="wps">
            <w:drawing>
              <wp:anchor distT="0" distB="0" distL="0" distR="0" simplePos="0" relativeHeight="251638784" behindDoc="1" locked="0" layoutInCell="1" allowOverlap="1">
                <wp:simplePos x="0" y="0"/>
                <wp:positionH relativeFrom="page">
                  <wp:posOffset>1629155</wp:posOffset>
                </wp:positionH>
                <wp:positionV relativeFrom="page">
                  <wp:posOffset>5081015</wp:posOffset>
                </wp:positionV>
                <wp:extent cx="33655" cy="10795"/>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400.079987pt;width:2.64pt;height:.84pt;mso-position-horizontal-relative:page;mso-position-vertical-relative:page;z-index:-22535680" id="docshape466" filled="true" fillcolor="#000000" stroked="false">
                <v:fill type="solid"/>
                <w10:wrap type="none"/>
              </v:rect>
            </w:pict>
          </mc:Fallback>
        </mc:AlternateContent>
      </w:r>
      <w:r>
        <w:rPr>
          <w:noProof/>
          <w:sz w:val="20"/>
        </w:rPr>
        <mc:AlternateContent>
          <mc:Choice Requires="wps">
            <w:drawing>
              <wp:anchor distT="0" distB="0" distL="0" distR="0" simplePos="0" relativeHeight="251639808" behindDoc="1" locked="0" layoutInCell="1" allowOverlap="1">
                <wp:simplePos x="0" y="0"/>
                <wp:positionH relativeFrom="page">
                  <wp:posOffset>1629155</wp:posOffset>
                </wp:positionH>
                <wp:positionV relativeFrom="page">
                  <wp:posOffset>5414771</wp:posOffset>
                </wp:positionV>
                <wp:extent cx="33655" cy="10795"/>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426.359985pt;width:2.64pt;height:.84pt;mso-position-horizontal-relative:page;mso-position-vertical-relative:page;z-index:-22535168" id="docshape467" filled="true" fillcolor="#000000" stroked="false">
                <v:fill type="solid"/>
                <w10:wrap type="none"/>
              </v:rect>
            </w:pict>
          </mc:Fallback>
        </mc:AlternateContent>
      </w:r>
      <w:r>
        <w:rPr>
          <w:noProof/>
          <w:sz w:val="20"/>
        </w:rPr>
        <mc:AlternateContent>
          <mc:Choice Requires="wps">
            <w:drawing>
              <wp:anchor distT="0" distB="0" distL="0" distR="0" simplePos="0" relativeHeight="251640832" behindDoc="1" locked="0" layoutInCell="1" allowOverlap="1">
                <wp:simplePos x="0" y="0"/>
                <wp:positionH relativeFrom="page">
                  <wp:posOffset>1629155</wp:posOffset>
                </wp:positionH>
                <wp:positionV relativeFrom="page">
                  <wp:posOffset>5748540</wp:posOffset>
                </wp:positionV>
                <wp:extent cx="106680" cy="10795"/>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279999pt;margin-top:452.640961pt;width:8.4pt;height:.85pt;mso-position-horizontal-relative:page;mso-position-vertical-relative:page;z-index:-22534656" id="docshape468" coordorigin="2566,9053" coordsize="168,17" path="m2618,9053l2566,9053,2566,9070,2618,9070,2618,9053xm2734,9053l2681,9053,2681,9070,2734,9070,2734,9053xe" filled="true" fillcolor="#000000" stroked="false">
                <v:path arrowok="t"/>
                <v:fill type="solid"/>
                <w10:wrap type="none"/>
              </v:shape>
            </w:pict>
          </mc:Fallback>
        </mc:AlternateContent>
      </w:r>
      <w:r>
        <w:rPr>
          <w:noProof/>
          <w:sz w:val="20"/>
        </w:rPr>
        <mc:AlternateContent>
          <mc:Choice Requires="wps">
            <w:drawing>
              <wp:anchor distT="0" distB="0" distL="0" distR="0" simplePos="0" relativeHeight="251641856" behindDoc="1" locked="0" layoutInCell="1" allowOverlap="1">
                <wp:simplePos x="0" y="0"/>
                <wp:positionH relativeFrom="page">
                  <wp:posOffset>1629155</wp:posOffset>
                </wp:positionH>
                <wp:positionV relativeFrom="page">
                  <wp:posOffset>6699504</wp:posOffset>
                </wp:positionV>
                <wp:extent cx="33655" cy="10795"/>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527.520020pt;width:2.64pt;height:.84pt;mso-position-horizontal-relative:page;mso-position-vertical-relative:page;z-index:-22534144" id="docshape469" filled="true" fillcolor="#000000" stroked="false">
                <v:fill type="solid"/>
                <w10:wrap type="none"/>
              </v:rect>
            </w:pict>
          </mc:Fallback>
        </mc:AlternateContent>
      </w:r>
      <w:r>
        <w:rPr>
          <w:noProof/>
          <w:sz w:val="20"/>
        </w:rPr>
        <mc:AlternateContent>
          <mc:Choice Requires="wps">
            <w:drawing>
              <wp:anchor distT="0" distB="0" distL="0" distR="0" simplePos="0" relativeHeight="251642880" behindDoc="1" locked="0" layoutInCell="1" allowOverlap="1">
                <wp:simplePos x="0" y="0"/>
                <wp:positionH relativeFrom="page">
                  <wp:posOffset>1629155</wp:posOffset>
                </wp:positionH>
                <wp:positionV relativeFrom="page">
                  <wp:posOffset>7239000</wp:posOffset>
                </wp:positionV>
                <wp:extent cx="33655" cy="10795"/>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570pt;width:2.64pt;height:.84pt;mso-position-horizontal-relative:page;mso-position-vertical-relative:page;z-index:-22533632" id="docshape470" filled="true" fillcolor="#000000" stroked="false">
                <v:fill type="solid"/>
                <w10:wrap type="none"/>
              </v:rect>
            </w:pict>
          </mc:Fallback>
        </mc:AlternateContent>
      </w:r>
      <w:r>
        <w:rPr>
          <w:noProof/>
          <w:sz w:val="20"/>
        </w:rPr>
        <mc:AlternateContent>
          <mc:Choice Requires="wps">
            <w:drawing>
              <wp:anchor distT="0" distB="0" distL="0" distR="0" simplePos="0" relativeHeight="251643904" behindDoc="1" locked="0" layoutInCell="1" allowOverlap="1">
                <wp:simplePos x="0" y="0"/>
                <wp:positionH relativeFrom="page">
                  <wp:posOffset>1629155</wp:posOffset>
                </wp:positionH>
                <wp:positionV relativeFrom="page">
                  <wp:posOffset>7574280</wp:posOffset>
                </wp:positionV>
                <wp:extent cx="33655" cy="10795"/>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596.400024pt;width:2.64pt;height:.84pt;mso-position-horizontal-relative:page;mso-position-vertical-relative:page;z-index:-22533120" id="docshape471" filled="true" fillcolor="#000000" stroked="false">
                <v:fill type="solid"/>
                <w10:wrap type="none"/>
              </v:rect>
            </w:pict>
          </mc:Fallback>
        </mc:AlternateContent>
      </w:r>
      <w:r>
        <w:rPr>
          <w:noProof/>
          <w:sz w:val="20"/>
        </w:rPr>
        <mc:AlternateContent>
          <mc:Choice Requires="wps">
            <w:drawing>
              <wp:anchor distT="0" distB="0" distL="0" distR="0" simplePos="0" relativeHeight="251644928" behindDoc="1" locked="0" layoutInCell="1" allowOverlap="1">
                <wp:simplePos x="0" y="0"/>
                <wp:positionH relativeFrom="page">
                  <wp:posOffset>3939540</wp:posOffset>
                </wp:positionH>
                <wp:positionV relativeFrom="page">
                  <wp:posOffset>7711440</wp:posOffset>
                </wp:positionV>
                <wp:extent cx="35560" cy="10795"/>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0795"/>
                        </a:xfrm>
                        <a:custGeom>
                          <a:avLst/>
                          <a:gdLst/>
                          <a:ahLst/>
                          <a:cxnLst/>
                          <a:rect l="l" t="t" r="r" b="b"/>
                          <a:pathLst>
                            <a:path w="35560" h="10795">
                              <a:moveTo>
                                <a:pt x="35051" y="10667"/>
                              </a:moveTo>
                              <a:lnTo>
                                <a:pt x="0" y="10667"/>
                              </a:lnTo>
                              <a:lnTo>
                                <a:pt x="0" y="0"/>
                              </a:lnTo>
                              <a:lnTo>
                                <a:pt x="35051" y="0"/>
                              </a:lnTo>
                              <a:lnTo>
                                <a:pt x="35051"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0.200012pt;margin-top:607.200012pt;width:2.76pt;height:.84pt;mso-position-horizontal-relative:page;mso-position-vertical-relative:page;z-index:-22532608" id="docshape472" filled="true" fillcolor="#000000" stroked="false">
                <v:fill type="solid"/>
                <w10:wrap type="none"/>
              </v:rect>
            </w:pict>
          </mc:Fallback>
        </mc:AlternateContent>
      </w:r>
      <w:r>
        <w:rPr>
          <w:noProof/>
          <w:sz w:val="20"/>
        </w:rPr>
        <mc:AlternateContent>
          <mc:Choice Requires="wps">
            <w:drawing>
              <wp:anchor distT="0" distB="0" distL="0" distR="0" simplePos="0" relativeHeight="251645952" behindDoc="1" locked="0" layoutInCell="1" allowOverlap="1">
                <wp:simplePos x="0" y="0"/>
                <wp:positionH relativeFrom="page">
                  <wp:posOffset>1629155</wp:posOffset>
                </wp:positionH>
                <wp:positionV relativeFrom="page">
                  <wp:posOffset>9073908</wp:posOffset>
                </wp:positionV>
                <wp:extent cx="106680" cy="10795"/>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279999pt;margin-top:714.480957pt;width:8.4pt;height:.85pt;mso-position-horizontal-relative:page;mso-position-vertical-relative:page;z-index:-22532096" id="docshape473" coordorigin="2566,14290" coordsize="168,17" path="m2618,14290l2566,14290,2566,14306,2618,14306,2618,14290xm2734,14290l2681,14290,2681,14306,2734,14306,2734,14290xe" filled="true" fillcolor="#000000" stroked="false">
                <v:path arrowok="t"/>
                <v:fill type="solid"/>
                <w10:wrap type="none"/>
              </v:shape>
            </w:pict>
          </mc:Fallback>
        </mc:AlternateContent>
      </w:r>
      <w:r>
        <w:rPr>
          <w:noProof/>
          <w:sz w:val="20"/>
        </w:rPr>
        <mc:AlternateContent>
          <mc:Choice Requires="wps">
            <w:drawing>
              <wp:anchor distT="0" distB="0" distL="0" distR="0" simplePos="0" relativeHeight="251646976" behindDoc="1" locked="0" layoutInCell="1" allowOverlap="1">
                <wp:simplePos x="0" y="0"/>
                <wp:positionH relativeFrom="page">
                  <wp:posOffset>1629155</wp:posOffset>
                </wp:positionH>
                <wp:positionV relativeFrom="page">
                  <wp:posOffset>9613392</wp:posOffset>
                </wp:positionV>
                <wp:extent cx="33655" cy="10795"/>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756.960022pt;width:2.64pt;height:.84pt;mso-position-horizontal-relative:page;mso-position-vertical-relative:page;z-index:-22531584" id="docshape474" filled="true" fillcolor="#000000" stroked="false">
                <v:fill type="solid"/>
                <w10:wrap type="none"/>
              </v:rect>
            </w:pict>
          </mc:Fallback>
        </mc:AlternateContent>
      </w:r>
    </w:p>
    <w:p w:rsidR="00760BC4" w:rsidRDefault="00760BC4">
      <w:pPr>
        <w:pStyle w:val="BodyText"/>
        <w:spacing w:before="214"/>
        <w:rPr>
          <w:sz w:val="20"/>
        </w:rPr>
      </w:pPr>
    </w:p>
    <w:p w:rsidR="00760BC4" w:rsidRDefault="000767C2">
      <w:pPr>
        <w:tabs>
          <w:tab w:val="left" w:pos="6206"/>
        </w:tabs>
        <w:ind w:left="27"/>
        <w:rPr>
          <w:position w:val="42"/>
          <w:sz w:val="20"/>
        </w:rPr>
      </w:pPr>
      <w:r>
        <w:rPr>
          <w:noProof/>
          <w:sz w:val="20"/>
        </w:rPr>
        <w:drawing>
          <wp:inline distT="0" distB="0" distL="0" distR="0">
            <wp:extent cx="2933881" cy="928687"/>
            <wp:effectExtent l="0" t="0" r="0" b="0"/>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56" cstate="print"/>
                    <a:stretch>
                      <a:fillRect/>
                    </a:stretch>
                  </pic:blipFill>
                  <pic:spPr>
                    <a:xfrm>
                      <a:off x="0" y="0"/>
                      <a:ext cx="2933881" cy="928687"/>
                    </a:xfrm>
                    <a:prstGeom prst="rect">
                      <a:avLst/>
                    </a:prstGeom>
                  </pic:spPr>
                </pic:pic>
              </a:graphicData>
            </a:graphic>
          </wp:inline>
        </w:drawing>
      </w:r>
      <w:r>
        <w:rPr>
          <w:sz w:val="20"/>
        </w:rPr>
        <w:tab/>
      </w:r>
      <w:r>
        <w:rPr>
          <w:noProof/>
          <w:position w:val="42"/>
          <w:sz w:val="20"/>
        </w:rPr>
        <w:drawing>
          <wp:inline distT="0" distB="0" distL="0" distR="0">
            <wp:extent cx="2180173" cy="247650"/>
            <wp:effectExtent l="0" t="0" r="0" b="0"/>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57" cstate="print"/>
                    <a:stretch>
                      <a:fillRect/>
                    </a:stretch>
                  </pic:blipFill>
                  <pic:spPr>
                    <a:xfrm>
                      <a:off x="0" y="0"/>
                      <a:ext cx="2180173" cy="247650"/>
                    </a:xfrm>
                    <a:prstGeom prst="rect">
                      <a:avLst/>
                    </a:prstGeom>
                  </pic:spPr>
                </pic:pic>
              </a:graphicData>
            </a:graphic>
          </wp:inline>
        </w:drawing>
      </w:r>
    </w:p>
    <w:p w:rsidR="00760BC4" w:rsidRDefault="00760BC4">
      <w:pPr>
        <w:pStyle w:val="BodyText"/>
        <w:rPr>
          <w:sz w:val="20"/>
        </w:rPr>
      </w:pPr>
    </w:p>
    <w:p w:rsidR="00760BC4" w:rsidRDefault="000767C2">
      <w:pPr>
        <w:pStyle w:val="BodyText"/>
        <w:spacing w:before="150"/>
        <w:rPr>
          <w:sz w:val="20"/>
        </w:rPr>
      </w:pPr>
      <w:r>
        <w:rPr>
          <w:noProof/>
          <w:sz w:val="20"/>
        </w:rPr>
        <w:drawing>
          <wp:anchor distT="0" distB="0" distL="0" distR="0" simplePos="0" relativeHeight="251741184" behindDoc="1" locked="0" layoutInCell="1" allowOverlap="1">
            <wp:simplePos x="0" y="0"/>
            <wp:positionH relativeFrom="page">
              <wp:posOffset>3250406</wp:posOffset>
            </wp:positionH>
            <wp:positionV relativeFrom="paragraph">
              <wp:posOffset>254560</wp:posOffset>
            </wp:positionV>
            <wp:extent cx="1479936" cy="145732"/>
            <wp:effectExtent l="0" t="0" r="0" b="0"/>
            <wp:wrapTopAndBottom/>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58" cstate="print"/>
                    <a:stretch>
                      <a:fillRect/>
                    </a:stretch>
                  </pic:blipFill>
                  <pic:spPr>
                    <a:xfrm>
                      <a:off x="0" y="0"/>
                      <a:ext cx="1479936" cy="145732"/>
                    </a:xfrm>
                    <a:prstGeom prst="rect">
                      <a:avLst/>
                    </a:prstGeom>
                  </pic:spPr>
                </pic:pic>
              </a:graphicData>
            </a:graphic>
          </wp:anchor>
        </w:drawing>
      </w:r>
    </w:p>
    <w:p w:rsidR="00760BC4" w:rsidRDefault="00760BC4">
      <w:pPr>
        <w:pStyle w:val="BodyText"/>
        <w:spacing w:before="2"/>
        <w:rPr>
          <w:sz w:val="19"/>
        </w:r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06"/>
        <w:gridCol w:w="1212"/>
        <w:gridCol w:w="1229"/>
        <w:gridCol w:w="1229"/>
        <w:gridCol w:w="1227"/>
      </w:tblGrid>
      <w:tr w:rsidR="00760BC4">
        <w:trPr>
          <w:trHeight w:val="1293"/>
        </w:trPr>
        <w:tc>
          <w:tcPr>
            <w:tcW w:w="5306" w:type="dxa"/>
            <w:shd w:val="clear" w:color="auto" w:fill="EDEDED"/>
          </w:tcPr>
          <w:p w:rsidR="00760BC4" w:rsidRDefault="00760BC4">
            <w:pPr>
              <w:pStyle w:val="TableParagraph"/>
              <w:spacing w:before="210"/>
              <w:rPr>
                <w:sz w:val="20"/>
              </w:rPr>
            </w:pPr>
          </w:p>
          <w:p w:rsidR="00760BC4" w:rsidRDefault="000767C2">
            <w:pPr>
              <w:pStyle w:val="TableParagraph"/>
              <w:tabs>
                <w:tab w:val="left" w:pos="1409"/>
              </w:tabs>
              <w:ind w:left="46"/>
              <w:rPr>
                <w:position w:val="12"/>
                <w:sz w:val="20"/>
              </w:rPr>
            </w:pPr>
            <w:r>
              <w:rPr>
                <w:noProof/>
                <w:sz w:val="20"/>
              </w:rPr>
              <w:drawing>
                <wp:inline distT="0" distB="0" distL="0" distR="0">
                  <wp:extent cx="648777" cy="252412"/>
                  <wp:effectExtent l="0" t="0" r="0" b="0"/>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59" cstate="print"/>
                          <a:stretch>
                            <a:fillRect/>
                          </a:stretch>
                        </pic:blipFill>
                        <pic:spPr>
                          <a:xfrm>
                            <a:off x="0" y="0"/>
                            <a:ext cx="648777" cy="252412"/>
                          </a:xfrm>
                          <a:prstGeom prst="rect">
                            <a:avLst/>
                          </a:prstGeom>
                        </pic:spPr>
                      </pic:pic>
                    </a:graphicData>
                  </a:graphic>
                </wp:inline>
              </w:drawing>
            </w:r>
            <w:r>
              <w:rPr>
                <w:sz w:val="20"/>
              </w:rPr>
              <w:tab/>
            </w:r>
            <w:r>
              <w:rPr>
                <w:noProof/>
                <w:position w:val="12"/>
                <w:sz w:val="20"/>
              </w:rPr>
              <mc:AlternateContent>
                <mc:Choice Requires="wps">
                  <w:drawing>
                    <wp:inline distT="0" distB="0" distL="0" distR="0">
                      <wp:extent cx="340360" cy="102235"/>
                      <wp:effectExtent l="0" t="0" r="0" b="2539"/>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102235"/>
                                <a:chOff x="0" y="0"/>
                                <a:chExt cx="340360" cy="102235"/>
                              </a:xfrm>
                            </wpg:grpSpPr>
                            <pic:pic xmlns:pic="http://schemas.openxmlformats.org/drawingml/2006/picture">
                              <pic:nvPicPr>
                                <pic:cNvPr id="705" name="Image 705"/>
                                <pic:cNvPicPr/>
                              </pic:nvPicPr>
                              <pic:blipFill>
                                <a:blip r:embed="rId60" cstate="print"/>
                                <a:stretch>
                                  <a:fillRect/>
                                </a:stretch>
                              </pic:blipFill>
                              <pic:spPr>
                                <a:xfrm>
                                  <a:off x="0" y="0"/>
                                  <a:ext cx="172402" cy="102203"/>
                                </a:xfrm>
                                <a:prstGeom prst="rect">
                                  <a:avLst/>
                                </a:prstGeom>
                              </pic:spPr>
                            </pic:pic>
                            <pic:pic xmlns:pic="http://schemas.openxmlformats.org/drawingml/2006/picture">
                              <pic:nvPicPr>
                                <pic:cNvPr id="706" name="Image 706"/>
                                <pic:cNvPicPr/>
                              </pic:nvPicPr>
                              <pic:blipFill>
                                <a:blip r:embed="rId61" cstate="print"/>
                                <a:stretch>
                                  <a:fillRect/>
                                </a:stretch>
                              </pic:blipFill>
                              <pic:spPr>
                                <a:xfrm>
                                  <a:off x="192214" y="27527"/>
                                  <a:ext cx="148113" cy="7467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6.8pt;height:8.0500pt;mso-position-horizontal-relative:char;mso-position-vertical-relative:line" id="docshapegroup475" coordorigin="0,0" coordsize="536,161">
                      <v:shape style="position:absolute;left:0;top:0;width:272;height:161" type="#_x0000_t75" id="docshape476" stroked="false">
                        <v:imagedata r:id="rId62" o:title=""/>
                      </v:shape>
                      <v:shape style="position:absolute;left:302;top:43;width:234;height:118" type="#_x0000_t75" id="docshape477" stroked="false">
                        <v:imagedata r:id="rId63" o:title=""/>
                      </v:shape>
                    </v:group>
                  </w:pict>
                </mc:Fallback>
              </mc:AlternateContent>
            </w:r>
          </w:p>
        </w:tc>
        <w:tc>
          <w:tcPr>
            <w:tcW w:w="1212" w:type="dxa"/>
            <w:shd w:val="clear" w:color="auto" w:fill="EDEDED"/>
          </w:tcPr>
          <w:p w:rsidR="00760BC4" w:rsidRDefault="00760BC4">
            <w:pPr>
              <w:pStyle w:val="TableParagraph"/>
              <w:spacing w:before="90"/>
              <w:rPr>
                <w:sz w:val="20"/>
              </w:rPr>
            </w:pPr>
          </w:p>
          <w:p w:rsidR="00760BC4" w:rsidRDefault="000767C2">
            <w:pPr>
              <w:pStyle w:val="TableParagraph"/>
              <w:spacing w:line="158" w:lineRule="exact"/>
              <w:ind w:left="56"/>
              <w:rPr>
                <w:position w:val="-2"/>
                <w:sz w:val="15"/>
              </w:rPr>
            </w:pPr>
            <w:r>
              <w:rPr>
                <w:noProof/>
                <w:position w:val="-2"/>
                <w:sz w:val="15"/>
              </w:rPr>
              <mc:AlternateContent>
                <mc:Choice Requires="wps">
                  <w:drawing>
                    <wp:inline distT="0" distB="0" distL="0" distR="0">
                      <wp:extent cx="488950" cy="100965"/>
                      <wp:effectExtent l="0" t="0" r="0" b="3809"/>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00965"/>
                                <a:chOff x="0" y="0"/>
                                <a:chExt cx="488950" cy="100965"/>
                              </a:xfrm>
                            </wpg:grpSpPr>
                            <pic:pic xmlns:pic="http://schemas.openxmlformats.org/drawingml/2006/picture">
                              <pic:nvPicPr>
                                <pic:cNvPr id="708" name="Image 708"/>
                                <pic:cNvPicPr/>
                              </pic:nvPicPr>
                              <pic:blipFill>
                                <a:blip r:embed="rId64" cstate="print"/>
                                <a:stretch>
                                  <a:fillRect/>
                                </a:stretch>
                              </pic:blipFill>
                              <pic:spPr>
                                <a:xfrm>
                                  <a:off x="0" y="0"/>
                                  <a:ext cx="306800" cy="100584"/>
                                </a:xfrm>
                                <a:prstGeom prst="rect">
                                  <a:avLst/>
                                </a:prstGeom>
                              </pic:spPr>
                            </pic:pic>
                            <pic:pic xmlns:pic="http://schemas.openxmlformats.org/drawingml/2006/picture">
                              <pic:nvPicPr>
                                <pic:cNvPr id="709" name="Image 709"/>
                                <pic:cNvPicPr/>
                              </pic:nvPicPr>
                              <pic:blipFill>
                                <a:blip r:embed="rId65" cstate="print"/>
                                <a:stretch>
                                  <a:fillRect/>
                                </a:stretch>
                              </pic:blipFill>
                              <pic:spPr>
                                <a:xfrm>
                                  <a:off x="350996" y="25812"/>
                                  <a:ext cx="137445" cy="74771"/>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38.5pt;height:7.95pt;mso-position-horizontal-relative:char;mso-position-vertical-relative:line" id="docshapegroup478" coordorigin="0,0" coordsize="770,159">
                      <v:shape style="position:absolute;left:0;top:0;width:484;height:159" type="#_x0000_t75" id="docshape479" stroked="false">
                        <v:imagedata r:id="rId66" o:title=""/>
                      </v:shape>
                      <v:shape style="position:absolute;left:552;top:40;width:217;height:118" type="#_x0000_t75" id="docshape480" stroked="false">
                        <v:imagedata r:id="rId67" o:title=""/>
                      </v:shape>
                    </v:group>
                  </w:pict>
                </mc:Fallback>
              </mc:AlternateContent>
            </w:r>
          </w:p>
          <w:p w:rsidR="00760BC4" w:rsidRDefault="00760BC4">
            <w:pPr>
              <w:pStyle w:val="TableParagraph"/>
              <w:spacing w:after="1"/>
              <w:rPr>
                <w:sz w:val="11"/>
              </w:rPr>
            </w:pPr>
          </w:p>
          <w:p w:rsidR="00760BC4" w:rsidRDefault="000767C2">
            <w:pPr>
              <w:pStyle w:val="TableParagraph"/>
              <w:spacing w:line="117" w:lineRule="exact"/>
              <w:ind w:left="42"/>
              <w:rPr>
                <w:position w:val="-1"/>
                <w:sz w:val="11"/>
              </w:rPr>
            </w:pPr>
            <w:r>
              <w:rPr>
                <w:noProof/>
                <w:position w:val="-1"/>
                <w:sz w:val="11"/>
              </w:rPr>
              <mc:AlternateContent>
                <mc:Choice Requires="wps">
                  <w:drawing>
                    <wp:inline distT="0" distB="0" distL="0" distR="0">
                      <wp:extent cx="531495" cy="74930"/>
                      <wp:effectExtent l="0" t="0" r="0" b="0"/>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74930"/>
                                <a:chOff x="0" y="0"/>
                                <a:chExt cx="531495" cy="74930"/>
                              </a:xfrm>
                            </wpg:grpSpPr>
                            <wps:wsp>
                              <wps:cNvPr id="711" name="Graphic 711"/>
                              <wps:cNvSpPr/>
                              <wps:spPr>
                                <a:xfrm>
                                  <a:off x="0" y="6"/>
                                  <a:ext cx="531495" cy="74930"/>
                                </a:xfrm>
                                <a:custGeom>
                                  <a:avLst/>
                                  <a:gdLst/>
                                  <a:ahLst/>
                                  <a:cxnLst/>
                                  <a:rect l="l" t="t" r="r" b="b"/>
                                  <a:pathLst>
                                    <a:path w="531495" h="74930">
                                      <a:moveTo>
                                        <a:pt x="64096" y="1524"/>
                                      </a:moveTo>
                                      <a:lnTo>
                                        <a:pt x="0" y="1524"/>
                                      </a:lnTo>
                                      <a:lnTo>
                                        <a:pt x="0" y="16764"/>
                                      </a:lnTo>
                                      <a:lnTo>
                                        <a:pt x="22860" y="16764"/>
                                      </a:lnTo>
                                      <a:lnTo>
                                        <a:pt x="22860" y="73253"/>
                                      </a:lnTo>
                                      <a:lnTo>
                                        <a:pt x="41148" y="73253"/>
                                      </a:lnTo>
                                      <a:lnTo>
                                        <a:pt x="41148" y="16764"/>
                                      </a:lnTo>
                                      <a:lnTo>
                                        <a:pt x="64096" y="16764"/>
                                      </a:lnTo>
                                      <a:lnTo>
                                        <a:pt x="64096" y="1524"/>
                                      </a:lnTo>
                                      <a:close/>
                                    </a:path>
                                    <a:path w="531495" h="74930">
                                      <a:moveTo>
                                        <a:pt x="135826" y="42672"/>
                                      </a:moveTo>
                                      <a:lnTo>
                                        <a:pt x="131851" y="16764"/>
                                      </a:lnTo>
                                      <a:lnTo>
                                        <a:pt x="130937" y="15240"/>
                                      </a:lnTo>
                                      <a:lnTo>
                                        <a:pt x="128206" y="10668"/>
                                      </a:lnTo>
                                      <a:lnTo>
                                        <a:pt x="123075" y="5791"/>
                                      </a:lnTo>
                                      <a:lnTo>
                                        <a:pt x="117538" y="2794"/>
                                      </a:lnTo>
                                      <a:lnTo>
                                        <a:pt x="117538" y="25908"/>
                                      </a:lnTo>
                                      <a:lnTo>
                                        <a:pt x="117538" y="32004"/>
                                      </a:lnTo>
                                      <a:lnTo>
                                        <a:pt x="90004" y="32004"/>
                                      </a:lnTo>
                                      <a:lnTo>
                                        <a:pt x="90004" y="22860"/>
                                      </a:lnTo>
                                      <a:lnTo>
                                        <a:pt x="93052" y="19812"/>
                                      </a:lnTo>
                                      <a:lnTo>
                                        <a:pt x="96189" y="16764"/>
                                      </a:lnTo>
                                      <a:lnTo>
                                        <a:pt x="99237" y="15240"/>
                                      </a:lnTo>
                                      <a:lnTo>
                                        <a:pt x="106857" y="15240"/>
                                      </a:lnTo>
                                      <a:lnTo>
                                        <a:pt x="111429" y="16764"/>
                                      </a:lnTo>
                                      <a:lnTo>
                                        <a:pt x="116014" y="21336"/>
                                      </a:lnTo>
                                      <a:lnTo>
                                        <a:pt x="117538" y="25908"/>
                                      </a:lnTo>
                                      <a:lnTo>
                                        <a:pt x="117538" y="2794"/>
                                      </a:lnTo>
                                      <a:lnTo>
                                        <a:pt x="116967" y="2476"/>
                                      </a:lnTo>
                                      <a:lnTo>
                                        <a:pt x="109982" y="596"/>
                                      </a:lnTo>
                                      <a:lnTo>
                                        <a:pt x="102285" y="0"/>
                                      </a:lnTo>
                                      <a:lnTo>
                                        <a:pt x="93052" y="0"/>
                                      </a:lnTo>
                                      <a:lnTo>
                                        <a:pt x="70192" y="38100"/>
                                      </a:lnTo>
                                      <a:lnTo>
                                        <a:pt x="70192" y="47244"/>
                                      </a:lnTo>
                                      <a:lnTo>
                                        <a:pt x="103809" y="74676"/>
                                      </a:lnTo>
                                      <a:lnTo>
                                        <a:pt x="112953" y="74676"/>
                                      </a:lnTo>
                                      <a:lnTo>
                                        <a:pt x="119062" y="73152"/>
                                      </a:lnTo>
                                      <a:lnTo>
                                        <a:pt x="123634" y="68580"/>
                                      </a:lnTo>
                                      <a:lnTo>
                                        <a:pt x="129730" y="65532"/>
                                      </a:lnTo>
                                      <a:lnTo>
                                        <a:pt x="132778" y="60960"/>
                                      </a:lnTo>
                                      <a:lnTo>
                                        <a:pt x="135826" y="53340"/>
                                      </a:lnTo>
                                      <a:lnTo>
                                        <a:pt x="116014" y="50292"/>
                                      </a:lnTo>
                                      <a:lnTo>
                                        <a:pt x="116014" y="53340"/>
                                      </a:lnTo>
                                      <a:lnTo>
                                        <a:pt x="114477" y="56388"/>
                                      </a:lnTo>
                                      <a:lnTo>
                                        <a:pt x="111429" y="57912"/>
                                      </a:lnTo>
                                      <a:lnTo>
                                        <a:pt x="109905" y="59436"/>
                                      </a:lnTo>
                                      <a:lnTo>
                                        <a:pt x="106857" y="60960"/>
                                      </a:lnTo>
                                      <a:lnTo>
                                        <a:pt x="100761" y="60960"/>
                                      </a:lnTo>
                                      <a:lnTo>
                                        <a:pt x="96189" y="59436"/>
                                      </a:lnTo>
                                      <a:lnTo>
                                        <a:pt x="93052" y="56388"/>
                                      </a:lnTo>
                                      <a:lnTo>
                                        <a:pt x="90004" y="53340"/>
                                      </a:lnTo>
                                      <a:lnTo>
                                        <a:pt x="90004" y="48768"/>
                                      </a:lnTo>
                                      <a:lnTo>
                                        <a:pt x="88480" y="42672"/>
                                      </a:lnTo>
                                      <a:lnTo>
                                        <a:pt x="135826" y="42672"/>
                                      </a:lnTo>
                                      <a:close/>
                                    </a:path>
                                    <a:path w="531495" h="74930">
                                      <a:moveTo>
                                        <a:pt x="210591" y="73152"/>
                                      </a:moveTo>
                                      <a:lnTo>
                                        <a:pt x="199923" y="53340"/>
                                      </a:lnTo>
                                      <a:lnTo>
                                        <a:pt x="199923" y="51816"/>
                                      </a:lnTo>
                                      <a:lnTo>
                                        <a:pt x="195351" y="42672"/>
                                      </a:lnTo>
                                      <a:lnTo>
                                        <a:pt x="190779" y="38100"/>
                                      </a:lnTo>
                                      <a:lnTo>
                                        <a:pt x="184683" y="36576"/>
                                      </a:lnTo>
                                      <a:lnTo>
                                        <a:pt x="187731" y="35052"/>
                                      </a:lnTo>
                                      <a:lnTo>
                                        <a:pt x="190779" y="30480"/>
                                      </a:lnTo>
                                      <a:lnTo>
                                        <a:pt x="193827" y="24384"/>
                                      </a:lnTo>
                                      <a:lnTo>
                                        <a:pt x="195351" y="19812"/>
                                      </a:lnTo>
                                      <a:lnTo>
                                        <a:pt x="196875" y="16764"/>
                                      </a:lnTo>
                                      <a:lnTo>
                                        <a:pt x="198399" y="15240"/>
                                      </a:lnTo>
                                      <a:lnTo>
                                        <a:pt x="199923" y="15240"/>
                                      </a:lnTo>
                                      <a:lnTo>
                                        <a:pt x="202971" y="13716"/>
                                      </a:lnTo>
                                      <a:lnTo>
                                        <a:pt x="207543" y="13716"/>
                                      </a:lnTo>
                                      <a:lnTo>
                                        <a:pt x="207543" y="1524"/>
                                      </a:lnTo>
                                      <a:lnTo>
                                        <a:pt x="195351" y="1524"/>
                                      </a:lnTo>
                                      <a:lnTo>
                                        <a:pt x="186207" y="6096"/>
                                      </a:lnTo>
                                      <a:lnTo>
                                        <a:pt x="183159" y="10668"/>
                                      </a:lnTo>
                                      <a:lnTo>
                                        <a:pt x="181635" y="18288"/>
                                      </a:lnTo>
                                      <a:lnTo>
                                        <a:pt x="178587" y="22860"/>
                                      </a:lnTo>
                                      <a:lnTo>
                                        <a:pt x="177063" y="25908"/>
                                      </a:lnTo>
                                      <a:lnTo>
                                        <a:pt x="175539" y="27432"/>
                                      </a:lnTo>
                                      <a:lnTo>
                                        <a:pt x="175539" y="28956"/>
                                      </a:lnTo>
                                      <a:lnTo>
                                        <a:pt x="172491" y="30480"/>
                                      </a:lnTo>
                                      <a:lnTo>
                                        <a:pt x="169443" y="30480"/>
                                      </a:lnTo>
                                      <a:lnTo>
                                        <a:pt x="169443" y="1524"/>
                                      </a:lnTo>
                                      <a:lnTo>
                                        <a:pt x="151053" y="1524"/>
                                      </a:lnTo>
                                      <a:lnTo>
                                        <a:pt x="151053" y="73152"/>
                                      </a:lnTo>
                                      <a:lnTo>
                                        <a:pt x="169443" y="73152"/>
                                      </a:lnTo>
                                      <a:lnTo>
                                        <a:pt x="169443" y="42672"/>
                                      </a:lnTo>
                                      <a:lnTo>
                                        <a:pt x="174015" y="42672"/>
                                      </a:lnTo>
                                      <a:lnTo>
                                        <a:pt x="177063" y="45720"/>
                                      </a:lnTo>
                                      <a:lnTo>
                                        <a:pt x="178587" y="48768"/>
                                      </a:lnTo>
                                      <a:lnTo>
                                        <a:pt x="181635" y="51816"/>
                                      </a:lnTo>
                                      <a:lnTo>
                                        <a:pt x="190779" y="73152"/>
                                      </a:lnTo>
                                      <a:lnTo>
                                        <a:pt x="210591" y="73152"/>
                                      </a:lnTo>
                                      <a:close/>
                                    </a:path>
                                    <a:path w="531495" h="74930">
                                      <a:moveTo>
                                        <a:pt x="286893" y="36576"/>
                                      </a:moveTo>
                                      <a:lnTo>
                                        <a:pt x="286321" y="29095"/>
                                      </a:lnTo>
                                      <a:lnTo>
                                        <a:pt x="284607" y="22479"/>
                                      </a:lnTo>
                                      <a:lnTo>
                                        <a:pt x="281749" y="16433"/>
                                      </a:lnTo>
                                      <a:lnTo>
                                        <a:pt x="280911" y="15240"/>
                                      </a:lnTo>
                                      <a:lnTo>
                                        <a:pt x="277749" y="10668"/>
                                      </a:lnTo>
                                      <a:lnTo>
                                        <a:pt x="271741" y="5791"/>
                                      </a:lnTo>
                                      <a:lnTo>
                                        <a:pt x="268605" y="4216"/>
                                      </a:lnTo>
                                      <a:lnTo>
                                        <a:pt x="268605" y="30480"/>
                                      </a:lnTo>
                                      <a:lnTo>
                                        <a:pt x="268605" y="44196"/>
                                      </a:lnTo>
                                      <a:lnTo>
                                        <a:pt x="267081" y="50292"/>
                                      </a:lnTo>
                                      <a:lnTo>
                                        <a:pt x="262509" y="53340"/>
                                      </a:lnTo>
                                      <a:lnTo>
                                        <a:pt x="259461" y="57912"/>
                                      </a:lnTo>
                                      <a:lnTo>
                                        <a:pt x="256413" y="59436"/>
                                      </a:lnTo>
                                      <a:lnTo>
                                        <a:pt x="245745" y="59436"/>
                                      </a:lnTo>
                                      <a:lnTo>
                                        <a:pt x="241173" y="57912"/>
                                      </a:lnTo>
                                      <a:lnTo>
                                        <a:pt x="238125" y="53340"/>
                                      </a:lnTo>
                                      <a:lnTo>
                                        <a:pt x="235077" y="50292"/>
                                      </a:lnTo>
                                      <a:lnTo>
                                        <a:pt x="233553" y="44196"/>
                                      </a:lnTo>
                                      <a:lnTo>
                                        <a:pt x="233553" y="30480"/>
                                      </a:lnTo>
                                      <a:lnTo>
                                        <a:pt x="235077" y="24384"/>
                                      </a:lnTo>
                                      <a:lnTo>
                                        <a:pt x="238125" y="21336"/>
                                      </a:lnTo>
                                      <a:lnTo>
                                        <a:pt x="241173" y="16764"/>
                                      </a:lnTo>
                                      <a:lnTo>
                                        <a:pt x="245745" y="15240"/>
                                      </a:lnTo>
                                      <a:lnTo>
                                        <a:pt x="256413" y="15240"/>
                                      </a:lnTo>
                                      <a:lnTo>
                                        <a:pt x="259461" y="16764"/>
                                      </a:lnTo>
                                      <a:lnTo>
                                        <a:pt x="262509" y="21336"/>
                                      </a:lnTo>
                                      <a:lnTo>
                                        <a:pt x="267081" y="24384"/>
                                      </a:lnTo>
                                      <a:lnTo>
                                        <a:pt x="250317" y="0"/>
                                      </a:lnTo>
                                      <a:lnTo>
                                        <a:pt x="244221" y="0"/>
                                      </a:lnTo>
                                      <a:lnTo>
                                        <a:pt x="213639" y="30480"/>
                                      </a:lnTo>
                                      <a:lnTo>
                                        <a:pt x="213639" y="44196"/>
                                      </a:lnTo>
                                      <a:lnTo>
                                        <a:pt x="244221" y="74676"/>
                                      </a:lnTo>
                                      <a:lnTo>
                                        <a:pt x="250317" y="74676"/>
                                      </a:lnTo>
                                      <a:lnTo>
                                        <a:pt x="284607" y="51435"/>
                                      </a:lnTo>
                                      <a:lnTo>
                                        <a:pt x="286321" y="44196"/>
                                      </a:lnTo>
                                      <a:lnTo>
                                        <a:pt x="286893" y="36576"/>
                                      </a:lnTo>
                                      <a:close/>
                                    </a:path>
                                    <a:path w="531495" h="74930">
                                      <a:moveTo>
                                        <a:pt x="370903" y="50292"/>
                                      </a:moveTo>
                                      <a:lnTo>
                                        <a:pt x="369379" y="47244"/>
                                      </a:lnTo>
                                      <a:lnTo>
                                        <a:pt x="367855" y="42672"/>
                                      </a:lnTo>
                                      <a:lnTo>
                                        <a:pt x="364807" y="39624"/>
                                      </a:lnTo>
                                      <a:lnTo>
                                        <a:pt x="361657" y="38100"/>
                                      </a:lnTo>
                                      <a:lnTo>
                                        <a:pt x="357085" y="36576"/>
                                      </a:lnTo>
                                      <a:lnTo>
                                        <a:pt x="360133" y="35052"/>
                                      </a:lnTo>
                                      <a:lnTo>
                                        <a:pt x="363283" y="33528"/>
                                      </a:lnTo>
                                      <a:lnTo>
                                        <a:pt x="364045" y="32004"/>
                                      </a:lnTo>
                                      <a:lnTo>
                                        <a:pt x="364807" y="30480"/>
                                      </a:lnTo>
                                      <a:lnTo>
                                        <a:pt x="367855" y="27432"/>
                                      </a:lnTo>
                                      <a:lnTo>
                                        <a:pt x="369379" y="24384"/>
                                      </a:lnTo>
                                      <a:lnTo>
                                        <a:pt x="369379" y="13716"/>
                                      </a:lnTo>
                                      <a:lnTo>
                                        <a:pt x="366331" y="9144"/>
                                      </a:lnTo>
                                      <a:lnTo>
                                        <a:pt x="363283" y="6096"/>
                                      </a:lnTo>
                                      <a:lnTo>
                                        <a:pt x="358609" y="3048"/>
                                      </a:lnTo>
                                      <a:lnTo>
                                        <a:pt x="352513" y="1524"/>
                                      </a:lnTo>
                                      <a:lnTo>
                                        <a:pt x="350989" y="1524"/>
                                      </a:lnTo>
                                      <a:lnTo>
                                        <a:pt x="350989" y="48768"/>
                                      </a:lnTo>
                                      <a:lnTo>
                                        <a:pt x="350989" y="57912"/>
                                      </a:lnTo>
                                      <a:lnTo>
                                        <a:pt x="344893" y="60960"/>
                                      </a:lnTo>
                                      <a:lnTo>
                                        <a:pt x="322033" y="60960"/>
                                      </a:lnTo>
                                      <a:lnTo>
                                        <a:pt x="322033" y="42672"/>
                                      </a:lnTo>
                                      <a:lnTo>
                                        <a:pt x="338797" y="42672"/>
                                      </a:lnTo>
                                      <a:lnTo>
                                        <a:pt x="344893" y="44196"/>
                                      </a:lnTo>
                                      <a:lnTo>
                                        <a:pt x="347941" y="44196"/>
                                      </a:lnTo>
                                      <a:lnTo>
                                        <a:pt x="349465" y="45720"/>
                                      </a:lnTo>
                                      <a:lnTo>
                                        <a:pt x="350989" y="48768"/>
                                      </a:lnTo>
                                      <a:lnTo>
                                        <a:pt x="350989" y="1524"/>
                                      </a:lnTo>
                                      <a:lnTo>
                                        <a:pt x="349465" y="1524"/>
                                      </a:lnTo>
                                      <a:lnTo>
                                        <a:pt x="349465" y="16764"/>
                                      </a:lnTo>
                                      <a:lnTo>
                                        <a:pt x="349465" y="27432"/>
                                      </a:lnTo>
                                      <a:lnTo>
                                        <a:pt x="343369" y="30480"/>
                                      </a:lnTo>
                                      <a:lnTo>
                                        <a:pt x="338797" y="32004"/>
                                      </a:lnTo>
                                      <a:lnTo>
                                        <a:pt x="322033" y="32004"/>
                                      </a:lnTo>
                                      <a:lnTo>
                                        <a:pt x="322033" y="13716"/>
                                      </a:lnTo>
                                      <a:lnTo>
                                        <a:pt x="340321" y="13716"/>
                                      </a:lnTo>
                                      <a:lnTo>
                                        <a:pt x="343369" y="15240"/>
                                      </a:lnTo>
                                      <a:lnTo>
                                        <a:pt x="346417" y="15240"/>
                                      </a:lnTo>
                                      <a:lnTo>
                                        <a:pt x="349465" y="16764"/>
                                      </a:lnTo>
                                      <a:lnTo>
                                        <a:pt x="349465" y="1524"/>
                                      </a:lnTo>
                                      <a:lnTo>
                                        <a:pt x="302221" y="1524"/>
                                      </a:lnTo>
                                      <a:lnTo>
                                        <a:pt x="302221" y="73152"/>
                                      </a:lnTo>
                                      <a:lnTo>
                                        <a:pt x="355561" y="73152"/>
                                      </a:lnTo>
                                      <a:lnTo>
                                        <a:pt x="361657" y="71628"/>
                                      </a:lnTo>
                                      <a:lnTo>
                                        <a:pt x="364807" y="67056"/>
                                      </a:lnTo>
                                      <a:lnTo>
                                        <a:pt x="369379" y="64008"/>
                                      </a:lnTo>
                                      <a:lnTo>
                                        <a:pt x="370395" y="60960"/>
                                      </a:lnTo>
                                      <a:lnTo>
                                        <a:pt x="370903" y="59436"/>
                                      </a:lnTo>
                                      <a:lnTo>
                                        <a:pt x="370903" y="50292"/>
                                      </a:lnTo>
                                      <a:close/>
                                    </a:path>
                                    <a:path w="531495" h="74930">
                                      <a:moveTo>
                                        <a:pt x="450240" y="1524"/>
                                      </a:moveTo>
                                      <a:lnTo>
                                        <a:pt x="431952" y="1524"/>
                                      </a:lnTo>
                                      <a:lnTo>
                                        <a:pt x="431952" y="27432"/>
                                      </a:lnTo>
                                      <a:lnTo>
                                        <a:pt x="404520" y="27432"/>
                                      </a:lnTo>
                                      <a:lnTo>
                                        <a:pt x="404520" y="1524"/>
                                      </a:lnTo>
                                      <a:lnTo>
                                        <a:pt x="386143" y="1524"/>
                                      </a:lnTo>
                                      <a:lnTo>
                                        <a:pt x="386143" y="71729"/>
                                      </a:lnTo>
                                      <a:lnTo>
                                        <a:pt x="404520" y="71729"/>
                                      </a:lnTo>
                                      <a:lnTo>
                                        <a:pt x="404520" y="42672"/>
                                      </a:lnTo>
                                      <a:lnTo>
                                        <a:pt x="431952" y="42672"/>
                                      </a:lnTo>
                                      <a:lnTo>
                                        <a:pt x="431952" y="71729"/>
                                      </a:lnTo>
                                      <a:lnTo>
                                        <a:pt x="450240" y="71729"/>
                                      </a:lnTo>
                                      <a:lnTo>
                                        <a:pt x="450240" y="1524"/>
                                      </a:lnTo>
                                      <a:close/>
                                    </a:path>
                                    <a:path w="531495" h="74930">
                                      <a:moveTo>
                                        <a:pt x="531114" y="73152"/>
                                      </a:moveTo>
                                      <a:lnTo>
                                        <a:pt x="528066" y="67056"/>
                                      </a:lnTo>
                                      <a:lnTo>
                                        <a:pt x="528066" y="65532"/>
                                      </a:lnTo>
                                      <a:lnTo>
                                        <a:pt x="528066" y="64008"/>
                                      </a:lnTo>
                                      <a:lnTo>
                                        <a:pt x="526542" y="60960"/>
                                      </a:lnTo>
                                      <a:lnTo>
                                        <a:pt x="526542" y="38100"/>
                                      </a:lnTo>
                                      <a:lnTo>
                                        <a:pt x="526542" y="15240"/>
                                      </a:lnTo>
                                      <a:lnTo>
                                        <a:pt x="526542" y="13716"/>
                                      </a:lnTo>
                                      <a:lnTo>
                                        <a:pt x="523494" y="7620"/>
                                      </a:lnTo>
                                      <a:lnTo>
                                        <a:pt x="520446" y="4572"/>
                                      </a:lnTo>
                                      <a:lnTo>
                                        <a:pt x="511302" y="1524"/>
                                      </a:lnTo>
                                      <a:lnTo>
                                        <a:pt x="505206" y="0"/>
                                      </a:lnTo>
                                      <a:lnTo>
                                        <a:pt x="488340" y="0"/>
                                      </a:lnTo>
                                      <a:lnTo>
                                        <a:pt x="465480" y="19812"/>
                                      </a:lnTo>
                                      <a:lnTo>
                                        <a:pt x="483768" y="22860"/>
                                      </a:lnTo>
                                      <a:lnTo>
                                        <a:pt x="483768" y="19812"/>
                                      </a:lnTo>
                                      <a:lnTo>
                                        <a:pt x="485292" y="18288"/>
                                      </a:lnTo>
                                      <a:lnTo>
                                        <a:pt x="488340" y="16764"/>
                                      </a:lnTo>
                                      <a:lnTo>
                                        <a:pt x="489864" y="15240"/>
                                      </a:lnTo>
                                      <a:lnTo>
                                        <a:pt x="503682" y="15240"/>
                                      </a:lnTo>
                                      <a:lnTo>
                                        <a:pt x="505206" y="16764"/>
                                      </a:lnTo>
                                      <a:lnTo>
                                        <a:pt x="508254" y="18288"/>
                                      </a:lnTo>
                                      <a:lnTo>
                                        <a:pt x="508254" y="25908"/>
                                      </a:lnTo>
                                      <a:lnTo>
                                        <a:pt x="508254" y="38100"/>
                                      </a:lnTo>
                                      <a:lnTo>
                                        <a:pt x="508254" y="51816"/>
                                      </a:lnTo>
                                      <a:lnTo>
                                        <a:pt x="506730" y="54864"/>
                                      </a:lnTo>
                                      <a:lnTo>
                                        <a:pt x="503682" y="57912"/>
                                      </a:lnTo>
                                      <a:lnTo>
                                        <a:pt x="497586" y="60960"/>
                                      </a:lnTo>
                                      <a:lnTo>
                                        <a:pt x="488340" y="60960"/>
                                      </a:lnTo>
                                      <a:lnTo>
                                        <a:pt x="483768" y="56388"/>
                                      </a:lnTo>
                                      <a:lnTo>
                                        <a:pt x="483768" y="47244"/>
                                      </a:lnTo>
                                      <a:lnTo>
                                        <a:pt x="486816" y="44196"/>
                                      </a:lnTo>
                                      <a:lnTo>
                                        <a:pt x="488340" y="44196"/>
                                      </a:lnTo>
                                      <a:lnTo>
                                        <a:pt x="491388" y="42672"/>
                                      </a:lnTo>
                                      <a:lnTo>
                                        <a:pt x="497586" y="41148"/>
                                      </a:lnTo>
                                      <a:lnTo>
                                        <a:pt x="502158" y="41148"/>
                                      </a:lnTo>
                                      <a:lnTo>
                                        <a:pt x="506730" y="39624"/>
                                      </a:lnTo>
                                      <a:lnTo>
                                        <a:pt x="508254" y="38100"/>
                                      </a:lnTo>
                                      <a:lnTo>
                                        <a:pt x="508254" y="25908"/>
                                      </a:lnTo>
                                      <a:lnTo>
                                        <a:pt x="505206" y="27432"/>
                                      </a:lnTo>
                                      <a:lnTo>
                                        <a:pt x="499110" y="28956"/>
                                      </a:lnTo>
                                      <a:lnTo>
                                        <a:pt x="463956" y="48768"/>
                                      </a:lnTo>
                                      <a:lnTo>
                                        <a:pt x="463956" y="59436"/>
                                      </a:lnTo>
                                      <a:lnTo>
                                        <a:pt x="470052" y="68580"/>
                                      </a:lnTo>
                                      <a:lnTo>
                                        <a:pt x="474624" y="73152"/>
                                      </a:lnTo>
                                      <a:lnTo>
                                        <a:pt x="480720" y="74676"/>
                                      </a:lnTo>
                                      <a:lnTo>
                                        <a:pt x="491388" y="74676"/>
                                      </a:lnTo>
                                      <a:lnTo>
                                        <a:pt x="496062" y="73152"/>
                                      </a:lnTo>
                                      <a:lnTo>
                                        <a:pt x="499110" y="71628"/>
                                      </a:lnTo>
                                      <a:lnTo>
                                        <a:pt x="503682" y="70104"/>
                                      </a:lnTo>
                                      <a:lnTo>
                                        <a:pt x="506730" y="68580"/>
                                      </a:lnTo>
                                      <a:lnTo>
                                        <a:pt x="509778" y="65532"/>
                                      </a:lnTo>
                                      <a:lnTo>
                                        <a:pt x="511302" y="67056"/>
                                      </a:lnTo>
                                      <a:lnTo>
                                        <a:pt x="511302" y="71628"/>
                                      </a:lnTo>
                                      <a:lnTo>
                                        <a:pt x="512826" y="73152"/>
                                      </a:lnTo>
                                      <a:lnTo>
                                        <a:pt x="531114" y="7315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85pt;height:5.9pt;mso-position-horizontal-relative:char;mso-position-vertical-relative:line" id="docshapegroup481" coordorigin="0,0" coordsize="837,118">
                      <v:shape style="position:absolute;left:0;top:0;width:837;height:118" id="docshape482" coordorigin="0,0" coordsize="837,118" path="m101,2l0,2,0,26,36,26,36,115,65,115,65,26,101,26,101,2xm214,67l213,52,213,50,212,38,208,27,208,26,206,24,202,17,194,9,185,4,185,41,185,50,142,50,142,36,147,31,151,26,156,24,168,24,175,26,183,34,185,41,185,4,184,4,173,1,161,0,147,0,135,5,125,17,119,25,114,35,111,47,111,60,111,74,113,89,120,98,128,106,138,113,150,116,163,118,178,118,188,115,195,108,204,103,209,96,214,84,183,79,183,84,180,89,175,91,173,94,168,96,159,96,151,94,147,89,142,84,142,77,139,67,214,67xm332,115l315,84,315,82,308,67,300,60,291,58,296,55,300,48,305,38,308,31,310,26,312,24,315,24,320,22,327,22,327,2,308,2,293,10,288,17,286,29,281,36,279,41,276,43,276,46,272,48,267,48,267,2,238,2,238,115,267,115,267,67,274,67,279,72,281,77,286,82,300,115,332,115xm452,58l451,46,448,35,444,26,442,24,437,17,428,9,423,7,423,48,423,70,421,79,413,84,409,91,404,94,387,94,380,91,375,84,370,79,368,70,368,48,370,38,375,34,380,26,387,24,404,24,409,26,413,34,421,38,423,48,423,7,418,4,406,1,394,0,385,0,375,2,356,12,348,19,339,38,336,48,336,70,339,82,344,91,348,98,356,106,375,115,385,118,394,118,406,117,418,114,428,108,437,101,442,94,444,91,448,81,451,70,452,58xm584,79l582,74,579,67,575,62,570,60,562,58,567,55,572,53,573,50,575,48,579,43,582,38,582,22,577,14,572,10,565,5,555,2,553,2,553,77,553,91,543,96,507,96,507,67,534,67,543,70,548,70,550,72,553,77,553,2,550,2,550,26,550,43,541,48,534,50,507,50,507,22,536,22,541,24,546,24,550,26,550,2,476,2,476,115,560,115,570,113,575,106,582,101,583,96,584,94,584,79xm709,2l680,2,680,43,637,43,637,2,608,2,608,113,637,113,637,67,680,67,680,113,709,113,709,2xm836,115l832,106,832,103,832,101,829,96,829,60,829,24,829,22,824,12,820,7,805,2,796,0,769,0,757,2,750,7,743,14,738,22,733,31,762,36,762,31,764,29,769,26,771,24,793,24,796,26,800,29,800,41,800,60,800,82,798,86,793,91,784,96,769,96,762,89,762,74,767,70,769,70,774,67,784,65,791,65,798,62,800,60,800,41,796,43,786,46,771,48,762,50,747,55,743,58,738,62,731,77,731,94,740,108,747,115,757,118,774,118,781,115,786,113,793,110,798,108,803,103,805,106,805,113,808,115,836,115xe" filled="true" fillcolor="#000000" stroked="false">
                        <v:path arrowok="t"/>
                        <v:fill type="solid"/>
                      </v:shape>
                    </v:group>
                  </w:pict>
                </mc:Fallback>
              </mc:AlternateContent>
            </w:r>
          </w:p>
          <w:p w:rsidR="00760BC4" w:rsidRDefault="00760BC4">
            <w:pPr>
              <w:pStyle w:val="TableParagraph"/>
              <w:spacing w:before="1"/>
              <w:rPr>
                <w:sz w:val="11"/>
              </w:rPr>
            </w:pPr>
          </w:p>
          <w:p w:rsidR="00760BC4" w:rsidRDefault="000767C2">
            <w:pPr>
              <w:pStyle w:val="TableParagraph"/>
              <w:spacing w:line="145" w:lineRule="exact"/>
              <w:ind w:left="54"/>
              <w:rPr>
                <w:position w:val="-2"/>
                <w:sz w:val="14"/>
              </w:rPr>
            </w:pPr>
            <w:r>
              <w:rPr>
                <w:noProof/>
                <w:position w:val="-2"/>
                <w:sz w:val="14"/>
              </w:rPr>
              <w:drawing>
                <wp:inline distT="0" distB="0" distL="0" distR="0">
                  <wp:extent cx="457068" cy="92297"/>
                  <wp:effectExtent l="0" t="0" r="0" b="0"/>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68" cstate="print"/>
                          <a:stretch>
                            <a:fillRect/>
                          </a:stretch>
                        </pic:blipFill>
                        <pic:spPr>
                          <a:xfrm>
                            <a:off x="0" y="0"/>
                            <a:ext cx="457068" cy="92297"/>
                          </a:xfrm>
                          <a:prstGeom prst="rect">
                            <a:avLst/>
                          </a:prstGeom>
                        </pic:spPr>
                      </pic:pic>
                    </a:graphicData>
                  </a:graphic>
                </wp:inline>
              </w:drawing>
            </w:r>
          </w:p>
        </w:tc>
        <w:tc>
          <w:tcPr>
            <w:tcW w:w="1229" w:type="dxa"/>
            <w:shd w:val="clear" w:color="auto" w:fill="EDEDED"/>
          </w:tcPr>
          <w:p w:rsidR="00760BC4" w:rsidRDefault="00760BC4">
            <w:pPr>
              <w:pStyle w:val="TableParagraph"/>
              <w:spacing w:before="89" w:after="1"/>
              <w:rPr>
                <w:sz w:val="20"/>
              </w:rPr>
            </w:pPr>
          </w:p>
          <w:p w:rsidR="00760BC4" w:rsidRDefault="000767C2">
            <w:pPr>
              <w:pStyle w:val="TableParagraph"/>
              <w:ind w:left="53"/>
              <w:rPr>
                <w:sz w:val="20"/>
              </w:rPr>
            </w:pPr>
            <w:r>
              <w:rPr>
                <w:noProof/>
                <w:sz w:val="20"/>
              </w:rPr>
              <w:drawing>
                <wp:inline distT="0" distB="0" distL="0" distR="0">
                  <wp:extent cx="576187" cy="252412"/>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69" cstate="print"/>
                          <a:stretch>
                            <a:fillRect/>
                          </a:stretch>
                        </pic:blipFill>
                        <pic:spPr>
                          <a:xfrm>
                            <a:off x="0" y="0"/>
                            <a:ext cx="576187" cy="252412"/>
                          </a:xfrm>
                          <a:prstGeom prst="rect">
                            <a:avLst/>
                          </a:prstGeom>
                        </pic:spPr>
                      </pic:pic>
                    </a:graphicData>
                  </a:graphic>
                </wp:inline>
              </w:drawing>
            </w:r>
          </w:p>
          <w:p w:rsidR="00760BC4" w:rsidRDefault="00760BC4">
            <w:pPr>
              <w:pStyle w:val="TableParagraph"/>
              <w:spacing w:before="3"/>
              <w:rPr>
                <w:sz w:val="11"/>
              </w:rPr>
            </w:pPr>
          </w:p>
          <w:p w:rsidR="00760BC4" w:rsidRDefault="000767C2">
            <w:pPr>
              <w:pStyle w:val="TableParagraph"/>
              <w:spacing w:line="145" w:lineRule="exact"/>
              <w:ind w:left="65"/>
              <w:rPr>
                <w:position w:val="-2"/>
                <w:sz w:val="14"/>
              </w:rPr>
            </w:pPr>
            <w:r>
              <w:rPr>
                <w:noProof/>
                <w:position w:val="-2"/>
                <w:sz w:val="14"/>
              </w:rPr>
              <w:drawing>
                <wp:inline distT="0" distB="0" distL="0" distR="0">
                  <wp:extent cx="457068" cy="92297"/>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70" cstate="print"/>
                          <a:stretch>
                            <a:fillRect/>
                          </a:stretch>
                        </pic:blipFill>
                        <pic:spPr>
                          <a:xfrm>
                            <a:off x="0" y="0"/>
                            <a:ext cx="457068" cy="92297"/>
                          </a:xfrm>
                          <a:prstGeom prst="rect">
                            <a:avLst/>
                          </a:prstGeom>
                        </pic:spPr>
                      </pic:pic>
                    </a:graphicData>
                  </a:graphic>
                </wp:inline>
              </w:drawing>
            </w:r>
          </w:p>
        </w:tc>
        <w:tc>
          <w:tcPr>
            <w:tcW w:w="1229" w:type="dxa"/>
            <w:shd w:val="clear" w:color="auto" w:fill="EDEDED"/>
          </w:tcPr>
          <w:p w:rsidR="00760BC4" w:rsidRDefault="00760BC4">
            <w:pPr>
              <w:pStyle w:val="TableParagraph"/>
              <w:spacing w:before="5"/>
              <w:rPr>
                <w:sz w:val="6"/>
              </w:rPr>
            </w:pPr>
          </w:p>
          <w:p w:rsidR="00760BC4" w:rsidRDefault="000767C2">
            <w:pPr>
              <w:pStyle w:val="TableParagraph"/>
              <w:spacing w:line="196" w:lineRule="exact"/>
              <w:ind w:left="60"/>
              <w:rPr>
                <w:position w:val="-3"/>
                <w:sz w:val="19"/>
              </w:rPr>
            </w:pPr>
            <w:r>
              <w:rPr>
                <w:noProof/>
                <w:position w:val="-3"/>
                <w:sz w:val="19"/>
              </w:rPr>
              <mc:AlternateContent>
                <mc:Choice Requires="wps">
                  <w:drawing>
                    <wp:inline distT="0" distB="0" distL="0" distR="0">
                      <wp:extent cx="632460" cy="125095"/>
                      <wp:effectExtent l="0" t="0" r="0" b="8255"/>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 cy="125095"/>
                                <a:chOff x="0" y="0"/>
                                <a:chExt cx="632460" cy="125095"/>
                              </a:xfrm>
                            </wpg:grpSpPr>
                            <pic:pic xmlns:pic="http://schemas.openxmlformats.org/drawingml/2006/picture">
                              <pic:nvPicPr>
                                <pic:cNvPr id="716" name="Image 716"/>
                                <pic:cNvPicPr/>
                              </pic:nvPicPr>
                              <pic:blipFill>
                                <a:blip r:embed="rId71" cstate="print"/>
                                <a:stretch>
                                  <a:fillRect/>
                                </a:stretch>
                              </pic:blipFill>
                              <pic:spPr>
                                <a:xfrm>
                                  <a:off x="0" y="0"/>
                                  <a:ext cx="236601" cy="100679"/>
                                </a:xfrm>
                                <a:prstGeom prst="rect">
                                  <a:avLst/>
                                </a:prstGeom>
                              </pic:spPr>
                            </pic:pic>
                            <pic:pic xmlns:pic="http://schemas.openxmlformats.org/drawingml/2006/picture">
                              <pic:nvPicPr>
                                <pic:cNvPr id="717" name="Image 717"/>
                                <pic:cNvPicPr/>
                              </pic:nvPicPr>
                              <pic:blipFill>
                                <a:blip r:embed="rId72" cstate="print"/>
                                <a:stretch>
                                  <a:fillRect/>
                                </a:stretch>
                              </pic:blipFill>
                              <pic:spPr>
                                <a:xfrm>
                                  <a:off x="256413" y="25907"/>
                                  <a:ext cx="375475" cy="9915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9.8pt;height:9.85pt;mso-position-horizontal-relative:char;mso-position-vertical-relative:line" id="docshapegroup483" coordorigin="0,0" coordsize="996,197">
                      <v:shape style="position:absolute;left:0;top:0;width:373;height:159" type="#_x0000_t75" id="docshape484" stroked="false">
                        <v:imagedata r:id="rId73" o:title=""/>
                      </v:shape>
                      <v:shape style="position:absolute;left:403;top:40;width:592;height:157" type="#_x0000_t75" id="docshape485" stroked="false">
                        <v:imagedata r:id="rId74" o:title=""/>
                      </v:shape>
                    </v:group>
                  </w:pict>
                </mc:Fallback>
              </mc:AlternateContent>
            </w:r>
          </w:p>
          <w:p w:rsidR="00760BC4" w:rsidRDefault="00760BC4">
            <w:pPr>
              <w:pStyle w:val="TableParagraph"/>
              <w:spacing w:before="9"/>
              <w:rPr>
                <w:sz w:val="7"/>
              </w:rPr>
            </w:pPr>
          </w:p>
          <w:p w:rsidR="00760BC4" w:rsidRDefault="000767C2">
            <w:pPr>
              <w:pStyle w:val="TableParagraph"/>
              <w:spacing w:line="117" w:lineRule="exact"/>
              <w:ind w:left="57"/>
              <w:rPr>
                <w:position w:val="-1"/>
                <w:sz w:val="11"/>
              </w:rPr>
            </w:pPr>
            <w:r>
              <w:rPr>
                <w:noProof/>
                <w:position w:val="-1"/>
                <w:sz w:val="11"/>
              </w:rPr>
              <w:drawing>
                <wp:inline distT="0" distB="0" distL="0" distR="0">
                  <wp:extent cx="146589" cy="74675"/>
                  <wp:effectExtent l="0" t="0" r="0" b="0"/>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75" cstate="print"/>
                          <a:stretch>
                            <a:fillRect/>
                          </a:stretch>
                        </pic:blipFill>
                        <pic:spPr>
                          <a:xfrm>
                            <a:off x="0" y="0"/>
                            <a:ext cx="146589" cy="74675"/>
                          </a:xfrm>
                          <a:prstGeom prst="rect">
                            <a:avLst/>
                          </a:prstGeom>
                        </pic:spPr>
                      </pic:pic>
                    </a:graphicData>
                  </a:graphic>
                </wp:inline>
              </w:drawing>
            </w:r>
          </w:p>
          <w:p w:rsidR="00760BC4" w:rsidRDefault="00760BC4">
            <w:pPr>
              <w:pStyle w:val="TableParagraph"/>
              <w:spacing w:before="1"/>
              <w:rPr>
                <w:sz w:val="11"/>
              </w:rPr>
            </w:pPr>
          </w:p>
          <w:p w:rsidR="00760BC4" w:rsidRDefault="000767C2">
            <w:pPr>
              <w:pStyle w:val="TableParagraph"/>
              <w:ind w:left="48"/>
              <w:rPr>
                <w:sz w:val="20"/>
              </w:rPr>
            </w:pPr>
            <w:r>
              <w:rPr>
                <w:noProof/>
                <w:sz w:val="20"/>
              </w:rPr>
              <w:drawing>
                <wp:inline distT="0" distB="0" distL="0" distR="0">
                  <wp:extent cx="710639" cy="228600"/>
                  <wp:effectExtent l="0" t="0" r="0" b="0"/>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76" cstate="print"/>
                          <a:stretch>
                            <a:fillRect/>
                          </a:stretch>
                        </pic:blipFill>
                        <pic:spPr>
                          <a:xfrm>
                            <a:off x="0" y="0"/>
                            <a:ext cx="710639" cy="228600"/>
                          </a:xfrm>
                          <a:prstGeom prst="rect">
                            <a:avLst/>
                          </a:prstGeom>
                        </pic:spPr>
                      </pic:pic>
                    </a:graphicData>
                  </a:graphic>
                </wp:inline>
              </w:drawing>
            </w:r>
          </w:p>
          <w:p w:rsidR="00760BC4" w:rsidRDefault="00760BC4">
            <w:pPr>
              <w:pStyle w:val="TableParagraph"/>
              <w:rPr>
                <w:sz w:val="11"/>
              </w:rPr>
            </w:pPr>
          </w:p>
          <w:p w:rsidR="00760BC4" w:rsidRDefault="000767C2">
            <w:pPr>
              <w:pStyle w:val="TableParagraph"/>
              <w:spacing w:line="144" w:lineRule="exact"/>
              <w:ind w:left="57"/>
              <w:rPr>
                <w:position w:val="-2"/>
                <w:sz w:val="14"/>
              </w:rPr>
            </w:pPr>
            <w:r>
              <w:rPr>
                <w:noProof/>
                <w:position w:val="-2"/>
                <w:sz w:val="14"/>
              </w:rPr>
              <w:drawing>
                <wp:inline distT="0" distB="0" distL="0" distR="0">
                  <wp:extent cx="454345" cy="91440"/>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77" cstate="print"/>
                          <a:stretch>
                            <a:fillRect/>
                          </a:stretch>
                        </pic:blipFill>
                        <pic:spPr>
                          <a:xfrm>
                            <a:off x="0" y="0"/>
                            <a:ext cx="454345" cy="91440"/>
                          </a:xfrm>
                          <a:prstGeom prst="rect">
                            <a:avLst/>
                          </a:prstGeom>
                        </pic:spPr>
                      </pic:pic>
                    </a:graphicData>
                  </a:graphic>
                </wp:inline>
              </w:drawing>
            </w:r>
          </w:p>
        </w:tc>
        <w:tc>
          <w:tcPr>
            <w:tcW w:w="1227" w:type="dxa"/>
            <w:tcBorders>
              <w:right w:val="nil"/>
            </w:tcBorders>
            <w:shd w:val="clear" w:color="auto" w:fill="EDEDED"/>
          </w:tcPr>
          <w:p w:rsidR="00760BC4" w:rsidRDefault="00760BC4">
            <w:pPr>
              <w:pStyle w:val="TableParagraph"/>
              <w:spacing w:before="212"/>
              <w:rPr>
                <w:sz w:val="20"/>
              </w:rPr>
            </w:pPr>
          </w:p>
          <w:p w:rsidR="00760BC4" w:rsidRDefault="000767C2">
            <w:pPr>
              <w:pStyle w:val="TableParagraph"/>
              <w:spacing w:line="196" w:lineRule="exact"/>
              <w:ind w:left="61" w:right="-29"/>
              <w:rPr>
                <w:position w:val="-3"/>
                <w:sz w:val="19"/>
              </w:rPr>
            </w:pPr>
            <w:r>
              <w:rPr>
                <w:noProof/>
                <w:position w:val="-3"/>
                <w:sz w:val="19"/>
              </w:rPr>
              <mc:AlternateContent>
                <mc:Choice Requires="wps">
                  <w:drawing>
                    <wp:inline distT="0" distB="0" distL="0" distR="0">
                      <wp:extent cx="709930" cy="125095"/>
                      <wp:effectExtent l="0" t="0" r="0" b="0"/>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 cy="125095"/>
                                <a:chOff x="0" y="0"/>
                                <a:chExt cx="709930" cy="125095"/>
                              </a:xfrm>
                            </wpg:grpSpPr>
                            <wps:wsp>
                              <wps:cNvPr id="722" name="Graphic 722"/>
                              <wps:cNvSpPr/>
                              <wps:spPr>
                                <a:xfrm>
                                  <a:off x="-6" y="12"/>
                                  <a:ext cx="709930" cy="125095"/>
                                </a:xfrm>
                                <a:custGeom>
                                  <a:avLst/>
                                  <a:gdLst/>
                                  <a:ahLst/>
                                  <a:cxnLst/>
                                  <a:rect l="l" t="t" r="r" b="b"/>
                                  <a:pathLst>
                                    <a:path w="709930" h="125095">
                                      <a:moveTo>
                                        <a:pt x="77825" y="0"/>
                                      </a:moveTo>
                                      <a:lnTo>
                                        <a:pt x="0" y="0"/>
                                      </a:lnTo>
                                      <a:lnTo>
                                        <a:pt x="0" y="16510"/>
                                      </a:lnTo>
                                      <a:lnTo>
                                        <a:pt x="0" y="97790"/>
                                      </a:lnTo>
                                      <a:lnTo>
                                        <a:pt x="19812" y="97790"/>
                                      </a:lnTo>
                                      <a:lnTo>
                                        <a:pt x="19812" y="16510"/>
                                      </a:lnTo>
                                      <a:lnTo>
                                        <a:pt x="58013" y="16510"/>
                                      </a:lnTo>
                                      <a:lnTo>
                                        <a:pt x="58013" y="97790"/>
                                      </a:lnTo>
                                      <a:lnTo>
                                        <a:pt x="77825" y="97790"/>
                                      </a:lnTo>
                                      <a:lnTo>
                                        <a:pt x="77825" y="16510"/>
                                      </a:lnTo>
                                      <a:lnTo>
                                        <a:pt x="77825" y="0"/>
                                      </a:lnTo>
                                      <a:close/>
                                    </a:path>
                                    <a:path w="709930" h="125095">
                                      <a:moveTo>
                                        <a:pt x="166408" y="62484"/>
                                      </a:moveTo>
                                      <a:lnTo>
                                        <a:pt x="166306" y="60960"/>
                                      </a:lnTo>
                                      <a:lnTo>
                                        <a:pt x="165836" y="53911"/>
                                      </a:lnTo>
                                      <a:lnTo>
                                        <a:pt x="164122" y="46482"/>
                                      </a:lnTo>
                                      <a:lnTo>
                                        <a:pt x="161264" y="40195"/>
                                      </a:lnTo>
                                      <a:lnTo>
                                        <a:pt x="160820" y="39624"/>
                                      </a:lnTo>
                                      <a:lnTo>
                                        <a:pt x="159626" y="38100"/>
                                      </a:lnTo>
                                      <a:lnTo>
                                        <a:pt x="157264" y="35052"/>
                                      </a:lnTo>
                                      <a:lnTo>
                                        <a:pt x="152692" y="28956"/>
                                      </a:lnTo>
                                      <a:lnTo>
                                        <a:pt x="148018" y="27114"/>
                                      </a:lnTo>
                                      <a:lnTo>
                                        <a:pt x="148018" y="54864"/>
                                      </a:lnTo>
                                      <a:lnTo>
                                        <a:pt x="147942" y="70408"/>
                                      </a:lnTo>
                                      <a:lnTo>
                                        <a:pt x="146494" y="76200"/>
                                      </a:lnTo>
                                      <a:lnTo>
                                        <a:pt x="140398" y="82296"/>
                                      </a:lnTo>
                                      <a:lnTo>
                                        <a:pt x="135826" y="85344"/>
                                      </a:lnTo>
                                      <a:lnTo>
                                        <a:pt x="128206" y="85344"/>
                                      </a:lnTo>
                                      <a:lnTo>
                                        <a:pt x="123634" y="82296"/>
                                      </a:lnTo>
                                      <a:lnTo>
                                        <a:pt x="120586" y="79248"/>
                                      </a:lnTo>
                                      <a:lnTo>
                                        <a:pt x="117538" y="74676"/>
                                      </a:lnTo>
                                      <a:lnTo>
                                        <a:pt x="116014" y="68580"/>
                                      </a:lnTo>
                                      <a:lnTo>
                                        <a:pt x="116014" y="54864"/>
                                      </a:lnTo>
                                      <a:lnTo>
                                        <a:pt x="117538" y="48768"/>
                                      </a:lnTo>
                                      <a:lnTo>
                                        <a:pt x="126682" y="39624"/>
                                      </a:lnTo>
                                      <a:lnTo>
                                        <a:pt x="135826" y="39624"/>
                                      </a:lnTo>
                                      <a:lnTo>
                                        <a:pt x="140398" y="42672"/>
                                      </a:lnTo>
                                      <a:lnTo>
                                        <a:pt x="146494" y="48768"/>
                                      </a:lnTo>
                                      <a:lnTo>
                                        <a:pt x="148018" y="54864"/>
                                      </a:lnTo>
                                      <a:lnTo>
                                        <a:pt x="148018" y="27114"/>
                                      </a:lnTo>
                                      <a:lnTo>
                                        <a:pt x="144970" y="25895"/>
                                      </a:lnTo>
                                      <a:lnTo>
                                        <a:pt x="128206" y="25895"/>
                                      </a:lnTo>
                                      <a:lnTo>
                                        <a:pt x="123634" y="28956"/>
                                      </a:lnTo>
                                      <a:lnTo>
                                        <a:pt x="120586" y="30480"/>
                                      </a:lnTo>
                                      <a:lnTo>
                                        <a:pt x="117538" y="33528"/>
                                      </a:lnTo>
                                      <a:lnTo>
                                        <a:pt x="114490" y="38100"/>
                                      </a:lnTo>
                                      <a:lnTo>
                                        <a:pt x="114490" y="27419"/>
                                      </a:lnTo>
                                      <a:lnTo>
                                        <a:pt x="97726" y="27419"/>
                                      </a:lnTo>
                                      <a:lnTo>
                                        <a:pt x="97726" y="125056"/>
                                      </a:lnTo>
                                      <a:lnTo>
                                        <a:pt x="116014" y="125056"/>
                                      </a:lnTo>
                                      <a:lnTo>
                                        <a:pt x="116014" y="90004"/>
                                      </a:lnTo>
                                      <a:lnTo>
                                        <a:pt x="119062" y="93052"/>
                                      </a:lnTo>
                                      <a:lnTo>
                                        <a:pt x="123634" y="96100"/>
                                      </a:lnTo>
                                      <a:lnTo>
                                        <a:pt x="129730" y="99148"/>
                                      </a:lnTo>
                                      <a:lnTo>
                                        <a:pt x="144970" y="99148"/>
                                      </a:lnTo>
                                      <a:lnTo>
                                        <a:pt x="152692" y="96100"/>
                                      </a:lnTo>
                                      <a:lnTo>
                                        <a:pt x="157264" y="90004"/>
                                      </a:lnTo>
                                      <a:lnTo>
                                        <a:pt x="160705" y="85344"/>
                                      </a:lnTo>
                                      <a:lnTo>
                                        <a:pt x="161264" y="84594"/>
                                      </a:lnTo>
                                      <a:lnTo>
                                        <a:pt x="164122" y="77914"/>
                                      </a:lnTo>
                                      <a:lnTo>
                                        <a:pt x="165836" y="70408"/>
                                      </a:lnTo>
                                      <a:lnTo>
                                        <a:pt x="165849" y="70104"/>
                                      </a:lnTo>
                                      <a:lnTo>
                                        <a:pt x="165963" y="68580"/>
                                      </a:lnTo>
                                      <a:lnTo>
                                        <a:pt x="166408" y="62484"/>
                                      </a:lnTo>
                                      <a:close/>
                                    </a:path>
                                    <a:path w="709930" h="125095">
                                      <a:moveTo>
                                        <a:pt x="242697" y="68567"/>
                                      </a:moveTo>
                                      <a:lnTo>
                                        <a:pt x="242125" y="58000"/>
                                      </a:lnTo>
                                      <a:lnTo>
                                        <a:pt x="241808" y="56375"/>
                                      </a:lnTo>
                                      <a:lnTo>
                                        <a:pt x="240411" y="49136"/>
                                      </a:lnTo>
                                      <a:lnTo>
                                        <a:pt x="224409" y="29171"/>
                                      </a:lnTo>
                                      <a:lnTo>
                                        <a:pt x="224409" y="56375"/>
                                      </a:lnTo>
                                      <a:lnTo>
                                        <a:pt x="195351" y="56375"/>
                                      </a:lnTo>
                                      <a:lnTo>
                                        <a:pt x="195351" y="51803"/>
                                      </a:lnTo>
                                      <a:lnTo>
                                        <a:pt x="196875" y="47231"/>
                                      </a:lnTo>
                                      <a:lnTo>
                                        <a:pt x="199923" y="44183"/>
                                      </a:lnTo>
                                      <a:lnTo>
                                        <a:pt x="201498" y="41046"/>
                                      </a:lnTo>
                                      <a:lnTo>
                                        <a:pt x="201739" y="41046"/>
                                      </a:lnTo>
                                      <a:lnTo>
                                        <a:pt x="206019" y="39611"/>
                                      </a:lnTo>
                                      <a:lnTo>
                                        <a:pt x="213639" y="39611"/>
                                      </a:lnTo>
                                      <a:lnTo>
                                        <a:pt x="216496" y="41046"/>
                                      </a:lnTo>
                                      <a:lnTo>
                                        <a:pt x="217576" y="41998"/>
                                      </a:lnTo>
                                      <a:lnTo>
                                        <a:pt x="219837" y="44183"/>
                                      </a:lnTo>
                                      <a:lnTo>
                                        <a:pt x="222885" y="47231"/>
                                      </a:lnTo>
                                      <a:lnTo>
                                        <a:pt x="222885" y="50279"/>
                                      </a:lnTo>
                                      <a:lnTo>
                                        <a:pt x="224409" y="56375"/>
                                      </a:lnTo>
                                      <a:lnTo>
                                        <a:pt x="224409" y="29171"/>
                                      </a:lnTo>
                                      <a:lnTo>
                                        <a:pt x="223062" y="28371"/>
                                      </a:lnTo>
                                      <a:lnTo>
                                        <a:pt x="216496" y="26466"/>
                                      </a:lnTo>
                                      <a:lnTo>
                                        <a:pt x="216281" y="26466"/>
                                      </a:lnTo>
                                      <a:lnTo>
                                        <a:pt x="209067" y="25895"/>
                                      </a:lnTo>
                                      <a:lnTo>
                                        <a:pt x="176110" y="54762"/>
                                      </a:lnTo>
                                      <a:lnTo>
                                        <a:pt x="175882" y="58000"/>
                                      </a:lnTo>
                                      <a:lnTo>
                                        <a:pt x="175539" y="62471"/>
                                      </a:lnTo>
                                      <a:lnTo>
                                        <a:pt x="194589" y="96469"/>
                                      </a:lnTo>
                                      <a:lnTo>
                                        <a:pt x="210591" y="99148"/>
                                      </a:lnTo>
                                      <a:lnTo>
                                        <a:pt x="218313" y="99148"/>
                                      </a:lnTo>
                                      <a:lnTo>
                                        <a:pt x="241173" y="79248"/>
                                      </a:lnTo>
                                      <a:lnTo>
                                        <a:pt x="222885" y="74663"/>
                                      </a:lnTo>
                                      <a:lnTo>
                                        <a:pt x="221361" y="79248"/>
                                      </a:lnTo>
                                      <a:lnTo>
                                        <a:pt x="219837" y="80772"/>
                                      </a:lnTo>
                                      <a:lnTo>
                                        <a:pt x="218313" y="83820"/>
                                      </a:lnTo>
                                      <a:lnTo>
                                        <a:pt x="216687" y="85344"/>
                                      </a:lnTo>
                                      <a:lnTo>
                                        <a:pt x="206019" y="85344"/>
                                      </a:lnTo>
                                      <a:lnTo>
                                        <a:pt x="202971" y="83820"/>
                                      </a:lnTo>
                                      <a:lnTo>
                                        <a:pt x="196875" y="77724"/>
                                      </a:lnTo>
                                      <a:lnTo>
                                        <a:pt x="195351" y="73139"/>
                                      </a:lnTo>
                                      <a:lnTo>
                                        <a:pt x="195351" y="68567"/>
                                      </a:lnTo>
                                      <a:lnTo>
                                        <a:pt x="242697" y="68567"/>
                                      </a:lnTo>
                                      <a:close/>
                                    </a:path>
                                    <a:path w="709930" h="125095">
                                      <a:moveTo>
                                        <a:pt x="311378" y="27419"/>
                                      </a:moveTo>
                                      <a:lnTo>
                                        <a:pt x="247269" y="27419"/>
                                      </a:lnTo>
                                      <a:lnTo>
                                        <a:pt x="247269" y="42659"/>
                                      </a:lnTo>
                                      <a:lnTo>
                                        <a:pt x="270129" y="42659"/>
                                      </a:lnTo>
                                      <a:lnTo>
                                        <a:pt x="270129" y="97624"/>
                                      </a:lnTo>
                                      <a:lnTo>
                                        <a:pt x="288518" y="97624"/>
                                      </a:lnTo>
                                      <a:lnTo>
                                        <a:pt x="288518" y="42659"/>
                                      </a:lnTo>
                                      <a:lnTo>
                                        <a:pt x="311378" y="42659"/>
                                      </a:lnTo>
                                      <a:lnTo>
                                        <a:pt x="311378" y="27419"/>
                                      </a:lnTo>
                                      <a:close/>
                                    </a:path>
                                    <a:path w="709930" h="125095">
                                      <a:moveTo>
                                        <a:pt x="387667" y="97624"/>
                                      </a:moveTo>
                                      <a:lnTo>
                                        <a:pt x="361759" y="60960"/>
                                      </a:lnTo>
                                      <a:lnTo>
                                        <a:pt x="386143" y="27432"/>
                                      </a:lnTo>
                                      <a:lnTo>
                                        <a:pt x="363283" y="27432"/>
                                      </a:lnTo>
                                      <a:lnTo>
                                        <a:pt x="351002" y="47244"/>
                                      </a:lnTo>
                                      <a:lnTo>
                                        <a:pt x="338810" y="27432"/>
                                      </a:lnTo>
                                      <a:lnTo>
                                        <a:pt x="314426" y="27432"/>
                                      </a:lnTo>
                                      <a:lnTo>
                                        <a:pt x="340334" y="60960"/>
                                      </a:lnTo>
                                      <a:lnTo>
                                        <a:pt x="314426" y="97624"/>
                                      </a:lnTo>
                                      <a:lnTo>
                                        <a:pt x="335762" y="97624"/>
                                      </a:lnTo>
                                      <a:lnTo>
                                        <a:pt x="351002" y="76200"/>
                                      </a:lnTo>
                                      <a:lnTo>
                                        <a:pt x="364807" y="97624"/>
                                      </a:lnTo>
                                      <a:lnTo>
                                        <a:pt x="387667" y="97624"/>
                                      </a:lnTo>
                                      <a:close/>
                                    </a:path>
                                    <a:path w="709930" h="125095">
                                      <a:moveTo>
                                        <a:pt x="465493" y="62484"/>
                                      </a:moveTo>
                                      <a:lnTo>
                                        <a:pt x="445681" y="29845"/>
                                      </a:lnTo>
                                      <a:lnTo>
                                        <a:pt x="445681" y="70104"/>
                                      </a:lnTo>
                                      <a:lnTo>
                                        <a:pt x="444157" y="74676"/>
                                      </a:lnTo>
                                      <a:lnTo>
                                        <a:pt x="441109" y="79248"/>
                                      </a:lnTo>
                                      <a:lnTo>
                                        <a:pt x="438061" y="82296"/>
                                      </a:lnTo>
                                      <a:lnTo>
                                        <a:pt x="433489" y="83820"/>
                                      </a:lnTo>
                                      <a:lnTo>
                                        <a:pt x="422821" y="83820"/>
                                      </a:lnTo>
                                      <a:lnTo>
                                        <a:pt x="419773" y="82296"/>
                                      </a:lnTo>
                                      <a:lnTo>
                                        <a:pt x="416623" y="79248"/>
                                      </a:lnTo>
                                      <a:lnTo>
                                        <a:pt x="412051" y="74676"/>
                                      </a:lnTo>
                                      <a:lnTo>
                                        <a:pt x="410527" y="70104"/>
                                      </a:lnTo>
                                      <a:lnTo>
                                        <a:pt x="410552" y="54787"/>
                                      </a:lnTo>
                                      <a:lnTo>
                                        <a:pt x="412051" y="50279"/>
                                      </a:lnTo>
                                      <a:lnTo>
                                        <a:pt x="416623" y="45707"/>
                                      </a:lnTo>
                                      <a:lnTo>
                                        <a:pt x="419773" y="42659"/>
                                      </a:lnTo>
                                      <a:lnTo>
                                        <a:pt x="422821" y="41135"/>
                                      </a:lnTo>
                                      <a:lnTo>
                                        <a:pt x="433489" y="41135"/>
                                      </a:lnTo>
                                      <a:lnTo>
                                        <a:pt x="445681" y="70104"/>
                                      </a:lnTo>
                                      <a:lnTo>
                                        <a:pt x="445681" y="29845"/>
                                      </a:lnTo>
                                      <a:lnTo>
                                        <a:pt x="443014" y="28371"/>
                                      </a:lnTo>
                                      <a:lnTo>
                                        <a:pt x="436384" y="26492"/>
                                      </a:lnTo>
                                      <a:lnTo>
                                        <a:pt x="428917" y="25895"/>
                                      </a:lnTo>
                                      <a:lnTo>
                                        <a:pt x="421297" y="25895"/>
                                      </a:lnTo>
                                      <a:lnTo>
                                        <a:pt x="392252" y="54787"/>
                                      </a:lnTo>
                                      <a:lnTo>
                                        <a:pt x="392239" y="70104"/>
                                      </a:lnTo>
                                      <a:lnTo>
                                        <a:pt x="393763" y="76200"/>
                                      </a:lnTo>
                                      <a:lnTo>
                                        <a:pt x="399859" y="88392"/>
                                      </a:lnTo>
                                      <a:lnTo>
                                        <a:pt x="404431" y="93052"/>
                                      </a:lnTo>
                                      <a:lnTo>
                                        <a:pt x="410527" y="94576"/>
                                      </a:lnTo>
                                      <a:lnTo>
                                        <a:pt x="415099" y="97624"/>
                                      </a:lnTo>
                                      <a:lnTo>
                                        <a:pt x="421297" y="99148"/>
                                      </a:lnTo>
                                      <a:lnTo>
                                        <a:pt x="428917" y="99148"/>
                                      </a:lnTo>
                                      <a:lnTo>
                                        <a:pt x="462445" y="77152"/>
                                      </a:lnTo>
                                      <a:lnTo>
                                        <a:pt x="464680" y="70104"/>
                                      </a:lnTo>
                                      <a:lnTo>
                                        <a:pt x="465493" y="62484"/>
                                      </a:lnTo>
                                      <a:close/>
                                    </a:path>
                                    <a:path w="709930" h="125095">
                                      <a:moveTo>
                                        <a:pt x="552551" y="82283"/>
                                      </a:moveTo>
                                      <a:lnTo>
                                        <a:pt x="544830" y="82283"/>
                                      </a:lnTo>
                                      <a:lnTo>
                                        <a:pt x="544830" y="42659"/>
                                      </a:lnTo>
                                      <a:lnTo>
                                        <a:pt x="544830" y="27419"/>
                                      </a:lnTo>
                                      <a:lnTo>
                                        <a:pt x="526542" y="27419"/>
                                      </a:lnTo>
                                      <a:lnTo>
                                        <a:pt x="526542" y="42659"/>
                                      </a:lnTo>
                                      <a:lnTo>
                                        <a:pt x="526542" y="82283"/>
                                      </a:lnTo>
                                      <a:lnTo>
                                        <a:pt x="494538" y="82283"/>
                                      </a:lnTo>
                                      <a:lnTo>
                                        <a:pt x="497674" y="75666"/>
                                      </a:lnTo>
                                      <a:lnTo>
                                        <a:pt x="500253" y="67043"/>
                                      </a:lnTo>
                                      <a:lnTo>
                                        <a:pt x="502246" y="56146"/>
                                      </a:lnTo>
                                      <a:lnTo>
                                        <a:pt x="503682" y="42659"/>
                                      </a:lnTo>
                                      <a:lnTo>
                                        <a:pt x="526542" y="42659"/>
                                      </a:lnTo>
                                      <a:lnTo>
                                        <a:pt x="526542" y="27419"/>
                                      </a:lnTo>
                                      <a:lnTo>
                                        <a:pt x="486918" y="27419"/>
                                      </a:lnTo>
                                      <a:lnTo>
                                        <a:pt x="486651" y="40017"/>
                                      </a:lnTo>
                                      <a:lnTo>
                                        <a:pt x="485952" y="50469"/>
                                      </a:lnTo>
                                      <a:lnTo>
                                        <a:pt x="484949" y="58928"/>
                                      </a:lnTo>
                                      <a:lnTo>
                                        <a:pt x="483768" y="65519"/>
                                      </a:lnTo>
                                      <a:lnTo>
                                        <a:pt x="480720" y="73139"/>
                                      </a:lnTo>
                                      <a:lnTo>
                                        <a:pt x="479196" y="79235"/>
                                      </a:lnTo>
                                      <a:lnTo>
                                        <a:pt x="474624" y="82283"/>
                                      </a:lnTo>
                                      <a:lnTo>
                                        <a:pt x="467004" y="82283"/>
                                      </a:lnTo>
                                      <a:lnTo>
                                        <a:pt x="467004" y="117436"/>
                                      </a:lnTo>
                                      <a:lnTo>
                                        <a:pt x="482244" y="117436"/>
                                      </a:lnTo>
                                      <a:lnTo>
                                        <a:pt x="482244" y="97624"/>
                                      </a:lnTo>
                                      <a:lnTo>
                                        <a:pt x="537210" y="97624"/>
                                      </a:lnTo>
                                      <a:lnTo>
                                        <a:pt x="537210" y="117436"/>
                                      </a:lnTo>
                                      <a:lnTo>
                                        <a:pt x="552551" y="117436"/>
                                      </a:lnTo>
                                      <a:lnTo>
                                        <a:pt x="552551" y="97624"/>
                                      </a:lnTo>
                                      <a:lnTo>
                                        <a:pt x="552551" y="82283"/>
                                      </a:lnTo>
                                      <a:close/>
                                    </a:path>
                                    <a:path w="709930" h="125095">
                                      <a:moveTo>
                                        <a:pt x="628840" y="27419"/>
                                      </a:moveTo>
                                      <a:lnTo>
                                        <a:pt x="610552" y="27419"/>
                                      </a:lnTo>
                                      <a:lnTo>
                                        <a:pt x="610552" y="53327"/>
                                      </a:lnTo>
                                      <a:lnTo>
                                        <a:pt x="583120" y="53327"/>
                                      </a:lnTo>
                                      <a:lnTo>
                                        <a:pt x="583120" y="27419"/>
                                      </a:lnTo>
                                      <a:lnTo>
                                        <a:pt x="564730" y="27419"/>
                                      </a:lnTo>
                                      <a:lnTo>
                                        <a:pt x="564730" y="97624"/>
                                      </a:lnTo>
                                      <a:lnTo>
                                        <a:pt x="583120" y="97624"/>
                                      </a:lnTo>
                                      <a:lnTo>
                                        <a:pt x="583120" y="68567"/>
                                      </a:lnTo>
                                      <a:lnTo>
                                        <a:pt x="610552" y="68567"/>
                                      </a:lnTo>
                                      <a:lnTo>
                                        <a:pt x="610552" y="97624"/>
                                      </a:lnTo>
                                      <a:lnTo>
                                        <a:pt x="628840" y="97624"/>
                                      </a:lnTo>
                                      <a:lnTo>
                                        <a:pt x="628840" y="27419"/>
                                      </a:lnTo>
                                      <a:close/>
                                    </a:path>
                                    <a:path w="709930" h="125095">
                                      <a:moveTo>
                                        <a:pt x="709714" y="97624"/>
                                      </a:moveTo>
                                      <a:lnTo>
                                        <a:pt x="706666" y="91528"/>
                                      </a:lnTo>
                                      <a:lnTo>
                                        <a:pt x="706666" y="90004"/>
                                      </a:lnTo>
                                      <a:lnTo>
                                        <a:pt x="706666" y="88392"/>
                                      </a:lnTo>
                                      <a:lnTo>
                                        <a:pt x="705904" y="86868"/>
                                      </a:lnTo>
                                      <a:lnTo>
                                        <a:pt x="705142" y="85344"/>
                                      </a:lnTo>
                                      <a:lnTo>
                                        <a:pt x="705142" y="64008"/>
                                      </a:lnTo>
                                      <a:lnTo>
                                        <a:pt x="705142" y="39611"/>
                                      </a:lnTo>
                                      <a:lnTo>
                                        <a:pt x="702094" y="33515"/>
                                      </a:lnTo>
                                      <a:lnTo>
                                        <a:pt x="698944" y="30467"/>
                                      </a:lnTo>
                                      <a:lnTo>
                                        <a:pt x="694372" y="28943"/>
                                      </a:lnTo>
                                      <a:lnTo>
                                        <a:pt x="689800" y="25895"/>
                                      </a:lnTo>
                                      <a:lnTo>
                                        <a:pt x="666940" y="25895"/>
                                      </a:lnTo>
                                      <a:lnTo>
                                        <a:pt x="659320" y="27419"/>
                                      </a:lnTo>
                                      <a:lnTo>
                                        <a:pt x="650176" y="33515"/>
                                      </a:lnTo>
                                      <a:lnTo>
                                        <a:pt x="647128" y="38087"/>
                                      </a:lnTo>
                                      <a:lnTo>
                                        <a:pt x="644080" y="45707"/>
                                      </a:lnTo>
                                      <a:lnTo>
                                        <a:pt x="662368" y="48755"/>
                                      </a:lnTo>
                                      <a:lnTo>
                                        <a:pt x="662368" y="45707"/>
                                      </a:lnTo>
                                      <a:lnTo>
                                        <a:pt x="663892" y="42659"/>
                                      </a:lnTo>
                                      <a:lnTo>
                                        <a:pt x="666940" y="41135"/>
                                      </a:lnTo>
                                      <a:lnTo>
                                        <a:pt x="668464" y="39611"/>
                                      </a:lnTo>
                                      <a:lnTo>
                                        <a:pt x="679132" y="39611"/>
                                      </a:lnTo>
                                      <a:lnTo>
                                        <a:pt x="682180" y="41135"/>
                                      </a:lnTo>
                                      <a:lnTo>
                                        <a:pt x="683704" y="42659"/>
                                      </a:lnTo>
                                      <a:lnTo>
                                        <a:pt x="686752" y="44183"/>
                                      </a:lnTo>
                                      <a:lnTo>
                                        <a:pt x="686752" y="51816"/>
                                      </a:lnTo>
                                      <a:lnTo>
                                        <a:pt x="686752" y="64008"/>
                                      </a:lnTo>
                                      <a:lnTo>
                                        <a:pt x="686752" y="76200"/>
                                      </a:lnTo>
                                      <a:lnTo>
                                        <a:pt x="685228" y="79248"/>
                                      </a:lnTo>
                                      <a:lnTo>
                                        <a:pt x="679132" y="85344"/>
                                      </a:lnTo>
                                      <a:lnTo>
                                        <a:pt x="676084" y="86868"/>
                                      </a:lnTo>
                                      <a:lnTo>
                                        <a:pt x="668464" y="86868"/>
                                      </a:lnTo>
                                      <a:lnTo>
                                        <a:pt x="666940" y="85344"/>
                                      </a:lnTo>
                                      <a:lnTo>
                                        <a:pt x="663892" y="83820"/>
                                      </a:lnTo>
                                      <a:lnTo>
                                        <a:pt x="662368" y="80772"/>
                                      </a:lnTo>
                                      <a:lnTo>
                                        <a:pt x="662368" y="71628"/>
                                      </a:lnTo>
                                      <a:lnTo>
                                        <a:pt x="665416" y="70104"/>
                                      </a:lnTo>
                                      <a:lnTo>
                                        <a:pt x="666940" y="68580"/>
                                      </a:lnTo>
                                      <a:lnTo>
                                        <a:pt x="669988" y="68580"/>
                                      </a:lnTo>
                                      <a:lnTo>
                                        <a:pt x="676084" y="67056"/>
                                      </a:lnTo>
                                      <a:lnTo>
                                        <a:pt x="685228" y="64008"/>
                                      </a:lnTo>
                                      <a:lnTo>
                                        <a:pt x="686752" y="64008"/>
                                      </a:lnTo>
                                      <a:lnTo>
                                        <a:pt x="686752" y="51816"/>
                                      </a:lnTo>
                                      <a:lnTo>
                                        <a:pt x="683704" y="53340"/>
                                      </a:lnTo>
                                      <a:lnTo>
                                        <a:pt x="677608" y="54864"/>
                                      </a:lnTo>
                                      <a:lnTo>
                                        <a:pt x="645604" y="68580"/>
                                      </a:lnTo>
                                      <a:lnTo>
                                        <a:pt x="642556" y="74676"/>
                                      </a:lnTo>
                                      <a:lnTo>
                                        <a:pt x="642556" y="85344"/>
                                      </a:lnTo>
                                      <a:lnTo>
                                        <a:pt x="645604" y="90004"/>
                                      </a:lnTo>
                                      <a:lnTo>
                                        <a:pt x="653224" y="97624"/>
                                      </a:lnTo>
                                      <a:lnTo>
                                        <a:pt x="659320" y="99148"/>
                                      </a:lnTo>
                                      <a:lnTo>
                                        <a:pt x="674560" y="99148"/>
                                      </a:lnTo>
                                      <a:lnTo>
                                        <a:pt x="677608" y="97624"/>
                                      </a:lnTo>
                                      <a:lnTo>
                                        <a:pt x="682180" y="96100"/>
                                      </a:lnTo>
                                      <a:lnTo>
                                        <a:pt x="688276" y="90004"/>
                                      </a:lnTo>
                                      <a:lnTo>
                                        <a:pt x="688276" y="91528"/>
                                      </a:lnTo>
                                      <a:lnTo>
                                        <a:pt x="689800" y="93052"/>
                                      </a:lnTo>
                                      <a:lnTo>
                                        <a:pt x="689800" y="96100"/>
                                      </a:lnTo>
                                      <a:lnTo>
                                        <a:pt x="691324" y="97624"/>
                                      </a:lnTo>
                                      <a:lnTo>
                                        <a:pt x="709714" y="976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5.9pt;height:9.85pt;mso-position-horizontal-relative:char;mso-position-vertical-relative:line" id="docshapegroup486" coordorigin="0,0" coordsize="1118,197">
                      <v:shape style="position:absolute;left:0;top:0;width:1118;height:197" id="docshape487" coordorigin="0,0" coordsize="1118,197" path="m123,0l0,0,0,26,0,154,31,154,31,26,91,26,91,154,123,154,123,26,123,0xm262,98l262,96,261,85,258,73,254,63,253,62,251,60,248,55,240,46,233,43,233,86,233,111,231,120,221,130,214,134,202,134,195,130,190,125,185,118,183,108,183,86,185,77,199,62,214,62,221,67,231,77,233,86,233,43,228,41,202,41,195,46,190,48,185,53,180,60,180,43,154,43,154,197,183,197,183,142,187,147,195,151,204,156,228,156,240,151,248,142,253,134,254,133,258,123,261,111,261,110,261,108,262,98xm382,108l381,91,381,89,379,77,374,66,371,62,368,58,360,50,353,46,353,89,308,89,308,82,310,74,315,70,317,65,318,65,324,62,336,62,341,65,343,66,346,70,351,74,351,79,353,89,353,46,351,45,341,42,341,42,329,41,318,42,307,44,299,49,291,55,285,65,280,75,277,86,277,89,277,91,276,98,277,110,280,120,284,129,288,137,297,146,306,152,318,155,332,156,344,156,353,154,363,149,370,142,377,134,380,125,351,118,349,125,346,127,344,132,341,134,324,134,320,132,310,122,308,115,308,108,382,108xm490,43l389,43,389,67,425,67,425,154,454,154,454,67,490,67,490,43xm610,154l570,96,608,43,572,43,553,74,534,43,495,43,536,96,495,154,529,154,553,120,574,154,610,154xm733,98l732,86,728,75,723,66,722,65,716,58,707,50,702,47,702,110,699,118,695,125,690,130,683,132,666,132,661,130,656,125,649,118,646,110,647,86,649,79,656,72,661,67,666,65,683,65,690,67,695,72,699,79,702,86,702,110,702,47,698,45,687,42,675,41,663,41,654,43,644,48,637,53,630,60,625,67,620,77,618,86,618,110,620,120,630,139,637,147,646,149,654,154,663,156,675,156,687,155,698,152,707,147,716,139,722,132,723,131,728,122,732,110,733,98xm870,130l858,130,858,67,858,43,829,43,829,67,829,130,779,130,784,119,788,106,791,88,793,67,829,67,829,43,767,43,766,63,765,79,764,93,762,103,757,115,755,125,747,130,735,130,735,185,759,185,759,154,846,154,846,185,870,185,870,154,870,130xm990,43l961,43,961,84,918,84,918,43,889,43,889,154,918,154,918,108,961,108,961,154,990,154,990,43xm1118,154l1113,144,1113,142,1113,139,1112,137,1110,134,1110,101,1110,62,1106,53,1101,48,1093,46,1086,41,1050,41,1038,43,1024,53,1019,60,1014,72,1043,77,1043,72,1045,67,1050,65,1053,62,1069,62,1074,65,1077,67,1081,70,1081,82,1081,101,1081,120,1079,125,1069,134,1065,137,1053,137,1050,134,1045,132,1043,127,1043,113,1048,110,1050,108,1055,108,1065,106,1079,101,1081,101,1081,82,1077,84,1067,86,1053,89,1043,91,1029,96,1019,101,1017,108,1012,118,1012,134,1017,142,1029,154,1038,156,1062,156,1067,154,1074,151,1084,142,1084,144,1086,147,1086,151,1089,154,1118,154xe" filled="true" fillcolor="#000000" stroked="false">
                        <v:path arrowok="t"/>
                        <v:fill type="solid"/>
                      </v:shape>
                    </v:group>
                  </w:pict>
                </mc:Fallback>
              </mc:AlternateContent>
            </w:r>
          </w:p>
          <w:p w:rsidR="00760BC4" w:rsidRDefault="00760BC4">
            <w:pPr>
              <w:pStyle w:val="TableParagraph"/>
              <w:spacing w:before="8"/>
              <w:rPr>
                <w:sz w:val="7"/>
              </w:rPr>
            </w:pPr>
          </w:p>
          <w:p w:rsidR="00760BC4" w:rsidRDefault="000767C2">
            <w:pPr>
              <w:pStyle w:val="TableParagraph"/>
              <w:spacing w:line="145" w:lineRule="exact"/>
              <w:ind w:left="59"/>
              <w:rPr>
                <w:position w:val="-2"/>
                <w:sz w:val="14"/>
              </w:rPr>
            </w:pPr>
            <w:r>
              <w:rPr>
                <w:noProof/>
                <w:position w:val="-2"/>
                <w:sz w:val="14"/>
              </w:rPr>
              <w:drawing>
                <wp:inline distT="0" distB="0" distL="0" distR="0">
                  <wp:extent cx="457068" cy="92297"/>
                  <wp:effectExtent l="0" t="0" r="0" b="0"/>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78" cstate="print"/>
                          <a:stretch>
                            <a:fillRect/>
                          </a:stretch>
                        </pic:blipFill>
                        <pic:spPr>
                          <a:xfrm>
                            <a:off x="0" y="0"/>
                            <a:ext cx="457068" cy="92297"/>
                          </a:xfrm>
                          <a:prstGeom prst="rect">
                            <a:avLst/>
                          </a:prstGeom>
                        </pic:spPr>
                      </pic:pic>
                    </a:graphicData>
                  </a:graphic>
                </wp:inline>
              </w:drawing>
            </w:r>
          </w:p>
        </w:tc>
      </w:tr>
      <w:tr w:rsidR="00760BC4">
        <w:trPr>
          <w:trHeight w:val="512"/>
        </w:trPr>
        <w:tc>
          <w:tcPr>
            <w:tcW w:w="5306" w:type="dxa"/>
          </w:tcPr>
          <w:p w:rsidR="00760BC4" w:rsidRDefault="00760BC4">
            <w:pPr>
              <w:pStyle w:val="TableParagraph"/>
              <w:rPr>
                <w:sz w:val="7"/>
              </w:rPr>
            </w:pPr>
          </w:p>
          <w:p w:rsidR="00760BC4" w:rsidRDefault="000767C2">
            <w:pPr>
              <w:pStyle w:val="TableParagraph"/>
              <w:tabs>
                <w:tab w:val="left" w:pos="1411"/>
              </w:tabs>
              <w:ind w:left="640"/>
              <w:rPr>
                <w:sz w:val="20"/>
              </w:rPr>
            </w:pPr>
            <w:r>
              <w:rPr>
                <w:noProof/>
                <w:position w:val="13"/>
                <w:sz w:val="20"/>
              </w:rPr>
              <mc:AlternateContent>
                <mc:Choice Requires="wps">
                  <w:drawing>
                    <wp:inline distT="0" distB="0" distL="0" distR="0">
                      <wp:extent cx="58419" cy="86995"/>
                      <wp:effectExtent l="0" t="0" r="0" b="0"/>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86995"/>
                                <a:chOff x="0" y="0"/>
                                <a:chExt cx="58419" cy="86995"/>
                              </a:xfrm>
                            </wpg:grpSpPr>
                            <wps:wsp>
                              <wps:cNvPr id="725" name="Graphic 725"/>
                              <wps:cNvSpPr/>
                              <wps:spPr>
                                <a:xfrm>
                                  <a:off x="0" y="0"/>
                                  <a:ext cx="58419" cy="86995"/>
                                </a:xfrm>
                                <a:custGeom>
                                  <a:avLst/>
                                  <a:gdLst/>
                                  <a:ahLst/>
                                  <a:cxnLst/>
                                  <a:rect l="l" t="t" r="r" b="b"/>
                                  <a:pathLst>
                                    <a:path w="58419" h="86995">
                                      <a:moveTo>
                                        <a:pt x="58007" y="86963"/>
                                      </a:moveTo>
                                      <a:lnTo>
                                        <a:pt x="0" y="86963"/>
                                      </a:lnTo>
                                      <a:lnTo>
                                        <a:pt x="0" y="71628"/>
                                      </a:lnTo>
                                      <a:lnTo>
                                        <a:pt x="18287" y="71628"/>
                                      </a:lnTo>
                                      <a:lnTo>
                                        <a:pt x="18287" y="25908"/>
                                      </a:lnTo>
                                      <a:lnTo>
                                        <a:pt x="0" y="25908"/>
                                      </a:lnTo>
                                      <a:lnTo>
                                        <a:pt x="0" y="12192"/>
                                      </a:lnTo>
                                      <a:lnTo>
                                        <a:pt x="7619" y="12192"/>
                                      </a:lnTo>
                                      <a:lnTo>
                                        <a:pt x="10667" y="10668"/>
                                      </a:lnTo>
                                      <a:lnTo>
                                        <a:pt x="13715" y="10668"/>
                                      </a:lnTo>
                                      <a:lnTo>
                                        <a:pt x="15239" y="9144"/>
                                      </a:lnTo>
                                      <a:lnTo>
                                        <a:pt x="16763" y="9144"/>
                                      </a:lnTo>
                                      <a:lnTo>
                                        <a:pt x="18287" y="7620"/>
                                      </a:lnTo>
                                      <a:lnTo>
                                        <a:pt x="18287" y="6096"/>
                                      </a:lnTo>
                                      <a:lnTo>
                                        <a:pt x="19811" y="4572"/>
                                      </a:lnTo>
                                      <a:lnTo>
                                        <a:pt x="19811" y="3048"/>
                                      </a:lnTo>
                                      <a:lnTo>
                                        <a:pt x="21431" y="0"/>
                                      </a:lnTo>
                                      <a:lnTo>
                                        <a:pt x="39719" y="0"/>
                                      </a:lnTo>
                                      <a:lnTo>
                                        <a:pt x="39719" y="71628"/>
                                      </a:lnTo>
                                      <a:lnTo>
                                        <a:pt x="58007" y="71628"/>
                                      </a:lnTo>
                                      <a:lnTo>
                                        <a:pt x="58007"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pt;height:6.85pt;mso-position-horizontal-relative:char;mso-position-vertical-relative:line" id="docshapegroup488" coordorigin="0,0" coordsize="92,137">
                      <v:shape style="position:absolute;left:0;top:0;width:92;height:137" id="docshape489" coordorigin="0,0" coordsize="92,137" path="m91,137l0,137,0,113,29,113,29,41,0,41,0,19,12,19,17,17,22,17,24,14,26,14,29,12,29,10,31,7,31,5,34,0,63,0,63,113,91,113,91,137xe" filled="true" fillcolor="#000000" stroked="false">
                        <v:path arrowok="t"/>
                        <v:fill type="solid"/>
                      </v:shape>
                    </v:group>
                  </w:pict>
                </mc:Fallback>
              </mc:AlternateContent>
            </w:r>
            <w:r>
              <w:rPr>
                <w:position w:val="13"/>
                <w:sz w:val="20"/>
              </w:rPr>
              <w:tab/>
            </w:r>
            <w:r>
              <w:rPr>
                <w:noProof/>
                <w:sz w:val="20"/>
              </w:rPr>
              <w:drawing>
                <wp:inline distT="0" distB="0" distL="0" distR="0">
                  <wp:extent cx="2183796" cy="247650"/>
                  <wp:effectExtent l="0" t="0" r="0" b="0"/>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79" cstate="print"/>
                          <a:stretch>
                            <a:fillRect/>
                          </a:stretch>
                        </pic:blipFill>
                        <pic:spPr>
                          <a:xfrm>
                            <a:off x="0" y="0"/>
                            <a:ext cx="2183796" cy="247650"/>
                          </a:xfrm>
                          <a:prstGeom prst="rect">
                            <a:avLst/>
                          </a:prstGeom>
                        </pic:spPr>
                      </pic:pic>
                    </a:graphicData>
                  </a:graphic>
                </wp:inline>
              </w:drawing>
            </w:r>
          </w:p>
        </w:tc>
        <w:tc>
          <w:tcPr>
            <w:tcW w:w="1212" w:type="dxa"/>
          </w:tcPr>
          <w:p w:rsidR="00760BC4" w:rsidRDefault="00760BC4">
            <w:pPr>
              <w:pStyle w:val="TableParagraph"/>
              <w:spacing w:before="5"/>
              <w:rPr>
                <w:sz w:val="17"/>
              </w:rPr>
            </w:pPr>
          </w:p>
          <w:p w:rsidR="00760BC4" w:rsidRDefault="000767C2">
            <w:pPr>
              <w:pStyle w:val="TableParagraph"/>
              <w:spacing w:line="176" w:lineRule="exact"/>
              <w:ind w:left="338" w:right="-15"/>
              <w:rPr>
                <w:position w:val="-3"/>
                <w:sz w:val="17"/>
              </w:rPr>
            </w:pPr>
            <w:r>
              <w:rPr>
                <w:noProof/>
                <w:position w:val="-3"/>
                <w:sz w:val="17"/>
              </w:rPr>
              <w:drawing>
                <wp:inline distT="0" distB="0" distL="0" distR="0">
                  <wp:extent cx="525095" cy="112013"/>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80" cstate="print"/>
                          <a:stretch>
                            <a:fillRect/>
                          </a:stretch>
                        </pic:blipFill>
                        <pic:spPr>
                          <a:xfrm>
                            <a:off x="0" y="0"/>
                            <a:ext cx="525095"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5"/>
              <w:rPr>
                <w:sz w:val="17"/>
              </w:rPr>
            </w:pPr>
          </w:p>
          <w:p w:rsidR="00760BC4" w:rsidRDefault="000767C2">
            <w:pPr>
              <w:pStyle w:val="TableParagraph"/>
              <w:spacing w:line="176" w:lineRule="exact"/>
              <w:ind w:left="366" w:right="-15"/>
              <w:rPr>
                <w:position w:val="-3"/>
                <w:sz w:val="17"/>
              </w:rPr>
            </w:pPr>
            <w:r>
              <w:rPr>
                <w:noProof/>
                <w:position w:val="-3"/>
                <w:sz w:val="17"/>
              </w:rPr>
              <w:drawing>
                <wp:inline distT="0" distB="0" distL="0" distR="0">
                  <wp:extent cx="523562" cy="112013"/>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81" cstate="print"/>
                          <a:stretch>
                            <a:fillRect/>
                          </a:stretch>
                        </pic:blipFill>
                        <pic:spPr>
                          <a:xfrm>
                            <a:off x="0" y="0"/>
                            <a:ext cx="523562" cy="112013"/>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9"/>
              <w:rPr>
                <w:sz w:val="6"/>
              </w:rPr>
            </w:pPr>
          </w:p>
          <w:p w:rsidR="00760BC4" w:rsidRDefault="000767C2">
            <w:pPr>
              <w:pStyle w:val="TableParagraph"/>
              <w:tabs>
                <w:tab w:val="left" w:pos="1411"/>
              </w:tabs>
              <w:ind w:left="628"/>
              <w:rPr>
                <w:sz w:val="20"/>
              </w:rPr>
            </w:pPr>
            <w:r>
              <w:rPr>
                <w:noProof/>
                <w:position w:val="13"/>
                <w:sz w:val="20"/>
              </w:rPr>
              <w:drawing>
                <wp:inline distT="0" distB="0" distL="0" distR="0">
                  <wp:extent cx="67081" cy="91439"/>
                  <wp:effectExtent l="0" t="0" r="0" b="0"/>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82" cstate="print"/>
                          <a:stretch>
                            <a:fillRect/>
                          </a:stretch>
                        </pic:blipFill>
                        <pic:spPr>
                          <a:xfrm>
                            <a:off x="0" y="0"/>
                            <a:ext cx="67081" cy="91439"/>
                          </a:xfrm>
                          <a:prstGeom prst="rect">
                            <a:avLst/>
                          </a:prstGeom>
                        </pic:spPr>
                      </pic:pic>
                    </a:graphicData>
                  </a:graphic>
                </wp:inline>
              </w:drawing>
            </w:r>
            <w:r>
              <w:rPr>
                <w:position w:val="13"/>
                <w:sz w:val="20"/>
              </w:rPr>
              <w:tab/>
            </w:r>
            <w:r>
              <w:rPr>
                <w:noProof/>
                <w:sz w:val="20"/>
              </w:rPr>
              <w:drawing>
                <wp:inline distT="0" distB="0" distL="0" distR="0">
                  <wp:extent cx="2148892" cy="247650"/>
                  <wp:effectExtent l="0" t="0" r="0" b="0"/>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83" cstate="print"/>
                          <a:stretch>
                            <a:fillRect/>
                          </a:stretch>
                        </pic:blipFill>
                        <pic:spPr>
                          <a:xfrm>
                            <a:off x="0" y="0"/>
                            <a:ext cx="2148892" cy="247650"/>
                          </a:xfrm>
                          <a:prstGeom prst="rect">
                            <a:avLst/>
                          </a:prstGeom>
                        </pic:spPr>
                      </pic:pic>
                    </a:graphicData>
                  </a:graphic>
                </wp:inline>
              </w:drawing>
            </w:r>
          </w:p>
        </w:tc>
        <w:tc>
          <w:tcPr>
            <w:tcW w:w="1212" w:type="dxa"/>
          </w:tcPr>
          <w:p w:rsidR="00760BC4" w:rsidRDefault="00760BC4">
            <w:pPr>
              <w:pStyle w:val="TableParagraph"/>
              <w:spacing w:before="3"/>
              <w:rPr>
                <w:sz w:val="17"/>
              </w:rPr>
            </w:pPr>
          </w:p>
          <w:p w:rsidR="00760BC4" w:rsidRDefault="000767C2">
            <w:pPr>
              <w:pStyle w:val="TableParagraph"/>
              <w:spacing w:line="176" w:lineRule="exact"/>
              <w:ind w:left="338" w:right="-15"/>
              <w:rPr>
                <w:position w:val="-3"/>
                <w:sz w:val="17"/>
              </w:rPr>
            </w:pPr>
            <w:r>
              <w:rPr>
                <w:noProof/>
                <w:position w:val="-3"/>
                <w:sz w:val="17"/>
              </w:rPr>
              <w:drawing>
                <wp:inline distT="0" distB="0" distL="0" distR="0">
                  <wp:extent cx="525095" cy="112013"/>
                  <wp:effectExtent l="0" t="0" r="0" b="0"/>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84" cstate="print"/>
                          <a:stretch>
                            <a:fillRect/>
                          </a:stretch>
                        </pic:blipFill>
                        <pic:spPr>
                          <a:xfrm>
                            <a:off x="0" y="0"/>
                            <a:ext cx="525095"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3"/>
              <w:rPr>
                <w:sz w:val="17"/>
              </w:rPr>
            </w:pPr>
          </w:p>
          <w:p w:rsidR="00760BC4" w:rsidRDefault="000767C2">
            <w:pPr>
              <w:pStyle w:val="TableParagraph"/>
              <w:spacing w:line="176" w:lineRule="exact"/>
              <w:ind w:left="366" w:right="-15"/>
              <w:rPr>
                <w:position w:val="-3"/>
                <w:sz w:val="17"/>
              </w:rPr>
            </w:pPr>
            <w:r>
              <w:rPr>
                <w:noProof/>
                <w:position w:val="-3"/>
                <w:sz w:val="17"/>
              </w:rPr>
              <w:drawing>
                <wp:inline distT="0" distB="0" distL="0" distR="0">
                  <wp:extent cx="523562" cy="112013"/>
                  <wp:effectExtent l="0" t="0" r="0" b="0"/>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85" cstate="print"/>
                          <a:stretch>
                            <a:fillRect/>
                          </a:stretch>
                        </pic:blipFill>
                        <pic:spPr>
                          <a:xfrm>
                            <a:off x="0" y="0"/>
                            <a:ext cx="523562" cy="112013"/>
                          </a:xfrm>
                          <a:prstGeom prst="rect">
                            <a:avLst/>
                          </a:prstGeom>
                        </pic:spPr>
                      </pic:pic>
                    </a:graphicData>
                  </a:graphic>
                </wp:inline>
              </w:drawing>
            </w:r>
          </w:p>
        </w:tc>
      </w:tr>
      <w:tr w:rsidR="00760BC4">
        <w:trPr>
          <w:trHeight w:val="308"/>
        </w:trPr>
        <w:tc>
          <w:tcPr>
            <w:tcW w:w="5306" w:type="dxa"/>
          </w:tcPr>
          <w:p w:rsidR="00760BC4" w:rsidRDefault="00760BC4">
            <w:pPr>
              <w:pStyle w:val="TableParagraph"/>
              <w:spacing w:before="8" w:after="1"/>
              <w:rPr>
                <w:sz w:val="7"/>
              </w:rPr>
            </w:pPr>
          </w:p>
          <w:p w:rsidR="00760BC4" w:rsidRDefault="000767C2">
            <w:pPr>
              <w:pStyle w:val="TableParagraph"/>
              <w:tabs>
                <w:tab w:val="left" w:pos="1403"/>
              </w:tabs>
              <w:spacing w:line="180" w:lineRule="exact"/>
              <w:ind w:left="580"/>
              <w:rPr>
                <w:position w:val="-3"/>
                <w:sz w:val="17"/>
              </w:rPr>
            </w:pPr>
            <w:r>
              <w:rPr>
                <w:noProof/>
                <w:sz w:val="14"/>
              </w:rPr>
              <w:drawing>
                <wp:inline distT="0" distB="0" distL="0" distR="0">
                  <wp:extent cx="136957" cy="92297"/>
                  <wp:effectExtent l="0" t="0" r="0" b="0"/>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86" cstate="print"/>
                          <a:stretch>
                            <a:fillRect/>
                          </a:stretch>
                        </pic:blipFill>
                        <pic:spPr>
                          <a:xfrm>
                            <a:off x="0" y="0"/>
                            <a:ext cx="136957" cy="9229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735" name="Graphic 735"/>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490" coordorigin="0,0" coordsize="53,17">
                      <v:rect style="position:absolute;left:0;top:0;width:53;height:17" id="docshape491"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164401" cy="111728"/>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87" cstate="print"/>
                          <a:stretch>
                            <a:fillRect/>
                          </a:stretch>
                        </pic:blipFill>
                        <pic:spPr>
                          <a:xfrm>
                            <a:off x="0" y="0"/>
                            <a:ext cx="1164401" cy="111728"/>
                          </a:xfrm>
                          <a:prstGeom prst="rect">
                            <a:avLst/>
                          </a:prstGeom>
                        </pic:spPr>
                      </pic:pic>
                    </a:graphicData>
                  </a:graphic>
                </wp:inline>
              </w:drawing>
            </w:r>
          </w:p>
        </w:tc>
        <w:tc>
          <w:tcPr>
            <w:tcW w:w="1212" w:type="dxa"/>
          </w:tcPr>
          <w:p w:rsidR="00760BC4" w:rsidRDefault="00760BC4">
            <w:pPr>
              <w:pStyle w:val="TableParagraph"/>
              <w:spacing w:before="8" w:after="1"/>
              <w:rPr>
                <w:sz w:val="7"/>
              </w:rPr>
            </w:pPr>
          </w:p>
          <w:p w:rsidR="00760BC4" w:rsidRDefault="000767C2">
            <w:pPr>
              <w:pStyle w:val="TableParagraph"/>
              <w:spacing w:line="176" w:lineRule="exact"/>
              <w:ind w:left="338" w:right="-15"/>
              <w:rPr>
                <w:position w:val="-3"/>
                <w:sz w:val="17"/>
              </w:rPr>
            </w:pPr>
            <w:r>
              <w:rPr>
                <w:noProof/>
                <w:sz w:val="14"/>
              </w:rPr>
              <w:drawing>
                <wp:inline distT="0" distB="0" distL="0" distR="0">
                  <wp:extent cx="118516" cy="92297"/>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88" cstate="print"/>
                          <a:stretch>
                            <a:fillRect/>
                          </a:stretch>
                        </pic:blipFill>
                        <pic:spPr>
                          <a:xfrm>
                            <a:off x="0" y="0"/>
                            <a:ext cx="118516" cy="92297"/>
                          </a:xfrm>
                          <a:prstGeom prst="rect">
                            <a:avLst/>
                          </a:prstGeom>
                        </pic:spPr>
                      </pic:pic>
                    </a:graphicData>
                  </a:graphic>
                </wp:inline>
              </w:drawing>
            </w:r>
            <w:r>
              <w:rPr>
                <w:rFonts w:ascii="Times New Roman"/>
                <w:spacing w:val="47"/>
                <w:sz w:val="17"/>
              </w:rPr>
              <w:t xml:space="preserve"> </w:t>
            </w:r>
            <w:r>
              <w:rPr>
                <w:noProof/>
                <w:spacing w:val="47"/>
                <w:position w:val="-3"/>
                <w:sz w:val="17"/>
              </w:rPr>
              <w:drawing>
                <wp:inline distT="0" distB="0" distL="0" distR="0">
                  <wp:extent cx="348498" cy="112013"/>
                  <wp:effectExtent l="0" t="0" r="0" b="0"/>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89" cstate="print"/>
                          <a:stretch>
                            <a:fillRect/>
                          </a:stretch>
                        </pic:blipFill>
                        <pic:spPr>
                          <a:xfrm>
                            <a:off x="0" y="0"/>
                            <a:ext cx="348498"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8" w:after="1"/>
              <w:rPr>
                <w:sz w:val="7"/>
              </w:rPr>
            </w:pPr>
          </w:p>
          <w:p w:rsidR="00760BC4" w:rsidRDefault="000767C2">
            <w:pPr>
              <w:pStyle w:val="TableParagraph"/>
              <w:spacing w:line="176" w:lineRule="exact"/>
              <w:ind w:left="366" w:right="-15"/>
              <w:rPr>
                <w:position w:val="-3"/>
                <w:sz w:val="17"/>
              </w:rPr>
            </w:pPr>
            <w:r>
              <w:rPr>
                <w:noProof/>
                <w:sz w:val="14"/>
              </w:rPr>
              <w:drawing>
                <wp:inline distT="0" distB="0" distL="0" distR="0">
                  <wp:extent cx="116980" cy="92297"/>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90" cstate="print"/>
                          <a:stretch>
                            <a:fillRect/>
                          </a:stretch>
                        </pic:blipFill>
                        <pic:spPr>
                          <a:xfrm>
                            <a:off x="0" y="0"/>
                            <a:ext cx="116980" cy="92297"/>
                          </a:xfrm>
                          <a:prstGeom prst="rect">
                            <a:avLst/>
                          </a:prstGeom>
                        </pic:spPr>
                      </pic:pic>
                    </a:graphicData>
                  </a:graphic>
                </wp:inline>
              </w:drawing>
            </w:r>
            <w:r>
              <w:rPr>
                <w:rFonts w:ascii="Times New Roman"/>
                <w:spacing w:val="49"/>
                <w:sz w:val="17"/>
              </w:rPr>
              <w:t xml:space="preserve"> </w:t>
            </w:r>
            <w:r>
              <w:rPr>
                <w:noProof/>
                <w:spacing w:val="49"/>
                <w:position w:val="-3"/>
                <w:sz w:val="17"/>
              </w:rPr>
              <w:drawing>
                <wp:inline distT="0" distB="0" distL="0" distR="0">
                  <wp:extent cx="347061" cy="112013"/>
                  <wp:effectExtent l="0" t="0" r="0" b="0"/>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91" cstate="print"/>
                          <a:stretch>
                            <a:fillRect/>
                          </a:stretch>
                        </pic:blipFill>
                        <pic:spPr>
                          <a:xfrm>
                            <a:off x="0" y="0"/>
                            <a:ext cx="347061" cy="112013"/>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10"/>
              <w:rPr>
                <w:sz w:val="6"/>
              </w:rPr>
            </w:pPr>
          </w:p>
          <w:p w:rsidR="00760BC4" w:rsidRDefault="000767C2">
            <w:pPr>
              <w:pStyle w:val="TableParagraph"/>
              <w:tabs>
                <w:tab w:val="left" w:pos="1411"/>
              </w:tabs>
              <w:ind w:left="580"/>
              <w:rPr>
                <w:sz w:val="20"/>
              </w:rPr>
            </w:pPr>
            <w:r>
              <w:rPr>
                <w:noProof/>
                <w:position w:val="9"/>
                <w:sz w:val="20"/>
              </w:rPr>
              <w:drawing>
                <wp:inline distT="0" distB="0" distL="0" distR="0">
                  <wp:extent cx="136118" cy="88677"/>
                  <wp:effectExtent l="0" t="0" r="0" b="0"/>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92" cstate="print"/>
                          <a:stretch>
                            <a:fillRect/>
                          </a:stretch>
                        </pic:blipFill>
                        <pic:spPr>
                          <a:xfrm>
                            <a:off x="0" y="0"/>
                            <a:ext cx="136118" cy="88677"/>
                          </a:xfrm>
                          <a:prstGeom prst="rect">
                            <a:avLst/>
                          </a:prstGeom>
                        </pic:spPr>
                      </pic:pic>
                    </a:graphicData>
                  </a:graphic>
                </wp:inline>
              </w:drawing>
            </w:r>
            <w:r>
              <w:rPr>
                <w:position w:val="9"/>
                <w:sz w:val="20"/>
              </w:rPr>
              <w:tab/>
            </w:r>
            <w:r>
              <w:rPr>
                <w:noProof/>
                <w:sz w:val="20"/>
              </w:rPr>
              <w:drawing>
                <wp:inline distT="0" distB="0" distL="0" distR="0">
                  <wp:extent cx="2373789" cy="224027"/>
                  <wp:effectExtent l="0" t="0" r="0" b="0"/>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93" cstate="print"/>
                          <a:stretch>
                            <a:fillRect/>
                          </a:stretch>
                        </pic:blipFill>
                        <pic:spPr>
                          <a:xfrm>
                            <a:off x="0" y="0"/>
                            <a:ext cx="2373789" cy="224027"/>
                          </a:xfrm>
                          <a:prstGeom prst="rect">
                            <a:avLst/>
                          </a:prstGeom>
                        </pic:spPr>
                      </pic:pic>
                    </a:graphicData>
                  </a:graphic>
                </wp:inline>
              </w:drawing>
            </w:r>
          </w:p>
        </w:tc>
        <w:tc>
          <w:tcPr>
            <w:tcW w:w="1212" w:type="dxa"/>
          </w:tcPr>
          <w:p w:rsidR="00760BC4" w:rsidRDefault="00760BC4">
            <w:pPr>
              <w:pStyle w:val="TableParagraph"/>
              <w:spacing w:before="4"/>
              <w:rPr>
                <w:sz w:val="17"/>
              </w:rPr>
            </w:pPr>
          </w:p>
          <w:p w:rsidR="00760BC4" w:rsidRDefault="000767C2">
            <w:pPr>
              <w:pStyle w:val="TableParagraph"/>
              <w:spacing w:line="172" w:lineRule="exact"/>
              <w:ind w:left="441" w:right="-15"/>
              <w:rPr>
                <w:position w:val="-2"/>
                <w:sz w:val="17"/>
              </w:rPr>
            </w:pPr>
            <w:r>
              <w:rPr>
                <w:noProof/>
                <w:position w:val="-2"/>
                <w:sz w:val="17"/>
              </w:rPr>
              <w:drawing>
                <wp:inline distT="0" distB="0" distL="0" distR="0">
                  <wp:extent cx="455155" cy="109537"/>
                  <wp:effectExtent l="0" t="0" r="0" b="0"/>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94" cstate="print"/>
                          <a:stretch>
                            <a:fillRect/>
                          </a:stretch>
                        </pic:blipFill>
                        <pic:spPr>
                          <a:xfrm>
                            <a:off x="0" y="0"/>
                            <a:ext cx="455155" cy="109537"/>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7"/>
              </w:rPr>
            </w:pPr>
          </w:p>
          <w:p w:rsidR="00760BC4" w:rsidRDefault="000767C2">
            <w:pPr>
              <w:pStyle w:val="TableParagraph"/>
              <w:spacing w:line="172" w:lineRule="exact"/>
              <w:ind w:left="467" w:right="-15"/>
              <w:rPr>
                <w:position w:val="-2"/>
                <w:sz w:val="17"/>
              </w:rPr>
            </w:pPr>
            <w:r>
              <w:rPr>
                <w:noProof/>
                <w:position w:val="-2"/>
                <w:sz w:val="17"/>
              </w:rPr>
              <w:drawing>
                <wp:inline distT="0" distB="0" distL="0" distR="0">
                  <wp:extent cx="455155" cy="109537"/>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95" cstate="print"/>
                          <a:stretch>
                            <a:fillRect/>
                          </a:stretch>
                        </pic:blipFill>
                        <pic:spPr>
                          <a:xfrm>
                            <a:off x="0" y="0"/>
                            <a:ext cx="455155" cy="109537"/>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9"/>
              <w:rPr>
                <w:sz w:val="6"/>
              </w:rPr>
            </w:pPr>
          </w:p>
          <w:p w:rsidR="00760BC4" w:rsidRDefault="000767C2">
            <w:pPr>
              <w:pStyle w:val="TableParagraph"/>
              <w:tabs>
                <w:tab w:val="left" w:pos="1411"/>
              </w:tabs>
              <w:ind w:left="572"/>
              <w:rPr>
                <w:sz w:val="20"/>
              </w:rPr>
            </w:pPr>
            <w:r>
              <w:rPr>
                <w:noProof/>
                <w:position w:val="13"/>
                <w:sz w:val="20"/>
              </w:rPr>
              <w:drawing>
                <wp:inline distT="0" distB="0" distL="0" distR="0">
                  <wp:extent cx="143103" cy="92297"/>
                  <wp:effectExtent l="0" t="0" r="0" b="0"/>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96" cstate="print"/>
                          <a:stretch>
                            <a:fillRect/>
                          </a:stretch>
                        </pic:blipFill>
                        <pic:spPr>
                          <a:xfrm>
                            <a:off x="0" y="0"/>
                            <a:ext cx="143103" cy="92297"/>
                          </a:xfrm>
                          <a:prstGeom prst="rect">
                            <a:avLst/>
                          </a:prstGeom>
                        </pic:spPr>
                      </pic:pic>
                    </a:graphicData>
                  </a:graphic>
                </wp:inline>
              </w:drawing>
            </w:r>
            <w:r>
              <w:rPr>
                <w:position w:val="13"/>
                <w:sz w:val="20"/>
              </w:rPr>
              <w:tab/>
            </w:r>
            <w:r>
              <w:rPr>
                <w:noProof/>
                <w:sz w:val="20"/>
              </w:rPr>
              <w:drawing>
                <wp:inline distT="0" distB="0" distL="0" distR="0">
                  <wp:extent cx="1540043" cy="252412"/>
                  <wp:effectExtent l="0" t="0" r="0" b="0"/>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97" cstate="print"/>
                          <a:stretch>
                            <a:fillRect/>
                          </a:stretch>
                        </pic:blipFill>
                        <pic:spPr>
                          <a:xfrm>
                            <a:off x="0" y="0"/>
                            <a:ext cx="1540043" cy="252412"/>
                          </a:xfrm>
                          <a:prstGeom prst="rect">
                            <a:avLst/>
                          </a:prstGeom>
                        </pic:spPr>
                      </pic:pic>
                    </a:graphicData>
                  </a:graphic>
                </wp:inline>
              </w:drawing>
            </w:r>
          </w:p>
        </w:tc>
        <w:tc>
          <w:tcPr>
            <w:tcW w:w="1212" w:type="dxa"/>
          </w:tcPr>
          <w:p w:rsidR="00760BC4" w:rsidRDefault="00760BC4">
            <w:pPr>
              <w:pStyle w:val="TableParagraph"/>
              <w:spacing w:before="4"/>
              <w:rPr>
                <w:sz w:val="17"/>
              </w:rPr>
            </w:pPr>
          </w:p>
          <w:p w:rsidR="00760BC4" w:rsidRDefault="000767C2">
            <w:pPr>
              <w:pStyle w:val="TableParagraph"/>
              <w:spacing w:line="175" w:lineRule="exact"/>
              <w:ind w:left="73" w:right="-15"/>
              <w:rPr>
                <w:position w:val="-3"/>
                <w:sz w:val="17"/>
              </w:rPr>
            </w:pPr>
            <w:r>
              <w:rPr>
                <w:noProof/>
                <w:position w:val="-3"/>
                <w:sz w:val="17"/>
              </w:rPr>
              <w:drawing>
                <wp:inline distT="0" distB="0" distL="0" distR="0">
                  <wp:extent cx="690136" cy="111728"/>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98" cstate="print"/>
                          <a:stretch>
                            <a:fillRect/>
                          </a:stretch>
                        </pic:blipFill>
                        <pic:spPr>
                          <a:xfrm>
                            <a:off x="0" y="0"/>
                            <a:ext cx="690136"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7"/>
              </w:rPr>
            </w:pPr>
          </w:p>
          <w:p w:rsidR="00760BC4" w:rsidRDefault="000767C2">
            <w:pPr>
              <w:pStyle w:val="TableParagraph"/>
              <w:spacing w:line="175" w:lineRule="exact"/>
              <w:ind w:left="109" w:right="-15"/>
              <w:rPr>
                <w:position w:val="-3"/>
                <w:sz w:val="17"/>
              </w:rPr>
            </w:pPr>
            <w:r>
              <w:rPr>
                <w:noProof/>
                <w:position w:val="-3"/>
                <w:sz w:val="17"/>
              </w:rPr>
              <w:drawing>
                <wp:inline distT="0" distB="0" distL="0" distR="0">
                  <wp:extent cx="685457" cy="111728"/>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99" cstate="print"/>
                          <a:stretch>
                            <a:fillRect/>
                          </a:stretch>
                        </pic:blipFill>
                        <pic:spPr>
                          <a:xfrm>
                            <a:off x="0" y="0"/>
                            <a:ext cx="685457" cy="111728"/>
                          </a:xfrm>
                          <a:prstGeom prst="rect">
                            <a:avLst/>
                          </a:prstGeom>
                        </pic:spPr>
                      </pic:pic>
                    </a:graphicData>
                  </a:graphic>
                </wp:inline>
              </w:drawing>
            </w:r>
          </w:p>
        </w:tc>
      </w:tr>
      <w:tr w:rsidR="00760BC4">
        <w:trPr>
          <w:trHeight w:val="512"/>
        </w:trPr>
        <w:tc>
          <w:tcPr>
            <w:tcW w:w="5306" w:type="dxa"/>
          </w:tcPr>
          <w:p w:rsidR="00760BC4" w:rsidRDefault="00760BC4">
            <w:pPr>
              <w:pStyle w:val="TableParagraph"/>
              <w:spacing w:before="11"/>
              <w:rPr>
                <w:sz w:val="6"/>
              </w:rPr>
            </w:pPr>
          </w:p>
          <w:p w:rsidR="00760BC4" w:rsidRDefault="000767C2">
            <w:pPr>
              <w:pStyle w:val="TableParagraph"/>
              <w:tabs>
                <w:tab w:val="left" w:pos="1411"/>
              </w:tabs>
              <w:ind w:left="565"/>
              <w:rPr>
                <w:sz w:val="20"/>
              </w:rPr>
            </w:pPr>
            <w:r>
              <w:rPr>
                <w:noProof/>
                <w:position w:val="13"/>
                <w:sz w:val="20"/>
              </w:rPr>
              <w:drawing>
                <wp:inline distT="0" distB="0" distL="0" distR="0">
                  <wp:extent cx="145833" cy="90487"/>
                  <wp:effectExtent l="0" t="0" r="0" b="0"/>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100" cstate="print"/>
                          <a:stretch>
                            <a:fillRect/>
                          </a:stretch>
                        </pic:blipFill>
                        <pic:spPr>
                          <a:xfrm>
                            <a:off x="0" y="0"/>
                            <a:ext cx="145833" cy="90487"/>
                          </a:xfrm>
                          <a:prstGeom prst="rect">
                            <a:avLst/>
                          </a:prstGeom>
                        </pic:spPr>
                      </pic:pic>
                    </a:graphicData>
                  </a:graphic>
                </wp:inline>
              </w:drawing>
            </w:r>
            <w:r>
              <w:rPr>
                <w:position w:val="13"/>
                <w:sz w:val="20"/>
              </w:rPr>
              <w:tab/>
            </w:r>
            <w:r>
              <w:rPr>
                <w:noProof/>
                <w:sz w:val="20"/>
              </w:rPr>
              <w:drawing>
                <wp:inline distT="0" distB="0" distL="0" distR="0">
                  <wp:extent cx="2038464" cy="247364"/>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101" cstate="print"/>
                          <a:stretch>
                            <a:fillRect/>
                          </a:stretch>
                        </pic:blipFill>
                        <pic:spPr>
                          <a:xfrm>
                            <a:off x="0" y="0"/>
                            <a:ext cx="2038464" cy="247364"/>
                          </a:xfrm>
                          <a:prstGeom prst="rect">
                            <a:avLst/>
                          </a:prstGeom>
                        </pic:spPr>
                      </pic:pic>
                    </a:graphicData>
                  </a:graphic>
                </wp:inline>
              </w:drawing>
            </w:r>
          </w:p>
        </w:tc>
        <w:tc>
          <w:tcPr>
            <w:tcW w:w="1212" w:type="dxa"/>
          </w:tcPr>
          <w:p w:rsidR="00760BC4" w:rsidRDefault="00760BC4">
            <w:pPr>
              <w:pStyle w:val="TableParagraph"/>
              <w:spacing w:before="5"/>
              <w:rPr>
                <w:sz w:val="17"/>
              </w:rPr>
            </w:pPr>
          </w:p>
          <w:p w:rsidR="00760BC4" w:rsidRDefault="000767C2">
            <w:pPr>
              <w:pStyle w:val="TableParagraph"/>
              <w:spacing w:line="175" w:lineRule="exact"/>
              <w:ind w:left="85" w:right="-44"/>
              <w:rPr>
                <w:position w:val="-3"/>
                <w:sz w:val="17"/>
              </w:rPr>
            </w:pPr>
            <w:r>
              <w:rPr>
                <w:noProof/>
                <w:sz w:val="14"/>
              </w:rPr>
              <mc:AlternateContent>
                <mc:Choice Requires="wps">
                  <w:drawing>
                    <wp:inline distT="0" distB="0" distL="0" distR="0">
                      <wp:extent cx="154305" cy="92075"/>
                      <wp:effectExtent l="0" t="0" r="0" b="0"/>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 cy="92075"/>
                                <a:chOff x="0" y="0"/>
                                <a:chExt cx="154305" cy="92075"/>
                              </a:xfrm>
                            </wpg:grpSpPr>
                            <wps:wsp>
                              <wps:cNvPr id="752" name="Graphic 752"/>
                              <wps:cNvSpPr/>
                              <wps:spPr>
                                <a:xfrm>
                                  <a:off x="-12" y="6"/>
                                  <a:ext cx="154305" cy="92075"/>
                                </a:xfrm>
                                <a:custGeom>
                                  <a:avLst/>
                                  <a:gdLst/>
                                  <a:ahLst/>
                                  <a:cxnLst/>
                                  <a:rect l="l" t="t" r="r" b="b"/>
                                  <a:pathLst>
                                    <a:path w="154305" h="92075">
                                      <a:moveTo>
                                        <a:pt x="53441" y="59537"/>
                                      </a:moveTo>
                                      <a:lnTo>
                                        <a:pt x="51917" y="56489"/>
                                      </a:lnTo>
                                      <a:lnTo>
                                        <a:pt x="51917" y="53441"/>
                                      </a:lnTo>
                                      <a:lnTo>
                                        <a:pt x="50393" y="50393"/>
                                      </a:lnTo>
                                      <a:lnTo>
                                        <a:pt x="47345" y="47345"/>
                                      </a:lnTo>
                                      <a:lnTo>
                                        <a:pt x="44297" y="45821"/>
                                      </a:lnTo>
                                      <a:lnTo>
                                        <a:pt x="42773" y="44196"/>
                                      </a:lnTo>
                                      <a:lnTo>
                                        <a:pt x="41249" y="42672"/>
                                      </a:lnTo>
                                      <a:lnTo>
                                        <a:pt x="38201" y="42672"/>
                                      </a:lnTo>
                                      <a:lnTo>
                                        <a:pt x="36677" y="41148"/>
                                      </a:lnTo>
                                      <a:lnTo>
                                        <a:pt x="35153" y="41148"/>
                                      </a:lnTo>
                                      <a:lnTo>
                                        <a:pt x="39725" y="39624"/>
                                      </a:lnTo>
                                      <a:lnTo>
                                        <a:pt x="48869" y="30480"/>
                                      </a:lnTo>
                                      <a:lnTo>
                                        <a:pt x="51917" y="25908"/>
                                      </a:lnTo>
                                      <a:lnTo>
                                        <a:pt x="51917" y="16764"/>
                                      </a:lnTo>
                                      <a:lnTo>
                                        <a:pt x="50393" y="13716"/>
                                      </a:lnTo>
                                      <a:lnTo>
                                        <a:pt x="48869" y="12192"/>
                                      </a:lnTo>
                                      <a:lnTo>
                                        <a:pt x="48107" y="10668"/>
                                      </a:lnTo>
                                      <a:lnTo>
                                        <a:pt x="45821" y="6096"/>
                                      </a:lnTo>
                                      <a:lnTo>
                                        <a:pt x="42773" y="4572"/>
                                      </a:lnTo>
                                      <a:lnTo>
                                        <a:pt x="41249" y="3048"/>
                                      </a:lnTo>
                                      <a:lnTo>
                                        <a:pt x="38201" y="1524"/>
                                      </a:lnTo>
                                      <a:lnTo>
                                        <a:pt x="35153" y="1524"/>
                                      </a:lnTo>
                                      <a:lnTo>
                                        <a:pt x="32105" y="0"/>
                                      </a:lnTo>
                                      <a:lnTo>
                                        <a:pt x="16865" y="0"/>
                                      </a:lnTo>
                                      <a:lnTo>
                                        <a:pt x="7721" y="3048"/>
                                      </a:lnTo>
                                      <a:lnTo>
                                        <a:pt x="4673" y="4572"/>
                                      </a:lnTo>
                                      <a:lnTo>
                                        <a:pt x="1524" y="6096"/>
                                      </a:lnTo>
                                      <a:lnTo>
                                        <a:pt x="1524" y="18288"/>
                                      </a:lnTo>
                                      <a:lnTo>
                                        <a:pt x="3149" y="18288"/>
                                      </a:lnTo>
                                      <a:lnTo>
                                        <a:pt x="6197" y="15240"/>
                                      </a:lnTo>
                                      <a:lnTo>
                                        <a:pt x="7721" y="15240"/>
                                      </a:lnTo>
                                      <a:lnTo>
                                        <a:pt x="9245" y="13716"/>
                                      </a:lnTo>
                                      <a:lnTo>
                                        <a:pt x="12293" y="12192"/>
                                      </a:lnTo>
                                      <a:lnTo>
                                        <a:pt x="13817" y="12192"/>
                                      </a:lnTo>
                                      <a:lnTo>
                                        <a:pt x="15341" y="10668"/>
                                      </a:lnTo>
                                      <a:lnTo>
                                        <a:pt x="32105" y="10668"/>
                                      </a:lnTo>
                                      <a:lnTo>
                                        <a:pt x="33629" y="12192"/>
                                      </a:lnTo>
                                      <a:lnTo>
                                        <a:pt x="35153" y="12192"/>
                                      </a:lnTo>
                                      <a:lnTo>
                                        <a:pt x="36677" y="13716"/>
                                      </a:lnTo>
                                      <a:lnTo>
                                        <a:pt x="36677" y="15240"/>
                                      </a:lnTo>
                                      <a:lnTo>
                                        <a:pt x="39725" y="18288"/>
                                      </a:lnTo>
                                      <a:lnTo>
                                        <a:pt x="39725" y="27432"/>
                                      </a:lnTo>
                                      <a:lnTo>
                                        <a:pt x="38201" y="30480"/>
                                      </a:lnTo>
                                      <a:lnTo>
                                        <a:pt x="35153" y="33528"/>
                                      </a:lnTo>
                                      <a:lnTo>
                                        <a:pt x="30581" y="35052"/>
                                      </a:lnTo>
                                      <a:lnTo>
                                        <a:pt x="27533" y="36576"/>
                                      </a:lnTo>
                                      <a:lnTo>
                                        <a:pt x="18389" y="36576"/>
                                      </a:lnTo>
                                      <a:lnTo>
                                        <a:pt x="18389" y="47345"/>
                                      </a:lnTo>
                                      <a:lnTo>
                                        <a:pt x="32105" y="47345"/>
                                      </a:lnTo>
                                      <a:lnTo>
                                        <a:pt x="35153" y="50393"/>
                                      </a:lnTo>
                                      <a:lnTo>
                                        <a:pt x="38201" y="50393"/>
                                      </a:lnTo>
                                      <a:lnTo>
                                        <a:pt x="38201" y="51917"/>
                                      </a:lnTo>
                                      <a:lnTo>
                                        <a:pt x="39725" y="54965"/>
                                      </a:lnTo>
                                      <a:lnTo>
                                        <a:pt x="41249" y="56489"/>
                                      </a:lnTo>
                                      <a:lnTo>
                                        <a:pt x="41249" y="68681"/>
                                      </a:lnTo>
                                      <a:lnTo>
                                        <a:pt x="39725" y="70205"/>
                                      </a:lnTo>
                                      <a:lnTo>
                                        <a:pt x="39725" y="71729"/>
                                      </a:lnTo>
                                      <a:lnTo>
                                        <a:pt x="38201" y="74777"/>
                                      </a:lnTo>
                                      <a:lnTo>
                                        <a:pt x="35153" y="77825"/>
                                      </a:lnTo>
                                      <a:lnTo>
                                        <a:pt x="32105" y="79349"/>
                                      </a:lnTo>
                                      <a:lnTo>
                                        <a:pt x="30581" y="79349"/>
                                      </a:lnTo>
                                      <a:lnTo>
                                        <a:pt x="27533" y="80873"/>
                                      </a:lnTo>
                                      <a:lnTo>
                                        <a:pt x="18389" y="80873"/>
                                      </a:lnTo>
                                      <a:lnTo>
                                        <a:pt x="15341" y="79349"/>
                                      </a:lnTo>
                                      <a:lnTo>
                                        <a:pt x="6197" y="76301"/>
                                      </a:lnTo>
                                      <a:lnTo>
                                        <a:pt x="3149" y="74777"/>
                                      </a:lnTo>
                                      <a:lnTo>
                                        <a:pt x="0" y="73253"/>
                                      </a:lnTo>
                                      <a:lnTo>
                                        <a:pt x="0" y="85445"/>
                                      </a:lnTo>
                                      <a:lnTo>
                                        <a:pt x="3149" y="86969"/>
                                      </a:lnTo>
                                      <a:lnTo>
                                        <a:pt x="6197" y="88493"/>
                                      </a:lnTo>
                                      <a:lnTo>
                                        <a:pt x="10769" y="90017"/>
                                      </a:lnTo>
                                      <a:lnTo>
                                        <a:pt x="15341" y="90017"/>
                                      </a:lnTo>
                                      <a:lnTo>
                                        <a:pt x="19913" y="91541"/>
                                      </a:lnTo>
                                      <a:lnTo>
                                        <a:pt x="29057" y="91541"/>
                                      </a:lnTo>
                                      <a:lnTo>
                                        <a:pt x="32105" y="90017"/>
                                      </a:lnTo>
                                      <a:lnTo>
                                        <a:pt x="36677" y="88493"/>
                                      </a:lnTo>
                                      <a:lnTo>
                                        <a:pt x="42773" y="85445"/>
                                      </a:lnTo>
                                      <a:lnTo>
                                        <a:pt x="47345" y="80873"/>
                                      </a:lnTo>
                                      <a:lnTo>
                                        <a:pt x="50393" y="74777"/>
                                      </a:lnTo>
                                      <a:lnTo>
                                        <a:pt x="51917" y="70205"/>
                                      </a:lnTo>
                                      <a:lnTo>
                                        <a:pt x="53441" y="67157"/>
                                      </a:lnTo>
                                      <a:lnTo>
                                        <a:pt x="53441" y="59537"/>
                                      </a:lnTo>
                                      <a:close/>
                                    </a:path>
                                    <a:path w="154305" h="92075">
                                      <a:moveTo>
                                        <a:pt x="85928" y="72478"/>
                                      </a:moveTo>
                                      <a:lnTo>
                                        <a:pt x="70688" y="72478"/>
                                      </a:lnTo>
                                      <a:lnTo>
                                        <a:pt x="70688" y="89242"/>
                                      </a:lnTo>
                                      <a:lnTo>
                                        <a:pt x="85928" y="89242"/>
                                      </a:lnTo>
                                      <a:lnTo>
                                        <a:pt x="85928" y="72478"/>
                                      </a:lnTo>
                                      <a:close/>
                                    </a:path>
                                    <a:path w="154305" h="92075">
                                      <a:moveTo>
                                        <a:pt x="154216" y="1524"/>
                                      </a:moveTo>
                                      <a:lnTo>
                                        <a:pt x="99263" y="1524"/>
                                      </a:lnTo>
                                      <a:lnTo>
                                        <a:pt x="99263" y="12192"/>
                                      </a:lnTo>
                                      <a:lnTo>
                                        <a:pt x="143548" y="12192"/>
                                      </a:lnTo>
                                      <a:lnTo>
                                        <a:pt x="103835" y="88493"/>
                                      </a:lnTo>
                                      <a:lnTo>
                                        <a:pt x="116027" y="88493"/>
                                      </a:lnTo>
                                      <a:lnTo>
                                        <a:pt x="154216" y="15240"/>
                                      </a:lnTo>
                                      <a:lnTo>
                                        <a:pt x="154216"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15pt;height:7.25pt;mso-position-horizontal-relative:char;mso-position-vertical-relative:line" id="docshapegroup492" coordorigin="0,0" coordsize="243,145">
                      <v:shape style="position:absolute;left:-1;top:0;width:243;height:145" id="docshape493" coordorigin="0,0" coordsize="243,145" path="m84,94l82,89,82,84,79,79,75,75,70,72,67,70,65,67,60,67,58,65,55,65,63,62,77,48,82,41,82,26,79,22,77,19,76,17,72,10,67,7,65,5,60,2,55,2,51,0,27,0,12,5,7,7,2,10,2,29,5,29,10,24,12,24,15,22,19,19,22,19,24,17,51,17,53,19,55,19,58,22,58,24,63,29,63,43,60,48,55,53,48,55,43,58,29,58,29,75,51,75,55,79,60,79,60,82,63,87,65,89,65,108,63,111,63,113,60,118,55,123,51,125,48,125,43,127,29,127,24,125,10,120,5,118,0,115,0,135,5,137,10,139,17,142,24,142,31,144,46,144,51,142,58,139,67,135,75,127,79,118,82,111,84,106,84,94xm135,114l111,114,111,141,135,141,135,114xm243,2l156,2,156,19,226,19,164,139,183,139,243,24,243,2xe" filled="true" fillcolor="#000000" stroked="false">
                        <v:path arrowok="t"/>
                        <v:fill type="solid"/>
                      </v:shape>
                    </v:group>
                  </w:pict>
                </mc:Fallback>
              </mc:AlternateContent>
            </w:r>
            <w:r>
              <w:rPr>
                <w:noProof/>
                <w:sz w:val="14"/>
              </w:rPr>
              <mc:AlternateContent>
                <mc:Choice Requires="wps">
                  <w:drawing>
                    <wp:inline distT="0" distB="0" distL="0" distR="0">
                      <wp:extent cx="226060" cy="90170"/>
                      <wp:effectExtent l="0" t="0" r="0" b="0"/>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90170"/>
                                <a:chOff x="0" y="0"/>
                                <a:chExt cx="226060" cy="90170"/>
                              </a:xfrm>
                            </wpg:grpSpPr>
                            <wps:wsp>
                              <wps:cNvPr id="754" name="Graphic 754"/>
                              <wps:cNvSpPr/>
                              <wps:spPr>
                                <a:xfrm>
                                  <a:off x="-6" y="6"/>
                                  <a:ext cx="226060" cy="90170"/>
                                </a:xfrm>
                                <a:custGeom>
                                  <a:avLst/>
                                  <a:gdLst/>
                                  <a:ahLst/>
                                  <a:cxnLst/>
                                  <a:rect l="l" t="t" r="r" b="b"/>
                                  <a:pathLst>
                                    <a:path w="226060" h="90170">
                                      <a:moveTo>
                                        <a:pt x="58013" y="32004"/>
                                      </a:moveTo>
                                      <a:lnTo>
                                        <a:pt x="45821" y="6108"/>
                                      </a:lnTo>
                                      <a:lnTo>
                                        <a:pt x="45821" y="32004"/>
                                      </a:lnTo>
                                      <a:lnTo>
                                        <a:pt x="45821" y="42672"/>
                                      </a:lnTo>
                                      <a:lnTo>
                                        <a:pt x="42760" y="44196"/>
                                      </a:lnTo>
                                      <a:lnTo>
                                        <a:pt x="41236" y="45821"/>
                                      </a:lnTo>
                                      <a:lnTo>
                                        <a:pt x="38100" y="47345"/>
                                      </a:lnTo>
                                      <a:lnTo>
                                        <a:pt x="21336" y="47345"/>
                                      </a:lnTo>
                                      <a:lnTo>
                                        <a:pt x="19812" y="45821"/>
                                      </a:lnTo>
                                      <a:lnTo>
                                        <a:pt x="18288" y="44196"/>
                                      </a:lnTo>
                                      <a:lnTo>
                                        <a:pt x="15240" y="41148"/>
                                      </a:lnTo>
                                      <a:lnTo>
                                        <a:pt x="13716" y="38100"/>
                                      </a:lnTo>
                                      <a:lnTo>
                                        <a:pt x="13716" y="36576"/>
                                      </a:lnTo>
                                      <a:lnTo>
                                        <a:pt x="12192" y="33528"/>
                                      </a:lnTo>
                                      <a:lnTo>
                                        <a:pt x="12192" y="22860"/>
                                      </a:lnTo>
                                      <a:lnTo>
                                        <a:pt x="13716" y="18288"/>
                                      </a:lnTo>
                                      <a:lnTo>
                                        <a:pt x="16764" y="15240"/>
                                      </a:lnTo>
                                      <a:lnTo>
                                        <a:pt x="19812" y="10668"/>
                                      </a:lnTo>
                                      <a:lnTo>
                                        <a:pt x="22860" y="9144"/>
                                      </a:lnTo>
                                      <a:lnTo>
                                        <a:pt x="30480" y="9144"/>
                                      </a:lnTo>
                                      <a:lnTo>
                                        <a:pt x="32004" y="10668"/>
                                      </a:lnTo>
                                      <a:lnTo>
                                        <a:pt x="35052" y="10668"/>
                                      </a:lnTo>
                                      <a:lnTo>
                                        <a:pt x="38100" y="12192"/>
                                      </a:lnTo>
                                      <a:lnTo>
                                        <a:pt x="39624" y="15240"/>
                                      </a:lnTo>
                                      <a:lnTo>
                                        <a:pt x="41236" y="16764"/>
                                      </a:lnTo>
                                      <a:lnTo>
                                        <a:pt x="44284" y="22860"/>
                                      </a:lnTo>
                                      <a:lnTo>
                                        <a:pt x="44284" y="27432"/>
                                      </a:lnTo>
                                      <a:lnTo>
                                        <a:pt x="45821" y="32004"/>
                                      </a:lnTo>
                                      <a:lnTo>
                                        <a:pt x="45821" y="6108"/>
                                      </a:lnTo>
                                      <a:lnTo>
                                        <a:pt x="42760" y="3048"/>
                                      </a:lnTo>
                                      <a:lnTo>
                                        <a:pt x="39624" y="1524"/>
                                      </a:lnTo>
                                      <a:lnTo>
                                        <a:pt x="36576" y="1524"/>
                                      </a:lnTo>
                                      <a:lnTo>
                                        <a:pt x="32004" y="0"/>
                                      </a:lnTo>
                                      <a:lnTo>
                                        <a:pt x="24384" y="0"/>
                                      </a:lnTo>
                                      <a:lnTo>
                                        <a:pt x="21336" y="1524"/>
                                      </a:lnTo>
                                      <a:lnTo>
                                        <a:pt x="18288" y="1524"/>
                                      </a:lnTo>
                                      <a:lnTo>
                                        <a:pt x="13716" y="3048"/>
                                      </a:lnTo>
                                      <a:lnTo>
                                        <a:pt x="6096" y="10668"/>
                                      </a:lnTo>
                                      <a:lnTo>
                                        <a:pt x="4572" y="13716"/>
                                      </a:lnTo>
                                      <a:lnTo>
                                        <a:pt x="3048" y="18288"/>
                                      </a:lnTo>
                                      <a:lnTo>
                                        <a:pt x="1524" y="21336"/>
                                      </a:lnTo>
                                      <a:lnTo>
                                        <a:pt x="0" y="25908"/>
                                      </a:lnTo>
                                      <a:lnTo>
                                        <a:pt x="0" y="35052"/>
                                      </a:lnTo>
                                      <a:lnTo>
                                        <a:pt x="1524" y="39624"/>
                                      </a:lnTo>
                                      <a:lnTo>
                                        <a:pt x="3048" y="42672"/>
                                      </a:lnTo>
                                      <a:lnTo>
                                        <a:pt x="4572" y="47345"/>
                                      </a:lnTo>
                                      <a:lnTo>
                                        <a:pt x="7620" y="50393"/>
                                      </a:lnTo>
                                      <a:lnTo>
                                        <a:pt x="10668" y="51917"/>
                                      </a:lnTo>
                                      <a:lnTo>
                                        <a:pt x="12192" y="54965"/>
                                      </a:lnTo>
                                      <a:lnTo>
                                        <a:pt x="15240" y="56489"/>
                                      </a:lnTo>
                                      <a:lnTo>
                                        <a:pt x="18288" y="56489"/>
                                      </a:lnTo>
                                      <a:lnTo>
                                        <a:pt x="21336" y="58013"/>
                                      </a:lnTo>
                                      <a:lnTo>
                                        <a:pt x="30480" y="58013"/>
                                      </a:lnTo>
                                      <a:lnTo>
                                        <a:pt x="33528" y="56489"/>
                                      </a:lnTo>
                                      <a:lnTo>
                                        <a:pt x="36576" y="56489"/>
                                      </a:lnTo>
                                      <a:lnTo>
                                        <a:pt x="39624" y="54965"/>
                                      </a:lnTo>
                                      <a:lnTo>
                                        <a:pt x="42760" y="53441"/>
                                      </a:lnTo>
                                      <a:lnTo>
                                        <a:pt x="45821" y="51917"/>
                                      </a:lnTo>
                                      <a:lnTo>
                                        <a:pt x="44284" y="61061"/>
                                      </a:lnTo>
                                      <a:lnTo>
                                        <a:pt x="42760" y="68681"/>
                                      </a:lnTo>
                                      <a:lnTo>
                                        <a:pt x="38100" y="73253"/>
                                      </a:lnTo>
                                      <a:lnTo>
                                        <a:pt x="33528" y="77825"/>
                                      </a:lnTo>
                                      <a:lnTo>
                                        <a:pt x="27432" y="80873"/>
                                      </a:lnTo>
                                      <a:lnTo>
                                        <a:pt x="15240" y="80873"/>
                                      </a:lnTo>
                                      <a:lnTo>
                                        <a:pt x="13716" y="79349"/>
                                      </a:lnTo>
                                      <a:lnTo>
                                        <a:pt x="9144" y="79349"/>
                                      </a:lnTo>
                                      <a:lnTo>
                                        <a:pt x="9144" y="77825"/>
                                      </a:lnTo>
                                      <a:lnTo>
                                        <a:pt x="7620" y="77825"/>
                                      </a:lnTo>
                                      <a:lnTo>
                                        <a:pt x="7620" y="90017"/>
                                      </a:lnTo>
                                      <a:lnTo>
                                        <a:pt x="30480" y="90017"/>
                                      </a:lnTo>
                                      <a:lnTo>
                                        <a:pt x="35052" y="86969"/>
                                      </a:lnTo>
                                      <a:lnTo>
                                        <a:pt x="39624" y="85445"/>
                                      </a:lnTo>
                                      <a:lnTo>
                                        <a:pt x="44284" y="80873"/>
                                      </a:lnTo>
                                      <a:lnTo>
                                        <a:pt x="47345" y="76301"/>
                                      </a:lnTo>
                                      <a:lnTo>
                                        <a:pt x="50393" y="73253"/>
                                      </a:lnTo>
                                      <a:lnTo>
                                        <a:pt x="53441" y="67157"/>
                                      </a:lnTo>
                                      <a:lnTo>
                                        <a:pt x="56489" y="54965"/>
                                      </a:lnTo>
                                      <a:lnTo>
                                        <a:pt x="57099" y="51917"/>
                                      </a:lnTo>
                                      <a:lnTo>
                                        <a:pt x="58013" y="47345"/>
                                      </a:lnTo>
                                      <a:lnTo>
                                        <a:pt x="58013" y="32004"/>
                                      </a:lnTo>
                                      <a:close/>
                                    </a:path>
                                    <a:path w="226060" h="90170">
                                      <a:moveTo>
                                        <a:pt x="125158" y="50380"/>
                                      </a:moveTo>
                                      <a:lnTo>
                                        <a:pt x="114490" y="50380"/>
                                      </a:lnTo>
                                      <a:lnTo>
                                        <a:pt x="114490" y="15328"/>
                                      </a:lnTo>
                                      <a:lnTo>
                                        <a:pt x="114490" y="1612"/>
                                      </a:lnTo>
                                      <a:lnTo>
                                        <a:pt x="103822" y="1612"/>
                                      </a:lnTo>
                                      <a:lnTo>
                                        <a:pt x="102298" y="3378"/>
                                      </a:lnTo>
                                      <a:lnTo>
                                        <a:pt x="102298" y="15328"/>
                                      </a:lnTo>
                                      <a:lnTo>
                                        <a:pt x="102298" y="50380"/>
                                      </a:lnTo>
                                      <a:lnTo>
                                        <a:pt x="73240" y="50380"/>
                                      </a:lnTo>
                                      <a:lnTo>
                                        <a:pt x="102298" y="15328"/>
                                      </a:lnTo>
                                      <a:lnTo>
                                        <a:pt x="102298" y="3378"/>
                                      </a:lnTo>
                                      <a:lnTo>
                                        <a:pt x="64096" y="47332"/>
                                      </a:lnTo>
                                      <a:lnTo>
                                        <a:pt x="64096" y="59524"/>
                                      </a:lnTo>
                                      <a:lnTo>
                                        <a:pt x="102298" y="59524"/>
                                      </a:lnTo>
                                      <a:lnTo>
                                        <a:pt x="102298" y="88493"/>
                                      </a:lnTo>
                                      <a:lnTo>
                                        <a:pt x="114490" y="88493"/>
                                      </a:lnTo>
                                      <a:lnTo>
                                        <a:pt x="114490" y="59524"/>
                                      </a:lnTo>
                                      <a:lnTo>
                                        <a:pt x="125158" y="59524"/>
                                      </a:lnTo>
                                      <a:lnTo>
                                        <a:pt x="125158" y="50380"/>
                                      </a:lnTo>
                                      <a:close/>
                                    </a:path>
                                    <a:path w="226060" h="90170">
                                      <a:moveTo>
                                        <a:pt x="225844" y="50380"/>
                                      </a:moveTo>
                                      <a:lnTo>
                                        <a:pt x="215163" y="50380"/>
                                      </a:lnTo>
                                      <a:lnTo>
                                        <a:pt x="215163" y="15240"/>
                                      </a:lnTo>
                                      <a:lnTo>
                                        <a:pt x="215163" y="1524"/>
                                      </a:lnTo>
                                      <a:lnTo>
                                        <a:pt x="204495" y="1524"/>
                                      </a:lnTo>
                                      <a:lnTo>
                                        <a:pt x="204495" y="15240"/>
                                      </a:lnTo>
                                      <a:lnTo>
                                        <a:pt x="204495" y="50380"/>
                                      </a:lnTo>
                                      <a:lnTo>
                                        <a:pt x="174015" y="50380"/>
                                      </a:lnTo>
                                      <a:lnTo>
                                        <a:pt x="204495" y="15240"/>
                                      </a:lnTo>
                                      <a:lnTo>
                                        <a:pt x="204495" y="1524"/>
                                      </a:lnTo>
                                      <a:lnTo>
                                        <a:pt x="164782" y="47332"/>
                                      </a:lnTo>
                                      <a:lnTo>
                                        <a:pt x="164782" y="59524"/>
                                      </a:lnTo>
                                      <a:lnTo>
                                        <a:pt x="204495" y="59524"/>
                                      </a:lnTo>
                                      <a:lnTo>
                                        <a:pt x="204495" y="88493"/>
                                      </a:lnTo>
                                      <a:lnTo>
                                        <a:pt x="215163" y="88493"/>
                                      </a:lnTo>
                                      <a:lnTo>
                                        <a:pt x="215163" y="59524"/>
                                      </a:lnTo>
                                      <a:lnTo>
                                        <a:pt x="225844" y="59524"/>
                                      </a:lnTo>
                                      <a:lnTo>
                                        <a:pt x="225844" y="5038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8pt;height:7.1pt;mso-position-horizontal-relative:char;mso-position-vertical-relative:line" id="docshapegroup494" coordorigin="0,0" coordsize="356,142">
                      <v:shape style="position:absolute;left:0;top:0;width:356;height:142" id="docshape495" coordorigin="0,0" coordsize="356,142" path="m91,50l87,31,84,24,79,17,77,14,72,10,72,50,72,67,67,70,65,72,60,75,34,75,31,72,29,70,24,65,22,60,22,58,19,53,19,36,22,29,26,24,31,17,36,14,48,14,50,17,55,17,60,19,62,24,65,26,70,36,70,43,72,50,72,10,67,5,62,2,58,2,50,0,38,0,34,2,29,2,22,5,10,17,7,22,5,29,2,34,0,41,0,55,2,62,5,67,7,75,12,79,17,82,19,87,24,89,29,89,34,91,48,91,53,89,58,89,62,87,67,84,72,82,70,96,67,108,60,115,53,123,43,127,24,127,22,125,14,125,14,123,12,123,12,142,48,142,55,137,62,135,70,127,75,120,79,115,84,106,89,87,90,82,91,75,91,50xm197,79l180,79,180,24,180,3,163,3,161,5,161,24,161,79,115,79,161,24,161,5,101,75,101,94,161,94,161,139,180,139,180,94,197,94,197,79xm356,79l339,79,339,24,339,2,322,2,322,24,322,79,274,79,322,24,322,2,259,75,259,94,322,94,322,139,339,139,339,94,356,94,356,79xe" filled="true" fillcolor="#000000" stroked="false">
                        <v:path arrowok="t"/>
                        <v:fill type="solid"/>
                      </v:shape>
                    </v:group>
                  </w:pict>
                </mc:Fallback>
              </mc:AlternateContent>
            </w:r>
            <w:r>
              <w:rPr>
                <w:noProof/>
                <w:sz w:val="13"/>
              </w:rPr>
              <mc:AlternateContent>
                <mc:Choice Requires="wps">
                  <w:drawing>
                    <wp:inline distT="0" distB="0" distL="0" distR="0">
                      <wp:extent cx="43180" cy="86995"/>
                      <wp:effectExtent l="0" t="0" r="0" b="0"/>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86995"/>
                                <a:chOff x="0" y="0"/>
                                <a:chExt cx="43180" cy="86995"/>
                              </a:xfrm>
                            </wpg:grpSpPr>
                            <wps:wsp>
                              <wps:cNvPr id="756" name="Graphic 756"/>
                              <wps:cNvSpPr/>
                              <wps:spPr>
                                <a:xfrm>
                                  <a:off x="0" y="0"/>
                                  <a:ext cx="43180" cy="86995"/>
                                </a:xfrm>
                                <a:custGeom>
                                  <a:avLst/>
                                  <a:gdLst/>
                                  <a:ahLst/>
                                  <a:cxnLst/>
                                  <a:rect l="l" t="t" r="r" b="b"/>
                                  <a:pathLst>
                                    <a:path w="43180" h="86995">
                                      <a:moveTo>
                                        <a:pt x="42672" y="86963"/>
                                      </a:moveTo>
                                      <a:lnTo>
                                        <a:pt x="0" y="86963"/>
                                      </a:lnTo>
                                      <a:lnTo>
                                        <a:pt x="0" y="79343"/>
                                      </a:lnTo>
                                      <a:lnTo>
                                        <a:pt x="16764" y="79343"/>
                                      </a:lnTo>
                                      <a:lnTo>
                                        <a:pt x="16764" y="19812"/>
                                      </a:lnTo>
                                      <a:lnTo>
                                        <a:pt x="0" y="19812"/>
                                      </a:lnTo>
                                      <a:lnTo>
                                        <a:pt x="0" y="12192"/>
                                      </a:lnTo>
                                      <a:lnTo>
                                        <a:pt x="6096" y="12192"/>
                                      </a:lnTo>
                                      <a:lnTo>
                                        <a:pt x="10668" y="10668"/>
                                      </a:lnTo>
                                      <a:lnTo>
                                        <a:pt x="16764" y="7620"/>
                                      </a:lnTo>
                                      <a:lnTo>
                                        <a:pt x="18288" y="4572"/>
                                      </a:lnTo>
                                      <a:lnTo>
                                        <a:pt x="18288" y="0"/>
                                      </a:lnTo>
                                      <a:lnTo>
                                        <a:pt x="27432" y="0"/>
                                      </a:lnTo>
                                      <a:lnTo>
                                        <a:pt x="27432" y="79343"/>
                                      </a:lnTo>
                                      <a:lnTo>
                                        <a:pt x="42672" y="79343"/>
                                      </a:lnTo>
                                      <a:lnTo>
                                        <a:pt x="42672"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4pt;height:6.85pt;mso-position-horizontal-relative:char;mso-position-vertical-relative:line" id="docshapegroup496" coordorigin="0,0" coordsize="68,137">
                      <v:shape style="position:absolute;left:0;top:0;width:68;height:137" id="docshape497" coordorigin="0,0" coordsize="68,137" path="m67,137l0,137,0,125,26,125,26,31,0,31,0,19,10,19,17,17,26,12,29,7,29,0,43,0,43,125,67,125,67,137xe" filled="true" fillcolor="#000000" stroked="false">
                        <v:path arrowok="t"/>
                        <v:fill type="solid"/>
                      </v:shape>
                    </v:group>
                  </w:pict>
                </mc:Fallback>
              </mc:AlternateContent>
            </w:r>
            <w:r>
              <w:rPr>
                <w:rFonts w:ascii="Times New Roman"/>
                <w:spacing w:val="-32"/>
                <w:sz w:val="13"/>
              </w:rPr>
              <w:t xml:space="preserve"> </w:t>
            </w:r>
            <w:r>
              <w:rPr>
                <w:noProof/>
                <w:spacing w:val="-32"/>
                <w:sz w:val="13"/>
              </w:rPr>
              <mc:AlternateContent>
                <mc:Choice Requires="wps">
                  <w:drawing>
                    <wp:inline distT="0" distB="0" distL="0" distR="0">
                      <wp:extent cx="59690" cy="86995"/>
                      <wp:effectExtent l="0" t="0" r="0" b="0"/>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6995"/>
                                <a:chOff x="0" y="0"/>
                                <a:chExt cx="59690" cy="86995"/>
                              </a:xfrm>
                            </wpg:grpSpPr>
                            <wps:wsp>
                              <wps:cNvPr id="758" name="Graphic 758"/>
                              <wps:cNvSpPr/>
                              <wps:spPr>
                                <a:xfrm>
                                  <a:off x="0" y="0"/>
                                  <a:ext cx="59690" cy="86995"/>
                                </a:xfrm>
                                <a:custGeom>
                                  <a:avLst/>
                                  <a:gdLst/>
                                  <a:ahLst/>
                                  <a:cxnLst/>
                                  <a:rect l="l" t="t" r="r" b="b"/>
                                  <a:pathLst>
                                    <a:path w="59690" h="86995">
                                      <a:moveTo>
                                        <a:pt x="59531" y="57912"/>
                                      </a:moveTo>
                                      <a:lnTo>
                                        <a:pt x="0" y="57912"/>
                                      </a:lnTo>
                                      <a:lnTo>
                                        <a:pt x="0" y="45720"/>
                                      </a:lnTo>
                                      <a:lnTo>
                                        <a:pt x="39719" y="0"/>
                                      </a:lnTo>
                                      <a:lnTo>
                                        <a:pt x="50387" y="0"/>
                                      </a:lnTo>
                                      <a:lnTo>
                                        <a:pt x="50387" y="13716"/>
                                      </a:lnTo>
                                      <a:lnTo>
                                        <a:pt x="38195" y="13716"/>
                                      </a:lnTo>
                                      <a:lnTo>
                                        <a:pt x="9144" y="48768"/>
                                      </a:lnTo>
                                      <a:lnTo>
                                        <a:pt x="59531" y="48768"/>
                                      </a:lnTo>
                                      <a:lnTo>
                                        <a:pt x="59531" y="57912"/>
                                      </a:lnTo>
                                      <a:close/>
                                    </a:path>
                                    <a:path w="59690" h="86995">
                                      <a:moveTo>
                                        <a:pt x="50387" y="48768"/>
                                      </a:moveTo>
                                      <a:lnTo>
                                        <a:pt x="38195" y="48768"/>
                                      </a:lnTo>
                                      <a:lnTo>
                                        <a:pt x="38195" y="13716"/>
                                      </a:lnTo>
                                      <a:lnTo>
                                        <a:pt x="50387" y="13716"/>
                                      </a:lnTo>
                                      <a:lnTo>
                                        <a:pt x="50387" y="48768"/>
                                      </a:lnTo>
                                      <a:close/>
                                    </a:path>
                                    <a:path w="59690" h="86995">
                                      <a:moveTo>
                                        <a:pt x="50387" y="86868"/>
                                      </a:moveTo>
                                      <a:lnTo>
                                        <a:pt x="38195" y="86868"/>
                                      </a:lnTo>
                                      <a:lnTo>
                                        <a:pt x="38195" y="57912"/>
                                      </a:lnTo>
                                      <a:lnTo>
                                        <a:pt x="50387" y="57912"/>
                                      </a:lnTo>
                                      <a:lnTo>
                                        <a:pt x="50387"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pt;height:6.85pt;mso-position-horizontal-relative:char;mso-position-vertical-relative:line" id="docshapegroup498" coordorigin="0,0" coordsize="94,137">
                      <v:shape style="position:absolute;left:0;top:0;width:94;height:137" id="docshape499" coordorigin="0,0" coordsize="94,137" path="m94,91l0,91,0,72,63,0,79,0,79,22,60,22,14,77,94,77,94,91xm79,77l60,77,60,22,79,22,79,77xm79,137l60,137,60,91,79,91,79,137xe" filled="true" fillcolor="#000000" stroked="false">
                        <v:path arrowok="t"/>
                        <v:fill type="solid"/>
                      </v:shape>
                    </v:group>
                  </w:pict>
                </mc:Fallback>
              </mc:AlternateContent>
            </w:r>
            <w:r>
              <w:rPr>
                <w:noProof/>
                <w:spacing w:val="-32"/>
                <w:position w:val="-3"/>
                <w:sz w:val="17"/>
              </w:rPr>
              <mc:AlternateContent>
                <mc:Choice Requires="wps">
                  <w:drawing>
                    <wp:inline distT="0" distB="0" distL="0" distR="0">
                      <wp:extent cx="157480" cy="111760"/>
                      <wp:effectExtent l="0" t="0" r="0" b="0"/>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111760"/>
                                <a:chOff x="0" y="0"/>
                                <a:chExt cx="157480" cy="111760"/>
                              </a:xfrm>
                            </wpg:grpSpPr>
                            <wps:wsp>
                              <wps:cNvPr id="760" name="Graphic 760"/>
                              <wps:cNvSpPr/>
                              <wps:spPr>
                                <a:xfrm>
                                  <a:off x="0" y="6"/>
                                  <a:ext cx="157480" cy="111760"/>
                                </a:xfrm>
                                <a:custGeom>
                                  <a:avLst/>
                                  <a:gdLst/>
                                  <a:ahLst/>
                                  <a:cxnLst/>
                                  <a:rect l="l" t="t" r="r" b="b"/>
                                  <a:pathLst>
                                    <a:path w="157480" h="111760">
                                      <a:moveTo>
                                        <a:pt x="24472" y="71716"/>
                                      </a:moveTo>
                                      <a:lnTo>
                                        <a:pt x="9144" y="71716"/>
                                      </a:lnTo>
                                      <a:lnTo>
                                        <a:pt x="0" y="111340"/>
                                      </a:lnTo>
                                      <a:lnTo>
                                        <a:pt x="7620" y="111340"/>
                                      </a:lnTo>
                                      <a:lnTo>
                                        <a:pt x="24472" y="71716"/>
                                      </a:lnTo>
                                      <a:close/>
                                    </a:path>
                                    <a:path w="157480" h="111760">
                                      <a:moveTo>
                                        <a:pt x="91630" y="45821"/>
                                      </a:moveTo>
                                      <a:lnTo>
                                        <a:pt x="84607" y="9232"/>
                                      </a:lnTo>
                                      <a:lnTo>
                                        <a:pt x="80949" y="3136"/>
                                      </a:lnTo>
                                      <a:lnTo>
                                        <a:pt x="79425" y="2514"/>
                                      </a:lnTo>
                                      <a:lnTo>
                                        <a:pt x="79425" y="25996"/>
                                      </a:lnTo>
                                      <a:lnTo>
                                        <a:pt x="79425" y="65633"/>
                                      </a:lnTo>
                                      <a:lnTo>
                                        <a:pt x="76377" y="71729"/>
                                      </a:lnTo>
                                      <a:lnTo>
                                        <a:pt x="76377" y="74777"/>
                                      </a:lnTo>
                                      <a:lnTo>
                                        <a:pt x="70281" y="80873"/>
                                      </a:lnTo>
                                      <a:lnTo>
                                        <a:pt x="58000" y="80873"/>
                                      </a:lnTo>
                                      <a:lnTo>
                                        <a:pt x="56476" y="79349"/>
                                      </a:lnTo>
                                      <a:lnTo>
                                        <a:pt x="53428" y="77825"/>
                                      </a:lnTo>
                                      <a:lnTo>
                                        <a:pt x="50380" y="71729"/>
                                      </a:lnTo>
                                      <a:lnTo>
                                        <a:pt x="50380" y="68681"/>
                                      </a:lnTo>
                                      <a:lnTo>
                                        <a:pt x="48856" y="65633"/>
                                      </a:lnTo>
                                      <a:lnTo>
                                        <a:pt x="48831" y="56413"/>
                                      </a:lnTo>
                                      <a:lnTo>
                                        <a:pt x="47332" y="51917"/>
                                      </a:lnTo>
                                      <a:lnTo>
                                        <a:pt x="47332" y="39712"/>
                                      </a:lnTo>
                                      <a:lnTo>
                                        <a:pt x="48856" y="35140"/>
                                      </a:lnTo>
                                      <a:lnTo>
                                        <a:pt x="48856" y="25996"/>
                                      </a:lnTo>
                                      <a:lnTo>
                                        <a:pt x="50380" y="21424"/>
                                      </a:lnTo>
                                      <a:lnTo>
                                        <a:pt x="50380" y="18376"/>
                                      </a:lnTo>
                                      <a:lnTo>
                                        <a:pt x="51904" y="15328"/>
                                      </a:lnTo>
                                      <a:lnTo>
                                        <a:pt x="53428" y="13804"/>
                                      </a:lnTo>
                                      <a:lnTo>
                                        <a:pt x="56476" y="12280"/>
                                      </a:lnTo>
                                      <a:lnTo>
                                        <a:pt x="58000" y="10756"/>
                                      </a:lnTo>
                                      <a:lnTo>
                                        <a:pt x="61137" y="9232"/>
                                      </a:lnTo>
                                      <a:lnTo>
                                        <a:pt x="67233" y="9232"/>
                                      </a:lnTo>
                                      <a:lnTo>
                                        <a:pt x="70281" y="10756"/>
                                      </a:lnTo>
                                      <a:lnTo>
                                        <a:pt x="73329" y="13804"/>
                                      </a:lnTo>
                                      <a:lnTo>
                                        <a:pt x="76377" y="15328"/>
                                      </a:lnTo>
                                      <a:lnTo>
                                        <a:pt x="76377" y="18376"/>
                                      </a:lnTo>
                                      <a:lnTo>
                                        <a:pt x="77901" y="21424"/>
                                      </a:lnTo>
                                      <a:lnTo>
                                        <a:pt x="79425" y="25996"/>
                                      </a:lnTo>
                                      <a:lnTo>
                                        <a:pt x="79425" y="2514"/>
                                      </a:lnTo>
                                      <a:lnTo>
                                        <a:pt x="73329" y="0"/>
                                      </a:lnTo>
                                      <a:lnTo>
                                        <a:pt x="54952" y="0"/>
                                      </a:lnTo>
                                      <a:lnTo>
                                        <a:pt x="47332" y="3136"/>
                                      </a:lnTo>
                                      <a:lnTo>
                                        <a:pt x="42760" y="10756"/>
                                      </a:lnTo>
                                      <a:lnTo>
                                        <a:pt x="39878" y="17094"/>
                                      </a:lnTo>
                                      <a:lnTo>
                                        <a:pt x="39827" y="17310"/>
                                      </a:lnTo>
                                      <a:lnTo>
                                        <a:pt x="37998" y="24853"/>
                                      </a:lnTo>
                                      <a:lnTo>
                                        <a:pt x="37871" y="25996"/>
                                      </a:lnTo>
                                      <a:lnTo>
                                        <a:pt x="36969" y="34340"/>
                                      </a:lnTo>
                                      <a:lnTo>
                                        <a:pt x="36957" y="35140"/>
                                      </a:lnTo>
                                      <a:lnTo>
                                        <a:pt x="36830" y="39712"/>
                                      </a:lnTo>
                                      <a:lnTo>
                                        <a:pt x="36664" y="45821"/>
                                      </a:lnTo>
                                      <a:lnTo>
                                        <a:pt x="36969" y="56413"/>
                                      </a:lnTo>
                                      <a:lnTo>
                                        <a:pt x="36995" y="56629"/>
                                      </a:lnTo>
                                      <a:lnTo>
                                        <a:pt x="37998" y="65443"/>
                                      </a:lnTo>
                                      <a:lnTo>
                                        <a:pt x="38049" y="65633"/>
                                      </a:lnTo>
                                      <a:lnTo>
                                        <a:pt x="38138" y="66014"/>
                                      </a:lnTo>
                                      <a:lnTo>
                                        <a:pt x="39878" y="73037"/>
                                      </a:lnTo>
                                      <a:lnTo>
                                        <a:pt x="42760" y="79349"/>
                                      </a:lnTo>
                                      <a:lnTo>
                                        <a:pt x="47332" y="86969"/>
                                      </a:lnTo>
                                      <a:lnTo>
                                        <a:pt x="54952" y="91541"/>
                                      </a:lnTo>
                                      <a:lnTo>
                                        <a:pt x="73329" y="91541"/>
                                      </a:lnTo>
                                      <a:lnTo>
                                        <a:pt x="80949" y="86969"/>
                                      </a:lnTo>
                                      <a:lnTo>
                                        <a:pt x="84607" y="80873"/>
                                      </a:lnTo>
                                      <a:lnTo>
                                        <a:pt x="85521" y="79349"/>
                                      </a:lnTo>
                                      <a:lnTo>
                                        <a:pt x="91325" y="56413"/>
                                      </a:lnTo>
                                      <a:lnTo>
                                        <a:pt x="91630" y="45821"/>
                                      </a:lnTo>
                                      <a:close/>
                                    </a:path>
                                    <a:path w="157480" h="111760">
                                      <a:moveTo>
                                        <a:pt x="157251" y="45821"/>
                                      </a:moveTo>
                                      <a:lnTo>
                                        <a:pt x="150012" y="9144"/>
                                      </a:lnTo>
                                      <a:lnTo>
                                        <a:pt x="146583" y="4572"/>
                                      </a:lnTo>
                                      <a:lnTo>
                                        <a:pt x="145059" y="3670"/>
                                      </a:lnTo>
                                      <a:lnTo>
                                        <a:pt x="145059" y="25908"/>
                                      </a:lnTo>
                                      <a:lnTo>
                                        <a:pt x="145059" y="65633"/>
                                      </a:lnTo>
                                      <a:lnTo>
                                        <a:pt x="143535" y="68681"/>
                                      </a:lnTo>
                                      <a:lnTo>
                                        <a:pt x="141909" y="71729"/>
                                      </a:lnTo>
                                      <a:lnTo>
                                        <a:pt x="141909" y="74777"/>
                                      </a:lnTo>
                                      <a:lnTo>
                                        <a:pt x="135813" y="80873"/>
                                      </a:lnTo>
                                      <a:lnTo>
                                        <a:pt x="123621" y="80873"/>
                                      </a:lnTo>
                                      <a:lnTo>
                                        <a:pt x="120573" y="79349"/>
                                      </a:lnTo>
                                      <a:lnTo>
                                        <a:pt x="119049" y="77825"/>
                                      </a:lnTo>
                                      <a:lnTo>
                                        <a:pt x="114477" y="68681"/>
                                      </a:lnTo>
                                      <a:lnTo>
                                        <a:pt x="114477" y="61061"/>
                                      </a:lnTo>
                                      <a:lnTo>
                                        <a:pt x="113004" y="56629"/>
                                      </a:lnTo>
                                      <a:lnTo>
                                        <a:pt x="113004" y="34925"/>
                                      </a:lnTo>
                                      <a:lnTo>
                                        <a:pt x="114477" y="30480"/>
                                      </a:lnTo>
                                      <a:lnTo>
                                        <a:pt x="114477" y="25908"/>
                                      </a:lnTo>
                                      <a:lnTo>
                                        <a:pt x="116001" y="21336"/>
                                      </a:lnTo>
                                      <a:lnTo>
                                        <a:pt x="116001" y="18288"/>
                                      </a:lnTo>
                                      <a:lnTo>
                                        <a:pt x="117525" y="15240"/>
                                      </a:lnTo>
                                      <a:lnTo>
                                        <a:pt x="119049" y="13716"/>
                                      </a:lnTo>
                                      <a:lnTo>
                                        <a:pt x="122097" y="12192"/>
                                      </a:lnTo>
                                      <a:lnTo>
                                        <a:pt x="123621" y="10668"/>
                                      </a:lnTo>
                                      <a:lnTo>
                                        <a:pt x="126669" y="9144"/>
                                      </a:lnTo>
                                      <a:lnTo>
                                        <a:pt x="132765" y="9144"/>
                                      </a:lnTo>
                                      <a:lnTo>
                                        <a:pt x="135813" y="10668"/>
                                      </a:lnTo>
                                      <a:lnTo>
                                        <a:pt x="140385" y="15240"/>
                                      </a:lnTo>
                                      <a:lnTo>
                                        <a:pt x="141909" y="18288"/>
                                      </a:lnTo>
                                      <a:lnTo>
                                        <a:pt x="143535" y="21336"/>
                                      </a:lnTo>
                                      <a:lnTo>
                                        <a:pt x="145059" y="25908"/>
                                      </a:lnTo>
                                      <a:lnTo>
                                        <a:pt x="145059" y="3670"/>
                                      </a:lnTo>
                                      <a:lnTo>
                                        <a:pt x="138861" y="0"/>
                                      </a:lnTo>
                                      <a:lnTo>
                                        <a:pt x="120573" y="0"/>
                                      </a:lnTo>
                                      <a:lnTo>
                                        <a:pt x="103568" y="25908"/>
                                      </a:lnTo>
                                      <a:lnTo>
                                        <a:pt x="102603" y="34925"/>
                                      </a:lnTo>
                                      <a:lnTo>
                                        <a:pt x="102285" y="45821"/>
                                      </a:lnTo>
                                      <a:lnTo>
                                        <a:pt x="102603" y="56413"/>
                                      </a:lnTo>
                                      <a:lnTo>
                                        <a:pt x="102628" y="56629"/>
                                      </a:lnTo>
                                      <a:lnTo>
                                        <a:pt x="103619" y="65443"/>
                                      </a:lnTo>
                                      <a:lnTo>
                                        <a:pt x="103670" y="65633"/>
                                      </a:lnTo>
                                      <a:lnTo>
                                        <a:pt x="103771" y="66014"/>
                                      </a:lnTo>
                                      <a:lnTo>
                                        <a:pt x="105511" y="73037"/>
                                      </a:lnTo>
                                      <a:lnTo>
                                        <a:pt x="108381" y="79349"/>
                                      </a:lnTo>
                                      <a:lnTo>
                                        <a:pt x="112953" y="86969"/>
                                      </a:lnTo>
                                      <a:lnTo>
                                        <a:pt x="120573" y="91541"/>
                                      </a:lnTo>
                                      <a:lnTo>
                                        <a:pt x="138861" y="91541"/>
                                      </a:lnTo>
                                      <a:lnTo>
                                        <a:pt x="146583" y="86969"/>
                                      </a:lnTo>
                                      <a:lnTo>
                                        <a:pt x="150241" y="80873"/>
                                      </a:lnTo>
                                      <a:lnTo>
                                        <a:pt x="151155" y="79349"/>
                                      </a:lnTo>
                                      <a:lnTo>
                                        <a:pt x="154038" y="73672"/>
                                      </a:lnTo>
                                      <a:lnTo>
                                        <a:pt x="155917" y="66014"/>
                                      </a:lnTo>
                                      <a:lnTo>
                                        <a:pt x="155981" y="65443"/>
                                      </a:lnTo>
                                      <a:lnTo>
                                        <a:pt x="156946" y="56629"/>
                                      </a:lnTo>
                                      <a:lnTo>
                                        <a:pt x="156946" y="56413"/>
                                      </a:lnTo>
                                      <a:lnTo>
                                        <a:pt x="157251" y="4582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4pt;height:8.8pt;mso-position-horizontal-relative:char;mso-position-vertical-relative:line" id="docshapegroup500" coordorigin="0,0" coordsize="248,176">
                      <v:shape style="position:absolute;left:0;top:0;width:248;height:176" id="docshape501" coordorigin="0,0" coordsize="248,176" path="m39,113l14,113,0,175,12,175,39,113xm144,72l144,55,144,54,142,40,139,27,139,27,135,17,133,15,127,5,125,4,125,41,125,103,120,113,120,118,111,127,91,127,89,125,84,123,79,113,79,108,77,103,77,89,75,82,75,63,77,55,77,41,79,34,79,29,82,24,84,22,89,19,91,17,96,15,106,15,111,17,115,22,120,24,120,29,123,34,125,41,125,4,115,0,87,0,75,5,67,17,63,27,63,27,60,39,60,41,58,54,58,55,58,63,58,72,58,89,58,89,60,103,60,103,60,104,63,115,67,125,75,137,87,144,115,144,127,137,133,127,135,125,139,116,142,104,142,103,144,89,144,89,144,72xm248,72l247,55,246,40,243,27,238,17,236,14,231,7,228,6,228,41,228,103,226,108,223,113,223,118,214,127,195,127,190,125,187,123,180,108,180,96,178,89,178,55,180,48,180,41,183,34,183,29,185,24,187,22,192,19,195,17,199,14,209,14,214,17,221,24,223,29,226,34,228,41,228,6,219,0,190,0,178,5,171,17,166,27,163,40,163,41,162,55,161,72,162,89,162,89,163,103,163,103,163,104,166,115,171,125,178,137,190,144,219,144,231,137,237,127,238,125,243,116,246,104,246,103,247,89,247,89,248,72xe" filled="true" fillcolor="#000000" stroked="false">
                        <v:path arrowok="t"/>
                        <v:fill type="solid"/>
                      </v:shape>
                    </v:group>
                  </w:pict>
                </mc:Fallback>
              </mc:AlternateContent>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5"/>
              <w:rPr>
                <w:sz w:val="17"/>
              </w:rPr>
            </w:pPr>
          </w:p>
          <w:p w:rsidR="00760BC4" w:rsidRDefault="000767C2">
            <w:pPr>
              <w:pStyle w:val="TableParagraph"/>
              <w:spacing w:line="176" w:lineRule="exact"/>
              <w:ind w:left="105" w:right="-15"/>
              <w:rPr>
                <w:position w:val="-3"/>
                <w:sz w:val="17"/>
              </w:rPr>
            </w:pPr>
            <w:r>
              <w:rPr>
                <w:noProof/>
                <w:position w:val="-3"/>
                <w:sz w:val="17"/>
              </w:rPr>
              <w:drawing>
                <wp:inline distT="0" distB="0" distL="0" distR="0">
                  <wp:extent cx="690864" cy="112013"/>
                  <wp:effectExtent l="0" t="0" r="0" b="0"/>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102" cstate="print"/>
                          <a:stretch>
                            <a:fillRect/>
                          </a:stretch>
                        </pic:blipFill>
                        <pic:spPr>
                          <a:xfrm>
                            <a:off x="0" y="0"/>
                            <a:ext cx="690864" cy="112013"/>
                          </a:xfrm>
                          <a:prstGeom prst="rect">
                            <a:avLst/>
                          </a:prstGeom>
                        </pic:spPr>
                      </pic:pic>
                    </a:graphicData>
                  </a:graphic>
                </wp:inline>
              </w:drawing>
            </w:r>
          </w:p>
        </w:tc>
      </w:tr>
      <w:tr w:rsidR="00760BC4">
        <w:trPr>
          <w:trHeight w:val="308"/>
        </w:trPr>
        <w:tc>
          <w:tcPr>
            <w:tcW w:w="5306" w:type="dxa"/>
          </w:tcPr>
          <w:p w:rsidR="00760BC4" w:rsidRDefault="00760BC4">
            <w:pPr>
              <w:pStyle w:val="TableParagraph"/>
              <w:spacing w:before="10"/>
              <w:rPr>
                <w:sz w:val="7"/>
              </w:rPr>
            </w:pPr>
          </w:p>
          <w:p w:rsidR="00760BC4" w:rsidRDefault="000767C2">
            <w:pPr>
              <w:pStyle w:val="TableParagraph"/>
              <w:tabs>
                <w:tab w:val="left" w:pos="1403"/>
              </w:tabs>
              <w:spacing w:line="176" w:lineRule="exact"/>
              <w:ind w:left="565"/>
              <w:rPr>
                <w:position w:val="-3"/>
                <w:sz w:val="17"/>
              </w:rPr>
            </w:pPr>
            <w:r>
              <w:rPr>
                <w:noProof/>
                <w:sz w:val="13"/>
              </w:rPr>
              <w:drawing>
                <wp:inline distT="0" distB="0" distL="0" distR="0">
                  <wp:extent cx="145378" cy="88677"/>
                  <wp:effectExtent l="0" t="0" r="0" b="0"/>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103" cstate="print"/>
                          <a:stretch>
                            <a:fillRect/>
                          </a:stretch>
                        </pic:blipFill>
                        <pic:spPr>
                          <a:xfrm>
                            <a:off x="0" y="0"/>
                            <a:ext cx="145378" cy="88677"/>
                          </a:xfrm>
                          <a:prstGeom prst="rect">
                            <a:avLst/>
                          </a:prstGeom>
                        </pic:spPr>
                      </pic:pic>
                    </a:graphicData>
                  </a:graphic>
                </wp:inline>
              </w:drawing>
            </w:r>
            <w:r>
              <w:rPr>
                <w:sz w:val="13"/>
              </w:rPr>
              <w:tab/>
            </w:r>
            <w:r>
              <w:rPr>
                <w:noProof/>
                <w:position w:val="4"/>
                <w:sz w:val="2"/>
              </w:rPr>
              <mc:AlternateContent>
                <mc:Choice Requires="wps">
                  <w:drawing>
                    <wp:inline distT="0" distB="0" distL="0" distR="0">
                      <wp:extent cx="33655" cy="10795"/>
                      <wp:effectExtent l="0" t="0" r="0" b="0"/>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764" name="Graphic 764"/>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02" coordorigin="0,0" coordsize="53,17">
                      <v:rect style="position:absolute;left:0;top:0;width:53;height:17" id="docshape503"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451550" cy="112013"/>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104" cstate="print"/>
                          <a:stretch>
                            <a:fillRect/>
                          </a:stretch>
                        </pic:blipFill>
                        <pic:spPr>
                          <a:xfrm>
                            <a:off x="0" y="0"/>
                            <a:ext cx="1451550" cy="112013"/>
                          </a:xfrm>
                          <a:prstGeom prst="rect">
                            <a:avLst/>
                          </a:prstGeom>
                        </pic:spPr>
                      </pic:pic>
                    </a:graphicData>
                  </a:graphic>
                </wp:inline>
              </w:drawing>
            </w:r>
          </w:p>
        </w:tc>
        <w:tc>
          <w:tcPr>
            <w:tcW w:w="1212" w:type="dxa"/>
          </w:tcPr>
          <w:p w:rsidR="00760BC4" w:rsidRDefault="00760BC4">
            <w:pPr>
              <w:pStyle w:val="TableParagraph"/>
              <w:spacing w:before="8"/>
              <w:rPr>
                <w:sz w:val="7"/>
              </w:rPr>
            </w:pPr>
          </w:p>
          <w:p w:rsidR="00760BC4" w:rsidRDefault="000767C2">
            <w:pPr>
              <w:pStyle w:val="TableParagraph"/>
              <w:spacing w:line="175" w:lineRule="exact"/>
              <w:ind w:left="95" w:right="-15"/>
              <w:rPr>
                <w:position w:val="-3"/>
                <w:sz w:val="17"/>
              </w:rPr>
            </w:pPr>
            <w:r>
              <w:rPr>
                <w:noProof/>
                <w:position w:val="-3"/>
                <w:sz w:val="17"/>
              </w:rPr>
              <w:drawing>
                <wp:inline distT="0" distB="0" distL="0" distR="0">
                  <wp:extent cx="677818" cy="111728"/>
                  <wp:effectExtent l="0" t="0" r="0" b="0"/>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105" cstate="print"/>
                          <a:stretch>
                            <a:fillRect/>
                          </a:stretch>
                        </pic:blipFill>
                        <pic:spPr>
                          <a:xfrm>
                            <a:off x="0" y="0"/>
                            <a:ext cx="677818"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8"/>
              <w:rPr>
                <w:sz w:val="7"/>
              </w:rPr>
            </w:pPr>
          </w:p>
          <w:p w:rsidR="00760BC4" w:rsidRDefault="000767C2">
            <w:pPr>
              <w:pStyle w:val="TableParagraph"/>
              <w:spacing w:line="175" w:lineRule="exact"/>
              <w:ind w:left="107" w:right="-15"/>
              <w:rPr>
                <w:position w:val="-3"/>
                <w:sz w:val="17"/>
              </w:rPr>
            </w:pPr>
            <w:r>
              <w:rPr>
                <w:noProof/>
                <w:position w:val="-3"/>
                <w:sz w:val="17"/>
              </w:rPr>
              <w:drawing>
                <wp:inline distT="0" distB="0" distL="0" distR="0">
                  <wp:extent cx="687573" cy="111728"/>
                  <wp:effectExtent l="0" t="0" r="0" b="0"/>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106" cstate="print"/>
                          <a:stretch>
                            <a:fillRect/>
                          </a:stretch>
                        </pic:blipFill>
                        <pic:spPr>
                          <a:xfrm>
                            <a:off x="0" y="0"/>
                            <a:ext cx="687573" cy="111728"/>
                          </a:xfrm>
                          <a:prstGeom prst="rect">
                            <a:avLst/>
                          </a:prstGeom>
                        </pic:spPr>
                      </pic:pic>
                    </a:graphicData>
                  </a:graphic>
                </wp:inline>
              </w:drawing>
            </w:r>
          </w:p>
        </w:tc>
      </w:tr>
      <w:tr w:rsidR="00760BC4">
        <w:trPr>
          <w:trHeight w:val="308"/>
        </w:trPr>
        <w:tc>
          <w:tcPr>
            <w:tcW w:w="5306" w:type="dxa"/>
          </w:tcPr>
          <w:p w:rsidR="00760BC4" w:rsidRDefault="00760BC4">
            <w:pPr>
              <w:pStyle w:val="TableParagraph"/>
              <w:spacing w:before="8"/>
              <w:rPr>
                <w:sz w:val="7"/>
              </w:rPr>
            </w:pPr>
          </w:p>
          <w:p w:rsidR="00760BC4" w:rsidRDefault="000767C2">
            <w:pPr>
              <w:pStyle w:val="TableParagraph"/>
              <w:tabs>
                <w:tab w:val="left" w:pos="1403"/>
              </w:tabs>
              <w:spacing w:line="178" w:lineRule="exact"/>
              <w:ind w:left="572"/>
              <w:rPr>
                <w:position w:val="-3"/>
                <w:sz w:val="17"/>
              </w:rPr>
            </w:pPr>
            <w:r>
              <w:rPr>
                <w:noProof/>
                <w:sz w:val="14"/>
              </w:rPr>
              <w:drawing>
                <wp:inline distT="0" distB="0" distL="0" distR="0">
                  <wp:extent cx="142673" cy="90487"/>
                  <wp:effectExtent l="0" t="0" r="0" b="0"/>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107" cstate="print"/>
                          <a:stretch>
                            <a:fillRect/>
                          </a:stretch>
                        </pic:blipFill>
                        <pic:spPr>
                          <a:xfrm>
                            <a:off x="0" y="0"/>
                            <a:ext cx="142673" cy="9048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770" name="Graphic 770"/>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04" coordorigin="0,0" coordsize="53,17">
                      <v:rect style="position:absolute;left:0;top:0;width:53;height:17" id="docshape505"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662060" cy="112013"/>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108" cstate="print"/>
                          <a:stretch>
                            <a:fillRect/>
                          </a:stretch>
                        </pic:blipFill>
                        <pic:spPr>
                          <a:xfrm>
                            <a:off x="0" y="0"/>
                            <a:ext cx="1662060" cy="112013"/>
                          </a:xfrm>
                          <a:prstGeom prst="rect">
                            <a:avLst/>
                          </a:prstGeom>
                        </pic:spPr>
                      </pic:pic>
                    </a:graphicData>
                  </a:graphic>
                </wp:inline>
              </w:drawing>
            </w:r>
          </w:p>
        </w:tc>
        <w:tc>
          <w:tcPr>
            <w:tcW w:w="1212" w:type="dxa"/>
          </w:tcPr>
          <w:p w:rsidR="00760BC4" w:rsidRDefault="00760BC4">
            <w:pPr>
              <w:pStyle w:val="TableParagraph"/>
              <w:spacing w:before="8"/>
              <w:rPr>
                <w:sz w:val="7"/>
              </w:rPr>
            </w:pPr>
          </w:p>
          <w:p w:rsidR="00760BC4" w:rsidRDefault="000767C2">
            <w:pPr>
              <w:pStyle w:val="TableParagraph"/>
              <w:spacing w:line="176" w:lineRule="exact"/>
              <w:ind w:left="460" w:right="-15"/>
              <w:rPr>
                <w:position w:val="-3"/>
                <w:sz w:val="17"/>
              </w:rPr>
            </w:pPr>
            <w:r>
              <w:rPr>
                <w:noProof/>
                <w:position w:val="-3"/>
                <w:sz w:val="17"/>
              </w:rPr>
              <w:drawing>
                <wp:inline distT="0" distB="0" distL="0" distR="0">
                  <wp:extent cx="446810" cy="112013"/>
                  <wp:effectExtent l="0" t="0" r="0" b="0"/>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109" cstate="print"/>
                          <a:stretch>
                            <a:fillRect/>
                          </a:stretch>
                        </pic:blipFill>
                        <pic:spPr>
                          <a:xfrm>
                            <a:off x="0" y="0"/>
                            <a:ext cx="446810"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309"/>
        </w:trPr>
        <w:tc>
          <w:tcPr>
            <w:tcW w:w="5306" w:type="dxa"/>
          </w:tcPr>
          <w:p w:rsidR="00760BC4" w:rsidRDefault="00760BC4">
            <w:pPr>
              <w:pStyle w:val="TableParagraph"/>
              <w:spacing w:before="8" w:after="1"/>
              <w:rPr>
                <w:sz w:val="7"/>
              </w:rPr>
            </w:pPr>
          </w:p>
          <w:p w:rsidR="00760BC4" w:rsidRDefault="000767C2">
            <w:pPr>
              <w:pStyle w:val="TableParagraph"/>
              <w:tabs>
                <w:tab w:val="left" w:pos="1403"/>
              </w:tabs>
              <w:spacing w:line="180" w:lineRule="exact"/>
              <w:ind w:left="572"/>
              <w:rPr>
                <w:position w:val="-3"/>
                <w:sz w:val="18"/>
              </w:rPr>
            </w:pPr>
            <w:r>
              <w:rPr>
                <w:noProof/>
                <w:sz w:val="14"/>
              </w:rPr>
              <w:drawing>
                <wp:inline distT="0" distB="0" distL="0" distR="0">
                  <wp:extent cx="139920" cy="89153"/>
                  <wp:effectExtent l="0" t="0" r="0" b="0"/>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110" cstate="print"/>
                          <a:stretch>
                            <a:fillRect/>
                          </a:stretch>
                        </pic:blipFill>
                        <pic:spPr>
                          <a:xfrm>
                            <a:off x="0" y="0"/>
                            <a:ext cx="139920" cy="89153"/>
                          </a:xfrm>
                          <a:prstGeom prst="rect">
                            <a:avLst/>
                          </a:prstGeom>
                        </pic:spPr>
                      </pic:pic>
                    </a:graphicData>
                  </a:graphic>
                </wp:inline>
              </w:drawing>
            </w:r>
            <w:r>
              <w:rPr>
                <w:sz w:val="14"/>
              </w:rPr>
              <w:tab/>
            </w:r>
            <w:r>
              <w:rPr>
                <w:noProof/>
                <w:position w:val="5"/>
                <w:sz w:val="2"/>
              </w:rPr>
              <mc:AlternateContent>
                <mc:Choice Requires="wps">
                  <w:drawing>
                    <wp:inline distT="0" distB="0" distL="0" distR="0">
                      <wp:extent cx="33655" cy="10795"/>
                      <wp:effectExtent l="0" t="0" r="0" b="0"/>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775" name="Graphic 775"/>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06" coordorigin="0,0" coordsize="53,17">
                      <v:rect style="position:absolute;left:0;top:0;width:53;height:17" id="docshape507" filled="true" fillcolor="#000000" stroked="false">
                        <v:fill type="solid"/>
                      </v:rect>
                    </v:group>
                  </w:pict>
                </mc:Fallback>
              </mc:AlternateContent>
            </w:r>
            <w:r>
              <w:rPr>
                <w:rFonts w:ascii="Times New Roman"/>
                <w:position w:val="5"/>
                <w:sz w:val="18"/>
              </w:rPr>
              <w:t xml:space="preserve"> </w:t>
            </w:r>
            <w:r>
              <w:rPr>
                <w:noProof/>
                <w:position w:val="-3"/>
                <w:sz w:val="18"/>
              </w:rPr>
              <w:drawing>
                <wp:inline distT="0" distB="0" distL="0" distR="0">
                  <wp:extent cx="2025612" cy="114300"/>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111" cstate="print"/>
                          <a:stretch>
                            <a:fillRect/>
                          </a:stretch>
                        </pic:blipFill>
                        <pic:spPr>
                          <a:xfrm>
                            <a:off x="0" y="0"/>
                            <a:ext cx="2025612" cy="114300"/>
                          </a:xfrm>
                          <a:prstGeom prst="rect">
                            <a:avLst/>
                          </a:prstGeom>
                        </pic:spPr>
                      </pic:pic>
                    </a:graphicData>
                  </a:graphic>
                </wp:inline>
              </w:drawing>
            </w:r>
          </w:p>
        </w:tc>
        <w:tc>
          <w:tcPr>
            <w:tcW w:w="1212" w:type="dxa"/>
          </w:tcPr>
          <w:p w:rsidR="00760BC4" w:rsidRDefault="00760BC4">
            <w:pPr>
              <w:pStyle w:val="TableParagraph"/>
              <w:spacing w:before="8" w:after="1"/>
              <w:rPr>
                <w:sz w:val="7"/>
              </w:rPr>
            </w:pPr>
          </w:p>
          <w:p w:rsidR="00760BC4" w:rsidRDefault="000767C2">
            <w:pPr>
              <w:pStyle w:val="TableParagraph"/>
              <w:spacing w:line="172" w:lineRule="exact"/>
              <w:ind w:left="441" w:right="-15"/>
              <w:rPr>
                <w:position w:val="-2"/>
                <w:sz w:val="17"/>
              </w:rPr>
            </w:pPr>
            <w:r>
              <w:rPr>
                <w:noProof/>
                <w:position w:val="-2"/>
                <w:sz w:val="17"/>
              </w:rPr>
              <w:drawing>
                <wp:inline distT="0" distB="0" distL="0" distR="0">
                  <wp:extent cx="455155" cy="109537"/>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112" cstate="print"/>
                          <a:stretch>
                            <a:fillRect/>
                          </a:stretch>
                        </pic:blipFill>
                        <pic:spPr>
                          <a:xfrm>
                            <a:off x="0" y="0"/>
                            <a:ext cx="455155" cy="109537"/>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8" w:after="1"/>
              <w:rPr>
                <w:sz w:val="7"/>
              </w:rPr>
            </w:pPr>
          </w:p>
          <w:p w:rsidR="00760BC4" w:rsidRDefault="000767C2">
            <w:pPr>
              <w:pStyle w:val="TableParagraph"/>
              <w:spacing w:line="172" w:lineRule="exact"/>
              <w:ind w:left="467" w:right="-15"/>
              <w:rPr>
                <w:position w:val="-2"/>
                <w:sz w:val="17"/>
              </w:rPr>
            </w:pPr>
            <w:r>
              <w:rPr>
                <w:noProof/>
                <w:position w:val="-2"/>
                <w:sz w:val="17"/>
              </w:rPr>
              <w:drawing>
                <wp:inline distT="0" distB="0" distL="0" distR="0">
                  <wp:extent cx="455155" cy="109537"/>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113" cstate="print"/>
                          <a:stretch>
                            <a:fillRect/>
                          </a:stretch>
                        </pic:blipFill>
                        <pic:spPr>
                          <a:xfrm>
                            <a:off x="0" y="0"/>
                            <a:ext cx="455155" cy="109537"/>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8"/>
              <w:rPr>
                <w:sz w:val="6"/>
              </w:rPr>
            </w:pPr>
          </w:p>
          <w:p w:rsidR="00760BC4" w:rsidRDefault="000767C2">
            <w:pPr>
              <w:pStyle w:val="TableParagraph"/>
              <w:tabs>
                <w:tab w:val="left" w:pos="1414"/>
              </w:tabs>
              <w:ind w:left="572"/>
              <w:rPr>
                <w:sz w:val="20"/>
              </w:rPr>
            </w:pPr>
            <w:r>
              <w:rPr>
                <w:noProof/>
                <w:position w:val="13"/>
                <w:sz w:val="20"/>
              </w:rPr>
              <w:drawing>
                <wp:inline distT="0" distB="0" distL="0" distR="0">
                  <wp:extent cx="141141" cy="90487"/>
                  <wp:effectExtent l="0" t="0" r="0" b="0"/>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114" cstate="print"/>
                          <a:stretch>
                            <a:fillRect/>
                          </a:stretch>
                        </pic:blipFill>
                        <pic:spPr>
                          <a:xfrm>
                            <a:off x="0" y="0"/>
                            <a:ext cx="141141" cy="90487"/>
                          </a:xfrm>
                          <a:prstGeom prst="rect">
                            <a:avLst/>
                          </a:prstGeom>
                        </pic:spPr>
                      </pic:pic>
                    </a:graphicData>
                  </a:graphic>
                </wp:inline>
              </w:drawing>
            </w:r>
            <w:r>
              <w:rPr>
                <w:position w:val="13"/>
                <w:sz w:val="20"/>
              </w:rPr>
              <w:tab/>
            </w:r>
            <w:r>
              <w:rPr>
                <w:noProof/>
                <w:sz w:val="20"/>
              </w:rPr>
              <w:drawing>
                <wp:inline distT="0" distB="0" distL="0" distR="0">
                  <wp:extent cx="2279975" cy="252412"/>
                  <wp:effectExtent l="0" t="0" r="0" b="0"/>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115" cstate="print"/>
                          <a:stretch>
                            <a:fillRect/>
                          </a:stretch>
                        </pic:blipFill>
                        <pic:spPr>
                          <a:xfrm>
                            <a:off x="0" y="0"/>
                            <a:ext cx="2279975" cy="252412"/>
                          </a:xfrm>
                          <a:prstGeom prst="rect">
                            <a:avLst/>
                          </a:prstGeom>
                        </pic:spPr>
                      </pic:pic>
                    </a:graphicData>
                  </a:graphic>
                </wp:inline>
              </w:drawing>
            </w:r>
          </w:p>
        </w:tc>
        <w:tc>
          <w:tcPr>
            <w:tcW w:w="1212" w:type="dxa"/>
          </w:tcPr>
          <w:p w:rsidR="00760BC4" w:rsidRDefault="00760BC4">
            <w:pPr>
              <w:pStyle w:val="TableParagraph"/>
              <w:spacing w:before="1" w:after="1"/>
              <w:rPr>
                <w:sz w:val="17"/>
              </w:rPr>
            </w:pPr>
          </w:p>
          <w:p w:rsidR="00760BC4" w:rsidRDefault="000767C2">
            <w:pPr>
              <w:pStyle w:val="TableParagraph"/>
              <w:spacing w:line="175" w:lineRule="exact"/>
              <w:ind w:left="234" w:right="-58"/>
              <w:rPr>
                <w:position w:val="-3"/>
                <w:sz w:val="17"/>
              </w:rPr>
            </w:pPr>
            <w:r>
              <w:rPr>
                <w:noProof/>
                <w:sz w:val="13"/>
              </w:rPr>
              <mc:AlternateContent>
                <mc:Choice Requires="wps">
                  <w:drawing>
                    <wp:inline distT="0" distB="0" distL="0" distR="0">
                      <wp:extent cx="59690" cy="86995"/>
                      <wp:effectExtent l="0" t="0" r="0" b="0"/>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6995"/>
                                <a:chOff x="0" y="0"/>
                                <a:chExt cx="59690" cy="86995"/>
                              </a:xfrm>
                            </wpg:grpSpPr>
                            <wps:wsp>
                              <wps:cNvPr id="782" name="Graphic 782"/>
                              <wps:cNvSpPr/>
                              <wps:spPr>
                                <a:xfrm>
                                  <a:off x="0" y="0"/>
                                  <a:ext cx="59690" cy="86995"/>
                                </a:xfrm>
                                <a:custGeom>
                                  <a:avLst/>
                                  <a:gdLst/>
                                  <a:ahLst/>
                                  <a:cxnLst/>
                                  <a:rect l="l" t="t" r="r" b="b"/>
                                  <a:pathLst>
                                    <a:path w="59690" h="86995">
                                      <a:moveTo>
                                        <a:pt x="59531" y="57912"/>
                                      </a:moveTo>
                                      <a:lnTo>
                                        <a:pt x="0" y="57912"/>
                                      </a:lnTo>
                                      <a:lnTo>
                                        <a:pt x="0" y="45720"/>
                                      </a:lnTo>
                                      <a:lnTo>
                                        <a:pt x="38195" y="0"/>
                                      </a:lnTo>
                                      <a:lnTo>
                                        <a:pt x="48863" y="0"/>
                                      </a:lnTo>
                                      <a:lnTo>
                                        <a:pt x="48863" y="13716"/>
                                      </a:lnTo>
                                      <a:lnTo>
                                        <a:pt x="38195" y="13716"/>
                                      </a:lnTo>
                                      <a:lnTo>
                                        <a:pt x="9144" y="48768"/>
                                      </a:lnTo>
                                      <a:lnTo>
                                        <a:pt x="59531" y="48768"/>
                                      </a:lnTo>
                                      <a:lnTo>
                                        <a:pt x="59531" y="57912"/>
                                      </a:lnTo>
                                      <a:close/>
                                    </a:path>
                                    <a:path w="59690" h="86995">
                                      <a:moveTo>
                                        <a:pt x="48863" y="48768"/>
                                      </a:moveTo>
                                      <a:lnTo>
                                        <a:pt x="38195" y="48768"/>
                                      </a:lnTo>
                                      <a:lnTo>
                                        <a:pt x="38195" y="13716"/>
                                      </a:lnTo>
                                      <a:lnTo>
                                        <a:pt x="48863" y="13716"/>
                                      </a:lnTo>
                                      <a:lnTo>
                                        <a:pt x="48863" y="48768"/>
                                      </a:lnTo>
                                      <a:close/>
                                    </a:path>
                                    <a:path w="59690" h="86995">
                                      <a:moveTo>
                                        <a:pt x="48863" y="86963"/>
                                      </a:moveTo>
                                      <a:lnTo>
                                        <a:pt x="38195" y="86963"/>
                                      </a:lnTo>
                                      <a:lnTo>
                                        <a:pt x="38195" y="57912"/>
                                      </a:lnTo>
                                      <a:lnTo>
                                        <a:pt x="48863" y="57912"/>
                                      </a:lnTo>
                                      <a:lnTo>
                                        <a:pt x="48863"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pt;height:6.85pt;mso-position-horizontal-relative:char;mso-position-vertical-relative:line" id="docshapegroup508" coordorigin="0,0" coordsize="94,137">
                      <v:shape style="position:absolute;left:0;top:0;width:94;height:137" id="docshape509" coordorigin="0,0" coordsize="94,137" path="m94,91l0,91,0,72,60,0,77,0,77,22,60,22,14,77,94,77,94,91xm77,77l60,77,60,22,77,22,77,77xm77,137l60,137,60,91,77,91,77,137xe" filled="true" fillcolor="#000000" stroked="false">
                        <v:path arrowok="t"/>
                        <v:fill type="solid"/>
                      </v:shape>
                    </v:group>
                  </w:pict>
                </mc:Fallback>
              </mc:AlternateContent>
            </w:r>
            <w:r>
              <w:rPr>
                <w:noProof/>
                <w:sz w:val="14"/>
              </w:rPr>
              <mc:AlternateContent>
                <mc:Choice Requires="wps">
                  <w:drawing>
                    <wp:inline distT="0" distB="0" distL="0" distR="0">
                      <wp:extent cx="55244" cy="90170"/>
                      <wp:effectExtent l="0" t="0" r="0" b="0"/>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90170"/>
                                <a:chOff x="0" y="0"/>
                                <a:chExt cx="55244" cy="90170"/>
                              </a:xfrm>
                            </wpg:grpSpPr>
                            <wps:wsp>
                              <wps:cNvPr id="784" name="Graphic 784"/>
                              <wps:cNvSpPr/>
                              <wps:spPr>
                                <a:xfrm>
                                  <a:off x="0" y="0"/>
                                  <a:ext cx="55244" cy="90170"/>
                                </a:xfrm>
                                <a:custGeom>
                                  <a:avLst/>
                                  <a:gdLst/>
                                  <a:ahLst/>
                                  <a:cxnLst/>
                                  <a:rect l="l" t="t" r="r" b="b"/>
                                  <a:pathLst>
                                    <a:path w="55244" h="90170">
                                      <a:moveTo>
                                        <a:pt x="3048" y="18288"/>
                                      </a:moveTo>
                                      <a:lnTo>
                                        <a:pt x="1524" y="18288"/>
                                      </a:lnTo>
                                      <a:lnTo>
                                        <a:pt x="1524" y="6096"/>
                                      </a:lnTo>
                                      <a:lnTo>
                                        <a:pt x="7620" y="3048"/>
                                      </a:lnTo>
                                      <a:lnTo>
                                        <a:pt x="12192" y="3048"/>
                                      </a:lnTo>
                                      <a:lnTo>
                                        <a:pt x="21336" y="0"/>
                                      </a:lnTo>
                                      <a:lnTo>
                                        <a:pt x="32004" y="0"/>
                                      </a:lnTo>
                                      <a:lnTo>
                                        <a:pt x="39719" y="3048"/>
                                      </a:lnTo>
                                      <a:lnTo>
                                        <a:pt x="47339" y="10668"/>
                                      </a:lnTo>
                                      <a:lnTo>
                                        <a:pt x="19812" y="10668"/>
                                      </a:lnTo>
                                      <a:lnTo>
                                        <a:pt x="16764" y="12192"/>
                                      </a:lnTo>
                                      <a:lnTo>
                                        <a:pt x="13716" y="12192"/>
                                      </a:lnTo>
                                      <a:lnTo>
                                        <a:pt x="10668" y="13716"/>
                                      </a:lnTo>
                                      <a:lnTo>
                                        <a:pt x="9144" y="13716"/>
                                      </a:lnTo>
                                      <a:lnTo>
                                        <a:pt x="7620" y="15240"/>
                                      </a:lnTo>
                                      <a:lnTo>
                                        <a:pt x="6096" y="15240"/>
                                      </a:lnTo>
                                      <a:lnTo>
                                        <a:pt x="3048" y="18288"/>
                                      </a:lnTo>
                                      <a:close/>
                                    </a:path>
                                    <a:path w="55244" h="90170">
                                      <a:moveTo>
                                        <a:pt x="54959" y="90011"/>
                                      </a:moveTo>
                                      <a:lnTo>
                                        <a:pt x="0" y="90011"/>
                                      </a:lnTo>
                                      <a:lnTo>
                                        <a:pt x="0" y="77819"/>
                                      </a:lnTo>
                                      <a:lnTo>
                                        <a:pt x="10668" y="67151"/>
                                      </a:lnTo>
                                      <a:lnTo>
                                        <a:pt x="15240" y="64103"/>
                                      </a:lnTo>
                                      <a:lnTo>
                                        <a:pt x="18288" y="59531"/>
                                      </a:lnTo>
                                      <a:lnTo>
                                        <a:pt x="21336" y="56483"/>
                                      </a:lnTo>
                                      <a:lnTo>
                                        <a:pt x="27432" y="48863"/>
                                      </a:lnTo>
                                      <a:lnTo>
                                        <a:pt x="32004" y="42767"/>
                                      </a:lnTo>
                                      <a:lnTo>
                                        <a:pt x="35052" y="39624"/>
                                      </a:lnTo>
                                      <a:lnTo>
                                        <a:pt x="38100" y="35052"/>
                                      </a:lnTo>
                                      <a:lnTo>
                                        <a:pt x="38100" y="18288"/>
                                      </a:lnTo>
                                      <a:lnTo>
                                        <a:pt x="35052" y="15240"/>
                                      </a:lnTo>
                                      <a:lnTo>
                                        <a:pt x="35052" y="13716"/>
                                      </a:lnTo>
                                      <a:lnTo>
                                        <a:pt x="33528" y="13716"/>
                                      </a:lnTo>
                                      <a:lnTo>
                                        <a:pt x="32004" y="12192"/>
                                      </a:lnTo>
                                      <a:lnTo>
                                        <a:pt x="28956" y="12192"/>
                                      </a:lnTo>
                                      <a:lnTo>
                                        <a:pt x="27432" y="10668"/>
                                      </a:lnTo>
                                      <a:lnTo>
                                        <a:pt x="47339" y="10668"/>
                                      </a:lnTo>
                                      <a:lnTo>
                                        <a:pt x="48863" y="12192"/>
                                      </a:lnTo>
                                      <a:lnTo>
                                        <a:pt x="50387" y="16764"/>
                                      </a:lnTo>
                                      <a:lnTo>
                                        <a:pt x="50387" y="30480"/>
                                      </a:lnTo>
                                      <a:lnTo>
                                        <a:pt x="48863" y="33528"/>
                                      </a:lnTo>
                                      <a:lnTo>
                                        <a:pt x="48863" y="36576"/>
                                      </a:lnTo>
                                      <a:lnTo>
                                        <a:pt x="47339" y="39624"/>
                                      </a:lnTo>
                                      <a:lnTo>
                                        <a:pt x="45815" y="42767"/>
                                      </a:lnTo>
                                      <a:lnTo>
                                        <a:pt x="44291" y="44291"/>
                                      </a:lnTo>
                                      <a:lnTo>
                                        <a:pt x="41243" y="50387"/>
                                      </a:lnTo>
                                      <a:lnTo>
                                        <a:pt x="38100" y="51911"/>
                                      </a:lnTo>
                                      <a:lnTo>
                                        <a:pt x="36576" y="54959"/>
                                      </a:lnTo>
                                      <a:lnTo>
                                        <a:pt x="25908" y="65627"/>
                                      </a:lnTo>
                                      <a:lnTo>
                                        <a:pt x="22860" y="70199"/>
                                      </a:lnTo>
                                      <a:lnTo>
                                        <a:pt x="18288" y="73247"/>
                                      </a:lnTo>
                                      <a:lnTo>
                                        <a:pt x="13716" y="77819"/>
                                      </a:lnTo>
                                      <a:lnTo>
                                        <a:pt x="10668" y="79343"/>
                                      </a:lnTo>
                                      <a:lnTo>
                                        <a:pt x="54959" y="79343"/>
                                      </a:lnTo>
                                      <a:lnTo>
                                        <a:pt x="54959" y="9001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50pt;height:7.1pt;mso-position-horizontal-relative:char;mso-position-vertical-relative:line" id="docshapegroup510" coordorigin="0,0" coordsize="87,142">
                      <v:shape style="position:absolute;left:0;top:0;width:87;height:142" id="docshape511" coordorigin="0,0" coordsize="87,142" path="m5,29l2,29,2,10,12,5,19,5,34,0,50,0,63,5,75,17,31,17,26,19,22,19,17,22,14,22,12,24,10,24,5,29xm87,142l0,142,0,123,17,106,24,101,29,94,34,89,43,77,50,67,55,62,60,55,60,29,55,24,55,22,53,22,50,19,46,19,43,17,75,17,77,19,79,26,79,48,77,53,77,58,75,62,72,67,70,70,65,79,60,82,58,87,41,103,36,111,29,115,22,123,17,125,87,125,87,142xe" filled="true" fillcolor="#000000" stroked="false">
                        <v:path arrowok="t"/>
                        <v:fill type="solid"/>
                      </v:shape>
                    </v:group>
                  </w:pict>
                </mc:Fallback>
              </mc:AlternateContent>
            </w:r>
            <w:r>
              <w:rPr>
                <w:noProof/>
                <w:sz w:val="13"/>
              </w:rPr>
              <mc:AlternateContent>
                <mc:Choice Requires="wps">
                  <w:drawing>
                    <wp:inline distT="0" distB="0" distL="0" distR="0">
                      <wp:extent cx="61594" cy="86995"/>
                      <wp:effectExtent l="0" t="0" r="0" b="0"/>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86995"/>
                                <a:chOff x="0" y="0"/>
                                <a:chExt cx="61594" cy="86995"/>
                              </a:xfrm>
                            </wpg:grpSpPr>
                            <wps:wsp>
                              <wps:cNvPr id="786" name="Graphic 786"/>
                              <wps:cNvSpPr/>
                              <wps:spPr>
                                <a:xfrm>
                                  <a:off x="0" y="0"/>
                                  <a:ext cx="61594" cy="86995"/>
                                </a:xfrm>
                                <a:custGeom>
                                  <a:avLst/>
                                  <a:gdLst/>
                                  <a:ahLst/>
                                  <a:cxnLst/>
                                  <a:rect l="l" t="t" r="r" b="b"/>
                                  <a:pathLst>
                                    <a:path w="61594" h="86995">
                                      <a:moveTo>
                                        <a:pt x="61055" y="56483"/>
                                      </a:moveTo>
                                      <a:lnTo>
                                        <a:pt x="0" y="56483"/>
                                      </a:lnTo>
                                      <a:lnTo>
                                        <a:pt x="0" y="44291"/>
                                      </a:lnTo>
                                      <a:lnTo>
                                        <a:pt x="39624" y="0"/>
                                      </a:lnTo>
                                      <a:lnTo>
                                        <a:pt x="50387" y="0"/>
                                      </a:lnTo>
                                      <a:lnTo>
                                        <a:pt x="50387" y="13716"/>
                                      </a:lnTo>
                                      <a:lnTo>
                                        <a:pt x="39624" y="13716"/>
                                      </a:lnTo>
                                      <a:lnTo>
                                        <a:pt x="9144" y="47339"/>
                                      </a:lnTo>
                                      <a:lnTo>
                                        <a:pt x="61055" y="47339"/>
                                      </a:lnTo>
                                      <a:lnTo>
                                        <a:pt x="61055" y="56483"/>
                                      </a:lnTo>
                                      <a:close/>
                                    </a:path>
                                    <a:path w="61594" h="86995">
                                      <a:moveTo>
                                        <a:pt x="50387" y="47339"/>
                                      </a:moveTo>
                                      <a:lnTo>
                                        <a:pt x="39624" y="47339"/>
                                      </a:lnTo>
                                      <a:lnTo>
                                        <a:pt x="39624" y="13716"/>
                                      </a:lnTo>
                                      <a:lnTo>
                                        <a:pt x="50387" y="13716"/>
                                      </a:lnTo>
                                      <a:lnTo>
                                        <a:pt x="50387" y="47339"/>
                                      </a:lnTo>
                                      <a:close/>
                                    </a:path>
                                    <a:path w="61594" h="86995">
                                      <a:moveTo>
                                        <a:pt x="50387" y="86963"/>
                                      </a:moveTo>
                                      <a:lnTo>
                                        <a:pt x="39624" y="86963"/>
                                      </a:lnTo>
                                      <a:lnTo>
                                        <a:pt x="39624" y="56483"/>
                                      </a:lnTo>
                                      <a:lnTo>
                                        <a:pt x="50387" y="56483"/>
                                      </a:lnTo>
                                      <a:lnTo>
                                        <a:pt x="50387"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50pt;height:6.85pt;mso-position-horizontal-relative:char;mso-position-vertical-relative:line" id="docshapegroup512" coordorigin="0,0" coordsize="97,137">
                      <v:shape style="position:absolute;left:0;top:0;width:97;height:137" id="docshape513" coordorigin="0,0" coordsize="97,137" path="m96,89l0,89,0,70,62,0,79,0,79,22,62,22,14,75,96,75,96,89xm79,75l62,75,62,22,79,22,79,75xm79,137l62,137,62,89,79,89,79,137xe" filled="true" fillcolor="#000000" stroked="false">
                        <v:path arrowok="t"/>
                        <v:fill type="solid"/>
                      </v:shape>
                    </v:group>
                  </w:pict>
                </mc:Fallback>
              </mc:AlternateContent>
            </w:r>
            <w:r>
              <w:rPr>
                <w:noProof/>
                <w:sz w:val="14"/>
              </w:rPr>
              <mc:AlternateContent>
                <mc:Choice Requires="wps">
                  <w:drawing>
                    <wp:inline distT="0" distB="0" distL="0" distR="0">
                      <wp:extent cx="153035" cy="90170"/>
                      <wp:effectExtent l="0" t="0" r="0" b="0"/>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 cy="90170"/>
                                <a:chOff x="0" y="0"/>
                                <a:chExt cx="153035" cy="90170"/>
                              </a:xfrm>
                            </wpg:grpSpPr>
                            <wps:wsp>
                              <wps:cNvPr id="788" name="Graphic 788"/>
                              <wps:cNvSpPr/>
                              <wps:spPr>
                                <a:xfrm>
                                  <a:off x="0" y="6"/>
                                  <a:ext cx="153035" cy="90170"/>
                                </a:xfrm>
                                <a:custGeom>
                                  <a:avLst/>
                                  <a:gdLst/>
                                  <a:ahLst/>
                                  <a:cxnLst/>
                                  <a:rect l="l" t="t" r="r" b="b"/>
                                  <a:pathLst>
                                    <a:path w="153035" h="90170">
                                      <a:moveTo>
                                        <a:pt x="15240" y="71526"/>
                                      </a:moveTo>
                                      <a:lnTo>
                                        <a:pt x="0" y="71526"/>
                                      </a:lnTo>
                                      <a:lnTo>
                                        <a:pt x="0" y="88290"/>
                                      </a:lnTo>
                                      <a:lnTo>
                                        <a:pt x="15240" y="88290"/>
                                      </a:lnTo>
                                      <a:lnTo>
                                        <a:pt x="15240" y="71526"/>
                                      </a:lnTo>
                                      <a:close/>
                                    </a:path>
                                    <a:path w="153035" h="90170">
                                      <a:moveTo>
                                        <a:pt x="86868" y="44297"/>
                                      </a:moveTo>
                                      <a:lnTo>
                                        <a:pt x="86271" y="33426"/>
                                      </a:lnTo>
                                      <a:lnTo>
                                        <a:pt x="84759" y="24587"/>
                                      </a:lnTo>
                                      <a:lnTo>
                                        <a:pt x="84696" y="24384"/>
                                      </a:lnTo>
                                      <a:lnTo>
                                        <a:pt x="84582" y="24015"/>
                                      </a:lnTo>
                                      <a:lnTo>
                                        <a:pt x="82359" y="16979"/>
                                      </a:lnTo>
                                      <a:lnTo>
                                        <a:pt x="79235" y="10668"/>
                                      </a:lnTo>
                                      <a:lnTo>
                                        <a:pt x="78320" y="9144"/>
                                      </a:lnTo>
                                      <a:lnTo>
                                        <a:pt x="74663" y="3048"/>
                                      </a:lnTo>
                                      <a:lnTo>
                                        <a:pt x="74663" y="56489"/>
                                      </a:lnTo>
                                      <a:lnTo>
                                        <a:pt x="73139" y="59537"/>
                                      </a:lnTo>
                                      <a:lnTo>
                                        <a:pt x="73139" y="68681"/>
                                      </a:lnTo>
                                      <a:lnTo>
                                        <a:pt x="70091" y="74777"/>
                                      </a:lnTo>
                                      <a:lnTo>
                                        <a:pt x="67043" y="77825"/>
                                      </a:lnTo>
                                      <a:lnTo>
                                        <a:pt x="63995" y="79349"/>
                                      </a:lnTo>
                                      <a:lnTo>
                                        <a:pt x="62471" y="80873"/>
                                      </a:lnTo>
                                      <a:lnTo>
                                        <a:pt x="54851" y="80873"/>
                                      </a:lnTo>
                                      <a:lnTo>
                                        <a:pt x="51803" y="79349"/>
                                      </a:lnTo>
                                      <a:lnTo>
                                        <a:pt x="48755" y="76301"/>
                                      </a:lnTo>
                                      <a:lnTo>
                                        <a:pt x="47231" y="73253"/>
                                      </a:lnTo>
                                      <a:lnTo>
                                        <a:pt x="45707" y="71729"/>
                                      </a:lnTo>
                                      <a:lnTo>
                                        <a:pt x="44183" y="67157"/>
                                      </a:lnTo>
                                      <a:lnTo>
                                        <a:pt x="44183" y="64109"/>
                                      </a:lnTo>
                                      <a:lnTo>
                                        <a:pt x="42659" y="59537"/>
                                      </a:lnTo>
                                      <a:lnTo>
                                        <a:pt x="42659" y="28956"/>
                                      </a:lnTo>
                                      <a:lnTo>
                                        <a:pt x="44119" y="24587"/>
                                      </a:lnTo>
                                      <a:lnTo>
                                        <a:pt x="44183" y="21336"/>
                                      </a:lnTo>
                                      <a:lnTo>
                                        <a:pt x="48755" y="12192"/>
                                      </a:lnTo>
                                      <a:lnTo>
                                        <a:pt x="50279" y="10668"/>
                                      </a:lnTo>
                                      <a:lnTo>
                                        <a:pt x="53327" y="9144"/>
                                      </a:lnTo>
                                      <a:lnTo>
                                        <a:pt x="63995" y="9144"/>
                                      </a:lnTo>
                                      <a:lnTo>
                                        <a:pt x="67043" y="10668"/>
                                      </a:lnTo>
                                      <a:lnTo>
                                        <a:pt x="68567" y="12192"/>
                                      </a:lnTo>
                                      <a:lnTo>
                                        <a:pt x="73139" y="21336"/>
                                      </a:lnTo>
                                      <a:lnTo>
                                        <a:pt x="73139" y="28956"/>
                                      </a:lnTo>
                                      <a:lnTo>
                                        <a:pt x="74637" y="33426"/>
                                      </a:lnTo>
                                      <a:lnTo>
                                        <a:pt x="74663" y="56489"/>
                                      </a:lnTo>
                                      <a:lnTo>
                                        <a:pt x="74663" y="3048"/>
                                      </a:lnTo>
                                      <a:lnTo>
                                        <a:pt x="68567" y="0"/>
                                      </a:lnTo>
                                      <a:lnTo>
                                        <a:pt x="48755" y="0"/>
                                      </a:lnTo>
                                      <a:lnTo>
                                        <a:pt x="30378" y="44297"/>
                                      </a:lnTo>
                                      <a:lnTo>
                                        <a:pt x="30924" y="55130"/>
                                      </a:lnTo>
                                      <a:lnTo>
                                        <a:pt x="48755" y="90017"/>
                                      </a:lnTo>
                                      <a:lnTo>
                                        <a:pt x="68567" y="90017"/>
                                      </a:lnTo>
                                      <a:lnTo>
                                        <a:pt x="74663" y="86969"/>
                                      </a:lnTo>
                                      <a:lnTo>
                                        <a:pt x="78320" y="80873"/>
                                      </a:lnTo>
                                      <a:lnTo>
                                        <a:pt x="79235" y="79349"/>
                                      </a:lnTo>
                                      <a:lnTo>
                                        <a:pt x="82359" y="72796"/>
                                      </a:lnTo>
                                      <a:lnTo>
                                        <a:pt x="84759" y="64681"/>
                                      </a:lnTo>
                                      <a:lnTo>
                                        <a:pt x="84861" y="64109"/>
                                      </a:lnTo>
                                      <a:lnTo>
                                        <a:pt x="86309" y="55130"/>
                                      </a:lnTo>
                                      <a:lnTo>
                                        <a:pt x="86868" y="44297"/>
                                      </a:lnTo>
                                      <a:close/>
                                    </a:path>
                                    <a:path w="153035" h="90170">
                                      <a:moveTo>
                                        <a:pt x="152488" y="1524"/>
                                      </a:moveTo>
                                      <a:lnTo>
                                        <a:pt x="97536" y="1524"/>
                                      </a:lnTo>
                                      <a:lnTo>
                                        <a:pt x="97536" y="10668"/>
                                      </a:lnTo>
                                      <a:lnTo>
                                        <a:pt x="141820" y="10668"/>
                                      </a:lnTo>
                                      <a:lnTo>
                                        <a:pt x="102108" y="88493"/>
                                      </a:lnTo>
                                      <a:lnTo>
                                        <a:pt x="114388" y="88493"/>
                                      </a:lnTo>
                                      <a:lnTo>
                                        <a:pt x="152488" y="13716"/>
                                      </a:lnTo>
                                      <a:lnTo>
                                        <a:pt x="152488"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05pt;height:7.1pt;mso-position-horizontal-relative:char;mso-position-vertical-relative:line" id="docshapegroup514" coordorigin="0,0" coordsize="241,142">
                      <v:shape style="position:absolute;left:0;top:0;width:241;height:142" id="docshape515" coordorigin="0,0" coordsize="241,142" path="m24,113l0,113,0,139,24,139,24,113xm137,70l136,53,133,39,133,38,133,38,130,27,125,17,123,14,118,5,118,89,115,94,115,108,110,118,106,123,101,125,98,127,86,127,82,125,77,120,74,115,72,113,70,106,70,101,67,94,67,46,69,39,70,34,77,19,79,17,84,14,101,14,106,17,108,19,115,34,115,46,118,53,118,89,118,5,108,0,77,0,67,5,60,17,55,26,51,38,51,39,49,53,48,70,49,87,51,102,55,115,60,125,67,137,77,142,108,142,118,137,123,127,125,125,130,115,133,102,134,101,136,87,137,70xm240,2l154,2,154,17,223,17,161,139,180,139,240,22,240,2xe" filled="true" fillcolor="#000000" stroked="false">
                        <v:path arrowok="t"/>
                        <v:fill type="solid"/>
                      </v:shape>
                    </v:group>
                  </w:pict>
                </mc:Fallback>
              </mc:AlternateContent>
            </w:r>
            <w:r>
              <w:rPr>
                <w:noProof/>
                <w:sz w:val="14"/>
              </w:rPr>
              <mc:AlternateContent>
                <mc:Choice Requires="wps">
                  <w:drawing>
                    <wp:inline distT="0" distB="0" distL="0" distR="0">
                      <wp:extent cx="58419" cy="92075"/>
                      <wp:effectExtent l="0" t="0" r="0" b="0"/>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92075"/>
                                <a:chOff x="0" y="0"/>
                                <a:chExt cx="58419" cy="92075"/>
                              </a:xfrm>
                            </wpg:grpSpPr>
                            <wps:wsp>
                              <wps:cNvPr id="790" name="Graphic 790"/>
                              <wps:cNvSpPr/>
                              <wps:spPr>
                                <a:xfrm>
                                  <a:off x="0" y="0"/>
                                  <a:ext cx="58419" cy="92075"/>
                                </a:xfrm>
                                <a:custGeom>
                                  <a:avLst/>
                                  <a:gdLst/>
                                  <a:ahLst/>
                                  <a:cxnLst/>
                                  <a:rect l="l" t="t" r="r" b="b"/>
                                  <a:pathLst>
                                    <a:path w="58419" h="92075">
                                      <a:moveTo>
                                        <a:pt x="36671" y="91535"/>
                                      </a:moveTo>
                                      <a:lnTo>
                                        <a:pt x="21431" y="91535"/>
                                      </a:lnTo>
                                      <a:lnTo>
                                        <a:pt x="16859" y="90011"/>
                                      </a:lnTo>
                                      <a:lnTo>
                                        <a:pt x="0" y="68675"/>
                                      </a:lnTo>
                                      <a:lnTo>
                                        <a:pt x="0" y="61055"/>
                                      </a:lnTo>
                                      <a:lnTo>
                                        <a:pt x="1524" y="56483"/>
                                      </a:lnTo>
                                      <a:lnTo>
                                        <a:pt x="4572" y="53435"/>
                                      </a:lnTo>
                                      <a:lnTo>
                                        <a:pt x="7620" y="48863"/>
                                      </a:lnTo>
                                      <a:lnTo>
                                        <a:pt x="10763" y="45815"/>
                                      </a:lnTo>
                                      <a:lnTo>
                                        <a:pt x="15335" y="42767"/>
                                      </a:lnTo>
                                      <a:lnTo>
                                        <a:pt x="10763" y="39624"/>
                                      </a:lnTo>
                                      <a:lnTo>
                                        <a:pt x="7620" y="38100"/>
                                      </a:lnTo>
                                      <a:lnTo>
                                        <a:pt x="4572" y="32004"/>
                                      </a:lnTo>
                                      <a:lnTo>
                                        <a:pt x="3048" y="27432"/>
                                      </a:lnTo>
                                      <a:lnTo>
                                        <a:pt x="3048" y="16764"/>
                                      </a:lnTo>
                                      <a:lnTo>
                                        <a:pt x="4572" y="12192"/>
                                      </a:lnTo>
                                      <a:lnTo>
                                        <a:pt x="10763" y="7620"/>
                                      </a:lnTo>
                                      <a:lnTo>
                                        <a:pt x="15335" y="3048"/>
                                      </a:lnTo>
                                      <a:lnTo>
                                        <a:pt x="21431" y="0"/>
                                      </a:lnTo>
                                      <a:lnTo>
                                        <a:pt x="36671" y="0"/>
                                      </a:lnTo>
                                      <a:lnTo>
                                        <a:pt x="48863" y="6096"/>
                                      </a:lnTo>
                                      <a:lnTo>
                                        <a:pt x="51911" y="9144"/>
                                      </a:lnTo>
                                      <a:lnTo>
                                        <a:pt x="24479" y="9144"/>
                                      </a:lnTo>
                                      <a:lnTo>
                                        <a:pt x="18383" y="12192"/>
                                      </a:lnTo>
                                      <a:lnTo>
                                        <a:pt x="15335" y="15240"/>
                                      </a:lnTo>
                                      <a:lnTo>
                                        <a:pt x="15335" y="27432"/>
                                      </a:lnTo>
                                      <a:lnTo>
                                        <a:pt x="16859" y="28956"/>
                                      </a:lnTo>
                                      <a:lnTo>
                                        <a:pt x="18383" y="32004"/>
                                      </a:lnTo>
                                      <a:lnTo>
                                        <a:pt x="19907" y="33528"/>
                                      </a:lnTo>
                                      <a:lnTo>
                                        <a:pt x="22955" y="35052"/>
                                      </a:lnTo>
                                      <a:lnTo>
                                        <a:pt x="24479" y="35052"/>
                                      </a:lnTo>
                                      <a:lnTo>
                                        <a:pt x="26003" y="36576"/>
                                      </a:lnTo>
                                      <a:lnTo>
                                        <a:pt x="29051" y="38100"/>
                                      </a:lnTo>
                                      <a:lnTo>
                                        <a:pt x="30575" y="38100"/>
                                      </a:lnTo>
                                      <a:lnTo>
                                        <a:pt x="33623" y="39624"/>
                                      </a:lnTo>
                                      <a:lnTo>
                                        <a:pt x="48170" y="39624"/>
                                      </a:lnTo>
                                      <a:lnTo>
                                        <a:pt x="45815" y="41243"/>
                                      </a:lnTo>
                                      <a:lnTo>
                                        <a:pt x="42767" y="42767"/>
                                      </a:lnTo>
                                      <a:lnTo>
                                        <a:pt x="42767" y="44291"/>
                                      </a:lnTo>
                                      <a:lnTo>
                                        <a:pt x="47339" y="45815"/>
                                      </a:lnTo>
                                      <a:lnTo>
                                        <a:pt x="22955" y="45815"/>
                                      </a:lnTo>
                                      <a:lnTo>
                                        <a:pt x="19907" y="48863"/>
                                      </a:lnTo>
                                      <a:lnTo>
                                        <a:pt x="16859" y="50387"/>
                                      </a:lnTo>
                                      <a:lnTo>
                                        <a:pt x="13811" y="56483"/>
                                      </a:lnTo>
                                      <a:lnTo>
                                        <a:pt x="12287" y="61055"/>
                                      </a:lnTo>
                                      <a:lnTo>
                                        <a:pt x="12287" y="70199"/>
                                      </a:lnTo>
                                      <a:lnTo>
                                        <a:pt x="13811" y="74771"/>
                                      </a:lnTo>
                                      <a:lnTo>
                                        <a:pt x="19907" y="80867"/>
                                      </a:lnTo>
                                      <a:lnTo>
                                        <a:pt x="24479" y="82391"/>
                                      </a:lnTo>
                                      <a:lnTo>
                                        <a:pt x="50895" y="82391"/>
                                      </a:lnTo>
                                      <a:lnTo>
                                        <a:pt x="48863" y="83915"/>
                                      </a:lnTo>
                                      <a:lnTo>
                                        <a:pt x="44291" y="88487"/>
                                      </a:lnTo>
                                      <a:lnTo>
                                        <a:pt x="36671" y="91535"/>
                                      </a:lnTo>
                                      <a:close/>
                                    </a:path>
                                    <a:path w="58419" h="92075">
                                      <a:moveTo>
                                        <a:pt x="48170" y="39624"/>
                                      </a:moveTo>
                                      <a:lnTo>
                                        <a:pt x="35147" y="39624"/>
                                      </a:lnTo>
                                      <a:lnTo>
                                        <a:pt x="38195" y="38100"/>
                                      </a:lnTo>
                                      <a:lnTo>
                                        <a:pt x="41243" y="35052"/>
                                      </a:lnTo>
                                      <a:lnTo>
                                        <a:pt x="42767" y="32004"/>
                                      </a:lnTo>
                                      <a:lnTo>
                                        <a:pt x="42767" y="28956"/>
                                      </a:lnTo>
                                      <a:lnTo>
                                        <a:pt x="44291" y="25908"/>
                                      </a:lnTo>
                                      <a:lnTo>
                                        <a:pt x="44291" y="18288"/>
                                      </a:lnTo>
                                      <a:lnTo>
                                        <a:pt x="42767" y="15240"/>
                                      </a:lnTo>
                                      <a:lnTo>
                                        <a:pt x="39719" y="13716"/>
                                      </a:lnTo>
                                      <a:lnTo>
                                        <a:pt x="36671" y="10668"/>
                                      </a:lnTo>
                                      <a:lnTo>
                                        <a:pt x="33623" y="9144"/>
                                      </a:lnTo>
                                      <a:lnTo>
                                        <a:pt x="51911" y="9144"/>
                                      </a:lnTo>
                                      <a:lnTo>
                                        <a:pt x="53435" y="10668"/>
                                      </a:lnTo>
                                      <a:lnTo>
                                        <a:pt x="54959" y="16764"/>
                                      </a:lnTo>
                                      <a:lnTo>
                                        <a:pt x="54959" y="30480"/>
                                      </a:lnTo>
                                      <a:lnTo>
                                        <a:pt x="51911" y="35052"/>
                                      </a:lnTo>
                                      <a:lnTo>
                                        <a:pt x="50387" y="38100"/>
                                      </a:lnTo>
                                      <a:lnTo>
                                        <a:pt x="48170" y="39624"/>
                                      </a:lnTo>
                                      <a:close/>
                                    </a:path>
                                    <a:path w="58419" h="92075">
                                      <a:moveTo>
                                        <a:pt x="50895" y="82391"/>
                                      </a:moveTo>
                                      <a:lnTo>
                                        <a:pt x="33623" y="82391"/>
                                      </a:lnTo>
                                      <a:lnTo>
                                        <a:pt x="38195" y="80867"/>
                                      </a:lnTo>
                                      <a:lnTo>
                                        <a:pt x="41243" y="79343"/>
                                      </a:lnTo>
                                      <a:lnTo>
                                        <a:pt x="44291" y="76295"/>
                                      </a:lnTo>
                                      <a:lnTo>
                                        <a:pt x="45815" y="71723"/>
                                      </a:lnTo>
                                      <a:lnTo>
                                        <a:pt x="45815" y="62579"/>
                                      </a:lnTo>
                                      <a:lnTo>
                                        <a:pt x="44291" y="59531"/>
                                      </a:lnTo>
                                      <a:lnTo>
                                        <a:pt x="42767" y="58007"/>
                                      </a:lnTo>
                                      <a:lnTo>
                                        <a:pt x="42767" y="56483"/>
                                      </a:lnTo>
                                      <a:lnTo>
                                        <a:pt x="39719" y="53435"/>
                                      </a:lnTo>
                                      <a:lnTo>
                                        <a:pt x="35147" y="51911"/>
                                      </a:lnTo>
                                      <a:lnTo>
                                        <a:pt x="33623" y="50387"/>
                                      </a:lnTo>
                                      <a:lnTo>
                                        <a:pt x="32099" y="50387"/>
                                      </a:lnTo>
                                      <a:lnTo>
                                        <a:pt x="30575" y="48863"/>
                                      </a:lnTo>
                                      <a:lnTo>
                                        <a:pt x="27527" y="48863"/>
                                      </a:lnTo>
                                      <a:lnTo>
                                        <a:pt x="26003" y="47339"/>
                                      </a:lnTo>
                                      <a:lnTo>
                                        <a:pt x="22955" y="45815"/>
                                      </a:lnTo>
                                      <a:lnTo>
                                        <a:pt x="47339" y="45815"/>
                                      </a:lnTo>
                                      <a:lnTo>
                                        <a:pt x="53435" y="51911"/>
                                      </a:lnTo>
                                      <a:lnTo>
                                        <a:pt x="56483" y="56483"/>
                                      </a:lnTo>
                                      <a:lnTo>
                                        <a:pt x="58007" y="59531"/>
                                      </a:lnTo>
                                      <a:lnTo>
                                        <a:pt x="58007" y="73247"/>
                                      </a:lnTo>
                                      <a:lnTo>
                                        <a:pt x="54959" y="79343"/>
                                      </a:lnTo>
                                      <a:lnTo>
                                        <a:pt x="50895" y="823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pt;height:7.25pt;mso-position-horizontal-relative:char;mso-position-vertical-relative:line" id="docshapegroup516" coordorigin="0,0" coordsize="92,145">
                      <v:shape style="position:absolute;left:0;top:0;width:92;height:145" id="docshape517" coordorigin="0,0" coordsize="92,145" path="m58,144l34,144,27,142,17,137,12,132,10,130,2,115,0,108,0,96,2,89,7,84,12,77,17,72,24,67,17,62,12,60,7,50,5,43,5,26,7,19,17,12,24,5,34,0,58,0,77,10,82,14,39,14,29,19,24,24,24,43,27,46,29,50,31,53,36,55,39,55,41,58,46,60,48,60,53,62,76,62,72,65,67,67,67,70,75,72,36,72,31,77,27,79,22,89,19,96,19,111,22,118,31,127,39,130,80,130,77,132,70,139,58,144xm76,62l55,62,60,60,65,55,67,50,67,46,70,41,70,29,67,24,63,22,58,17,53,14,82,14,84,17,87,26,87,48,82,55,79,60,76,62xm80,130l53,130,60,127,65,125,70,120,72,113,72,99,70,94,67,91,67,89,63,84,55,82,53,79,51,79,48,77,43,77,41,75,36,72,75,72,84,82,89,89,91,94,91,115,87,125,80,130xe" filled="true" fillcolor="#000000" stroked="false">
                        <v:path arrowok="t"/>
                        <v:fill type="solid"/>
                      </v:shape>
                    </v:group>
                  </w:pict>
                </mc:Fallback>
              </mc:AlternateContent>
            </w:r>
            <w:r>
              <w:rPr>
                <w:noProof/>
                <w:position w:val="-3"/>
                <w:sz w:val="17"/>
              </w:rPr>
              <mc:AlternateContent>
                <mc:Choice Requires="wps">
                  <w:drawing>
                    <wp:inline distT="0" distB="0" distL="0" distR="0">
                      <wp:extent cx="159385" cy="109855"/>
                      <wp:effectExtent l="0" t="0" r="0" b="0"/>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 cy="109855"/>
                                <a:chOff x="0" y="0"/>
                                <a:chExt cx="159385" cy="109855"/>
                              </a:xfrm>
                            </wpg:grpSpPr>
                            <wps:wsp>
                              <wps:cNvPr id="792" name="Graphic 792"/>
                              <wps:cNvSpPr/>
                              <wps:spPr>
                                <a:xfrm>
                                  <a:off x="0" y="6"/>
                                  <a:ext cx="159385" cy="109855"/>
                                </a:xfrm>
                                <a:custGeom>
                                  <a:avLst/>
                                  <a:gdLst/>
                                  <a:ahLst/>
                                  <a:cxnLst/>
                                  <a:rect l="l" t="t" r="r" b="b"/>
                                  <a:pathLst>
                                    <a:path w="159385" h="109855">
                                      <a:moveTo>
                                        <a:pt x="25996" y="71716"/>
                                      </a:moveTo>
                                      <a:lnTo>
                                        <a:pt x="10668" y="71716"/>
                                      </a:lnTo>
                                      <a:lnTo>
                                        <a:pt x="0" y="109816"/>
                                      </a:lnTo>
                                      <a:lnTo>
                                        <a:pt x="9144" y="109816"/>
                                      </a:lnTo>
                                      <a:lnTo>
                                        <a:pt x="25996" y="71716"/>
                                      </a:lnTo>
                                      <a:close/>
                                    </a:path>
                                    <a:path w="159385" h="109855">
                                      <a:moveTo>
                                        <a:pt x="93154" y="44297"/>
                                      </a:moveTo>
                                      <a:lnTo>
                                        <a:pt x="92595" y="33426"/>
                                      </a:lnTo>
                                      <a:lnTo>
                                        <a:pt x="91236" y="24587"/>
                                      </a:lnTo>
                                      <a:lnTo>
                                        <a:pt x="91186" y="24384"/>
                                      </a:lnTo>
                                      <a:lnTo>
                                        <a:pt x="91097" y="24015"/>
                                      </a:lnTo>
                                      <a:lnTo>
                                        <a:pt x="89293" y="16979"/>
                                      </a:lnTo>
                                      <a:lnTo>
                                        <a:pt x="87045" y="10668"/>
                                      </a:lnTo>
                                      <a:lnTo>
                                        <a:pt x="86131" y="9144"/>
                                      </a:lnTo>
                                      <a:lnTo>
                                        <a:pt x="82473" y="3048"/>
                                      </a:lnTo>
                                      <a:lnTo>
                                        <a:pt x="80949" y="2451"/>
                                      </a:lnTo>
                                      <a:lnTo>
                                        <a:pt x="80949" y="28956"/>
                                      </a:lnTo>
                                      <a:lnTo>
                                        <a:pt x="80949" y="59537"/>
                                      </a:lnTo>
                                      <a:lnTo>
                                        <a:pt x="79425" y="64109"/>
                                      </a:lnTo>
                                      <a:lnTo>
                                        <a:pt x="79425" y="68681"/>
                                      </a:lnTo>
                                      <a:lnTo>
                                        <a:pt x="77901" y="71729"/>
                                      </a:lnTo>
                                      <a:lnTo>
                                        <a:pt x="76288" y="74777"/>
                                      </a:lnTo>
                                      <a:lnTo>
                                        <a:pt x="71716" y="79349"/>
                                      </a:lnTo>
                                      <a:lnTo>
                                        <a:pt x="68668" y="80873"/>
                                      </a:lnTo>
                                      <a:lnTo>
                                        <a:pt x="61048" y="80873"/>
                                      </a:lnTo>
                                      <a:lnTo>
                                        <a:pt x="59524" y="79349"/>
                                      </a:lnTo>
                                      <a:lnTo>
                                        <a:pt x="56476" y="77825"/>
                                      </a:lnTo>
                                      <a:lnTo>
                                        <a:pt x="54952" y="76301"/>
                                      </a:lnTo>
                                      <a:lnTo>
                                        <a:pt x="53428" y="73253"/>
                                      </a:lnTo>
                                      <a:lnTo>
                                        <a:pt x="51904" y="71729"/>
                                      </a:lnTo>
                                      <a:lnTo>
                                        <a:pt x="50380" y="67157"/>
                                      </a:lnTo>
                                      <a:lnTo>
                                        <a:pt x="50380" y="59537"/>
                                      </a:lnTo>
                                      <a:lnTo>
                                        <a:pt x="48856" y="56489"/>
                                      </a:lnTo>
                                      <a:lnTo>
                                        <a:pt x="48895" y="33426"/>
                                      </a:lnTo>
                                      <a:lnTo>
                                        <a:pt x="50380" y="28956"/>
                                      </a:lnTo>
                                      <a:lnTo>
                                        <a:pt x="50380" y="21336"/>
                                      </a:lnTo>
                                      <a:lnTo>
                                        <a:pt x="54952" y="12192"/>
                                      </a:lnTo>
                                      <a:lnTo>
                                        <a:pt x="56476" y="10668"/>
                                      </a:lnTo>
                                      <a:lnTo>
                                        <a:pt x="59524" y="9144"/>
                                      </a:lnTo>
                                      <a:lnTo>
                                        <a:pt x="71716" y="9144"/>
                                      </a:lnTo>
                                      <a:lnTo>
                                        <a:pt x="74764" y="12192"/>
                                      </a:lnTo>
                                      <a:lnTo>
                                        <a:pt x="76288" y="15240"/>
                                      </a:lnTo>
                                      <a:lnTo>
                                        <a:pt x="77901" y="18288"/>
                                      </a:lnTo>
                                      <a:lnTo>
                                        <a:pt x="79425" y="21336"/>
                                      </a:lnTo>
                                      <a:lnTo>
                                        <a:pt x="79502" y="24587"/>
                                      </a:lnTo>
                                      <a:lnTo>
                                        <a:pt x="80949" y="28956"/>
                                      </a:lnTo>
                                      <a:lnTo>
                                        <a:pt x="80949" y="2451"/>
                                      </a:lnTo>
                                      <a:lnTo>
                                        <a:pt x="74764" y="0"/>
                                      </a:lnTo>
                                      <a:lnTo>
                                        <a:pt x="54952" y="0"/>
                                      </a:lnTo>
                                      <a:lnTo>
                                        <a:pt x="48856" y="3048"/>
                                      </a:lnTo>
                                      <a:lnTo>
                                        <a:pt x="44284" y="10668"/>
                                      </a:lnTo>
                                      <a:lnTo>
                                        <a:pt x="41160" y="16332"/>
                                      </a:lnTo>
                                      <a:lnTo>
                                        <a:pt x="38760" y="24015"/>
                                      </a:lnTo>
                                      <a:lnTo>
                                        <a:pt x="38671" y="24587"/>
                                      </a:lnTo>
                                      <a:lnTo>
                                        <a:pt x="37211" y="33426"/>
                                      </a:lnTo>
                                      <a:lnTo>
                                        <a:pt x="36664" y="44297"/>
                                      </a:lnTo>
                                      <a:lnTo>
                                        <a:pt x="37211" y="55130"/>
                                      </a:lnTo>
                                      <a:lnTo>
                                        <a:pt x="38760" y="64681"/>
                                      </a:lnTo>
                                      <a:lnTo>
                                        <a:pt x="41160" y="72796"/>
                                      </a:lnTo>
                                      <a:lnTo>
                                        <a:pt x="44284" y="79349"/>
                                      </a:lnTo>
                                      <a:lnTo>
                                        <a:pt x="48856" y="86969"/>
                                      </a:lnTo>
                                      <a:lnTo>
                                        <a:pt x="54952" y="90017"/>
                                      </a:lnTo>
                                      <a:lnTo>
                                        <a:pt x="74764" y="90017"/>
                                      </a:lnTo>
                                      <a:lnTo>
                                        <a:pt x="82473" y="86969"/>
                                      </a:lnTo>
                                      <a:lnTo>
                                        <a:pt x="84912" y="80873"/>
                                      </a:lnTo>
                                      <a:lnTo>
                                        <a:pt x="85521" y="79349"/>
                                      </a:lnTo>
                                      <a:lnTo>
                                        <a:pt x="88646" y="72796"/>
                                      </a:lnTo>
                                      <a:lnTo>
                                        <a:pt x="91046" y="64681"/>
                                      </a:lnTo>
                                      <a:lnTo>
                                        <a:pt x="91147" y="64109"/>
                                      </a:lnTo>
                                      <a:lnTo>
                                        <a:pt x="92595" y="55130"/>
                                      </a:lnTo>
                                      <a:lnTo>
                                        <a:pt x="93154" y="44297"/>
                                      </a:lnTo>
                                      <a:close/>
                                    </a:path>
                                    <a:path w="159385" h="109855">
                                      <a:moveTo>
                                        <a:pt x="158775" y="44297"/>
                                      </a:moveTo>
                                      <a:lnTo>
                                        <a:pt x="158229" y="33642"/>
                                      </a:lnTo>
                                      <a:lnTo>
                                        <a:pt x="158191" y="33426"/>
                                      </a:lnTo>
                                      <a:lnTo>
                                        <a:pt x="156679" y="24587"/>
                                      </a:lnTo>
                                      <a:lnTo>
                                        <a:pt x="156616" y="24384"/>
                                      </a:lnTo>
                                      <a:lnTo>
                                        <a:pt x="156502" y="24015"/>
                                      </a:lnTo>
                                      <a:lnTo>
                                        <a:pt x="154279" y="16979"/>
                                      </a:lnTo>
                                      <a:lnTo>
                                        <a:pt x="151155" y="10668"/>
                                      </a:lnTo>
                                      <a:lnTo>
                                        <a:pt x="150241" y="9144"/>
                                      </a:lnTo>
                                      <a:lnTo>
                                        <a:pt x="146583" y="3048"/>
                                      </a:lnTo>
                                      <a:lnTo>
                                        <a:pt x="146583" y="28956"/>
                                      </a:lnTo>
                                      <a:lnTo>
                                        <a:pt x="146583" y="59537"/>
                                      </a:lnTo>
                                      <a:lnTo>
                                        <a:pt x="145059" y="64109"/>
                                      </a:lnTo>
                                      <a:lnTo>
                                        <a:pt x="145059" y="68681"/>
                                      </a:lnTo>
                                      <a:lnTo>
                                        <a:pt x="143433" y="71729"/>
                                      </a:lnTo>
                                      <a:lnTo>
                                        <a:pt x="141909" y="74777"/>
                                      </a:lnTo>
                                      <a:lnTo>
                                        <a:pt x="138861" y="77825"/>
                                      </a:lnTo>
                                      <a:lnTo>
                                        <a:pt x="135813" y="79349"/>
                                      </a:lnTo>
                                      <a:lnTo>
                                        <a:pt x="134289" y="80873"/>
                                      </a:lnTo>
                                      <a:lnTo>
                                        <a:pt x="126669" y="80873"/>
                                      </a:lnTo>
                                      <a:lnTo>
                                        <a:pt x="125145" y="79349"/>
                                      </a:lnTo>
                                      <a:lnTo>
                                        <a:pt x="122097" y="77825"/>
                                      </a:lnTo>
                                      <a:lnTo>
                                        <a:pt x="120573" y="76301"/>
                                      </a:lnTo>
                                      <a:lnTo>
                                        <a:pt x="119049" y="73253"/>
                                      </a:lnTo>
                                      <a:lnTo>
                                        <a:pt x="117525" y="71729"/>
                                      </a:lnTo>
                                      <a:lnTo>
                                        <a:pt x="116001" y="67157"/>
                                      </a:lnTo>
                                      <a:lnTo>
                                        <a:pt x="116001" y="64109"/>
                                      </a:lnTo>
                                      <a:lnTo>
                                        <a:pt x="114477" y="59537"/>
                                      </a:lnTo>
                                      <a:lnTo>
                                        <a:pt x="114477" y="28956"/>
                                      </a:lnTo>
                                      <a:lnTo>
                                        <a:pt x="115938" y="24587"/>
                                      </a:lnTo>
                                      <a:lnTo>
                                        <a:pt x="116001" y="21336"/>
                                      </a:lnTo>
                                      <a:lnTo>
                                        <a:pt x="120573" y="12192"/>
                                      </a:lnTo>
                                      <a:lnTo>
                                        <a:pt x="122097" y="10668"/>
                                      </a:lnTo>
                                      <a:lnTo>
                                        <a:pt x="125145" y="9144"/>
                                      </a:lnTo>
                                      <a:lnTo>
                                        <a:pt x="135813" y="9144"/>
                                      </a:lnTo>
                                      <a:lnTo>
                                        <a:pt x="138861" y="10668"/>
                                      </a:lnTo>
                                      <a:lnTo>
                                        <a:pt x="140385" y="12192"/>
                                      </a:lnTo>
                                      <a:lnTo>
                                        <a:pt x="143433" y="18288"/>
                                      </a:lnTo>
                                      <a:lnTo>
                                        <a:pt x="145059" y="21336"/>
                                      </a:lnTo>
                                      <a:lnTo>
                                        <a:pt x="145122" y="24587"/>
                                      </a:lnTo>
                                      <a:lnTo>
                                        <a:pt x="146583" y="28956"/>
                                      </a:lnTo>
                                      <a:lnTo>
                                        <a:pt x="146583" y="3048"/>
                                      </a:lnTo>
                                      <a:lnTo>
                                        <a:pt x="140385" y="0"/>
                                      </a:lnTo>
                                      <a:lnTo>
                                        <a:pt x="120573" y="0"/>
                                      </a:lnTo>
                                      <a:lnTo>
                                        <a:pt x="104292" y="24587"/>
                                      </a:lnTo>
                                      <a:lnTo>
                                        <a:pt x="102844" y="33426"/>
                                      </a:lnTo>
                                      <a:lnTo>
                                        <a:pt x="102831" y="33642"/>
                                      </a:lnTo>
                                      <a:lnTo>
                                        <a:pt x="102285" y="44297"/>
                                      </a:lnTo>
                                      <a:lnTo>
                                        <a:pt x="102844" y="55130"/>
                                      </a:lnTo>
                                      <a:lnTo>
                                        <a:pt x="120573" y="90017"/>
                                      </a:lnTo>
                                      <a:lnTo>
                                        <a:pt x="140385" y="90017"/>
                                      </a:lnTo>
                                      <a:lnTo>
                                        <a:pt x="146583" y="86969"/>
                                      </a:lnTo>
                                      <a:lnTo>
                                        <a:pt x="150241" y="80873"/>
                                      </a:lnTo>
                                      <a:lnTo>
                                        <a:pt x="151155" y="79349"/>
                                      </a:lnTo>
                                      <a:lnTo>
                                        <a:pt x="154279" y="72796"/>
                                      </a:lnTo>
                                      <a:lnTo>
                                        <a:pt x="156679" y="64681"/>
                                      </a:lnTo>
                                      <a:lnTo>
                                        <a:pt x="156768" y="64109"/>
                                      </a:lnTo>
                                      <a:lnTo>
                                        <a:pt x="158229" y="55130"/>
                                      </a:lnTo>
                                      <a:lnTo>
                                        <a:pt x="158775" y="4429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55pt;height:8.65pt;mso-position-horizontal-relative:char;mso-position-vertical-relative:line" id="docshapegroup518" coordorigin="0,0" coordsize="251,173">
                      <v:shape style="position:absolute;left:0;top:0;width:251;height:173" id="docshape519" coordorigin="0,0" coordsize="251,173" path="m41,113l17,113,0,173,14,173,41,113xm147,70l146,53,144,39,144,38,143,38,141,27,137,17,136,14,130,5,127,4,127,46,127,94,125,101,125,108,123,113,120,118,113,125,108,127,96,127,94,125,89,123,87,120,84,115,82,113,79,106,79,94,77,89,77,53,79,46,79,34,87,19,89,17,94,14,113,14,118,19,120,24,123,29,125,34,125,39,127,46,127,4,118,0,87,0,77,5,70,17,65,26,61,38,61,39,59,53,58,70,59,87,61,102,65,115,70,125,77,137,87,142,118,142,130,137,134,127,135,125,140,115,143,102,144,101,146,87,147,70xm250,70l249,53,249,53,247,39,247,38,246,38,243,27,238,17,237,14,231,5,231,46,231,94,228,101,228,108,226,113,223,118,219,123,214,125,211,127,199,127,197,125,192,123,190,120,187,115,185,113,183,106,183,101,180,94,180,46,183,39,183,34,190,19,192,17,197,14,214,14,219,17,221,19,226,29,228,34,229,39,231,46,231,5,221,0,190,0,180,5,173,17,168,26,164,38,164,39,162,53,162,53,161,70,162,87,164,102,168,115,173,125,180,137,190,142,221,142,231,137,237,127,238,125,243,115,247,102,247,101,249,87,250,70xe" filled="true" fillcolor="#000000" stroked="false">
                        <v:path arrowok="t"/>
                        <v:fill type="solid"/>
                      </v:shape>
                    </v:group>
                  </w:pict>
                </mc:Fallback>
              </mc:AlternateContent>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 w:after="1"/>
              <w:rPr>
                <w:sz w:val="17"/>
              </w:rPr>
            </w:pPr>
          </w:p>
          <w:p w:rsidR="00760BC4" w:rsidRDefault="000767C2">
            <w:pPr>
              <w:pStyle w:val="TableParagraph"/>
              <w:spacing w:line="175" w:lineRule="exact"/>
              <w:ind w:left="131" w:right="-15"/>
              <w:rPr>
                <w:position w:val="-3"/>
                <w:sz w:val="17"/>
              </w:rPr>
            </w:pPr>
            <w:r>
              <w:rPr>
                <w:noProof/>
                <w:position w:val="-3"/>
                <w:sz w:val="17"/>
              </w:rPr>
              <w:drawing>
                <wp:inline distT="0" distB="0" distL="0" distR="0">
                  <wp:extent cx="672281" cy="111728"/>
                  <wp:effectExtent l="0" t="0" r="0" b="0"/>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116" cstate="print"/>
                          <a:stretch>
                            <a:fillRect/>
                          </a:stretch>
                        </pic:blipFill>
                        <pic:spPr>
                          <a:xfrm>
                            <a:off x="0" y="0"/>
                            <a:ext cx="672281" cy="111728"/>
                          </a:xfrm>
                          <a:prstGeom prst="rect">
                            <a:avLst/>
                          </a:prstGeom>
                        </pic:spPr>
                      </pic:pic>
                    </a:graphicData>
                  </a:graphic>
                </wp:inline>
              </w:drawing>
            </w:r>
          </w:p>
        </w:tc>
      </w:tr>
      <w:tr w:rsidR="00760BC4">
        <w:trPr>
          <w:trHeight w:val="306"/>
        </w:trPr>
        <w:tc>
          <w:tcPr>
            <w:tcW w:w="5306" w:type="dxa"/>
          </w:tcPr>
          <w:p w:rsidR="00760BC4" w:rsidRDefault="00760BC4">
            <w:pPr>
              <w:pStyle w:val="TableParagraph"/>
              <w:spacing w:before="9" w:after="1"/>
              <w:rPr>
                <w:sz w:val="7"/>
              </w:rPr>
            </w:pPr>
          </w:p>
          <w:p w:rsidR="00760BC4" w:rsidRDefault="000767C2">
            <w:pPr>
              <w:pStyle w:val="TableParagraph"/>
              <w:tabs>
                <w:tab w:val="left" w:pos="1403"/>
              </w:tabs>
              <w:spacing w:line="177" w:lineRule="exact"/>
              <w:ind w:left="570"/>
              <w:rPr>
                <w:position w:val="-3"/>
                <w:sz w:val="17"/>
              </w:rPr>
            </w:pPr>
            <w:r>
              <w:rPr>
                <w:noProof/>
                <w:sz w:val="14"/>
              </w:rPr>
              <w:drawing>
                <wp:inline distT="0" distB="0" distL="0" distR="0">
                  <wp:extent cx="144205" cy="90487"/>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117" cstate="print"/>
                          <a:stretch>
                            <a:fillRect/>
                          </a:stretch>
                        </pic:blipFill>
                        <pic:spPr>
                          <a:xfrm>
                            <a:off x="0" y="0"/>
                            <a:ext cx="144205" cy="9048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796" name="Graphic 796"/>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20" coordorigin="0,0" coordsize="53,17">
                      <v:rect style="position:absolute;left:0;top:0;width:53;height:17" id="docshape521"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082834" cy="109537"/>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118" cstate="print"/>
                          <a:stretch>
                            <a:fillRect/>
                          </a:stretch>
                        </pic:blipFill>
                        <pic:spPr>
                          <a:xfrm>
                            <a:off x="0" y="0"/>
                            <a:ext cx="1082834" cy="109537"/>
                          </a:xfrm>
                          <a:prstGeom prst="rect">
                            <a:avLst/>
                          </a:prstGeom>
                        </pic:spPr>
                      </pic:pic>
                    </a:graphicData>
                  </a:graphic>
                </wp:inline>
              </w:drawing>
            </w:r>
          </w:p>
        </w:tc>
        <w:tc>
          <w:tcPr>
            <w:tcW w:w="1212" w:type="dxa"/>
          </w:tcPr>
          <w:p w:rsidR="00760BC4" w:rsidRDefault="00760BC4">
            <w:pPr>
              <w:pStyle w:val="TableParagraph"/>
              <w:spacing w:before="7"/>
              <w:rPr>
                <w:sz w:val="7"/>
              </w:rPr>
            </w:pPr>
          </w:p>
          <w:p w:rsidR="00760BC4" w:rsidRDefault="000767C2">
            <w:pPr>
              <w:pStyle w:val="TableParagraph"/>
              <w:spacing w:line="175" w:lineRule="exact"/>
              <w:ind w:left="234" w:right="-58"/>
              <w:rPr>
                <w:position w:val="-3"/>
                <w:sz w:val="17"/>
              </w:rPr>
            </w:pPr>
            <w:r>
              <w:rPr>
                <w:noProof/>
                <w:sz w:val="13"/>
              </w:rPr>
              <mc:AlternateContent>
                <mc:Choice Requires="wps">
                  <w:drawing>
                    <wp:inline distT="0" distB="0" distL="0" distR="0">
                      <wp:extent cx="59690" cy="86995"/>
                      <wp:effectExtent l="0" t="0" r="0" b="0"/>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6995"/>
                                <a:chOff x="0" y="0"/>
                                <a:chExt cx="59690" cy="86995"/>
                              </a:xfrm>
                            </wpg:grpSpPr>
                            <wps:wsp>
                              <wps:cNvPr id="799" name="Graphic 799"/>
                              <wps:cNvSpPr/>
                              <wps:spPr>
                                <a:xfrm>
                                  <a:off x="0" y="0"/>
                                  <a:ext cx="59690" cy="86995"/>
                                </a:xfrm>
                                <a:custGeom>
                                  <a:avLst/>
                                  <a:gdLst/>
                                  <a:ahLst/>
                                  <a:cxnLst/>
                                  <a:rect l="l" t="t" r="r" b="b"/>
                                  <a:pathLst>
                                    <a:path w="59690" h="86995">
                                      <a:moveTo>
                                        <a:pt x="59531" y="56388"/>
                                      </a:moveTo>
                                      <a:lnTo>
                                        <a:pt x="0" y="56388"/>
                                      </a:lnTo>
                                      <a:lnTo>
                                        <a:pt x="0" y="44196"/>
                                      </a:lnTo>
                                      <a:lnTo>
                                        <a:pt x="38100" y="0"/>
                                      </a:lnTo>
                                      <a:lnTo>
                                        <a:pt x="48863" y="0"/>
                                      </a:lnTo>
                                      <a:lnTo>
                                        <a:pt x="48863" y="13716"/>
                                      </a:lnTo>
                                      <a:lnTo>
                                        <a:pt x="38100" y="13716"/>
                                      </a:lnTo>
                                      <a:lnTo>
                                        <a:pt x="9144" y="47244"/>
                                      </a:lnTo>
                                      <a:lnTo>
                                        <a:pt x="59531" y="47244"/>
                                      </a:lnTo>
                                      <a:lnTo>
                                        <a:pt x="59531" y="56388"/>
                                      </a:lnTo>
                                      <a:close/>
                                    </a:path>
                                    <a:path w="59690" h="86995">
                                      <a:moveTo>
                                        <a:pt x="48863" y="47244"/>
                                      </a:moveTo>
                                      <a:lnTo>
                                        <a:pt x="38100" y="47244"/>
                                      </a:lnTo>
                                      <a:lnTo>
                                        <a:pt x="38100" y="13716"/>
                                      </a:lnTo>
                                      <a:lnTo>
                                        <a:pt x="48863" y="13716"/>
                                      </a:lnTo>
                                      <a:lnTo>
                                        <a:pt x="48863" y="47244"/>
                                      </a:lnTo>
                                      <a:close/>
                                    </a:path>
                                    <a:path w="59690" h="86995">
                                      <a:moveTo>
                                        <a:pt x="48863" y="86963"/>
                                      </a:moveTo>
                                      <a:lnTo>
                                        <a:pt x="38100" y="86963"/>
                                      </a:lnTo>
                                      <a:lnTo>
                                        <a:pt x="38100" y="56388"/>
                                      </a:lnTo>
                                      <a:lnTo>
                                        <a:pt x="48863" y="56388"/>
                                      </a:lnTo>
                                      <a:lnTo>
                                        <a:pt x="48863"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pt;height:6.85pt;mso-position-horizontal-relative:char;mso-position-vertical-relative:line" id="docshapegroup522" coordorigin="0,0" coordsize="94,137">
                      <v:shape style="position:absolute;left:0;top:0;width:94;height:137" id="docshape523" coordorigin="0,0" coordsize="94,137" path="m94,89l0,89,0,70,60,0,77,0,77,22,60,22,14,74,94,74,94,89xm77,74l60,74,60,22,77,22,77,74xm77,137l60,137,60,89,77,89,77,137xe" filled="true" fillcolor="#000000" stroked="false">
                        <v:path arrowok="t"/>
                        <v:fill type="solid"/>
                      </v:shape>
                    </v:group>
                  </w:pict>
                </mc:Fallback>
              </mc:AlternateContent>
            </w:r>
            <w:r>
              <w:rPr>
                <w:noProof/>
                <w:sz w:val="13"/>
              </w:rPr>
              <mc:AlternateContent>
                <mc:Choice Requires="wps">
                  <w:drawing>
                    <wp:inline distT="0" distB="0" distL="0" distR="0">
                      <wp:extent cx="55244" cy="88900"/>
                      <wp:effectExtent l="0" t="0" r="0" b="0"/>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88900"/>
                                <a:chOff x="0" y="0"/>
                                <a:chExt cx="55244" cy="88900"/>
                              </a:xfrm>
                            </wpg:grpSpPr>
                            <wps:wsp>
                              <wps:cNvPr id="801" name="Graphic 801"/>
                              <wps:cNvSpPr/>
                              <wps:spPr>
                                <a:xfrm>
                                  <a:off x="0" y="0"/>
                                  <a:ext cx="55244" cy="88900"/>
                                </a:xfrm>
                                <a:custGeom>
                                  <a:avLst/>
                                  <a:gdLst/>
                                  <a:ahLst/>
                                  <a:cxnLst/>
                                  <a:rect l="l" t="t" r="r" b="b"/>
                                  <a:pathLst>
                                    <a:path w="55244" h="88900">
                                      <a:moveTo>
                                        <a:pt x="3048" y="16764"/>
                                      </a:moveTo>
                                      <a:lnTo>
                                        <a:pt x="1524" y="16764"/>
                                      </a:lnTo>
                                      <a:lnTo>
                                        <a:pt x="1524" y="4572"/>
                                      </a:lnTo>
                                      <a:lnTo>
                                        <a:pt x="7620" y="1524"/>
                                      </a:lnTo>
                                      <a:lnTo>
                                        <a:pt x="12192" y="1524"/>
                                      </a:lnTo>
                                      <a:lnTo>
                                        <a:pt x="16764" y="0"/>
                                      </a:lnTo>
                                      <a:lnTo>
                                        <a:pt x="32004" y="0"/>
                                      </a:lnTo>
                                      <a:lnTo>
                                        <a:pt x="39719" y="1524"/>
                                      </a:lnTo>
                                      <a:lnTo>
                                        <a:pt x="47339" y="9144"/>
                                      </a:lnTo>
                                      <a:lnTo>
                                        <a:pt x="19812" y="9144"/>
                                      </a:lnTo>
                                      <a:lnTo>
                                        <a:pt x="16764" y="10668"/>
                                      </a:lnTo>
                                      <a:lnTo>
                                        <a:pt x="15240" y="10668"/>
                                      </a:lnTo>
                                      <a:lnTo>
                                        <a:pt x="13716" y="12192"/>
                                      </a:lnTo>
                                      <a:lnTo>
                                        <a:pt x="9144" y="12192"/>
                                      </a:lnTo>
                                      <a:lnTo>
                                        <a:pt x="6096" y="15240"/>
                                      </a:lnTo>
                                      <a:lnTo>
                                        <a:pt x="4572" y="15240"/>
                                      </a:lnTo>
                                      <a:lnTo>
                                        <a:pt x="3048" y="16764"/>
                                      </a:lnTo>
                                      <a:close/>
                                    </a:path>
                                    <a:path w="55244" h="88900">
                                      <a:moveTo>
                                        <a:pt x="54959" y="88487"/>
                                      </a:moveTo>
                                      <a:lnTo>
                                        <a:pt x="0" y="88487"/>
                                      </a:lnTo>
                                      <a:lnTo>
                                        <a:pt x="0" y="76295"/>
                                      </a:lnTo>
                                      <a:lnTo>
                                        <a:pt x="4572" y="73247"/>
                                      </a:lnTo>
                                      <a:lnTo>
                                        <a:pt x="7620" y="68675"/>
                                      </a:lnTo>
                                      <a:lnTo>
                                        <a:pt x="10668" y="65627"/>
                                      </a:lnTo>
                                      <a:lnTo>
                                        <a:pt x="15240" y="62579"/>
                                      </a:lnTo>
                                      <a:lnTo>
                                        <a:pt x="18288" y="59531"/>
                                      </a:lnTo>
                                      <a:lnTo>
                                        <a:pt x="21336" y="54864"/>
                                      </a:lnTo>
                                      <a:lnTo>
                                        <a:pt x="27432" y="47244"/>
                                      </a:lnTo>
                                      <a:lnTo>
                                        <a:pt x="32004" y="42672"/>
                                      </a:lnTo>
                                      <a:lnTo>
                                        <a:pt x="38100" y="33528"/>
                                      </a:lnTo>
                                      <a:lnTo>
                                        <a:pt x="38100" y="18288"/>
                                      </a:lnTo>
                                      <a:lnTo>
                                        <a:pt x="36576" y="15240"/>
                                      </a:lnTo>
                                      <a:lnTo>
                                        <a:pt x="32004" y="10668"/>
                                      </a:lnTo>
                                      <a:lnTo>
                                        <a:pt x="28956" y="10668"/>
                                      </a:lnTo>
                                      <a:lnTo>
                                        <a:pt x="27432" y="9144"/>
                                      </a:lnTo>
                                      <a:lnTo>
                                        <a:pt x="47339" y="9144"/>
                                      </a:lnTo>
                                      <a:lnTo>
                                        <a:pt x="48863" y="10668"/>
                                      </a:lnTo>
                                      <a:lnTo>
                                        <a:pt x="50387" y="15240"/>
                                      </a:lnTo>
                                      <a:lnTo>
                                        <a:pt x="50387" y="30480"/>
                                      </a:lnTo>
                                      <a:lnTo>
                                        <a:pt x="48863" y="33528"/>
                                      </a:lnTo>
                                      <a:lnTo>
                                        <a:pt x="48863" y="35052"/>
                                      </a:lnTo>
                                      <a:lnTo>
                                        <a:pt x="45815" y="41148"/>
                                      </a:lnTo>
                                      <a:lnTo>
                                        <a:pt x="44291" y="42672"/>
                                      </a:lnTo>
                                      <a:lnTo>
                                        <a:pt x="41243" y="48768"/>
                                      </a:lnTo>
                                      <a:lnTo>
                                        <a:pt x="38100" y="50292"/>
                                      </a:lnTo>
                                      <a:lnTo>
                                        <a:pt x="35052" y="56388"/>
                                      </a:lnTo>
                                      <a:lnTo>
                                        <a:pt x="30480" y="59531"/>
                                      </a:lnTo>
                                      <a:lnTo>
                                        <a:pt x="25908" y="64103"/>
                                      </a:lnTo>
                                      <a:lnTo>
                                        <a:pt x="22860" y="68675"/>
                                      </a:lnTo>
                                      <a:lnTo>
                                        <a:pt x="18288" y="73247"/>
                                      </a:lnTo>
                                      <a:lnTo>
                                        <a:pt x="13716" y="76295"/>
                                      </a:lnTo>
                                      <a:lnTo>
                                        <a:pt x="10668" y="77819"/>
                                      </a:lnTo>
                                      <a:lnTo>
                                        <a:pt x="54959" y="77819"/>
                                      </a:lnTo>
                                      <a:lnTo>
                                        <a:pt x="54959" y="884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350pt;height:7pt;mso-position-horizontal-relative:char;mso-position-vertical-relative:line" id="docshapegroup524" coordorigin="0,0" coordsize="87,140">
                      <v:shape style="position:absolute;left:0;top:0;width:87;height:140" id="docshape525" coordorigin="0,0" coordsize="87,140" path="m5,26l2,26,2,7,12,2,19,2,26,0,50,0,63,2,75,14,31,14,26,17,24,17,22,19,14,19,10,24,7,24,5,26xm87,139l0,139,0,120,7,115,12,108,17,103,24,99,29,94,34,86,43,74,50,67,60,53,60,29,58,24,50,17,46,17,43,14,75,14,77,17,79,24,79,48,77,53,77,55,72,65,70,67,65,77,60,79,55,89,48,94,41,101,36,108,29,115,22,120,17,123,87,123,87,139xe" filled="true" fillcolor="#000000" stroked="false">
                        <v:path arrowok="t"/>
                        <v:fill type="solid"/>
                      </v:shape>
                    </v:group>
                  </w:pict>
                </mc:Fallback>
              </mc:AlternateContent>
            </w:r>
            <w:r>
              <w:rPr>
                <w:noProof/>
                <w:sz w:val="13"/>
              </w:rPr>
              <mc:AlternateContent>
                <mc:Choice Requires="wps">
                  <w:drawing>
                    <wp:inline distT="0" distB="0" distL="0" distR="0">
                      <wp:extent cx="61594" cy="86995"/>
                      <wp:effectExtent l="0" t="0" r="0" b="0"/>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86995"/>
                                <a:chOff x="0" y="0"/>
                                <a:chExt cx="61594" cy="86995"/>
                              </a:xfrm>
                            </wpg:grpSpPr>
                            <wps:wsp>
                              <wps:cNvPr id="803" name="Graphic 803"/>
                              <wps:cNvSpPr/>
                              <wps:spPr>
                                <a:xfrm>
                                  <a:off x="0" y="0"/>
                                  <a:ext cx="61594" cy="86995"/>
                                </a:xfrm>
                                <a:custGeom>
                                  <a:avLst/>
                                  <a:gdLst/>
                                  <a:ahLst/>
                                  <a:cxnLst/>
                                  <a:rect l="l" t="t" r="r" b="b"/>
                                  <a:pathLst>
                                    <a:path w="61594" h="86995">
                                      <a:moveTo>
                                        <a:pt x="61055" y="56388"/>
                                      </a:moveTo>
                                      <a:lnTo>
                                        <a:pt x="0" y="56388"/>
                                      </a:lnTo>
                                      <a:lnTo>
                                        <a:pt x="0" y="44196"/>
                                      </a:lnTo>
                                      <a:lnTo>
                                        <a:pt x="39624" y="0"/>
                                      </a:lnTo>
                                      <a:lnTo>
                                        <a:pt x="50387" y="0"/>
                                      </a:lnTo>
                                      <a:lnTo>
                                        <a:pt x="50387" y="13716"/>
                                      </a:lnTo>
                                      <a:lnTo>
                                        <a:pt x="39624" y="13716"/>
                                      </a:lnTo>
                                      <a:lnTo>
                                        <a:pt x="9144" y="47244"/>
                                      </a:lnTo>
                                      <a:lnTo>
                                        <a:pt x="61055" y="47244"/>
                                      </a:lnTo>
                                      <a:lnTo>
                                        <a:pt x="61055" y="56388"/>
                                      </a:lnTo>
                                      <a:close/>
                                    </a:path>
                                    <a:path w="61594" h="86995">
                                      <a:moveTo>
                                        <a:pt x="50387" y="47244"/>
                                      </a:moveTo>
                                      <a:lnTo>
                                        <a:pt x="39624" y="47244"/>
                                      </a:lnTo>
                                      <a:lnTo>
                                        <a:pt x="39624" y="13716"/>
                                      </a:lnTo>
                                      <a:lnTo>
                                        <a:pt x="50387" y="13716"/>
                                      </a:lnTo>
                                      <a:lnTo>
                                        <a:pt x="50387" y="47244"/>
                                      </a:lnTo>
                                      <a:close/>
                                    </a:path>
                                    <a:path w="61594" h="86995">
                                      <a:moveTo>
                                        <a:pt x="50387" y="86963"/>
                                      </a:moveTo>
                                      <a:lnTo>
                                        <a:pt x="39624" y="86963"/>
                                      </a:lnTo>
                                      <a:lnTo>
                                        <a:pt x="39624" y="56388"/>
                                      </a:lnTo>
                                      <a:lnTo>
                                        <a:pt x="50387" y="56388"/>
                                      </a:lnTo>
                                      <a:lnTo>
                                        <a:pt x="50387"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50pt;height:6.85pt;mso-position-horizontal-relative:char;mso-position-vertical-relative:line" id="docshapegroup526" coordorigin="0,0" coordsize="97,137">
                      <v:shape style="position:absolute;left:0;top:0;width:97;height:137" id="docshape527" coordorigin="0,0" coordsize="97,137" path="m96,89l0,89,0,70,62,0,79,0,79,22,62,22,14,74,96,74,96,89xm79,74l62,74,62,22,79,22,79,74xm79,137l62,137,62,89,79,89,79,137xe" filled="true" fillcolor="#000000" stroked="false">
                        <v:path arrowok="t"/>
                        <v:fill type="solid"/>
                      </v:shape>
                    </v:group>
                  </w:pict>
                </mc:Fallback>
              </mc:AlternateContent>
            </w:r>
            <w:r>
              <w:rPr>
                <w:noProof/>
                <w:sz w:val="14"/>
              </w:rPr>
              <mc:AlternateContent>
                <mc:Choice Requires="wps">
                  <w:drawing>
                    <wp:inline distT="0" distB="0" distL="0" distR="0">
                      <wp:extent cx="153035" cy="90170"/>
                      <wp:effectExtent l="0" t="0" r="0" b="0"/>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 cy="90170"/>
                                <a:chOff x="0" y="0"/>
                                <a:chExt cx="153035" cy="90170"/>
                              </a:xfrm>
                            </wpg:grpSpPr>
                            <wps:wsp>
                              <wps:cNvPr id="805" name="Graphic 805"/>
                              <wps:cNvSpPr/>
                              <wps:spPr>
                                <a:xfrm>
                                  <a:off x="0" y="0"/>
                                  <a:ext cx="153035" cy="90170"/>
                                </a:xfrm>
                                <a:custGeom>
                                  <a:avLst/>
                                  <a:gdLst/>
                                  <a:ahLst/>
                                  <a:cxnLst/>
                                  <a:rect l="l" t="t" r="r" b="b"/>
                                  <a:pathLst>
                                    <a:path w="153035" h="90170">
                                      <a:moveTo>
                                        <a:pt x="15240" y="71247"/>
                                      </a:moveTo>
                                      <a:lnTo>
                                        <a:pt x="0" y="71247"/>
                                      </a:lnTo>
                                      <a:lnTo>
                                        <a:pt x="0" y="88011"/>
                                      </a:lnTo>
                                      <a:lnTo>
                                        <a:pt x="15240" y="88011"/>
                                      </a:lnTo>
                                      <a:lnTo>
                                        <a:pt x="15240" y="71247"/>
                                      </a:lnTo>
                                      <a:close/>
                                    </a:path>
                                    <a:path w="153035" h="90170">
                                      <a:moveTo>
                                        <a:pt x="86868" y="44208"/>
                                      </a:moveTo>
                                      <a:lnTo>
                                        <a:pt x="78320" y="9144"/>
                                      </a:lnTo>
                                      <a:lnTo>
                                        <a:pt x="74663" y="3048"/>
                                      </a:lnTo>
                                      <a:lnTo>
                                        <a:pt x="74663" y="33528"/>
                                      </a:lnTo>
                                      <a:lnTo>
                                        <a:pt x="74663" y="56400"/>
                                      </a:lnTo>
                                      <a:lnTo>
                                        <a:pt x="73139" y="61061"/>
                                      </a:lnTo>
                                      <a:lnTo>
                                        <a:pt x="73139" y="68681"/>
                                      </a:lnTo>
                                      <a:lnTo>
                                        <a:pt x="70091" y="74777"/>
                                      </a:lnTo>
                                      <a:lnTo>
                                        <a:pt x="67043" y="77825"/>
                                      </a:lnTo>
                                      <a:lnTo>
                                        <a:pt x="63995" y="79349"/>
                                      </a:lnTo>
                                      <a:lnTo>
                                        <a:pt x="62471" y="80873"/>
                                      </a:lnTo>
                                      <a:lnTo>
                                        <a:pt x="54851" y="80873"/>
                                      </a:lnTo>
                                      <a:lnTo>
                                        <a:pt x="51803" y="79349"/>
                                      </a:lnTo>
                                      <a:lnTo>
                                        <a:pt x="47231" y="74777"/>
                                      </a:lnTo>
                                      <a:lnTo>
                                        <a:pt x="44183" y="68681"/>
                                      </a:lnTo>
                                      <a:lnTo>
                                        <a:pt x="44183" y="64109"/>
                                      </a:lnTo>
                                      <a:lnTo>
                                        <a:pt x="42659" y="59537"/>
                                      </a:lnTo>
                                      <a:lnTo>
                                        <a:pt x="42659" y="28956"/>
                                      </a:lnTo>
                                      <a:lnTo>
                                        <a:pt x="44119" y="24574"/>
                                      </a:lnTo>
                                      <a:lnTo>
                                        <a:pt x="44183" y="21336"/>
                                      </a:lnTo>
                                      <a:lnTo>
                                        <a:pt x="48755" y="12192"/>
                                      </a:lnTo>
                                      <a:lnTo>
                                        <a:pt x="50279" y="10668"/>
                                      </a:lnTo>
                                      <a:lnTo>
                                        <a:pt x="53327" y="9144"/>
                                      </a:lnTo>
                                      <a:lnTo>
                                        <a:pt x="63995" y="9144"/>
                                      </a:lnTo>
                                      <a:lnTo>
                                        <a:pt x="67043" y="10668"/>
                                      </a:lnTo>
                                      <a:lnTo>
                                        <a:pt x="68567" y="12192"/>
                                      </a:lnTo>
                                      <a:lnTo>
                                        <a:pt x="73139" y="21336"/>
                                      </a:lnTo>
                                      <a:lnTo>
                                        <a:pt x="73139" y="28956"/>
                                      </a:lnTo>
                                      <a:lnTo>
                                        <a:pt x="74663" y="33528"/>
                                      </a:lnTo>
                                      <a:lnTo>
                                        <a:pt x="74663" y="3048"/>
                                      </a:lnTo>
                                      <a:lnTo>
                                        <a:pt x="68567" y="0"/>
                                      </a:lnTo>
                                      <a:lnTo>
                                        <a:pt x="48755" y="0"/>
                                      </a:lnTo>
                                      <a:lnTo>
                                        <a:pt x="42659" y="3048"/>
                                      </a:lnTo>
                                      <a:lnTo>
                                        <a:pt x="30378" y="44208"/>
                                      </a:lnTo>
                                      <a:lnTo>
                                        <a:pt x="30924" y="55092"/>
                                      </a:lnTo>
                                      <a:lnTo>
                                        <a:pt x="31026" y="55740"/>
                                      </a:lnTo>
                                      <a:lnTo>
                                        <a:pt x="31140" y="56400"/>
                                      </a:lnTo>
                                      <a:lnTo>
                                        <a:pt x="32486" y="64668"/>
                                      </a:lnTo>
                                      <a:lnTo>
                                        <a:pt x="48755" y="90017"/>
                                      </a:lnTo>
                                      <a:lnTo>
                                        <a:pt x="68567" y="90017"/>
                                      </a:lnTo>
                                      <a:lnTo>
                                        <a:pt x="74663" y="86969"/>
                                      </a:lnTo>
                                      <a:lnTo>
                                        <a:pt x="78320" y="80873"/>
                                      </a:lnTo>
                                      <a:lnTo>
                                        <a:pt x="79235" y="79349"/>
                                      </a:lnTo>
                                      <a:lnTo>
                                        <a:pt x="82359" y="73012"/>
                                      </a:lnTo>
                                      <a:lnTo>
                                        <a:pt x="82423" y="72796"/>
                                      </a:lnTo>
                                      <a:lnTo>
                                        <a:pt x="84759" y="65239"/>
                                      </a:lnTo>
                                      <a:lnTo>
                                        <a:pt x="84861" y="64668"/>
                                      </a:lnTo>
                                      <a:lnTo>
                                        <a:pt x="84950" y="64109"/>
                                      </a:lnTo>
                                      <a:lnTo>
                                        <a:pt x="86309" y="55740"/>
                                      </a:lnTo>
                                      <a:lnTo>
                                        <a:pt x="86347" y="55092"/>
                                      </a:lnTo>
                                      <a:lnTo>
                                        <a:pt x="86868" y="44208"/>
                                      </a:lnTo>
                                      <a:close/>
                                    </a:path>
                                    <a:path w="153035" h="90170">
                                      <a:moveTo>
                                        <a:pt x="152488" y="1524"/>
                                      </a:moveTo>
                                      <a:lnTo>
                                        <a:pt x="97536" y="1524"/>
                                      </a:lnTo>
                                      <a:lnTo>
                                        <a:pt x="97536" y="10668"/>
                                      </a:lnTo>
                                      <a:lnTo>
                                        <a:pt x="141820" y="10668"/>
                                      </a:lnTo>
                                      <a:lnTo>
                                        <a:pt x="102108" y="88493"/>
                                      </a:lnTo>
                                      <a:lnTo>
                                        <a:pt x="114388" y="88493"/>
                                      </a:lnTo>
                                      <a:lnTo>
                                        <a:pt x="152488" y="13716"/>
                                      </a:lnTo>
                                      <a:lnTo>
                                        <a:pt x="152488"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05pt;height:7.1pt;mso-position-horizontal-relative:char;mso-position-vertical-relative:line" id="docshapegroup528" coordorigin="0,0" coordsize="241,142">
                      <v:shape style="position:absolute;left:0;top:0;width:241;height:142" id="docshape529" coordorigin="0,0" coordsize="241,142" path="m24,112l0,112,0,139,24,139,24,112xm137,70l136,53,133,39,133,38,130,27,125,17,123,14,118,5,118,53,118,89,115,96,115,108,110,118,106,123,101,125,98,127,86,127,82,125,74,118,70,108,70,101,67,94,67,46,69,39,70,34,77,19,79,17,84,14,101,14,106,17,108,19,115,34,115,46,118,53,118,5,108,0,77,0,67,5,60,17,55,27,51,39,49,53,48,70,49,87,49,88,49,89,51,102,55,115,55,115,60,125,67,137,77,142,108,142,118,137,123,127,125,125,130,115,130,115,133,103,134,102,134,101,136,88,136,87,137,70xm240,2l154,2,154,17,223,17,161,139,180,139,240,22,240,2xe" filled="true" fillcolor="#000000" stroked="false">
                        <v:path arrowok="t"/>
                        <v:fill type="solid"/>
                      </v:shape>
                    </v:group>
                  </w:pict>
                </mc:Fallback>
              </mc:AlternateContent>
            </w:r>
            <w:r>
              <w:rPr>
                <w:noProof/>
                <w:sz w:val="14"/>
              </w:rPr>
              <mc:AlternateContent>
                <mc:Choice Requires="wps">
                  <w:drawing>
                    <wp:inline distT="0" distB="0" distL="0" distR="0">
                      <wp:extent cx="58419" cy="92075"/>
                      <wp:effectExtent l="0" t="0" r="0" b="0"/>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92075"/>
                                <a:chOff x="0" y="0"/>
                                <a:chExt cx="58419" cy="92075"/>
                              </a:xfrm>
                            </wpg:grpSpPr>
                            <wps:wsp>
                              <wps:cNvPr id="807" name="Graphic 807"/>
                              <wps:cNvSpPr/>
                              <wps:spPr>
                                <a:xfrm>
                                  <a:off x="0" y="0"/>
                                  <a:ext cx="58419" cy="92075"/>
                                </a:xfrm>
                                <a:custGeom>
                                  <a:avLst/>
                                  <a:gdLst/>
                                  <a:ahLst/>
                                  <a:cxnLst/>
                                  <a:rect l="l" t="t" r="r" b="b"/>
                                  <a:pathLst>
                                    <a:path w="58419" h="92075">
                                      <a:moveTo>
                                        <a:pt x="36671" y="91535"/>
                                      </a:moveTo>
                                      <a:lnTo>
                                        <a:pt x="21431" y="91535"/>
                                      </a:lnTo>
                                      <a:lnTo>
                                        <a:pt x="16859" y="90011"/>
                                      </a:lnTo>
                                      <a:lnTo>
                                        <a:pt x="10763" y="86963"/>
                                      </a:lnTo>
                                      <a:lnTo>
                                        <a:pt x="7620" y="83915"/>
                                      </a:lnTo>
                                      <a:lnTo>
                                        <a:pt x="6096" y="82391"/>
                                      </a:lnTo>
                                      <a:lnTo>
                                        <a:pt x="0" y="70199"/>
                                      </a:lnTo>
                                      <a:lnTo>
                                        <a:pt x="0" y="61055"/>
                                      </a:lnTo>
                                      <a:lnTo>
                                        <a:pt x="1524" y="56388"/>
                                      </a:lnTo>
                                      <a:lnTo>
                                        <a:pt x="4572" y="53340"/>
                                      </a:lnTo>
                                      <a:lnTo>
                                        <a:pt x="7620" y="48768"/>
                                      </a:lnTo>
                                      <a:lnTo>
                                        <a:pt x="10763" y="45720"/>
                                      </a:lnTo>
                                      <a:lnTo>
                                        <a:pt x="15335" y="42672"/>
                                      </a:lnTo>
                                      <a:lnTo>
                                        <a:pt x="10763" y="41148"/>
                                      </a:lnTo>
                                      <a:lnTo>
                                        <a:pt x="7620" y="38100"/>
                                      </a:lnTo>
                                      <a:lnTo>
                                        <a:pt x="4572" y="32004"/>
                                      </a:lnTo>
                                      <a:lnTo>
                                        <a:pt x="3048" y="27432"/>
                                      </a:lnTo>
                                      <a:lnTo>
                                        <a:pt x="3048" y="16764"/>
                                      </a:lnTo>
                                      <a:lnTo>
                                        <a:pt x="4572" y="12192"/>
                                      </a:lnTo>
                                      <a:lnTo>
                                        <a:pt x="10763" y="7620"/>
                                      </a:lnTo>
                                      <a:lnTo>
                                        <a:pt x="15335" y="3048"/>
                                      </a:lnTo>
                                      <a:lnTo>
                                        <a:pt x="21431" y="0"/>
                                      </a:lnTo>
                                      <a:lnTo>
                                        <a:pt x="36671" y="0"/>
                                      </a:lnTo>
                                      <a:lnTo>
                                        <a:pt x="42767" y="3048"/>
                                      </a:lnTo>
                                      <a:lnTo>
                                        <a:pt x="48863" y="7620"/>
                                      </a:lnTo>
                                      <a:lnTo>
                                        <a:pt x="51149" y="9144"/>
                                      </a:lnTo>
                                      <a:lnTo>
                                        <a:pt x="24479" y="9144"/>
                                      </a:lnTo>
                                      <a:lnTo>
                                        <a:pt x="18383" y="12192"/>
                                      </a:lnTo>
                                      <a:lnTo>
                                        <a:pt x="15335" y="15240"/>
                                      </a:lnTo>
                                      <a:lnTo>
                                        <a:pt x="15335" y="27432"/>
                                      </a:lnTo>
                                      <a:lnTo>
                                        <a:pt x="16859" y="28956"/>
                                      </a:lnTo>
                                      <a:lnTo>
                                        <a:pt x="18383" y="32004"/>
                                      </a:lnTo>
                                      <a:lnTo>
                                        <a:pt x="19907" y="33528"/>
                                      </a:lnTo>
                                      <a:lnTo>
                                        <a:pt x="22955" y="35052"/>
                                      </a:lnTo>
                                      <a:lnTo>
                                        <a:pt x="24479" y="35052"/>
                                      </a:lnTo>
                                      <a:lnTo>
                                        <a:pt x="26003" y="36576"/>
                                      </a:lnTo>
                                      <a:lnTo>
                                        <a:pt x="29051" y="38100"/>
                                      </a:lnTo>
                                      <a:lnTo>
                                        <a:pt x="30575" y="39624"/>
                                      </a:lnTo>
                                      <a:lnTo>
                                        <a:pt x="33623" y="39624"/>
                                      </a:lnTo>
                                      <a:lnTo>
                                        <a:pt x="35147" y="41148"/>
                                      </a:lnTo>
                                      <a:lnTo>
                                        <a:pt x="45815" y="41148"/>
                                      </a:lnTo>
                                      <a:lnTo>
                                        <a:pt x="42767" y="42672"/>
                                      </a:lnTo>
                                      <a:lnTo>
                                        <a:pt x="42767" y="44196"/>
                                      </a:lnTo>
                                      <a:lnTo>
                                        <a:pt x="47339" y="45720"/>
                                      </a:lnTo>
                                      <a:lnTo>
                                        <a:pt x="22955" y="45720"/>
                                      </a:lnTo>
                                      <a:lnTo>
                                        <a:pt x="19907" y="48768"/>
                                      </a:lnTo>
                                      <a:lnTo>
                                        <a:pt x="16859" y="50292"/>
                                      </a:lnTo>
                                      <a:lnTo>
                                        <a:pt x="15335" y="54864"/>
                                      </a:lnTo>
                                      <a:lnTo>
                                        <a:pt x="13811" y="57912"/>
                                      </a:lnTo>
                                      <a:lnTo>
                                        <a:pt x="12287" y="61055"/>
                                      </a:lnTo>
                                      <a:lnTo>
                                        <a:pt x="12287" y="70199"/>
                                      </a:lnTo>
                                      <a:lnTo>
                                        <a:pt x="13811" y="74771"/>
                                      </a:lnTo>
                                      <a:lnTo>
                                        <a:pt x="19907" y="80867"/>
                                      </a:lnTo>
                                      <a:lnTo>
                                        <a:pt x="24479" y="83915"/>
                                      </a:lnTo>
                                      <a:lnTo>
                                        <a:pt x="48863" y="83915"/>
                                      </a:lnTo>
                                      <a:lnTo>
                                        <a:pt x="44291" y="90011"/>
                                      </a:lnTo>
                                      <a:lnTo>
                                        <a:pt x="36671" y="91535"/>
                                      </a:lnTo>
                                      <a:close/>
                                    </a:path>
                                    <a:path w="58419" h="92075">
                                      <a:moveTo>
                                        <a:pt x="45815" y="41148"/>
                                      </a:moveTo>
                                      <a:lnTo>
                                        <a:pt x="35147" y="41148"/>
                                      </a:lnTo>
                                      <a:lnTo>
                                        <a:pt x="41243" y="35052"/>
                                      </a:lnTo>
                                      <a:lnTo>
                                        <a:pt x="42767" y="32004"/>
                                      </a:lnTo>
                                      <a:lnTo>
                                        <a:pt x="42767" y="28956"/>
                                      </a:lnTo>
                                      <a:lnTo>
                                        <a:pt x="44291" y="25908"/>
                                      </a:lnTo>
                                      <a:lnTo>
                                        <a:pt x="44291" y="19812"/>
                                      </a:lnTo>
                                      <a:lnTo>
                                        <a:pt x="42767" y="15240"/>
                                      </a:lnTo>
                                      <a:lnTo>
                                        <a:pt x="39719" y="13716"/>
                                      </a:lnTo>
                                      <a:lnTo>
                                        <a:pt x="36671" y="10668"/>
                                      </a:lnTo>
                                      <a:lnTo>
                                        <a:pt x="33623" y="9144"/>
                                      </a:lnTo>
                                      <a:lnTo>
                                        <a:pt x="51149" y="9144"/>
                                      </a:lnTo>
                                      <a:lnTo>
                                        <a:pt x="53435" y="10668"/>
                                      </a:lnTo>
                                      <a:lnTo>
                                        <a:pt x="54959" y="16764"/>
                                      </a:lnTo>
                                      <a:lnTo>
                                        <a:pt x="54959" y="30480"/>
                                      </a:lnTo>
                                      <a:lnTo>
                                        <a:pt x="51911" y="35052"/>
                                      </a:lnTo>
                                      <a:lnTo>
                                        <a:pt x="50387" y="38100"/>
                                      </a:lnTo>
                                      <a:lnTo>
                                        <a:pt x="45815" y="41148"/>
                                      </a:lnTo>
                                      <a:close/>
                                    </a:path>
                                    <a:path w="58419" h="92075">
                                      <a:moveTo>
                                        <a:pt x="48863" y="83915"/>
                                      </a:moveTo>
                                      <a:lnTo>
                                        <a:pt x="33623" y="83915"/>
                                      </a:lnTo>
                                      <a:lnTo>
                                        <a:pt x="38195" y="82391"/>
                                      </a:lnTo>
                                      <a:lnTo>
                                        <a:pt x="44291" y="76295"/>
                                      </a:lnTo>
                                      <a:lnTo>
                                        <a:pt x="45815" y="71723"/>
                                      </a:lnTo>
                                      <a:lnTo>
                                        <a:pt x="45815" y="62579"/>
                                      </a:lnTo>
                                      <a:lnTo>
                                        <a:pt x="44291" y="61055"/>
                                      </a:lnTo>
                                      <a:lnTo>
                                        <a:pt x="42767" y="57912"/>
                                      </a:lnTo>
                                      <a:lnTo>
                                        <a:pt x="42767" y="56388"/>
                                      </a:lnTo>
                                      <a:lnTo>
                                        <a:pt x="39719" y="53340"/>
                                      </a:lnTo>
                                      <a:lnTo>
                                        <a:pt x="35147" y="51816"/>
                                      </a:lnTo>
                                      <a:lnTo>
                                        <a:pt x="33623" y="50292"/>
                                      </a:lnTo>
                                      <a:lnTo>
                                        <a:pt x="32099" y="50292"/>
                                      </a:lnTo>
                                      <a:lnTo>
                                        <a:pt x="30575" y="48768"/>
                                      </a:lnTo>
                                      <a:lnTo>
                                        <a:pt x="27527" y="48768"/>
                                      </a:lnTo>
                                      <a:lnTo>
                                        <a:pt x="26003" y="47244"/>
                                      </a:lnTo>
                                      <a:lnTo>
                                        <a:pt x="22955" y="45720"/>
                                      </a:lnTo>
                                      <a:lnTo>
                                        <a:pt x="47339" y="45720"/>
                                      </a:lnTo>
                                      <a:lnTo>
                                        <a:pt x="53435" y="51816"/>
                                      </a:lnTo>
                                      <a:lnTo>
                                        <a:pt x="56483" y="56388"/>
                                      </a:lnTo>
                                      <a:lnTo>
                                        <a:pt x="58007" y="59436"/>
                                      </a:lnTo>
                                      <a:lnTo>
                                        <a:pt x="58007" y="73247"/>
                                      </a:lnTo>
                                      <a:lnTo>
                                        <a:pt x="54959" y="79343"/>
                                      </a:lnTo>
                                      <a:lnTo>
                                        <a:pt x="48863" y="8391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pt;height:7.25pt;mso-position-horizontal-relative:char;mso-position-vertical-relative:line" id="docshapegroup530" coordorigin="0,0" coordsize="92,145">
                      <v:shape style="position:absolute;left:0;top:0;width:92;height:145" id="docshape531" coordorigin="0,0" coordsize="92,145" path="m58,144l34,144,27,142,17,137,12,132,10,130,0,111,0,96,2,89,7,84,12,77,17,72,24,67,17,65,12,60,7,50,5,43,5,26,7,19,17,12,24,5,34,0,58,0,67,5,77,12,81,14,39,14,29,19,24,24,24,43,27,46,29,50,31,53,36,55,39,55,41,58,46,60,48,62,53,62,55,65,72,65,67,67,67,70,75,72,36,72,31,77,27,79,24,86,22,91,19,96,19,111,22,118,31,127,39,132,77,132,70,142,58,144xm72,65l55,65,65,55,67,50,67,46,70,41,70,31,67,24,63,22,58,17,53,14,81,14,84,17,87,26,87,48,82,55,79,60,72,65xm77,132l53,132,60,130,70,120,72,113,72,99,70,96,67,91,67,89,63,84,55,82,53,79,51,79,48,77,43,77,41,74,36,72,75,72,84,82,89,89,91,94,91,115,87,125,77,132xe" filled="true" fillcolor="#000000" stroked="false">
                        <v:path arrowok="t"/>
                        <v:fill type="solid"/>
                      </v:shape>
                    </v:group>
                  </w:pict>
                </mc:Fallback>
              </mc:AlternateContent>
            </w:r>
            <w:r>
              <w:rPr>
                <w:noProof/>
                <w:position w:val="-3"/>
                <w:sz w:val="17"/>
              </w:rPr>
              <mc:AlternateContent>
                <mc:Choice Requires="wps">
                  <w:drawing>
                    <wp:inline distT="0" distB="0" distL="0" distR="0">
                      <wp:extent cx="159385" cy="109855"/>
                      <wp:effectExtent l="0" t="0" r="0" b="0"/>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85" cy="109855"/>
                                <a:chOff x="0" y="0"/>
                                <a:chExt cx="159385" cy="109855"/>
                              </a:xfrm>
                            </wpg:grpSpPr>
                            <wps:wsp>
                              <wps:cNvPr id="809" name="Graphic 809"/>
                              <wps:cNvSpPr/>
                              <wps:spPr>
                                <a:xfrm>
                                  <a:off x="0" y="0"/>
                                  <a:ext cx="159385" cy="109855"/>
                                </a:xfrm>
                                <a:custGeom>
                                  <a:avLst/>
                                  <a:gdLst/>
                                  <a:ahLst/>
                                  <a:cxnLst/>
                                  <a:rect l="l" t="t" r="r" b="b"/>
                                  <a:pathLst>
                                    <a:path w="159385" h="109855">
                                      <a:moveTo>
                                        <a:pt x="25996" y="71729"/>
                                      </a:moveTo>
                                      <a:lnTo>
                                        <a:pt x="10668" y="71729"/>
                                      </a:lnTo>
                                      <a:lnTo>
                                        <a:pt x="0" y="109829"/>
                                      </a:lnTo>
                                      <a:lnTo>
                                        <a:pt x="9144" y="109829"/>
                                      </a:lnTo>
                                      <a:lnTo>
                                        <a:pt x="25996" y="71729"/>
                                      </a:lnTo>
                                      <a:close/>
                                    </a:path>
                                    <a:path w="159385" h="109855">
                                      <a:moveTo>
                                        <a:pt x="93154" y="44208"/>
                                      </a:moveTo>
                                      <a:lnTo>
                                        <a:pt x="86131" y="9144"/>
                                      </a:lnTo>
                                      <a:lnTo>
                                        <a:pt x="82473" y="3048"/>
                                      </a:lnTo>
                                      <a:lnTo>
                                        <a:pt x="80949" y="2451"/>
                                      </a:lnTo>
                                      <a:lnTo>
                                        <a:pt x="80949" y="28956"/>
                                      </a:lnTo>
                                      <a:lnTo>
                                        <a:pt x="80949" y="61061"/>
                                      </a:lnTo>
                                      <a:lnTo>
                                        <a:pt x="79425" y="64109"/>
                                      </a:lnTo>
                                      <a:lnTo>
                                        <a:pt x="79425" y="68681"/>
                                      </a:lnTo>
                                      <a:lnTo>
                                        <a:pt x="77901" y="71729"/>
                                      </a:lnTo>
                                      <a:lnTo>
                                        <a:pt x="76288" y="74777"/>
                                      </a:lnTo>
                                      <a:lnTo>
                                        <a:pt x="71716" y="79349"/>
                                      </a:lnTo>
                                      <a:lnTo>
                                        <a:pt x="68668" y="80873"/>
                                      </a:lnTo>
                                      <a:lnTo>
                                        <a:pt x="61048" y="80873"/>
                                      </a:lnTo>
                                      <a:lnTo>
                                        <a:pt x="59524" y="79349"/>
                                      </a:lnTo>
                                      <a:lnTo>
                                        <a:pt x="56476" y="77825"/>
                                      </a:lnTo>
                                      <a:lnTo>
                                        <a:pt x="53428" y="74777"/>
                                      </a:lnTo>
                                      <a:lnTo>
                                        <a:pt x="50380" y="68681"/>
                                      </a:lnTo>
                                      <a:lnTo>
                                        <a:pt x="50380" y="59537"/>
                                      </a:lnTo>
                                      <a:lnTo>
                                        <a:pt x="48856" y="56400"/>
                                      </a:lnTo>
                                      <a:lnTo>
                                        <a:pt x="48856" y="33528"/>
                                      </a:lnTo>
                                      <a:lnTo>
                                        <a:pt x="50380" y="28956"/>
                                      </a:lnTo>
                                      <a:lnTo>
                                        <a:pt x="50380" y="21336"/>
                                      </a:lnTo>
                                      <a:lnTo>
                                        <a:pt x="54952" y="12192"/>
                                      </a:lnTo>
                                      <a:lnTo>
                                        <a:pt x="56476" y="10668"/>
                                      </a:lnTo>
                                      <a:lnTo>
                                        <a:pt x="59524" y="9144"/>
                                      </a:lnTo>
                                      <a:lnTo>
                                        <a:pt x="71716" y="9144"/>
                                      </a:lnTo>
                                      <a:lnTo>
                                        <a:pt x="74764" y="12192"/>
                                      </a:lnTo>
                                      <a:lnTo>
                                        <a:pt x="76288" y="15240"/>
                                      </a:lnTo>
                                      <a:lnTo>
                                        <a:pt x="77901" y="18288"/>
                                      </a:lnTo>
                                      <a:lnTo>
                                        <a:pt x="79425" y="21336"/>
                                      </a:lnTo>
                                      <a:lnTo>
                                        <a:pt x="79489" y="24574"/>
                                      </a:lnTo>
                                      <a:lnTo>
                                        <a:pt x="80949" y="28956"/>
                                      </a:lnTo>
                                      <a:lnTo>
                                        <a:pt x="80949" y="2451"/>
                                      </a:lnTo>
                                      <a:lnTo>
                                        <a:pt x="74764" y="0"/>
                                      </a:lnTo>
                                      <a:lnTo>
                                        <a:pt x="54952" y="0"/>
                                      </a:lnTo>
                                      <a:lnTo>
                                        <a:pt x="48856" y="3048"/>
                                      </a:lnTo>
                                      <a:lnTo>
                                        <a:pt x="36664" y="44208"/>
                                      </a:lnTo>
                                      <a:lnTo>
                                        <a:pt x="37211" y="55092"/>
                                      </a:lnTo>
                                      <a:lnTo>
                                        <a:pt x="37312" y="55740"/>
                                      </a:lnTo>
                                      <a:lnTo>
                                        <a:pt x="37426" y="56400"/>
                                      </a:lnTo>
                                      <a:lnTo>
                                        <a:pt x="38760" y="64668"/>
                                      </a:lnTo>
                                      <a:lnTo>
                                        <a:pt x="54952" y="90017"/>
                                      </a:lnTo>
                                      <a:lnTo>
                                        <a:pt x="74764" y="90017"/>
                                      </a:lnTo>
                                      <a:lnTo>
                                        <a:pt x="82473" y="86969"/>
                                      </a:lnTo>
                                      <a:lnTo>
                                        <a:pt x="84912" y="80873"/>
                                      </a:lnTo>
                                      <a:lnTo>
                                        <a:pt x="85521" y="79349"/>
                                      </a:lnTo>
                                      <a:lnTo>
                                        <a:pt x="88646" y="73012"/>
                                      </a:lnTo>
                                      <a:lnTo>
                                        <a:pt x="88709" y="72796"/>
                                      </a:lnTo>
                                      <a:lnTo>
                                        <a:pt x="91046" y="65239"/>
                                      </a:lnTo>
                                      <a:lnTo>
                                        <a:pt x="91147" y="64668"/>
                                      </a:lnTo>
                                      <a:lnTo>
                                        <a:pt x="91236" y="64109"/>
                                      </a:lnTo>
                                      <a:lnTo>
                                        <a:pt x="92595" y="55740"/>
                                      </a:lnTo>
                                      <a:lnTo>
                                        <a:pt x="92633" y="55092"/>
                                      </a:lnTo>
                                      <a:lnTo>
                                        <a:pt x="93154" y="44208"/>
                                      </a:lnTo>
                                      <a:close/>
                                    </a:path>
                                    <a:path w="159385" h="109855">
                                      <a:moveTo>
                                        <a:pt x="158775" y="44208"/>
                                      </a:moveTo>
                                      <a:lnTo>
                                        <a:pt x="158229" y="33604"/>
                                      </a:lnTo>
                                      <a:lnTo>
                                        <a:pt x="156679" y="24574"/>
                                      </a:lnTo>
                                      <a:lnTo>
                                        <a:pt x="156616" y="24384"/>
                                      </a:lnTo>
                                      <a:lnTo>
                                        <a:pt x="154279" y="16979"/>
                                      </a:lnTo>
                                      <a:lnTo>
                                        <a:pt x="151155" y="10668"/>
                                      </a:lnTo>
                                      <a:lnTo>
                                        <a:pt x="150241" y="9144"/>
                                      </a:lnTo>
                                      <a:lnTo>
                                        <a:pt x="146583" y="3048"/>
                                      </a:lnTo>
                                      <a:lnTo>
                                        <a:pt x="146583" y="28956"/>
                                      </a:lnTo>
                                      <a:lnTo>
                                        <a:pt x="146583" y="61061"/>
                                      </a:lnTo>
                                      <a:lnTo>
                                        <a:pt x="145059" y="64109"/>
                                      </a:lnTo>
                                      <a:lnTo>
                                        <a:pt x="145059" y="68681"/>
                                      </a:lnTo>
                                      <a:lnTo>
                                        <a:pt x="143433" y="71729"/>
                                      </a:lnTo>
                                      <a:lnTo>
                                        <a:pt x="141909" y="74777"/>
                                      </a:lnTo>
                                      <a:lnTo>
                                        <a:pt x="138861" y="77825"/>
                                      </a:lnTo>
                                      <a:lnTo>
                                        <a:pt x="135813" y="79349"/>
                                      </a:lnTo>
                                      <a:lnTo>
                                        <a:pt x="134289" y="80873"/>
                                      </a:lnTo>
                                      <a:lnTo>
                                        <a:pt x="126669" y="80873"/>
                                      </a:lnTo>
                                      <a:lnTo>
                                        <a:pt x="125145" y="79349"/>
                                      </a:lnTo>
                                      <a:lnTo>
                                        <a:pt x="122097" y="77825"/>
                                      </a:lnTo>
                                      <a:lnTo>
                                        <a:pt x="119049" y="74777"/>
                                      </a:lnTo>
                                      <a:lnTo>
                                        <a:pt x="116001" y="68681"/>
                                      </a:lnTo>
                                      <a:lnTo>
                                        <a:pt x="116001" y="64109"/>
                                      </a:lnTo>
                                      <a:lnTo>
                                        <a:pt x="114477" y="59537"/>
                                      </a:lnTo>
                                      <a:lnTo>
                                        <a:pt x="114477" y="28956"/>
                                      </a:lnTo>
                                      <a:lnTo>
                                        <a:pt x="115938" y="24574"/>
                                      </a:lnTo>
                                      <a:lnTo>
                                        <a:pt x="116001" y="21336"/>
                                      </a:lnTo>
                                      <a:lnTo>
                                        <a:pt x="120573" y="12192"/>
                                      </a:lnTo>
                                      <a:lnTo>
                                        <a:pt x="122097" y="10668"/>
                                      </a:lnTo>
                                      <a:lnTo>
                                        <a:pt x="125145" y="9144"/>
                                      </a:lnTo>
                                      <a:lnTo>
                                        <a:pt x="135813" y="9144"/>
                                      </a:lnTo>
                                      <a:lnTo>
                                        <a:pt x="138861" y="10668"/>
                                      </a:lnTo>
                                      <a:lnTo>
                                        <a:pt x="140385" y="12192"/>
                                      </a:lnTo>
                                      <a:lnTo>
                                        <a:pt x="143433" y="18288"/>
                                      </a:lnTo>
                                      <a:lnTo>
                                        <a:pt x="145059" y="21336"/>
                                      </a:lnTo>
                                      <a:lnTo>
                                        <a:pt x="145122" y="24574"/>
                                      </a:lnTo>
                                      <a:lnTo>
                                        <a:pt x="146583" y="28956"/>
                                      </a:lnTo>
                                      <a:lnTo>
                                        <a:pt x="146583" y="3048"/>
                                      </a:lnTo>
                                      <a:lnTo>
                                        <a:pt x="140385" y="0"/>
                                      </a:lnTo>
                                      <a:lnTo>
                                        <a:pt x="120573" y="0"/>
                                      </a:lnTo>
                                      <a:lnTo>
                                        <a:pt x="102285" y="44208"/>
                                      </a:lnTo>
                                      <a:lnTo>
                                        <a:pt x="102844" y="55092"/>
                                      </a:lnTo>
                                      <a:lnTo>
                                        <a:pt x="120573" y="90017"/>
                                      </a:lnTo>
                                      <a:lnTo>
                                        <a:pt x="140385" y="90017"/>
                                      </a:lnTo>
                                      <a:lnTo>
                                        <a:pt x="146583" y="86969"/>
                                      </a:lnTo>
                                      <a:lnTo>
                                        <a:pt x="150241" y="80873"/>
                                      </a:lnTo>
                                      <a:lnTo>
                                        <a:pt x="151155" y="79349"/>
                                      </a:lnTo>
                                      <a:lnTo>
                                        <a:pt x="154279" y="73012"/>
                                      </a:lnTo>
                                      <a:lnTo>
                                        <a:pt x="154343" y="72796"/>
                                      </a:lnTo>
                                      <a:lnTo>
                                        <a:pt x="156679" y="65239"/>
                                      </a:lnTo>
                                      <a:lnTo>
                                        <a:pt x="156768" y="64668"/>
                                      </a:lnTo>
                                      <a:lnTo>
                                        <a:pt x="156870" y="64109"/>
                                      </a:lnTo>
                                      <a:lnTo>
                                        <a:pt x="158229" y="55740"/>
                                      </a:lnTo>
                                      <a:lnTo>
                                        <a:pt x="158254" y="55092"/>
                                      </a:lnTo>
                                      <a:lnTo>
                                        <a:pt x="158775" y="442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55pt;height:8.65pt;mso-position-horizontal-relative:char;mso-position-vertical-relative:line" id="docshapegroup532" coordorigin="0,0" coordsize="251,173">
                      <v:shape style="position:absolute;left:0;top:0;width:251;height:173" id="docshape533" coordorigin="0,0" coordsize="251,173" path="m41,113l17,113,0,173,14,173,41,113xm147,70l146,53,144,39,144,38,141,27,137,17,136,14,130,5,127,4,127,46,127,96,125,101,125,108,123,113,120,118,113,125,108,127,96,127,94,125,89,123,84,118,79,108,79,94,77,89,77,53,79,46,79,34,87,19,89,17,94,14,113,14,118,19,120,24,123,29,125,34,125,39,127,46,127,4,118,0,87,0,77,5,70,17,65,27,61,39,59,53,58,70,59,87,59,88,59,89,61,102,65,115,65,115,70,125,77,137,87,142,118,142,130,137,134,127,135,125,140,115,140,115,143,103,144,102,144,101,146,88,146,87,147,70xm250,70l249,53,247,39,247,38,243,27,238,17,237,14,231,5,231,46,231,96,228,101,228,108,226,113,223,118,219,123,214,125,211,127,199,127,197,125,192,123,187,118,183,108,183,101,180,94,180,46,183,39,183,34,190,19,192,17,197,14,214,14,219,17,221,19,226,29,228,34,229,39,231,46,231,5,221,0,190,0,180,5,173,17,168,27,164,39,162,53,161,70,162,87,162,88,164,102,168,115,168,115,173,125,180,137,190,142,221,142,231,137,237,127,238,125,243,115,243,115,247,103,247,102,247,101,249,88,249,87,250,70xe" filled="true" fillcolor="#000000" stroked="false">
                        <v:path arrowok="t"/>
                        <v:fill type="solid"/>
                      </v:shape>
                    </v:group>
                  </w:pict>
                </mc:Fallback>
              </mc:AlternateContent>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7"/>
              <w:rPr>
                <w:sz w:val="7"/>
              </w:rPr>
            </w:pPr>
          </w:p>
          <w:p w:rsidR="00760BC4" w:rsidRDefault="000767C2">
            <w:pPr>
              <w:pStyle w:val="TableParagraph"/>
              <w:spacing w:line="176" w:lineRule="exact"/>
              <w:ind w:left="129" w:right="-15"/>
              <w:rPr>
                <w:position w:val="-3"/>
                <w:sz w:val="17"/>
              </w:rPr>
            </w:pPr>
            <w:r>
              <w:rPr>
                <w:noProof/>
                <w:position w:val="-3"/>
                <w:sz w:val="17"/>
              </w:rPr>
              <w:drawing>
                <wp:inline distT="0" distB="0" distL="0" distR="0">
                  <wp:extent cx="675437" cy="112013"/>
                  <wp:effectExtent l="0" t="0" r="0" b="0"/>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119" cstate="print"/>
                          <a:stretch>
                            <a:fillRect/>
                          </a:stretch>
                        </pic:blipFill>
                        <pic:spPr>
                          <a:xfrm>
                            <a:off x="0" y="0"/>
                            <a:ext cx="675437" cy="112013"/>
                          </a:xfrm>
                          <a:prstGeom prst="rect">
                            <a:avLst/>
                          </a:prstGeom>
                        </pic:spPr>
                      </pic:pic>
                    </a:graphicData>
                  </a:graphic>
                </wp:inline>
              </w:drawing>
            </w:r>
          </w:p>
        </w:tc>
      </w:tr>
      <w:tr w:rsidR="00760BC4">
        <w:trPr>
          <w:trHeight w:val="515"/>
        </w:trPr>
        <w:tc>
          <w:tcPr>
            <w:tcW w:w="5306" w:type="dxa"/>
          </w:tcPr>
          <w:p w:rsidR="00760BC4" w:rsidRDefault="00760BC4">
            <w:pPr>
              <w:pStyle w:val="TableParagraph"/>
              <w:rPr>
                <w:sz w:val="7"/>
              </w:rPr>
            </w:pPr>
          </w:p>
          <w:p w:rsidR="00760BC4" w:rsidRDefault="000767C2">
            <w:pPr>
              <w:pStyle w:val="TableParagraph"/>
              <w:tabs>
                <w:tab w:val="left" w:pos="1411"/>
              </w:tabs>
              <w:ind w:left="570"/>
              <w:rPr>
                <w:sz w:val="20"/>
              </w:rPr>
            </w:pPr>
            <w:r>
              <w:rPr>
                <w:noProof/>
                <w:position w:val="13"/>
                <w:sz w:val="20"/>
              </w:rPr>
              <w:drawing>
                <wp:inline distT="0" distB="0" distL="0" distR="0">
                  <wp:extent cx="143103" cy="92297"/>
                  <wp:effectExtent l="0" t="0" r="0" b="0"/>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120" cstate="print"/>
                          <a:stretch>
                            <a:fillRect/>
                          </a:stretch>
                        </pic:blipFill>
                        <pic:spPr>
                          <a:xfrm>
                            <a:off x="0" y="0"/>
                            <a:ext cx="143103" cy="92297"/>
                          </a:xfrm>
                          <a:prstGeom prst="rect">
                            <a:avLst/>
                          </a:prstGeom>
                        </pic:spPr>
                      </pic:pic>
                    </a:graphicData>
                  </a:graphic>
                </wp:inline>
              </w:drawing>
            </w:r>
            <w:r>
              <w:rPr>
                <w:position w:val="13"/>
                <w:sz w:val="20"/>
              </w:rPr>
              <w:tab/>
            </w:r>
            <w:r>
              <w:rPr>
                <w:noProof/>
                <w:sz w:val="20"/>
              </w:rPr>
              <w:drawing>
                <wp:inline distT="0" distB="0" distL="0" distR="0">
                  <wp:extent cx="1841256" cy="252412"/>
                  <wp:effectExtent l="0" t="0" r="0" b="0"/>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121" cstate="print"/>
                          <a:stretch>
                            <a:fillRect/>
                          </a:stretch>
                        </pic:blipFill>
                        <pic:spPr>
                          <a:xfrm>
                            <a:off x="0" y="0"/>
                            <a:ext cx="1841256" cy="252412"/>
                          </a:xfrm>
                          <a:prstGeom prst="rect">
                            <a:avLst/>
                          </a:prstGeom>
                        </pic:spPr>
                      </pic:pic>
                    </a:graphicData>
                  </a:graphic>
                </wp:inline>
              </w:drawing>
            </w:r>
          </w:p>
        </w:tc>
        <w:tc>
          <w:tcPr>
            <w:tcW w:w="1212" w:type="dxa"/>
          </w:tcPr>
          <w:p w:rsidR="00760BC4" w:rsidRDefault="00760BC4">
            <w:pPr>
              <w:pStyle w:val="TableParagraph"/>
              <w:spacing w:before="5"/>
              <w:rPr>
                <w:sz w:val="17"/>
              </w:rPr>
            </w:pPr>
          </w:p>
          <w:p w:rsidR="00760BC4" w:rsidRDefault="000767C2">
            <w:pPr>
              <w:pStyle w:val="TableParagraph"/>
              <w:spacing w:line="176" w:lineRule="exact"/>
              <w:ind w:left="73" w:right="-15"/>
              <w:rPr>
                <w:position w:val="-3"/>
                <w:sz w:val="17"/>
              </w:rPr>
            </w:pPr>
            <w:r>
              <w:rPr>
                <w:noProof/>
                <w:position w:val="-3"/>
                <w:sz w:val="17"/>
              </w:rPr>
              <w:drawing>
                <wp:inline distT="0" distB="0" distL="0" distR="0">
                  <wp:extent cx="692493" cy="112013"/>
                  <wp:effectExtent l="0" t="0" r="0" b="0"/>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122" cstate="print"/>
                          <a:stretch>
                            <a:fillRect/>
                          </a:stretch>
                        </pic:blipFill>
                        <pic:spPr>
                          <a:xfrm>
                            <a:off x="0" y="0"/>
                            <a:ext cx="692493"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5"/>
              <w:rPr>
                <w:sz w:val="17"/>
              </w:rPr>
            </w:pPr>
          </w:p>
          <w:p w:rsidR="00760BC4" w:rsidRDefault="000767C2">
            <w:pPr>
              <w:pStyle w:val="TableParagraph"/>
              <w:spacing w:line="176" w:lineRule="exact"/>
              <w:ind w:left="109" w:right="-15"/>
              <w:rPr>
                <w:position w:val="-3"/>
                <w:sz w:val="17"/>
              </w:rPr>
            </w:pPr>
            <w:r>
              <w:rPr>
                <w:noProof/>
                <w:position w:val="-3"/>
                <w:sz w:val="17"/>
              </w:rPr>
              <w:drawing>
                <wp:inline distT="0" distB="0" distL="0" distR="0">
                  <wp:extent cx="687798" cy="112013"/>
                  <wp:effectExtent l="0" t="0" r="0" b="0"/>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123" cstate="print"/>
                          <a:stretch>
                            <a:fillRect/>
                          </a:stretch>
                        </pic:blipFill>
                        <pic:spPr>
                          <a:xfrm>
                            <a:off x="0" y="0"/>
                            <a:ext cx="687798" cy="112013"/>
                          </a:xfrm>
                          <a:prstGeom prst="rect">
                            <a:avLst/>
                          </a:prstGeom>
                        </pic:spPr>
                      </pic:pic>
                    </a:graphicData>
                  </a:graphic>
                </wp:inline>
              </w:drawing>
            </w:r>
          </w:p>
        </w:tc>
      </w:tr>
      <w:tr w:rsidR="00760BC4">
        <w:trPr>
          <w:trHeight w:val="724"/>
        </w:trPr>
        <w:tc>
          <w:tcPr>
            <w:tcW w:w="5306" w:type="dxa"/>
          </w:tcPr>
          <w:p w:rsidR="00760BC4" w:rsidRDefault="00760BC4">
            <w:pPr>
              <w:pStyle w:val="TableParagraph"/>
              <w:spacing w:before="7"/>
              <w:rPr>
                <w:sz w:val="6"/>
              </w:rPr>
            </w:pPr>
          </w:p>
          <w:p w:rsidR="00760BC4" w:rsidRDefault="000767C2">
            <w:pPr>
              <w:pStyle w:val="TableParagraph"/>
              <w:tabs>
                <w:tab w:val="left" w:pos="1406"/>
              </w:tabs>
              <w:ind w:left="570"/>
              <w:rPr>
                <w:sz w:val="20"/>
              </w:rPr>
            </w:pPr>
            <w:r>
              <w:rPr>
                <w:noProof/>
                <w:position w:val="24"/>
                <w:sz w:val="20"/>
              </w:rPr>
              <w:drawing>
                <wp:inline distT="0" distB="0" distL="0" distR="0">
                  <wp:extent cx="143103" cy="92297"/>
                  <wp:effectExtent l="0" t="0" r="0" b="0"/>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124" cstate="print"/>
                          <a:stretch>
                            <a:fillRect/>
                          </a:stretch>
                        </pic:blipFill>
                        <pic:spPr>
                          <a:xfrm>
                            <a:off x="0" y="0"/>
                            <a:ext cx="143103" cy="92297"/>
                          </a:xfrm>
                          <a:prstGeom prst="rect">
                            <a:avLst/>
                          </a:prstGeom>
                        </pic:spPr>
                      </pic:pic>
                    </a:graphicData>
                  </a:graphic>
                </wp:inline>
              </w:drawing>
            </w:r>
            <w:r>
              <w:rPr>
                <w:position w:val="24"/>
                <w:sz w:val="20"/>
              </w:rPr>
              <w:tab/>
            </w:r>
            <w:r>
              <w:rPr>
                <w:noProof/>
                <w:sz w:val="20"/>
              </w:rPr>
              <w:drawing>
                <wp:inline distT="0" distB="0" distL="0" distR="0">
                  <wp:extent cx="2298771" cy="385762"/>
                  <wp:effectExtent l="0" t="0" r="0" b="0"/>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125" cstate="print"/>
                          <a:stretch>
                            <a:fillRect/>
                          </a:stretch>
                        </pic:blipFill>
                        <pic:spPr>
                          <a:xfrm>
                            <a:off x="0" y="0"/>
                            <a:ext cx="2298771" cy="385762"/>
                          </a:xfrm>
                          <a:prstGeom prst="rect">
                            <a:avLst/>
                          </a:prstGeom>
                        </pic:spPr>
                      </pic:pic>
                    </a:graphicData>
                  </a:graphic>
                </wp:inline>
              </w:drawing>
            </w:r>
          </w:p>
        </w:tc>
        <w:tc>
          <w:tcPr>
            <w:tcW w:w="1212" w:type="dxa"/>
          </w:tcPr>
          <w:p w:rsidR="00760BC4" w:rsidRDefault="00760BC4">
            <w:pPr>
              <w:pStyle w:val="TableParagraph"/>
              <w:spacing w:before="74" w:after="1"/>
              <w:rPr>
                <w:sz w:val="20"/>
              </w:rPr>
            </w:pPr>
          </w:p>
          <w:p w:rsidR="00760BC4" w:rsidRDefault="000767C2">
            <w:pPr>
              <w:pStyle w:val="TableParagraph"/>
              <w:spacing w:line="175" w:lineRule="exact"/>
              <w:ind w:left="102" w:right="-15"/>
              <w:rPr>
                <w:position w:val="-3"/>
                <w:sz w:val="17"/>
              </w:rPr>
            </w:pPr>
            <w:r>
              <w:rPr>
                <w:noProof/>
                <w:position w:val="-3"/>
                <w:sz w:val="17"/>
              </w:rPr>
              <w:drawing>
                <wp:inline distT="0" distB="0" distL="0" distR="0">
                  <wp:extent cx="673810" cy="111728"/>
                  <wp:effectExtent l="0" t="0" r="0" b="0"/>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126" cstate="print"/>
                          <a:stretch>
                            <a:fillRect/>
                          </a:stretch>
                        </pic:blipFill>
                        <pic:spPr>
                          <a:xfrm>
                            <a:off x="0" y="0"/>
                            <a:ext cx="673810"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74" w:after="1"/>
              <w:rPr>
                <w:sz w:val="20"/>
              </w:rPr>
            </w:pPr>
          </w:p>
          <w:p w:rsidR="00760BC4" w:rsidRDefault="000767C2">
            <w:pPr>
              <w:pStyle w:val="TableParagraph"/>
              <w:spacing w:line="175" w:lineRule="exact"/>
              <w:ind w:left="119" w:right="-15"/>
              <w:rPr>
                <w:position w:val="-3"/>
                <w:sz w:val="17"/>
              </w:rPr>
            </w:pPr>
            <w:r>
              <w:rPr>
                <w:noProof/>
                <w:position w:val="-3"/>
                <w:sz w:val="17"/>
              </w:rPr>
              <w:drawing>
                <wp:inline distT="0" distB="0" distL="0" distR="0">
                  <wp:extent cx="679927" cy="111728"/>
                  <wp:effectExtent l="0" t="0" r="0" b="0"/>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127" cstate="print"/>
                          <a:stretch>
                            <a:fillRect/>
                          </a:stretch>
                        </pic:blipFill>
                        <pic:spPr>
                          <a:xfrm>
                            <a:off x="0" y="0"/>
                            <a:ext cx="679927" cy="111728"/>
                          </a:xfrm>
                          <a:prstGeom prst="rect">
                            <a:avLst/>
                          </a:prstGeom>
                        </pic:spPr>
                      </pic:pic>
                    </a:graphicData>
                  </a:graphic>
                </wp:inline>
              </w:drawing>
            </w:r>
          </w:p>
        </w:tc>
      </w:tr>
      <w:tr w:rsidR="00760BC4">
        <w:trPr>
          <w:trHeight w:val="308"/>
        </w:trPr>
        <w:tc>
          <w:tcPr>
            <w:tcW w:w="5306" w:type="dxa"/>
          </w:tcPr>
          <w:p w:rsidR="00760BC4" w:rsidRDefault="00760BC4">
            <w:pPr>
              <w:pStyle w:val="TableParagraph"/>
              <w:spacing w:before="9"/>
              <w:rPr>
                <w:sz w:val="7"/>
              </w:rPr>
            </w:pPr>
          </w:p>
          <w:p w:rsidR="00760BC4" w:rsidRDefault="000767C2">
            <w:pPr>
              <w:pStyle w:val="TableParagraph"/>
              <w:tabs>
                <w:tab w:val="left" w:pos="1403"/>
              </w:tabs>
              <w:spacing w:line="145" w:lineRule="exact"/>
              <w:ind w:left="570"/>
              <w:rPr>
                <w:position w:val="-2"/>
                <w:sz w:val="14"/>
              </w:rPr>
            </w:pPr>
            <w:r>
              <w:rPr>
                <w:noProof/>
                <w:position w:val="-2"/>
                <w:sz w:val="14"/>
              </w:rPr>
              <w:drawing>
                <wp:inline distT="0" distB="0" distL="0" distR="0">
                  <wp:extent cx="144640" cy="92297"/>
                  <wp:effectExtent l="0" t="0" r="0" b="0"/>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128" cstate="print"/>
                          <a:stretch>
                            <a:fillRect/>
                          </a:stretch>
                        </pic:blipFill>
                        <pic:spPr>
                          <a:xfrm>
                            <a:off x="0" y="0"/>
                            <a:ext cx="144640" cy="92297"/>
                          </a:xfrm>
                          <a:prstGeom prst="rect">
                            <a:avLst/>
                          </a:prstGeom>
                        </pic:spPr>
                      </pic:pic>
                    </a:graphicData>
                  </a:graphic>
                </wp:inline>
              </w:drawing>
            </w:r>
            <w:r>
              <w:rPr>
                <w:position w:val="-2"/>
                <w:sz w:val="14"/>
              </w:rPr>
              <w:tab/>
            </w:r>
            <w:r>
              <w:rPr>
                <w:noProof/>
                <w:position w:val="2"/>
                <w:sz w:val="2"/>
              </w:rPr>
              <mc:AlternateContent>
                <mc:Choice Requires="wps">
                  <w:drawing>
                    <wp:inline distT="0" distB="0" distL="0" distR="0">
                      <wp:extent cx="106680" cy="10795"/>
                      <wp:effectExtent l="0" t="0" r="0" b="0"/>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0795"/>
                                <a:chOff x="0" y="0"/>
                                <a:chExt cx="106680" cy="10795"/>
                              </a:xfrm>
                            </wpg:grpSpPr>
                            <wps:wsp>
                              <wps:cNvPr id="821" name="Graphic 821"/>
                              <wps:cNvSpPr/>
                              <wps:spPr>
                                <a:xfrm>
                                  <a:off x="0" y="12"/>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4pt;height:.85pt;mso-position-horizontal-relative:char;mso-position-vertical-relative:line" id="docshapegroup534" coordorigin="0,0" coordsize="168,17">
                      <v:shape style="position:absolute;left:0;top:0;width:168;height:17" id="docshape535" coordorigin="0,0" coordsize="168,17" path="m53,0l0,0,0,17,53,17,53,0xm168,0l115,0,115,17,168,17,168,0xe" filled="true" fillcolor="#000000" stroked="false">
                        <v:path arrowok="t"/>
                        <v:fill type="solid"/>
                      </v:shape>
                    </v:group>
                  </w:pict>
                </mc:Fallback>
              </mc:AlternateContent>
            </w:r>
            <w:r>
              <w:rPr>
                <w:rFonts w:ascii="Times New Roman"/>
                <w:spacing w:val="17"/>
                <w:position w:val="2"/>
                <w:sz w:val="14"/>
              </w:rPr>
              <w:t xml:space="preserve"> </w:t>
            </w:r>
            <w:r>
              <w:rPr>
                <w:noProof/>
                <w:spacing w:val="17"/>
                <w:position w:val="-2"/>
                <w:sz w:val="14"/>
              </w:rPr>
              <w:drawing>
                <wp:inline distT="0" distB="0" distL="0" distR="0">
                  <wp:extent cx="1373782" cy="90487"/>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129" cstate="print"/>
                          <a:stretch>
                            <a:fillRect/>
                          </a:stretch>
                        </pic:blipFill>
                        <pic:spPr>
                          <a:xfrm>
                            <a:off x="0" y="0"/>
                            <a:ext cx="1373782" cy="90487"/>
                          </a:xfrm>
                          <a:prstGeom prst="rect">
                            <a:avLst/>
                          </a:prstGeom>
                        </pic:spPr>
                      </pic:pic>
                    </a:graphicData>
                  </a:graphic>
                </wp:inline>
              </w:drawing>
            </w:r>
          </w:p>
        </w:tc>
        <w:tc>
          <w:tcPr>
            <w:tcW w:w="1212" w:type="dxa"/>
          </w:tcPr>
          <w:p w:rsidR="00760BC4" w:rsidRDefault="00760BC4">
            <w:pPr>
              <w:pStyle w:val="TableParagraph"/>
              <w:spacing w:before="9"/>
              <w:rPr>
                <w:sz w:val="7"/>
              </w:rPr>
            </w:pPr>
          </w:p>
          <w:p w:rsidR="00760BC4" w:rsidRDefault="000767C2">
            <w:pPr>
              <w:pStyle w:val="TableParagraph"/>
              <w:spacing w:line="175" w:lineRule="exact"/>
              <w:ind w:left="76" w:right="-15"/>
              <w:rPr>
                <w:position w:val="-3"/>
                <w:sz w:val="17"/>
              </w:rPr>
            </w:pPr>
            <w:r>
              <w:rPr>
                <w:noProof/>
                <w:position w:val="-3"/>
                <w:sz w:val="17"/>
              </w:rPr>
              <w:drawing>
                <wp:inline distT="0" distB="0" distL="0" distR="0">
                  <wp:extent cx="689197" cy="111728"/>
                  <wp:effectExtent l="0" t="0" r="0" b="0"/>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130" cstate="print"/>
                          <a:stretch>
                            <a:fillRect/>
                          </a:stretch>
                        </pic:blipFill>
                        <pic:spPr>
                          <a:xfrm>
                            <a:off x="0" y="0"/>
                            <a:ext cx="689197"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9"/>
              <w:rPr>
                <w:sz w:val="7"/>
              </w:rPr>
            </w:pPr>
          </w:p>
          <w:p w:rsidR="00760BC4" w:rsidRDefault="000767C2">
            <w:pPr>
              <w:pStyle w:val="TableParagraph"/>
              <w:spacing w:line="175" w:lineRule="exact"/>
              <w:ind w:left="105" w:right="-15"/>
              <w:rPr>
                <w:position w:val="-3"/>
                <w:sz w:val="17"/>
              </w:rPr>
            </w:pPr>
            <w:r>
              <w:rPr>
                <w:noProof/>
                <w:position w:val="-3"/>
                <w:sz w:val="17"/>
              </w:rPr>
              <w:drawing>
                <wp:inline distT="0" distB="0" distL="0" distR="0">
                  <wp:extent cx="689102" cy="111728"/>
                  <wp:effectExtent l="0" t="0" r="0" b="0"/>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131" cstate="print"/>
                          <a:stretch>
                            <a:fillRect/>
                          </a:stretch>
                        </pic:blipFill>
                        <pic:spPr>
                          <a:xfrm>
                            <a:off x="0" y="0"/>
                            <a:ext cx="689102" cy="111728"/>
                          </a:xfrm>
                          <a:prstGeom prst="rect">
                            <a:avLst/>
                          </a:prstGeom>
                        </pic:spPr>
                      </pic:pic>
                    </a:graphicData>
                  </a:graphic>
                </wp:inline>
              </w:drawing>
            </w:r>
          </w:p>
        </w:tc>
      </w:tr>
      <w:tr w:rsidR="00760BC4">
        <w:trPr>
          <w:trHeight w:val="309"/>
        </w:trPr>
        <w:tc>
          <w:tcPr>
            <w:tcW w:w="5306" w:type="dxa"/>
          </w:tcPr>
          <w:p w:rsidR="00760BC4" w:rsidRDefault="00760BC4">
            <w:pPr>
              <w:pStyle w:val="TableParagraph"/>
              <w:spacing w:before="9"/>
              <w:rPr>
                <w:sz w:val="7"/>
              </w:rPr>
            </w:pPr>
          </w:p>
          <w:p w:rsidR="00760BC4" w:rsidRDefault="000767C2">
            <w:pPr>
              <w:pStyle w:val="TableParagraph"/>
              <w:tabs>
                <w:tab w:val="left" w:pos="1403"/>
              </w:tabs>
              <w:spacing w:line="180" w:lineRule="exact"/>
              <w:ind w:left="572"/>
              <w:rPr>
                <w:position w:val="-3"/>
                <w:sz w:val="17"/>
              </w:rPr>
            </w:pPr>
            <w:r>
              <w:rPr>
                <w:noProof/>
                <w:sz w:val="14"/>
              </w:rPr>
              <w:drawing>
                <wp:inline distT="0" distB="0" distL="0" distR="0">
                  <wp:extent cx="143103" cy="92297"/>
                  <wp:effectExtent l="0" t="0" r="0" b="0"/>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132" cstate="print"/>
                          <a:stretch>
                            <a:fillRect/>
                          </a:stretch>
                        </pic:blipFill>
                        <pic:spPr>
                          <a:xfrm>
                            <a:off x="0" y="0"/>
                            <a:ext cx="143103" cy="92297"/>
                          </a:xfrm>
                          <a:prstGeom prst="rect">
                            <a:avLst/>
                          </a:prstGeom>
                        </pic:spPr>
                      </pic:pic>
                    </a:graphicData>
                  </a:graphic>
                </wp:inline>
              </w:drawing>
            </w:r>
            <w:r>
              <w:rPr>
                <w:sz w:val="14"/>
              </w:rPr>
              <w:tab/>
            </w:r>
            <w:r>
              <w:rPr>
                <w:noProof/>
                <w:position w:val="4"/>
                <w:sz w:val="2"/>
              </w:rPr>
              <mc:AlternateContent>
                <mc:Choice Requires="wps">
                  <w:drawing>
                    <wp:inline distT="0" distB="0" distL="0" distR="0">
                      <wp:extent cx="106680" cy="10795"/>
                      <wp:effectExtent l="0" t="0" r="0" b="0"/>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0795"/>
                                <a:chOff x="0" y="0"/>
                                <a:chExt cx="106680" cy="10795"/>
                              </a:xfrm>
                            </wpg:grpSpPr>
                            <wps:wsp>
                              <wps:cNvPr id="827" name="Graphic 827"/>
                              <wps:cNvSpPr/>
                              <wps:spPr>
                                <a:xfrm>
                                  <a:off x="0" y="12"/>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4pt;height:.85pt;mso-position-horizontal-relative:char;mso-position-vertical-relative:line" id="docshapegroup536" coordorigin="0,0" coordsize="168,17">
                      <v:shape style="position:absolute;left:0;top:0;width:168;height:17" id="docshape537" coordorigin="0,0" coordsize="168,17" path="m53,0l0,0,0,17,53,17,53,0xm168,0l115,0,115,17,168,17,168,0xe" filled="true" fillcolor="#000000" stroked="false">
                        <v:path arrowok="t"/>
                        <v:fill type="solid"/>
                      </v:shape>
                    </v:group>
                  </w:pict>
                </mc:Fallback>
              </mc:AlternateContent>
            </w:r>
            <w:r>
              <w:rPr>
                <w:rFonts w:ascii="Times New Roman"/>
                <w:spacing w:val="4"/>
                <w:position w:val="4"/>
                <w:sz w:val="13"/>
              </w:rPr>
              <w:t xml:space="preserve"> </w:t>
            </w:r>
            <w:r>
              <w:rPr>
                <w:noProof/>
                <w:spacing w:val="4"/>
                <w:sz w:val="13"/>
              </w:rPr>
              <mc:AlternateContent>
                <mc:Choice Requires="wps">
                  <w:drawing>
                    <wp:inline distT="0" distB="0" distL="0" distR="0">
                      <wp:extent cx="79375" cy="86995"/>
                      <wp:effectExtent l="0" t="0" r="0" b="0"/>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86995"/>
                                <a:chOff x="0" y="0"/>
                                <a:chExt cx="79375" cy="86995"/>
                              </a:xfrm>
                            </wpg:grpSpPr>
                            <wps:wsp>
                              <wps:cNvPr id="829" name="Graphic 829"/>
                              <wps:cNvSpPr/>
                              <wps:spPr>
                                <a:xfrm>
                                  <a:off x="0" y="0"/>
                                  <a:ext cx="79375" cy="86995"/>
                                </a:xfrm>
                                <a:custGeom>
                                  <a:avLst/>
                                  <a:gdLst/>
                                  <a:ahLst/>
                                  <a:cxnLst/>
                                  <a:rect l="l" t="t" r="r" b="b"/>
                                  <a:pathLst>
                                    <a:path w="79375" h="86995">
                                      <a:moveTo>
                                        <a:pt x="45719" y="86963"/>
                                      </a:moveTo>
                                      <a:lnTo>
                                        <a:pt x="33527" y="86963"/>
                                      </a:lnTo>
                                      <a:lnTo>
                                        <a:pt x="0" y="0"/>
                                      </a:lnTo>
                                      <a:lnTo>
                                        <a:pt x="12191" y="0"/>
                                      </a:lnTo>
                                      <a:lnTo>
                                        <a:pt x="35051" y="62483"/>
                                      </a:lnTo>
                                      <a:lnTo>
                                        <a:pt x="39623" y="76295"/>
                                      </a:lnTo>
                                      <a:lnTo>
                                        <a:pt x="44195" y="62483"/>
                                      </a:lnTo>
                                      <a:lnTo>
                                        <a:pt x="67151" y="0"/>
                                      </a:lnTo>
                                      <a:lnTo>
                                        <a:pt x="79343" y="0"/>
                                      </a:lnTo>
                                      <a:lnTo>
                                        <a:pt x="45719"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25pt;height:6.85pt;mso-position-horizontal-relative:char;mso-position-vertical-relative:line" id="docshapegroup538" coordorigin="0,0" coordsize="125,137">
                      <v:shape style="position:absolute;left:0;top:0;width:125;height:137" id="docshape539" coordorigin="0,0" coordsize="125,137" path="m72,137l53,137,0,0,19,0,55,98,62,120,70,98,106,0,125,0,72,137xe" filled="true" fillcolor="#000000" stroked="false">
                        <v:path arrowok="t"/>
                        <v:fill type="solid"/>
                      </v:shape>
                    </v:group>
                  </w:pict>
                </mc:Fallback>
              </mc:AlternateContent>
            </w:r>
            <w:r>
              <w:rPr>
                <w:noProof/>
                <w:spacing w:val="4"/>
                <w:sz w:val="13"/>
              </w:rPr>
              <mc:AlternateContent>
                <mc:Choice Requires="wps">
                  <w:drawing>
                    <wp:inline distT="0" distB="0" distL="0" distR="0">
                      <wp:extent cx="111760" cy="86995"/>
                      <wp:effectExtent l="0" t="0" r="0" b="0"/>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86995"/>
                                <a:chOff x="0" y="0"/>
                                <a:chExt cx="111760" cy="86995"/>
                              </a:xfrm>
                            </wpg:grpSpPr>
                            <wps:wsp>
                              <wps:cNvPr id="831" name="Graphic 831"/>
                              <wps:cNvSpPr/>
                              <wps:spPr>
                                <a:xfrm>
                                  <a:off x="0" y="12"/>
                                  <a:ext cx="111760" cy="86995"/>
                                </a:xfrm>
                                <a:custGeom>
                                  <a:avLst/>
                                  <a:gdLst/>
                                  <a:ahLst/>
                                  <a:cxnLst/>
                                  <a:rect l="l" t="t" r="r" b="b"/>
                                  <a:pathLst>
                                    <a:path w="111760" h="86995">
                                      <a:moveTo>
                                        <a:pt x="12192" y="0"/>
                                      </a:moveTo>
                                      <a:lnTo>
                                        <a:pt x="0" y="0"/>
                                      </a:lnTo>
                                      <a:lnTo>
                                        <a:pt x="0" y="86868"/>
                                      </a:lnTo>
                                      <a:lnTo>
                                        <a:pt x="12192" y="86868"/>
                                      </a:lnTo>
                                      <a:lnTo>
                                        <a:pt x="12192" y="0"/>
                                      </a:lnTo>
                                      <a:close/>
                                    </a:path>
                                    <a:path w="111760" h="86995">
                                      <a:moveTo>
                                        <a:pt x="45720" y="0"/>
                                      </a:moveTo>
                                      <a:lnTo>
                                        <a:pt x="33528" y="0"/>
                                      </a:lnTo>
                                      <a:lnTo>
                                        <a:pt x="33528" y="86868"/>
                                      </a:lnTo>
                                      <a:lnTo>
                                        <a:pt x="45720" y="86868"/>
                                      </a:lnTo>
                                      <a:lnTo>
                                        <a:pt x="45720" y="0"/>
                                      </a:lnTo>
                                      <a:close/>
                                    </a:path>
                                    <a:path w="111760" h="86995">
                                      <a:moveTo>
                                        <a:pt x="79248" y="0"/>
                                      </a:moveTo>
                                      <a:lnTo>
                                        <a:pt x="67056" y="0"/>
                                      </a:lnTo>
                                      <a:lnTo>
                                        <a:pt x="67056" y="86868"/>
                                      </a:lnTo>
                                      <a:lnTo>
                                        <a:pt x="79248" y="86868"/>
                                      </a:lnTo>
                                      <a:lnTo>
                                        <a:pt x="79248" y="0"/>
                                      </a:lnTo>
                                      <a:close/>
                                    </a:path>
                                    <a:path w="111760" h="86995">
                                      <a:moveTo>
                                        <a:pt x="111252" y="74676"/>
                                      </a:moveTo>
                                      <a:lnTo>
                                        <a:pt x="99060" y="74676"/>
                                      </a:lnTo>
                                      <a:lnTo>
                                        <a:pt x="99060" y="86868"/>
                                      </a:lnTo>
                                      <a:lnTo>
                                        <a:pt x="111252" y="86868"/>
                                      </a:lnTo>
                                      <a:lnTo>
                                        <a:pt x="111252" y="7467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8pt;height:6.85pt;mso-position-horizontal-relative:char;mso-position-vertical-relative:line" id="docshapegroup540" coordorigin="0,0" coordsize="176,137">
                      <v:shape style="position:absolute;left:0;top:0;width:176;height:137" id="docshape541" coordorigin="0,0" coordsize="176,137" path="m19,0l0,0,0,137,19,137,19,0xm72,0l53,0,53,137,72,137,72,0xm125,0l106,0,106,137,125,137,125,0xm175,118l156,118,156,137,175,137,175,118xe" filled="true" fillcolor="#000000" stroked="false">
                        <v:path arrowok="t"/>
                        <v:fill type="solid"/>
                      </v:shape>
                    </v:group>
                  </w:pict>
                </mc:Fallback>
              </mc:AlternateContent>
            </w:r>
            <w:r>
              <w:rPr>
                <w:rFonts w:ascii="Times New Roman"/>
                <w:spacing w:val="23"/>
                <w:sz w:val="17"/>
              </w:rPr>
              <w:t xml:space="preserve"> </w:t>
            </w:r>
            <w:r>
              <w:rPr>
                <w:noProof/>
                <w:spacing w:val="23"/>
                <w:position w:val="-3"/>
                <w:sz w:val="17"/>
              </w:rPr>
              <mc:AlternateContent>
                <mc:Choice Requires="wps">
                  <w:drawing>
                    <wp:inline distT="0" distB="0" distL="0" distR="0">
                      <wp:extent cx="1369060" cy="113030"/>
                      <wp:effectExtent l="0" t="0" r="0" b="1269"/>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060" cy="113030"/>
                                <a:chOff x="0" y="0"/>
                                <a:chExt cx="1369060" cy="113030"/>
                              </a:xfrm>
                            </wpg:grpSpPr>
                            <wps:wsp>
                              <wps:cNvPr id="833" name="Graphic 833"/>
                              <wps:cNvSpPr/>
                              <wps:spPr>
                                <a:xfrm>
                                  <a:off x="0" y="6"/>
                                  <a:ext cx="737235" cy="88900"/>
                                </a:xfrm>
                                <a:custGeom>
                                  <a:avLst/>
                                  <a:gdLst/>
                                  <a:ahLst/>
                                  <a:cxnLst/>
                                  <a:rect l="l" t="t" r="r" b="b"/>
                                  <a:pathLst>
                                    <a:path w="737235" h="88900">
                                      <a:moveTo>
                                        <a:pt x="67144" y="1524"/>
                                      </a:moveTo>
                                      <a:lnTo>
                                        <a:pt x="0" y="1524"/>
                                      </a:lnTo>
                                      <a:lnTo>
                                        <a:pt x="0" y="88493"/>
                                      </a:lnTo>
                                      <a:lnTo>
                                        <a:pt x="12280" y="88493"/>
                                      </a:lnTo>
                                      <a:lnTo>
                                        <a:pt x="12280" y="12192"/>
                                      </a:lnTo>
                                      <a:lnTo>
                                        <a:pt x="56476" y="12192"/>
                                      </a:lnTo>
                                      <a:lnTo>
                                        <a:pt x="56476" y="88493"/>
                                      </a:lnTo>
                                      <a:lnTo>
                                        <a:pt x="67144" y="88493"/>
                                      </a:lnTo>
                                      <a:lnTo>
                                        <a:pt x="67144" y="1524"/>
                                      </a:lnTo>
                                      <a:close/>
                                    </a:path>
                                    <a:path w="737235" h="88900">
                                      <a:moveTo>
                                        <a:pt x="151155" y="18288"/>
                                      </a:moveTo>
                                      <a:lnTo>
                                        <a:pt x="149631" y="15240"/>
                                      </a:lnTo>
                                      <a:lnTo>
                                        <a:pt x="148615" y="12192"/>
                                      </a:lnTo>
                                      <a:lnTo>
                                        <a:pt x="148107" y="10668"/>
                                      </a:lnTo>
                                      <a:lnTo>
                                        <a:pt x="145059" y="9144"/>
                                      </a:lnTo>
                                      <a:lnTo>
                                        <a:pt x="142011" y="6096"/>
                                      </a:lnTo>
                                      <a:lnTo>
                                        <a:pt x="140487" y="5334"/>
                                      </a:lnTo>
                                      <a:lnTo>
                                        <a:pt x="140487" y="22860"/>
                                      </a:lnTo>
                                      <a:lnTo>
                                        <a:pt x="140487" y="32004"/>
                                      </a:lnTo>
                                      <a:lnTo>
                                        <a:pt x="138963" y="36576"/>
                                      </a:lnTo>
                                      <a:lnTo>
                                        <a:pt x="135826" y="38100"/>
                                      </a:lnTo>
                                      <a:lnTo>
                                        <a:pt x="132778" y="41148"/>
                                      </a:lnTo>
                                      <a:lnTo>
                                        <a:pt x="126682" y="42672"/>
                                      </a:lnTo>
                                      <a:lnTo>
                                        <a:pt x="97726" y="42672"/>
                                      </a:lnTo>
                                      <a:lnTo>
                                        <a:pt x="97726" y="12192"/>
                                      </a:lnTo>
                                      <a:lnTo>
                                        <a:pt x="129730" y="12192"/>
                                      </a:lnTo>
                                      <a:lnTo>
                                        <a:pt x="135826" y="15240"/>
                                      </a:lnTo>
                                      <a:lnTo>
                                        <a:pt x="137439" y="18288"/>
                                      </a:lnTo>
                                      <a:lnTo>
                                        <a:pt x="138963" y="19812"/>
                                      </a:lnTo>
                                      <a:lnTo>
                                        <a:pt x="140487" y="22860"/>
                                      </a:lnTo>
                                      <a:lnTo>
                                        <a:pt x="140487" y="5334"/>
                                      </a:lnTo>
                                      <a:lnTo>
                                        <a:pt x="138963" y="4572"/>
                                      </a:lnTo>
                                      <a:lnTo>
                                        <a:pt x="135826" y="3048"/>
                                      </a:lnTo>
                                      <a:lnTo>
                                        <a:pt x="131254" y="3048"/>
                                      </a:lnTo>
                                      <a:lnTo>
                                        <a:pt x="128206" y="1524"/>
                                      </a:lnTo>
                                      <a:lnTo>
                                        <a:pt x="85534" y="1524"/>
                                      </a:lnTo>
                                      <a:lnTo>
                                        <a:pt x="85534" y="88480"/>
                                      </a:lnTo>
                                      <a:lnTo>
                                        <a:pt x="97726" y="88480"/>
                                      </a:lnTo>
                                      <a:lnTo>
                                        <a:pt x="97726" y="53340"/>
                                      </a:lnTo>
                                      <a:lnTo>
                                        <a:pt x="119062" y="53340"/>
                                      </a:lnTo>
                                      <a:lnTo>
                                        <a:pt x="147345" y="42672"/>
                                      </a:lnTo>
                                      <a:lnTo>
                                        <a:pt x="149631" y="39624"/>
                                      </a:lnTo>
                                      <a:lnTo>
                                        <a:pt x="151155" y="33528"/>
                                      </a:lnTo>
                                      <a:lnTo>
                                        <a:pt x="151155" y="18288"/>
                                      </a:lnTo>
                                      <a:close/>
                                    </a:path>
                                    <a:path w="737235" h="88900">
                                      <a:moveTo>
                                        <a:pt x="230505" y="77812"/>
                                      </a:moveTo>
                                      <a:lnTo>
                                        <a:pt x="177063" y="77812"/>
                                      </a:lnTo>
                                      <a:lnTo>
                                        <a:pt x="177063" y="48768"/>
                                      </a:lnTo>
                                      <a:lnTo>
                                        <a:pt x="225933" y="48768"/>
                                      </a:lnTo>
                                      <a:lnTo>
                                        <a:pt x="225933" y="38100"/>
                                      </a:lnTo>
                                      <a:lnTo>
                                        <a:pt x="177063" y="38100"/>
                                      </a:lnTo>
                                      <a:lnTo>
                                        <a:pt x="177063" y="12192"/>
                                      </a:lnTo>
                                      <a:lnTo>
                                        <a:pt x="228981" y="12192"/>
                                      </a:lnTo>
                                      <a:lnTo>
                                        <a:pt x="228981" y="1524"/>
                                      </a:lnTo>
                                      <a:lnTo>
                                        <a:pt x="166395" y="1524"/>
                                      </a:lnTo>
                                      <a:lnTo>
                                        <a:pt x="166395" y="88480"/>
                                      </a:lnTo>
                                      <a:lnTo>
                                        <a:pt x="230505" y="88480"/>
                                      </a:lnTo>
                                      <a:lnTo>
                                        <a:pt x="230505" y="77812"/>
                                      </a:lnTo>
                                      <a:close/>
                                    </a:path>
                                    <a:path w="737235" h="88900">
                                      <a:moveTo>
                                        <a:pt x="314413" y="1524"/>
                                      </a:moveTo>
                                      <a:lnTo>
                                        <a:pt x="302221" y="1524"/>
                                      </a:lnTo>
                                      <a:lnTo>
                                        <a:pt x="302221" y="36576"/>
                                      </a:lnTo>
                                      <a:lnTo>
                                        <a:pt x="257924" y="36576"/>
                                      </a:lnTo>
                                      <a:lnTo>
                                        <a:pt x="257924" y="1524"/>
                                      </a:lnTo>
                                      <a:lnTo>
                                        <a:pt x="245732" y="1524"/>
                                      </a:lnTo>
                                      <a:lnTo>
                                        <a:pt x="245732" y="88480"/>
                                      </a:lnTo>
                                      <a:lnTo>
                                        <a:pt x="257924" y="88480"/>
                                      </a:lnTo>
                                      <a:lnTo>
                                        <a:pt x="257924" y="47244"/>
                                      </a:lnTo>
                                      <a:lnTo>
                                        <a:pt x="302221" y="47244"/>
                                      </a:lnTo>
                                      <a:lnTo>
                                        <a:pt x="302221" y="88480"/>
                                      </a:lnTo>
                                      <a:lnTo>
                                        <a:pt x="314413" y="88480"/>
                                      </a:lnTo>
                                      <a:lnTo>
                                        <a:pt x="314413" y="1524"/>
                                      </a:lnTo>
                                      <a:close/>
                                    </a:path>
                                    <a:path w="737235" h="88900">
                                      <a:moveTo>
                                        <a:pt x="396811" y="77812"/>
                                      </a:moveTo>
                                      <a:lnTo>
                                        <a:pt x="344893" y="77812"/>
                                      </a:lnTo>
                                      <a:lnTo>
                                        <a:pt x="344893" y="48856"/>
                                      </a:lnTo>
                                      <a:lnTo>
                                        <a:pt x="392239" y="48856"/>
                                      </a:lnTo>
                                      <a:lnTo>
                                        <a:pt x="392239" y="38188"/>
                                      </a:lnTo>
                                      <a:lnTo>
                                        <a:pt x="344893" y="38188"/>
                                      </a:lnTo>
                                      <a:lnTo>
                                        <a:pt x="344893" y="12280"/>
                                      </a:lnTo>
                                      <a:lnTo>
                                        <a:pt x="395287" y="12280"/>
                                      </a:lnTo>
                                      <a:lnTo>
                                        <a:pt x="395287" y="1524"/>
                                      </a:lnTo>
                                      <a:lnTo>
                                        <a:pt x="332701" y="1524"/>
                                      </a:lnTo>
                                      <a:lnTo>
                                        <a:pt x="332701" y="88480"/>
                                      </a:lnTo>
                                      <a:lnTo>
                                        <a:pt x="396811" y="88480"/>
                                      </a:lnTo>
                                      <a:lnTo>
                                        <a:pt x="396811" y="77812"/>
                                      </a:lnTo>
                                      <a:close/>
                                    </a:path>
                                    <a:path w="737235" h="88900">
                                      <a:moveTo>
                                        <a:pt x="485394" y="60960"/>
                                      </a:moveTo>
                                      <a:lnTo>
                                        <a:pt x="473202" y="57912"/>
                                      </a:lnTo>
                                      <a:lnTo>
                                        <a:pt x="471678" y="65532"/>
                                      </a:lnTo>
                                      <a:lnTo>
                                        <a:pt x="468528" y="70104"/>
                                      </a:lnTo>
                                      <a:lnTo>
                                        <a:pt x="460908" y="77825"/>
                                      </a:lnTo>
                                      <a:lnTo>
                                        <a:pt x="454812" y="79349"/>
                                      </a:lnTo>
                                      <a:lnTo>
                                        <a:pt x="444144" y="79349"/>
                                      </a:lnTo>
                                      <a:lnTo>
                                        <a:pt x="438048" y="77825"/>
                                      </a:lnTo>
                                      <a:lnTo>
                                        <a:pt x="433476" y="74777"/>
                                      </a:lnTo>
                                      <a:lnTo>
                                        <a:pt x="428904" y="73253"/>
                                      </a:lnTo>
                                      <a:lnTo>
                                        <a:pt x="425856" y="68580"/>
                                      </a:lnTo>
                                      <a:lnTo>
                                        <a:pt x="424332" y="62484"/>
                                      </a:lnTo>
                                      <a:lnTo>
                                        <a:pt x="422808" y="57912"/>
                                      </a:lnTo>
                                      <a:lnTo>
                                        <a:pt x="421284" y="51816"/>
                                      </a:lnTo>
                                      <a:lnTo>
                                        <a:pt x="421284" y="33528"/>
                                      </a:lnTo>
                                      <a:lnTo>
                                        <a:pt x="424332" y="27432"/>
                                      </a:lnTo>
                                      <a:lnTo>
                                        <a:pt x="425856" y="22860"/>
                                      </a:lnTo>
                                      <a:lnTo>
                                        <a:pt x="428904" y="18288"/>
                                      </a:lnTo>
                                      <a:lnTo>
                                        <a:pt x="438048" y="12192"/>
                                      </a:lnTo>
                                      <a:lnTo>
                                        <a:pt x="442620" y="10668"/>
                                      </a:lnTo>
                                      <a:lnTo>
                                        <a:pt x="454812" y="10668"/>
                                      </a:lnTo>
                                      <a:lnTo>
                                        <a:pt x="463956" y="13716"/>
                                      </a:lnTo>
                                      <a:lnTo>
                                        <a:pt x="467004" y="16764"/>
                                      </a:lnTo>
                                      <a:lnTo>
                                        <a:pt x="470154" y="21336"/>
                                      </a:lnTo>
                                      <a:lnTo>
                                        <a:pt x="473202" y="27432"/>
                                      </a:lnTo>
                                      <a:lnTo>
                                        <a:pt x="483870" y="25908"/>
                                      </a:lnTo>
                                      <a:lnTo>
                                        <a:pt x="480822" y="16764"/>
                                      </a:lnTo>
                                      <a:lnTo>
                                        <a:pt x="477774" y="10668"/>
                                      </a:lnTo>
                                      <a:lnTo>
                                        <a:pt x="471678" y="7620"/>
                                      </a:lnTo>
                                      <a:lnTo>
                                        <a:pt x="465480" y="3048"/>
                                      </a:lnTo>
                                      <a:lnTo>
                                        <a:pt x="457860" y="0"/>
                                      </a:lnTo>
                                      <a:lnTo>
                                        <a:pt x="442620" y="0"/>
                                      </a:lnTo>
                                      <a:lnTo>
                                        <a:pt x="435000" y="1524"/>
                                      </a:lnTo>
                                      <a:lnTo>
                                        <a:pt x="428904" y="6096"/>
                                      </a:lnTo>
                                      <a:lnTo>
                                        <a:pt x="422808" y="9144"/>
                                      </a:lnTo>
                                      <a:lnTo>
                                        <a:pt x="418236" y="13716"/>
                                      </a:lnTo>
                                      <a:lnTo>
                                        <a:pt x="415188" y="21336"/>
                                      </a:lnTo>
                                      <a:lnTo>
                                        <a:pt x="410616" y="27432"/>
                                      </a:lnTo>
                                      <a:lnTo>
                                        <a:pt x="409092" y="35052"/>
                                      </a:lnTo>
                                      <a:lnTo>
                                        <a:pt x="409092" y="51816"/>
                                      </a:lnTo>
                                      <a:lnTo>
                                        <a:pt x="433476" y="86969"/>
                                      </a:lnTo>
                                      <a:lnTo>
                                        <a:pt x="441096" y="88493"/>
                                      </a:lnTo>
                                      <a:lnTo>
                                        <a:pt x="457860" y="88493"/>
                                      </a:lnTo>
                                      <a:lnTo>
                                        <a:pt x="483031" y="67310"/>
                                      </a:lnTo>
                                      <a:lnTo>
                                        <a:pt x="485394" y="60960"/>
                                      </a:lnTo>
                                      <a:close/>
                                    </a:path>
                                    <a:path w="737235" h="88900">
                                      <a:moveTo>
                                        <a:pt x="563206" y="77812"/>
                                      </a:moveTo>
                                      <a:lnTo>
                                        <a:pt x="511302" y="77812"/>
                                      </a:lnTo>
                                      <a:lnTo>
                                        <a:pt x="511302" y="48856"/>
                                      </a:lnTo>
                                      <a:lnTo>
                                        <a:pt x="558634" y="48856"/>
                                      </a:lnTo>
                                      <a:lnTo>
                                        <a:pt x="558634" y="38188"/>
                                      </a:lnTo>
                                      <a:lnTo>
                                        <a:pt x="511302" y="38188"/>
                                      </a:lnTo>
                                      <a:lnTo>
                                        <a:pt x="511302" y="12280"/>
                                      </a:lnTo>
                                      <a:lnTo>
                                        <a:pt x="561682" y="12280"/>
                                      </a:lnTo>
                                      <a:lnTo>
                                        <a:pt x="561682" y="1524"/>
                                      </a:lnTo>
                                      <a:lnTo>
                                        <a:pt x="499110" y="1524"/>
                                      </a:lnTo>
                                      <a:lnTo>
                                        <a:pt x="499110" y="88480"/>
                                      </a:lnTo>
                                      <a:lnTo>
                                        <a:pt x="563206" y="88480"/>
                                      </a:lnTo>
                                      <a:lnTo>
                                        <a:pt x="563206" y="77812"/>
                                      </a:lnTo>
                                      <a:close/>
                                    </a:path>
                                    <a:path w="737235" h="88900">
                                      <a:moveTo>
                                        <a:pt x="647128" y="1524"/>
                                      </a:moveTo>
                                      <a:lnTo>
                                        <a:pt x="634936" y="1524"/>
                                      </a:lnTo>
                                      <a:lnTo>
                                        <a:pt x="634936" y="36576"/>
                                      </a:lnTo>
                                      <a:lnTo>
                                        <a:pt x="590638" y="36576"/>
                                      </a:lnTo>
                                      <a:lnTo>
                                        <a:pt x="590638" y="1524"/>
                                      </a:lnTo>
                                      <a:lnTo>
                                        <a:pt x="579970" y="1524"/>
                                      </a:lnTo>
                                      <a:lnTo>
                                        <a:pt x="579970" y="88480"/>
                                      </a:lnTo>
                                      <a:lnTo>
                                        <a:pt x="590638" y="88480"/>
                                      </a:lnTo>
                                      <a:lnTo>
                                        <a:pt x="590638" y="47244"/>
                                      </a:lnTo>
                                      <a:lnTo>
                                        <a:pt x="634936" y="47244"/>
                                      </a:lnTo>
                                      <a:lnTo>
                                        <a:pt x="634936" y="88480"/>
                                      </a:lnTo>
                                      <a:lnTo>
                                        <a:pt x="647128" y="88480"/>
                                      </a:lnTo>
                                      <a:lnTo>
                                        <a:pt x="647128" y="1524"/>
                                      </a:lnTo>
                                      <a:close/>
                                    </a:path>
                                    <a:path w="737235" h="88900">
                                      <a:moveTo>
                                        <a:pt x="737133" y="88480"/>
                                      </a:moveTo>
                                      <a:lnTo>
                                        <a:pt x="726046" y="61048"/>
                                      </a:lnTo>
                                      <a:lnTo>
                                        <a:pt x="722350" y="51904"/>
                                      </a:lnTo>
                                      <a:lnTo>
                                        <a:pt x="711136" y="24180"/>
                                      </a:lnTo>
                                      <a:lnTo>
                                        <a:pt x="711136" y="51904"/>
                                      </a:lnTo>
                                      <a:lnTo>
                                        <a:pt x="680656" y="51904"/>
                                      </a:lnTo>
                                      <a:lnTo>
                                        <a:pt x="691324" y="27520"/>
                                      </a:lnTo>
                                      <a:lnTo>
                                        <a:pt x="692848" y="21424"/>
                                      </a:lnTo>
                                      <a:lnTo>
                                        <a:pt x="694372" y="16852"/>
                                      </a:lnTo>
                                      <a:lnTo>
                                        <a:pt x="695896" y="10668"/>
                                      </a:lnTo>
                                      <a:lnTo>
                                        <a:pt x="697420" y="15328"/>
                                      </a:lnTo>
                                      <a:lnTo>
                                        <a:pt x="698944" y="21424"/>
                                      </a:lnTo>
                                      <a:lnTo>
                                        <a:pt x="711136" y="51904"/>
                                      </a:lnTo>
                                      <a:lnTo>
                                        <a:pt x="711136" y="24180"/>
                                      </a:lnTo>
                                      <a:lnTo>
                                        <a:pt x="705675" y="10668"/>
                                      </a:lnTo>
                                      <a:lnTo>
                                        <a:pt x="701992" y="1524"/>
                                      </a:lnTo>
                                      <a:lnTo>
                                        <a:pt x="689800" y="1524"/>
                                      </a:lnTo>
                                      <a:lnTo>
                                        <a:pt x="656272" y="88480"/>
                                      </a:lnTo>
                                      <a:lnTo>
                                        <a:pt x="668464" y="88480"/>
                                      </a:lnTo>
                                      <a:lnTo>
                                        <a:pt x="677608" y="61048"/>
                                      </a:lnTo>
                                      <a:lnTo>
                                        <a:pt x="714184" y="61048"/>
                                      </a:lnTo>
                                      <a:lnTo>
                                        <a:pt x="723417" y="88480"/>
                                      </a:lnTo>
                                      <a:lnTo>
                                        <a:pt x="737133" y="88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4" name="Image 834"/>
                                <pic:cNvPicPr/>
                              </pic:nvPicPr>
                              <pic:blipFill>
                                <a:blip r:embed="rId133" cstate="print"/>
                                <a:stretch>
                                  <a:fillRect/>
                                </a:stretch>
                              </pic:blipFill>
                              <pic:spPr>
                                <a:xfrm>
                                  <a:off x="773811" y="0"/>
                                  <a:ext cx="447198" cy="88487"/>
                                </a:xfrm>
                                <a:prstGeom prst="rect">
                                  <a:avLst/>
                                </a:prstGeom>
                              </pic:spPr>
                            </pic:pic>
                            <pic:pic xmlns:pic="http://schemas.openxmlformats.org/drawingml/2006/picture">
                              <pic:nvPicPr>
                                <pic:cNvPr id="835" name="Image 835"/>
                                <pic:cNvPicPr/>
                              </pic:nvPicPr>
                              <pic:blipFill>
                                <a:blip r:embed="rId134" cstate="print"/>
                                <a:stretch>
                                  <a:fillRect/>
                                </a:stretch>
                              </pic:blipFill>
                              <pic:spPr>
                                <a:xfrm>
                                  <a:off x="1262157" y="0"/>
                                  <a:ext cx="106870" cy="112871"/>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07.8pt;height:8.9pt;mso-position-horizontal-relative:char;mso-position-vertical-relative:line" id="docshapegroup542" coordorigin="0,0" coordsize="2156,178">
                      <v:shape style="position:absolute;left:0;top:0;width:1161;height:140" id="docshape543" coordorigin="0,0" coordsize="1161,140" path="m106,2l0,2,0,139,19,139,19,19,89,19,89,139,106,139,106,2xm238,29l236,24,234,19,233,17,228,14,224,10,221,8,221,36,221,50,219,58,214,60,209,65,200,67,154,67,154,19,204,19,214,24,216,29,219,31,221,36,221,8,219,7,214,5,207,5,202,2,135,2,135,139,154,139,154,84,188,84,201,83,212,81,222,77,228,72,232,67,236,62,238,53,238,29xm363,123l279,123,279,77,356,77,356,60,279,60,279,19,361,19,361,2,262,2,262,139,363,139,363,123xm495,2l476,2,476,58,406,58,406,2,387,2,387,139,406,139,406,74,476,74,476,139,495,139,495,2xm625,123l543,123,543,77,618,77,618,60,543,60,543,19,623,19,623,2,524,2,524,139,625,139,625,123xm764,96l745,91,743,103,738,110,726,123,716,125,699,125,690,123,683,118,675,115,671,108,668,98,666,91,663,82,663,53,668,43,671,36,675,29,690,19,697,17,716,17,731,22,735,26,740,34,745,43,762,41,757,26,752,17,743,12,733,5,721,0,697,0,685,2,675,10,666,14,659,22,654,34,647,43,644,55,644,82,647,94,656,118,663,125,673,132,683,137,695,139,721,139,733,137,743,130,751,122,756,115,761,106,764,96xm887,123l805,123,805,77,880,77,880,60,805,60,805,19,885,19,885,2,786,2,786,139,887,139,887,123xm1019,2l1000,2,1000,58,930,58,930,2,913,2,913,139,930,139,930,74,1000,74,1000,139,1019,139,1019,2xm1161,139l1143,96,1138,82,1120,38,1120,82,1072,82,1089,43,1091,34,1094,27,1096,17,1098,24,1101,34,1120,82,1120,38,1111,17,1106,2,1086,2,1034,139,1053,139,1067,96,1125,96,1139,139,1161,139xe" filled="true" fillcolor="#000000" stroked="false">
                        <v:path arrowok="t"/>
                        <v:fill type="solid"/>
                      </v:shape>
                      <v:shape style="position:absolute;left:1218;top:0;width:705;height:140" type="#_x0000_t75" id="docshape544" stroked="false">
                        <v:imagedata r:id="rId135" o:title=""/>
                      </v:shape>
                      <v:shape style="position:absolute;left:1987;top:0;width:169;height:178" type="#_x0000_t75" id="docshape545" stroked="false">
                        <v:imagedata r:id="rId136" o:title=""/>
                      </v:shape>
                    </v:group>
                  </w:pict>
                </mc:Fallback>
              </mc:AlternateContent>
            </w:r>
          </w:p>
        </w:tc>
        <w:tc>
          <w:tcPr>
            <w:tcW w:w="1212" w:type="dxa"/>
          </w:tcPr>
          <w:p w:rsidR="00760BC4" w:rsidRDefault="00760BC4">
            <w:pPr>
              <w:pStyle w:val="TableParagraph"/>
              <w:spacing w:before="9"/>
              <w:rPr>
                <w:sz w:val="7"/>
              </w:rPr>
            </w:pPr>
          </w:p>
          <w:p w:rsidR="00760BC4" w:rsidRDefault="000767C2">
            <w:pPr>
              <w:pStyle w:val="TableParagraph"/>
              <w:spacing w:line="175" w:lineRule="exact"/>
              <w:ind w:left="92" w:right="-15"/>
              <w:rPr>
                <w:position w:val="-3"/>
                <w:sz w:val="17"/>
              </w:rPr>
            </w:pPr>
            <w:r>
              <w:rPr>
                <w:noProof/>
                <w:position w:val="-3"/>
                <w:sz w:val="17"/>
              </w:rPr>
              <w:drawing>
                <wp:inline distT="0" distB="0" distL="0" distR="0">
                  <wp:extent cx="679927" cy="111728"/>
                  <wp:effectExtent l="0" t="0" r="0" b="0"/>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137" cstate="print"/>
                          <a:stretch>
                            <a:fillRect/>
                          </a:stretch>
                        </pic:blipFill>
                        <pic:spPr>
                          <a:xfrm>
                            <a:off x="0" y="0"/>
                            <a:ext cx="679927"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308"/>
        </w:trPr>
        <w:tc>
          <w:tcPr>
            <w:tcW w:w="5306" w:type="dxa"/>
          </w:tcPr>
          <w:p w:rsidR="00760BC4" w:rsidRDefault="00760BC4">
            <w:pPr>
              <w:pStyle w:val="TableParagraph"/>
              <w:spacing w:after="1"/>
              <w:rPr>
                <w:sz w:val="8"/>
              </w:rPr>
            </w:pPr>
          </w:p>
          <w:p w:rsidR="00760BC4" w:rsidRDefault="000767C2">
            <w:pPr>
              <w:pStyle w:val="TableParagraph"/>
              <w:tabs>
                <w:tab w:val="left" w:pos="1403"/>
              </w:tabs>
              <w:spacing w:line="168" w:lineRule="exact"/>
              <w:ind w:left="572"/>
              <w:rPr>
                <w:position w:val="-2"/>
                <w:sz w:val="16"/>
              </w:rPr>
            </w:pPr>
            <w:r>
              <w:rPr>
                <w:noProof/>
                <w:sz w:val="13"/>
              </w:rPr>
              <w:drawing>
                <wp:inline distT="0" distB="0" distL="0" distR="0">
                  <wp:extent cx="141167" cy="87439"/>
                  <wp:effectExtent l="0" t="0" r="0" b="0"/>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138" cstate="print"/>
                          <a:stretch>
                            <a:fillRect/>
                          </a:stretch>
                        </pic:blipFill>
                        <pic:spPr>
                          <a:xfrm>
                            <a:off x="0" y="0"/>
                            <a:ext cx="141167" cy="87439"/>
                          </a:xfrm>
                          <a:prstGeom prst="rect">
                            <a:avLst/>
                          </a:prstGeom>
                        </pic:spPr>
                      </pic:pic>
                    </a:graphicData>
                  </a:graphic>
                </wp:inline>
              </w:drawing>
            </w:r>
            <w:r>
              <w:rPr>
                <w:sz w:val="13"/>
              </w:rPr>
              <w:tab/>
            </w:r>
            <w:r>
              <w:rPr>
                <w:noProof/>
                <w:position w:val="4"/>
                <w:sz w:val="2"/>
              </w:rPr>
              <mc:AlternateContent>
                <mc:Choice Requires="wps">
                  <w:drawing>
                    <wp:inline distT="0" distB="0" distL="0" distR="0">
                      <wp:extent cx="106680" cy="10795"/>
                      <wp:effectExtent l="0" t="0" r="0" b="0"/>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0795"/>
                                <a:chOff x="0" y="0"/>
                                <a:chExt cx="106680" cy="10795"/>
                              </a:xfrm>
                            </wpg:grpSpPr>
                            <wps:wsp>
                              <wps:cNvPr id="839" name="Graphic 839"/>
                              <wps:cNvSpPr/>
                              <wps:spPr>
                                <a:xfrm>
                                  <a:off x="0" y="12"/>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4pt;height:.85pt;mso-position-horizontal-relative:char;mso-position-vertical-relative:line" id="docshapegroup546" coordorigin="0,0" coordsize="168,17">
                      <v:shape style="position:absolute;left:0;top:0;width:168;height:17" id="docshape547" coordorigin="0,0" coordsize="168,17" path="m53,0l0,0,0,17,53,17,53,0xm168,0l115,0,115,17,168,17,168,0xe" filled="true" fillcolor="#000000" stroked="false">
                        <v:path arrowok="t"/>
                        <v:fill type="solid"/>
                      </v:shape>
                    </v:group>
                  </w:pict>
                </mc:Fallback>
              </mc:AlternateContent>
            </w:r>
            <w:r>
              <w:rPr>
                <w:rFonts w:ascii="Times New Roman"/>
                <w:spacing w:val="19"/>
                <w:position w:val="4"/>
                <w:sz w:val="13"/>
              </w:rPr>
              <w:t xml:space="preserve"> </w:t>
            </w:r>
            <w:r>
              <w:rPr>
                <w:noProof/>
                <w:spacing w:val="19"/>
                <w:sz w:val="13"/>
              </w:rPr>
              <mc:AlternateContent>
                <mc:Choice Requires="wps">
                  <w:drawing>
                    <wp:inline distT="0" distB="0" distL="0" distR="0">
                      <wp:extent cx="12700" cy="86995"/>
                      <wp:effectExtent l="0" t="0" r="0" b="0"/>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86995"/>
                                <a:chOff x="0" y="0"/>
                                <a:chExt cx="12700" cy="86995"/>
                              </a:xfrm>
                            </wpg:grpSpPr>
                            <wps:wsp>
                              <wps:cNvPr id="841" name="Graphic 841"/>
                              <wps:cNvSpPr/>
                              <wps:spPr>
                                <a:xfrm>
                                  <a:off x="0" y="0"/>
                                  <a:ext cx="12700" cy="86995"/>
                                </a:xfrm>
                                <a:custGeom>
                                  <a:avLst/>
                                  <a:gdLst/>
                                  <a:ahLst/>
                                  <a:cxnLst/>
                                  <a:rect l="l" t="t" r="r" b="b"/>
                                  <a:pathLst>
                                    <a:path w="12700" h="86995">
                                      <a:moveTo>
                                        <a:pt x="12192" y="86868"/>
                                      </a:moveTo>
                                      <a:lnTo>
                                        <a:pt x="0" y="86868"/>
                                      </a:lnTo>
                                      <a:lnTo>
                                        <a:pt x="0" y="0"/>
                                      </a:lnTo>
                                      <a:lnTo>
                                        <a:pt x="12192" y="0"/>
                                      </a:lnTo>
                                      <a:lnTo>
                                        <a:pt x="1219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pt;height:6.85pt;mso-position-horizontal-relative:char;mso-position-vertical-relative:line" id="docshapegroup548" coordorigin="0,0" coordsize="20,137">
                      <v:rect style="position:absolute;left:0;top:0;width:20;height:137" id="docshape549" filled="true" fillcolor="#000000" stroked="false">
                        <v:fill type="solid"/>
                      </v:rect>
                    </v:group>
                  </w:pict>
                </mc:Fallback>
              </mc:AlternateContent>
            </w:r>
            <w:r>
              <w:rPr>
                <w:noProof/>
                <w:spacing w:val="19"/>
                <w:position w:val="-2"/>
                <w:sz w:val="16"/>
              </w:rPr>
              <mc:AlternateContent>
                <mc:Choice Requires="wps">
                  <w:drawing>
                    <wp:inline distT="0" distB="0" distL="0" distR="0">
                      <wp:extent cx="2172335" cy="107314"/>
                      <wp:effectExtent l="0" t="0" r="0" b="6985"/>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2335" cy="107314"/>
                                <a:chOff x="0" y="0"/>
                                <a:chExt cx="2172335" cy="107314"/>
                              </a:xfrm>
                            </wpg:grpSpPr>
                            <wps:wsp>
                              <wps:cNvPr id="843" name="Graphic 843"/>
                              <wps:cNvSpPr/>
                              <wps:spPr>
                                <a:xfrm>
                                  <a:off x="0" y="1524"/>
                                  <a:ext cx="78105" cy="85725"/>
                                </a:xfrm>
                                <a:custGeom>
                                  <a:avLst/>
                                  <a:gdLst/>
                                  <a:ahLst/>
                                  <a:cxnLst/>
                                  <a:rect l="l" t="t" r="r" b="b"/>
                                  <a:pathLst>
                                    <a:path w="78105" h="85725">
                                      <a:moveTo>
                                        <a:pt x="77819" y="85439"/>
                                      </a:moveTo>
                                      <a:lnTo>
                                        <a:pt x="64103" y="85439"/>
                                      </a:lnTo>
                                      <a:lnTo>
                                        <a:pt x="42767" y="54959"/>
                                      </a:lnTo>
                                      <a:lnTo>
                                        <a:pt x="39719" y="51815"/>
                                      </a:lnTo>
                                      <a:lnTo>
                                        <a:pt x="39719" y="48767"/>
                                      </a:lnTo>
                                      <a:lnTo>
                                        <a:pt x="36671" y="51815"/>
                                      </a:lnTo>
                                      <a:lnTo>
                                        <a:pt x="35147" y="54959"/>
                                      </a:lnTo>
                                      <a:lnTo>
                                        <a:pt x="35147" y="56483"/>
                                      </a:lnTo>
                                      <a:lnTo>
                                        <a:pt x="13716" y="85439"/>
                                      </a:lnTo>
                                      <a:lnTo>
                                        <a:pt x="0" y="85439"/>
                                      </a:lnTo>
                                      <a:lnTo>
                                        <a:pt x="33623" y="41147"/>
                                      </a:lnTo>
                                      <a:lnTo>
                                        <a:pt x="3048" y="0"/>
                                      </a:lnTo>
                                      <a:lnTo>
                                        <a:pt x="16764" y="0"/>
                                      </a:lnTo>
                                      <a:lnTo>
                                        <a:pt x="32099" y="21335"/>
                                      </a:lnTo>
                                      <a:lnTo>
                                        <a:pt x="36671" y="25907"/>
                                      </a:lnTo>
                                      <a:lnTo>
                                        <a:pt x="38195" y="30479"/>
                                      </a:lnTo>
                                      <a:lnTo>
                                        <a:pt x="39719" y="32003"/>
                                      </a:lnTo>
                                      <a:lnTo>
                                        <a:pt x="41243" y="28955"/>
                                      </a:lnTo>
                                      <a:lnTo>
                                        <a:pt x="44291" y="25907"/>
                                      </a:lnTo>
                                      <a:lnTo>
                                        <a:pt x="45815" y="22859"/>
                                      </a:lnTo>
                                      <a:lnTo>
                                        <a:pt x="64103" y="0"/>
                                      </a:lnTo>
                                      <a:lnTo>
                                        <a:pt x="76295" y="0"/>
                                      </a:lnTo>
                                      <a:lnTo>
                                        <a:pt x="45815" y="41147"/>
                                      </a:lnTo>
                                      <a:lnTo>
                                        <a:pt x="77819" y="854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4" name="Image 844"/>
                                <pic:cNvPicPr/>
                              </pic:nvPicPr>
                              <pic:blipFill>
                                <a:blip r:embed="rId139" cstate="print"/>
                                <a:stretch>
                                  <a:fillRect/>
                                </a:stretch>
                              </pic:blipFill>
                              <pic:spPr>
                                <a:xfrm>
                                  <a:off x="90773" y="0"/>
                                  <a:ext cx="2081022" cy="10677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71.05pt;height:8.450pt;mso-position-horizontal-relative:char;mso-position-vertical-relative:line" id="docshapegroup550" coordorigin="0,0" coordsize="3421,169">
                      <v:shape style="position:absolute;left:0;top:2;width:123;height:135" id="docshape551" coordorigin="0,2" coordsize="123,135" path="m123,137l101,137,67,89,63,84,63,79,58,84,55,89,55,91,22,137,0,137,53,67,5,2,26,2,51,36,58,43,60,50,63,53,65,48,70,43,72,38,101,2,120,2,72,67,123,137xe" filled="true" fillcolor="#000000" stroked="false">
                        <v:path arrowok="t"/>
                        <v:fill type="solid"/>
                      </v:shape>
                      <v:shape style="position:absolute;left:142;top:0;width:3278;height:169" type="#_x0000_t75" id="docshape552" stroked="false">
                        <v:imagedata r:id="rId140" o:title=""/>
                      </v:shape>
                    </v:group>
                  </w:pict>
                </mc:Fallback>
              </mc:AlternateContent>
            </w:r>
          </w:p>
        </w:tc>
        <w:tc>
          <w:tcPr>
            <w:tcW w:w="1212" w:type="dxa"/>
          </w:tcPr>
          <w:p w:rsidR="00760BC4" w:rsidRDefault="00760BC4">
            <w:pPr>
              <w:pStyle w:val="TableParagraph"/>
              <w:spacing w:before="9"/>
              <w:rPr>
                <w:sz w:val="7"/>
              </w:rPr>
            </w:pPr>
          </w:p>
          <w:p w:rsidR="00760BC4" w:rsidRDefault="000767C2">
            <w:pPr>
              <w:pStyle w:val="TableParagraph"/>
              <w:spacing w:line="176" w:lineRule="exact"/>
              <w:ind w:left="232" w:right="-15"/>
              <w:rPr>
                <w:position w:val="-3"/>
                <w:sz w:val="17"/>
              </w:rPr>
            </w:pPr>
            <w:r>
              <w:rPr>
                <w:noProof/>
                <w:position w:val="-3"/>
                <w:sz w:val="17"/>
              </w:rPr>
              <w:drawing>
                <wp:inline distT="0" distB="0" distL="0" distR="0">
                  <wp:extent cx="592648" cy="112013"/>
                  <wp:effectExtent l="0" t="0" r="0" b="0"/>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141" cstate="print"/>
                          <a:stretch>
                            <a:fillRect/>
                          </a:stretch>
                        </pic:blipFill>
                        <pic:spPr>
                          <a:xfrm>
                            <a:off x="0" y="0"/>
                            <a:ext cx="592648"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309"/>
        </w:trPr>
        <w:tc>
          <w:tcPr>
            <w:tcW w:w="5306" w:type="dxa"/>
          </w:tcPr>
          <w:p w:rsidR="00760BC4" w:rsidRDefault="00760BC4">
            <w:pPr>
              <w:pStyle w:val="TableParagraph"/>
              <w:spacing w:before="10"/>
              <w:rPr>
                <w:sz w:val="7"/>
              </w:rPr>
            </w:pPr>
          </w:p>
          <w:p w:rsidR="00760BC4" w:rsidRDefault="000767C2">
            <w:pPr>
              <w:pStyle w:val="TableParagraph"/>
              <w:tabs>
                <w:tab w:val="left" w:pos="1403"/>
              </w:tabs>
              <w:spacing w:line="170" w:lineRule="exact"/>
              <w:ind w:left="572"/>
              <w:rPr>
                <w:position w:val="-2"/>
                <w:sz w:val="16"/>
              </w:rPr>
            </w:pPr>
            <w:r>
              <w:rPr>
                <w:noProof/>
                <w:sz w:val="14"/>
              </w:rPr>
              <w:drawing>
                <wp:inline distT="0" distB="0" distL="0" distR="0">
                  <wp:extent cx="143274" cy="90868"/>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142" cstate="print"/>
                          <a:stretch>
                            <a:fillRect/>
                          </a:stretch>
                        </pic:blipFill>
                        <pic:spPr>
                          <a:xfrm>
                            <a:off x="0" y="0"/>
                            <a:ext cx="143274" cy="90868"/>
                          </a:xfrm>
                          <a:prstGeom prst="rect">
                            <a:avLst/>
                          </a:prstGeom>
                        </pic:spPr>
                      </pic:pic>
                    </a:graphicData>
                  </a:graphic>
                </wp:inline>
              </w:drawing>
            </w:r>
            <w:r>
              <w:rPr>
                <w:sz w:val="14"/>
              </w:rPr>
              <w:tab/>
            </w:r>
            <w:r>
              <w:rPr>
                <w:noProof/>
                <w:position w:val="4"/>
                <w:sz w:val="2"/>
              </w:rPr>
              <mc:AlternateContent>
                <mc:Choice Requires="wps">
                  <w:drawing>
                    <wp:inline distT="0" distB="0" distL="0" distR="0">
                      <wp:extent cx="106680" cy="10795"/>
                      <wp:effectExtent l="0" t="0" r="0" b="0"/>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0795"/>
                                <a:chOff x="0" y="0"/>
                                <a:chExt cx="106680" cy="10795"/>
                              </a:xfrm>
                            </wpg:grpSpPr>
                            <wps:wsp>
                              <wps:cNvPr id="848" name="Graphic 848"/>
                              <wps:cNvSpPr/>
                              <wps:spPr>
                                <a:xfrm>
                                  <a:off x="0" y="12"/>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4pt;height:.85pt;mso-position-horizontal-relative:char;mso-position-vertical-relative:line" id="docshapegroup553" coordorigin="0,0" coordsize="168,17">
                      <v:shape style="position:absolute;left:0;top:0;width:168;height:17" id="docshape554" coordorigin="0,0" coordsize="168,17" path="m53,0l0,0,0,17,53,17,53,0xm168,0l115,0,115,17,168,17,168,0xe" filled="true" fillcolor="#000000" stroked="false">
                        <v:path arrowok="t"/>
                        <v:fill type="solid"/>
                      </v:shape>
                    </v:group>
                  </w:pict>
                </mc:Fallback>
              </mc:AlternateContent>
            </w:r>
            <w:r>
              <w:rPr>
                <w:rFonts w:ascii="Times New Roman"/>
                <w:spacing w:val="-4"/>
                <w:position w:val="4"/>
                <w:sz w:val="16"/>
              </w:rPr>
              <w:t xml:space="preserve"> </w:t>
            </w:r>
            <w:r>
              <w:rPr>
                <w:noProof/>
                <w:spacing w:val="-4"/>
                <w:position w:val="-2"/>
                <w:sz w:val="16"/>
              </w:rPr>
              <mc:AlternateContent>
                <mc:Choice Requires="wps">
                  <w:drawing>
                    <wp:inline distT="0" distB="0" distL="0" distR="0">
                      <wp:extent cx="2052955" cy="107314"/>
                      <wp:effectExtent l="0" t="0" r="0" b="6985"/>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2955" cy="107314"/>
                                <a:chOff x="0" y="0"/>
                                <a:chExt cx="2052955" cy="107314"/>
                              </a:xfrm>
                            </wpg:grpSpPr>
                            <wps:wsp>
                              <wps:cNvPr id="850" name="Graphic 850"/>
                              <wps:cNvSpPr/>
                              <wps:spPr>
                                <a:xfrm>
                                  <a:off x="0" y="1524"/>
                                  <a:ext cx="79375" cy="85725"/>
                                </a:xfrm>
                                <a:custGeom>
                                  <a:avLst/>
                                  <a:gdLst/>
                                  <a:ahLst/>
                                  <a:cxnLst/>
                                  <a:rect l="l" t="t" r="r" b="b"/>
                                  <a:pathLst>
                                    <a:path w="79375" h="85725">
                                      <a:moveTo>
                                        <a:pt x="79343" y="85439"/>
                                      </a:moveTo>
                                      <a:lnTo>
                                        <a:pt x="64103" y="85439"/>
                                      </a:lnTo>
                                      <a:lnTo>
                                        <a:pt x="42672" y="54959"/>
                                      </a:lnTo>
                                      <a:lnTo>
                                        <a:pt x="41148" y="53435"/>
                                      </a:lnTo>
                                      <a:lnTo>
                                        <a:pt x="41148" y="51911"/>
                                      </a:lnTo>
                                      <a:lnTo>
                                        <a:pt x="39624" y="48863"/>
                                      </a:lnTo>
                                      <a:lnTo>
                                        <a:pt x="36576" y="54959"/>
                                      </a:lnTo>
                                      <a:lnTo>
                                        <a:pt x="35052" y="54959"/>
                                      </a:lnTo>
                                      <a:lnTo>
                                        <a:pt x="13716" y="85439"/>
                                      </a:lnTo>
                                      <a:lnTo>
                                        <a:pt x="0" y="85439"/>
                                      </a:lnTo>
                                      <a:lnTo>
                                        <a:pt x="33528" y="41243"/>
                                      </a:lnTo>
                                      <a:lnTo>
                                        <a:pt x="4572" y="0"/>
                                      </a:lnTo>
                                      <a:lnTo>
                                        <a:pt x="18288" y="0"/>
                                      </a:lnTo>
                                      <a:lnTo>
                                        <a:pt x="33528" y="21335"/>
                                      </a:lnTo>
                                      <a:lnTo>
                                        <a:pt x="36576" y="25907"/>
                                      </a:lnTo>
                                      <a:lnTo>
                                        <a:pt x="38100" y="30479"/>
                                      </a:lnTo>
                                      <a:lnTo>
                                        <a:pt x="39624" y="32003"/>
                                      </a:lnTo>
                                      <a:lnTo>
                                        <a:pt x="41148" y="28955"/>
                                      </a:lnTo>
                                      <a:lnTo>
                                        <a:pt x="47244" y="22859"/>
                                      </a:lnTo>
                                      <a:lnTo>
                                        <a:pt x="64103" y="0"/>
                                      </a:lnTo>
                                      <a:lnTo>
                                        <a:pt x="76295" y="0"/>
                                      </a:lnTo>
                                      <a:lnTo>
                                        <a:pt x="45719" y="39719"/>
                                      </a:lnTo>
                                      <a:lnTo>
                                        <a:pt x="79343" y="854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1" name="Image 851"/>
                                <pic:cNvPicPr/>
                              </pic:nvPicPr>
                              <pic:blipFill>
                                <a:blip r:embed="rId143" cstate="print"/>
                                <a:stretch>
                                  <a:fillRect/>
                                </a:stretch>
                              </pic:blipFill>
                              <pic:spPr>
                                <a:xfrm>
                                  <a:off x="90773" y="0"/>
                                  <a:ext cx="1961864" cy="10677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61.65pt;height:8.450pt;mso-position-horizontal-relative:char;mso-position-vertical-relative:line" id="docshapegroup555" coordorigin="0,0" coordsize="3233,169">
                      <v:shape style="position:absolute;left:0;top:2;width:125;height:135" id="docshape556" coordorigin="0,2" coordsize="125,135" path="m125,137l101,137,67,89,65,87,65,84,62,79,58,89,55,89,22,137,0,137,53,67,7,2,29,2,53,36,58,43,60,50,62,53,65,48,74,38,101,2,120,2,72,65,125,137xe" filled="true" fillcolor="#000000" stroked="false">
                        <v:path arrowok="t"/>
                        <v:fill type="solid"/>
                      </v:shape>
                      <v:shape style="position:absolute;left:142;top:0;width:3090;height:169" type="#_x0000_t75" id="docshape557" stroked="false">
                        <v:imagedata r:id="rId144" o:title=""/>
                      </v:shape>
                    </v:group>
                  </w:pict>
                </mc:Fallback>
              </mc:AlternateContent>
            </w:r>
          </w:p>
        </w:tc>
        <w:tc>
          <w:tcPr>
            <w:tcW w:w="1212"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0"/>
              <w:rPr>
                <w:sz w:val="7"/>
              </w:rPr>
            </w:pPr>
          </w:p>
          <w:p w:rsidR="00760BC4" w:rsidRDefault="000767C2">
            <w:pPr>
              <w:pStyle w:val="TableParagraph"/>
              <w:spacing w:line="172" w:lineRule="exact"/>
              <w:ind w:left="119" w:right="-15"/>
              <w:rPr>
                <w:position w:val="-2"/>
                <w:sz w:val="17"/>
              </w:rPr>
            </w:pPr>
            <w:r>
              <w:rPr>
                <w:noProof/>
                <w:position w:val="-2"/>
                <w:sz w:val="17"/>
              </w:rPr>
              <w:drawing>
                <wp:inline distT="0" distB="0" distL="0" distR="0">
                  <wp:extent cx="675845" cy="109537"/>
                  <wp:effectExtent l="0" t="0" r="0" b="0"/>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145" cstate="print"/>
                          <a:stretch>
                            <a:fillRect/>
                          </a:stretch>
                        </pic:blipFill>
                        <pic:spPr>
                          <a:xfrm>
                            <a:off x="0" y="0"/>
                            <a:ext cx="675845" cy="109537"/>
                          </a:xfrm>
                          <a:prstGeom prst="rect">
                            <a:avLst/>
                          </a:prstGeom>
                        </pic:spPr>
                      </pic:pic>
                    </a:graphicData>
                  </a:graphic>
                </wp:inline>
              </w:drawing>
            </w:r>
          </w:p>
        </w:tc>
      </w:tr>
      <w:tr w:rsidR="00760BC4">
        <w:trPr>
          <w:trHeight w:val="309"/>
        </w:trPr>
        <w:tc>
          <w:tcPr>
            <w:tcW w:w="5306" w:type="dxa"/>
          </w:tcPr>
          <w:p w:rsidR="00760BC4" w:rsidRDefault="00760BC4">
            <w:pPr>
              <w:pStyle w:val="TableParagraph"/>
              <w:spacing w:before="7" w:after="1"/>
              <w:rPr>
                <w:sz w:val="7"/>
              </w:rPr>
            </w:pPr>
          </w:p>
          <w:p w:rsidR="00760BC4" w:rsidRDefault="000767C2">
            <w:pPr>
              <w:pStyle w:val="TableParagraph"/>
              <w:tabs>
                <w:tab w:val="left" w:pos="1403"/>
              </w:tabs>
              <w:spacing w:line="180" w:lineRule="exact"/>
              <w:ind w:left="567"/>
              <w:rPr>
                <w:position w:val="-3"/>
                <w:sz w:val="17"/>
              </w:rPr>
            </w:pPr>
            <w:r>
              <w:rPr>
                <w:noProof/>
                <w:sz w:val="14"/>
              </w:rPr>
              <w:drawing>
                <wp:inline distT="0" distB="0" distL="0" distR="0">
                  <wp:extent cx="141869" cy="91439"/>
                  <wp:effectExtent l="0" t="0" r="0" b="0"/>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146" cstate="print"/>
                          <a:stretch>
                            <a:fillRect/>
                          </a:stretch>
                        </pic:blipFill>
                        <pic:spPr>
                          <a:xfrm>
                            <a:off x="0" y="0"/>
                            <a:ext cx="141869" cy="91439"/>
                          </a:xfrm>
                          <a:prstGeom prst="rect">
                            <a:avLst/>
                          </a:prstGeom>
                        </pic:spPr>
                      </pic:pic>
                    </a:graphicData>
                  </a:graphic>
                </wp:inline>
              </w:drawing>
            </w:r>
            <w:r>
              <w:rPr>
                <w:sz w:val="14"/>
              </w:rPr>
              <w:tab/>
            </w:r>
            <w:r>
              <w:rPr>
                <w:noProof/>
                <w:position w:val="4"/>
                <w:sz w:val="2"/>
              </w:rPr>
              <mc:AlternateContent>
                <mc:Choice Requires="wps">
                  <w:drawing>
                    <wp:inline distT="0" distB="0" distL="0" distR="0">
                      <wp:extent cx="106680" cy="10795"/>
                      <wp:effectExtent l="0" t="0" r="0" b="0"/>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0795"/>
                                <a:chOff x="0" y="0"/>
                                <a:chExt cx="106680" cy="10795"/>
                              </a:xfrm>
                            </wpg:grpSpPr>
                            <wps:wsp>
                              <wps:cNvPr id="855" name="Graphic 855"/>
                              <wps:cNvSpPr/>
                              <wps:spPr>
                                <a:xfrm>
                                  <a:off x="0" y="12"/>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4pt;height:.85pt;mso-position-horizontal-relative:char;mso-position-vertical-relative:line" id="docshapegroup558" coordorigin="0,0" coordsize="168,17">
                      <v:shape style="position:absolute;left:0;top:0;width:168;height:17" id="docshape559" coordorigin="0,0" coordsize="168,17" path="m53,0l0,0,0,17,53,17,53,0xm168,0l115,0,115,17,168,17,168,0xe" filled="true" fillcolor="#000000" stroked="false">
                        <v:path arrowok="t"/>
                        <v:fill type="solid"/>
                      </v:shape>
                    </v:group>
                  </w:pict>
                </mc:Fallback>
              </mc:AlternateContent>
            </w:r>
            <w:r>
              <w:rPr>
                <w:rFonts w:ascii="Times New Roman"/>
                <w:spacing w:val="8"/>
                <w:position w:val="4"/>
                <w:sz w:val="17"/>
              </w:rPr>
              <w:t xml:space="preserve"> </w:t>
            </w:r>
            <w:r>
              <w:rPr>
                <w:noProof/>
                <w:spacing w:val="8"/>
                <w:position w:val="-3"/>
                <w:sz w:val="17"/>
              </w:rPr>
              <mc:AlternateContent>
                <mc:Choice Requires="wps">
                  <w:drawing>
                    <wp:inline distT="0" distB="0" distL="0" distR="0">
                      <wp:extent cx="1558290" cy="111760"/>
                      <wp:effectExtent l="0" t="0" r="0" b="2539"/>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8290" cy="111760"/>
                                <a:chOff x="0" y="0"/>
                                <a:chExt cx="1558290" cy="111760"/>
                              </a:xfrm>
                            </wpg:grpSpPr>
                            <wps:wsp>
                              <wps:cNvPr id="857" name="Graphic 857"/>
                              <wps:cNvSpPr/>
                              <wps:spPr>
                                <a:xfrm>
                                  <a:off x="0" y="1524"/>
                                  <a:ext cx="66040" cy="85725"/>
                                </a:xfrm>
                                <a:custGeom>
                                  <a:avLst/>
                                  <a:gdLst/>
                                  <a:ahLst/>
                                  <a:cxnLst/>
                                  <a:rect l="l" t="t" r="r" b="b"/>
                                  <a:pathLst>
                                    <a:path w="66040" h="85725">
                                      <a:moveTo>
                                        <a:pt x="42672" y="85439"/>
                                      </a:moveTo>
                                      <a:lnTo>
                                        <a:pt x="0" y="85439"/>
                                      </a:lnTo>
                                      <a:lnTo>
                                        <a:pt x="0" y="0"/>
                                      </a:lnTo>
                                      <a:lnTo>
                                        <a:pt x="56483" y="0"/>
                                      </a:lnTo>
                                      <a:lnTo>
                                        <a:pt x="56483" y="9144"/>
                                      </a:lnTo>
                                      <a:lnTo>
                                        <a:pt x="12192" y="9144"/>
                                      </a:lnTo>
                                      <a:lnTo>
                                        <a:pt x="12192" y="36671"/>
                                      </a:lnTo>
                                      <a:lnTo>
                                        <a:pt x="45720" y="36671"/>
                                      </a:lnTo>
                                      <a:lnTo>
                                        <a:pt x="54959" y="39719"/>
                                      </a:lnTo>
                                      <a:lnTo>
                                        <a:pt x="61055" y="45815"/>
                                      </a:lnTo>
                                      <a:lnTo>
                                        <a:pt x="12192" y="45815"/>
                                      </a:lnTo>
                                      <a:lnTo>
                                        <a:pt x="12192" y="76295"/>
                                      </a:lnTo>
                                      <a:lnTo>
                                        <a:pt x="59531" y="76295"/>
                                      </a:lnTo>
                                      <a:lnTo>
                                        <a:pt x="58007" y="79343"/>
                                      </a:lnTo>
                                      <a:lnTo>
                                        <a:pt x="53435" y="82391"/>
                                      </a:lnTo>
                                      <a:lnTo>
                                        <a:pt x="48768" y="83915"/>
                                      </a:lnTo>
                                      <a:lnTo>
                                        <a:pt x="42672" y="85439"/>
                                      </a:lnTo>
                                      <a:close/>
                                    </a:path>
                                    <a:path w="66040" h="85725">
                                      <a:moveTo>
                                        <a:pt x="59531" y="76295"/>
                                      </a:moveTo>
                                      <a:lnTo>
                                        <a:pt x="39624" y="76295"/>
                                      </a:lnTo>
                                      <a:lnTo>
                                        <a:pt x="44196" y="74771"/>
                                      </a:lnTo>
                                      <a:lnTo>
                                        <a:pt x="48768" y="71723"/>
                                      </a:lnTo>
                                      <a:lnTo>
                                        <a:pt x="51911" y="68675"/>
                                      </a:lnTo>
                                      <a:lnTo>
                                        <a:pt x="53435" y="65627"/>
                                      </a:lnTo>
                                      <a:lnTo>
                                        <a:pt x="53435" y="56483"/>
                                      </a:lnTo>
                                      <a:lnTo>
                                        <a:pt x="51911" y="53435"/>
                                      </a:lnTo>
                                      <a:lnTo>
                                        <a:pt x="50387" y="51911"/>
                                      </a:lnTo>
                                      <a:lnTo>
                                        <a:pt x="48768" y="48863"/>
                                      </a:lnTo>
                                      <a:lnTo>
                                        <a:pt x="45720" y="47339"/>
                                      </a:lnTo>
                                      <a:lnTo>
                                        <a:pt x="42672" y="47339"/>
                                      </a:lnTo>
                                      <a:lnTo>
                                        <a:pt x="39624" y="45815"/>
                                      </a:lnTo>
                                      <a:lnTo>
                                        <a:pt x="61055" y="45815"/>
                                      </a:lnTo>
                                      <a:lnTo>
                                        <a:pt x="64103" y="50387"/>
                                      </a:lnTo>
                                      <a:lnTo>
                                        <a:pt x="65627" y="54959"/>
                                      </a:lnTo>
                                      <a:lnTo>
                                        <a:pt x="65627" y="64103"/>
                                      </a:lnTo>
                                      <a:lnTo>
                                        <a:pt x="62579" y="73247"/>
                                      </a:lnTo>
                                      <a:lnTo>
                                        <a:pt x="59531" y="762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8" name="Image 858"/>
                                <pic:cNvPicPr/>
                              </pic:nvPicPr>
                              <pic:blipFill>
                                <a:blip r:embed="rId147" cstate="print"/>
                                <a:stretch>
                                  <a:fillRect/>
                                </a:stretch>
                              </pic:blipFill>
                              <pic:spPr>
                                <a:xfrm>
                                  <a:off x="80105" y="0"/>
                                  <a:ext cx="1478089" cy="1113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22.7pt;height:8.8pt;mso-position-horizontal-relative:char;mso-position-vertical-relative:line" id="docshapegroup560" coordorigin="0,0" coordsize="2454,176">
                      <v:shape style="position:absolute;left:0;top:2;width:104;height:135" id="docshape561" coordorigin="0,2" coordsize="104,135" path="m67,137l0,137,0,2,89,2,89,17,19,17,19,60,72,60,87,65,96,75,19,75,19,123,94,123,91,127,84,132,77,135,67,137xm94,123l62,123,70,120,77,115,82,111,84,106,84,91,82,87,79,84,77,79,72,77,67,77,62,75,96,75,101,82,103,89,103,103,99,118,94,123xe" filled="true" fillcolor="#000000" stroked="false">
                        <v:path arrowok="t"/>
                        <v:fill type="solid"/>
                      </v:shape>
                      <v:shape style="position:absolute;left:126;top:0;width:2328;height:176" type="#_x0000_t75" id="docshape562" stroked="false">
                        <v:imagedata r:id="rId148" o:title=""/>
                      </v:shape>
                    </v:group>
                  </w:pict>
                </mc:Fallback>
              </mc:AlternateContent>
            </w:r>
          </w:p>
        </w:tc>
        <w:tc>
          <w:tcPr>
            <w:tcW w:w="1212" w:type="dxa"/>
          </w:tcPr>
          <w:p w:rsidR="00760BC4" w:rsidRDefault="00760BC4">
            <w:pPr>
              <w:pStyle w:val="TableParagraph"/>
              <w:spacing w:before="7" w:after="1"/>
              <w:rPr>
                <w:sz w:val="7"/>
              </w:rPr>
            </w:pPr>
          </w:p>
          <w:p w:rsidR="00760BC4" w:rsidRDefault="000767C2">
            <w:pPr>
              <w:pStyle w:val="TableParagraph"/>
              <w:spacing w:line="176" w:lineRule="exact"/>
              <w:ind w:left="92" w:right="-15"/>
              <w:rPr>
                <w:position w:val="-3"/>
                <w:sz w:val="17"/>
              </w:rPr>
            </w:pPr>
            <w:r>
              <w:rPr>
                <w:noProof/>
                <w:position w:val="-3"/>
                <w:sz w:val="17"/>
              </w:rPr>
              <w:drawing>
                <wp:inline distT="0" distB="0" distL="0" distR="0">
                  <wp:extent cx="681666" cy="112013"/>
                  <wp:effectExtent l="0" t="0" r="0" b="0"/>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149" cstate="print"/>
                          <a:stretch>
                            <a:fillRect/>
                          </a:stretch>
                        </pic:blipFill>
                        <pic:spPr>
                          <a:xfrm>
                            <a:off x="0" y="0"/>
                            <a:ext cx="681666"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0"/>
              <w:rPr>
                <w:sz w:val="7"/>
              </w:rPr>
            </w:pPr>
          </w:p>
          <w:p w:rsidR="00760BC4" w:rsidRDefault="000767C2">
            <w:pPr>
              <w:pStyle w:val="TableParagraph"/>
              <w:spacing w:line="172" w:lineRule="exact"/>
              <w:ind w:left="116" w:right="-15"/>
              <w:rPr>
                <w:position w:val="-2"/>
                <w:sz w:val="17"/>
              </w:rPr>
            </w:pPr>
            <w:r>
              <w:rPr>
                <w:noProof/>
                <w:position w:val="-2"/>
                <w:sz w:val="17"/>
              </w:rPr>
              <w:drawing>
                <wp:inline distT="0" distB="0" distL="0" distR="0">
                  <wp:extent cx="677460" cy="109537"/>
                  <wp:effectExtent l="0" t="0" r="0" b="0"/>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150" cstate="print"/>
                          <a:stretch>
                            <a:fillRect/>
                          </a:stretch>
                        </pic:blipFill>
                        <pic:spPr>
                          <a:xfrm>
                            <a:off x="0" y="0"/>
                            <a:ext cx="677460" cy="109537"/>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9"/>
              <w:rPr>
                <w:sz w:val="6"/>
              </w:rPr>
            </w:pPr>
          </w:p>
          <w:p w:rsidR="00760BC4" w:rsidRDefault="000767C2">
            <w:pPr>
              <w:pStyle w:val="TableParagraph"/>
              <w:tabs>
                <w:tab w:val="left" w:pos="1418"/>
              </w:tabs>
              <w:ind w:left="567"/>
              <w:rPr>
                <w:sz w:val="20"/>
              </w:rPr>
            </w:pPr>
            <w:r>
              <w:rPr>
                <w:noProof/>
                <w:position w:val="13"/>
                <w:sz w:val="20"/>
              </w:rPr>
              <w:drawing>
                <wp:inline distT="0" distB="0" distL="0" distR="0">
                  <wp:extent cx="144736" cy="92297"/>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151" cstate="print"/>
                          <a:stretch>
                            <a:fillRect/>
                          </a:stretch>
                        </pic:blipFill>
                        <pic:spPr>
                          <a:xfrm>
                            <a:off x="0" y="0"/>
                            <a:ext cx="144736" cy="92297"/>
                          </a:xfrm>
                          <a:prstGeom prst="rect">
                            <a:avLst/>
                          </a:prstGeom>
                        </pic:spPr>
                      </pic:pic>
                    </a:graphicData>
                  </a:graphic>
                </wp:inline>
              </w:drawing>
            </w:r>
            <w:r>
              <w:rPr>
                <w:position w:val="13"/>
                <w:sz w:val="20"/>
              </w:rPr>
              <w:tab/>
            </w:r>
            <w:r>
              <w:rPr>
                <w:noProof/>
                <w:sz w:val="20"/>
              </w:rPr>
              <w:drawing>
                <wp:inline distT="0" distB="0" distL="0" distR="0">
                  <wp:extent cx="2406229" cy="252412"/>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152" cstate="print"/>
                          <a:stretch>
                            <a:fillRect/>
                          </a:stretch>
                        </pic:blipFill>
                        <pic:spPr>
                          <a:xfrm>
                            <a:off x="0" y="0"/>
                            <a:ext cx="2406229" cy="252412"/>
                          </a:xfrm>
                          <a:prstGeom prst="rect">
                            <a:avLst/>
                          </a:prstGeom>
                        </pic:spPr>
                      </pic:pic>
                    </a:graphicData>
                  </a:graphic>
                </wp:inline>
              </w:drawing>
            </w:r>
          </w:p>
        </w:tc>
        <w:tc>
          <w:tcPr>
            <w:tcW w:w="1212" w:type="dxa"/>
          </w:tcPr>
          <w:p w:rsidR="00760BC4" w:rsidRDefault="00760BC4">
            <w:pPr>
              <w:pStyle w:val="TableParagraph"/>
              <w:spacing w:before="3"/>
              <w:rPr>
                <w:sz w:val="17"/>
              </w:rPr>
            </w:pPr>
          </w:p>
          <w:p w:rsidR="00760BC4" w:rsidRDefault="000767C2">
            <w:pPr>
              <w:pStyle w:val="TableParagraph"/>
              <w:spacing w:line="176" w:lineRule="exact"/>
              <w:ind w:left="92" w:right="-15"/>
              <w:rPr>
                <w:position w:val="-3"/>
                <w:sz w:val="17"/>
              </w:rPr>
            </w:pPr>
            <w:r>
              <w:rPr>
                <w:noProof/>
                <w:position w:val="-3"/>
                <w:sz w:val="17"/>
              </w:rPr>
              <w:drawing>
                <wp:inline distT="0" distB="0" distL="0" distR="0">
                  <wp:extent cx="681666" cy="112014"/>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153" cstate="print"/>
                          <a:stretch>
                            <a:fillRect/>
                          </a:stretch>
                        </pic:blipFill>
                        <pic:spPr>
                          <a:xfrm>
                            <a:off x="0" y="0"/>
                            <a:ext cx="681666" cy="112014"/>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3"/>
              <w:rPr>
                <w:sz w:val="17"/>
              </w:rPr>
            </w:pPr>
          </w:p>
          <w:p w:rsidR="00760BC4" w:rsidRDefault="000767C2">
            <w:pPr>
              <w:pStyle w:val="TableParagraph"/>
              <w:spacing w:line="176" w:lineRule="exact"/>
              <w:ind w:left="116" w:right="-15"/>
              <w:rPr>
                <w:position w:val="-3"/>
                <w:sz w:val="17"/>
              </w:rPr>
            </w:pPr>
            <w:r>
              <w:rPr>
                <w:noProof/>
                <w:position w:val="-3"/>
                <w:sz w:val="17"/>
              </w:rPr>
              <w:drawing>
                <wp:inline distT="0" distB="0" distL="0" distR="0">
                  <wp:extent cx="683294" cy="112013"/>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154" cstate="print"/>
                          <a:stretch>
                            <a:fillRect/>
                          </a:stretch>
                        </pic:blipFill>
                        <pic:spPr>
                          <a:xfrm>
                            <a:off x="0" y="0"/>
                            <a:ext cx="683294" cy="112013"/>
                          </a:xfrm>
                          <a:prstGeom prst="rect">
                            <a:avLst/>
                          </a:prstGeom>
                        </pic:spPr>
                      </pic:pic>
                    </a:graphicData>
                  </a:graphic>
                </wp:inline>
              </w:drawing>
            </w:r>
          </w:p>
        </w:tc>
      </w:tr>
      <w:tr w:rsidR="00760BC4">
        <w:trPr>
          <w:trHeight w:val="308"/>
        </w:trPr>
        <w:tc>
          <w:tcPr>
            <w:tcW w:w="5306" w:type="dxa"/>
          </w:tcPr>
          <w:p w:rsidR="00760BC4" w:rsidRDefault="00760BC4">
            <w:pPr>
              <w:pStyle w:val="TableParagraph"/>
              <w:spacing w:before="11"/>
              <w:rPr>
                <w:sz w:val="7"/>
              </w:rPr>
            </w:pPr>
          </w:p>
          <w:p w:rsidR="00760BC4" w:rsidRDefault="000767C2">
            <w:pPr>
              <w:pStyle w:val="TableParagraph"/>
              <w:tabs>
                <w:tab w:val="left" w:pos="1403"/>
              </w:tabs>
              <w:spacing w:line="176" w:lineRule="exact"/>
              <w:ind w:left="568"/>
              <w:rPr>
                <w:position w:val="-3"/>
                <w:sz w:val="17"/>
              </w:rPr>
            </w:pPr>
            <w:r>
              <w:rPr>
                <w:noProof/>
                <w:sz w:val="14"/>
              </w:rPr>
              <w:drawing>
                <wp:inline distT="0" distB="0" distL="0" distR="0">
                  <wp:extent cx="144205" cy="90487"/>
                  <wp:effectExtent l="0" t="0" r="0" b="0"/>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155" cstate="print"/>
                          <a:stretch>
                            <a:fillRect/>
                          </a:stretch>
                        </pic:blipFill>
                        <pic:spPr>
                          <a:xfrm>
                            <a:off x="0" y="0"/>
                            <a:ext cx="144205" cy="9048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86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867" name="Graphic 867"/>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63" coordorigin="0,0" coordsize="53,17">
                      <v:rect style="position:absolute;left:0;top:0;width:53;height:17" id="docshape564"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642399" cy="112013"/>
                  <wp:effectExtent l="0" t="0" r="0" b="0"/>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156" cstate="print"/>
                          <a:stretch>
                            <a:fillRect/>
                          </a:stretch>
                        </pic:blipFill>
                        <pic:spPr>
                          <a:xfrm>
                            <a:off x="0" y="0"/>
                            <a:ext cx="1642399" cy="112013"/>
                          </a:xfrm>
                          <a:prstGeom prst="rect">
                            <a:avLst/>
                          </a:prstGeom>
                        </pic:spPr>
                      </pic:pic>
                    </a:graphicData>
                  </a:graphic>
                </wp:inline>
              </w:drawing>
            </w:r>
          </w:p>
        </w:tc>
        <w:tc>
          <w:tcPr>
            <w:tcW w:w="1212" w:type="dxa"/>
          </w:tcPr>
          <w:p w:rsidR="00760BC4" w:rsidRDefault="00760BC4">
            <w:pPr>
              <w:pStyle w:val="TableParagraph"/>
              <w:spacing w:before="8" w:after="1"/>
              <w:rPr>
                <w:sz w:val="7"/>
              </w:rPr>
            </w:pPr>
          </w:p>
          <w:p w:rsidR="00760BC4" w:rsidRDefault="000767C2">
            <w:pPr>
              <w:pStyle w:val="TableParagraph"/>
              <w:spacing w:line="175" w:lineRule="exact"/>
              <w:ind w:left="88" w:right="-15"/>
              <w:rPr>
                <w:position w:val="-3"/>
                <w:sz w:val="17"/>
              </w:rPr>
            </w:pPr>
            <w:r>
              <w:rPr>
                <w:noProof/>
                <w:position w:val="-3"/>
                <w:sz w:val="17"/>
              </w:rPr>
              <w:drawing>
                <wp:inline distT="0" distB="0" distL="0" distR="0">
                  <wp:extent cx="681551" cy="111728"/>
                  <wp:effectExtent l="0" t="0" r="0" b="0"/>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157" cstate="print"/>
                          <a:stretch>
                            <a:fillRect/>
                          </a:stretch>
                        </pic:blipFill>
                        <pic:spPr>
                          <a:xfrm>
                            <a:off x="0" y="0"/>
                            <a:ext cx="681551"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8" w:after="1"/>
              <w:rPr>
                <w:sz w:val="7"/>
              </w:rPr>
            </w:pPr>
          </w:p>
          <w:p w:rsidR="00760BC4" w:rsidRDefault="000767C2">
            <w:pPr>
              <w:pStyle w:val="TableParagraph"/>
              <w:spacing w:line="175" w:lineRule="exact"/>
              <w:ind w:left="117" w:right="-15"/>
              <w:rPr>
                <w:position w:val="-3"/>
                <w:sz w:val="17"/>
              </w:rPr>
            </w:pPr>
            <w:r>
              <w:rPr>
                <w:noProof/>
                <w:position w:val="-3"/>
                <w:sz w:val="17"/>
              </w:rPr>
              <w:drawing>
                <wp:inline distT="0" distB="0" distL="0" distR="0">
                  <wp:extent cx="681456" cy="111728"/>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158" cstate="print"/>
                          <a:stretch>
                            <a:fillRect/>
                          </a:stretch>
                        </pic:blipFill>
                        <pic:spPr>
                          <a:xfrm>
                            <a:off x="0" y="0"/>
                            <a:ext cx="681456" cy="111728"/>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8"/>
              <w:rPr>
                <w:sz w:val="6"/>
              </w:rPr>
            </w:pPr>
          </w:p>
          <w:p w:rsidR="00760BC4" w:rsidRDefault="000767C2">
            <w:pPr>
              <w:pStyle w:val="TableParagraph"/>
              <w:tabs>
                <w:tab w:val="left" w:pos="1411"/>
              </w:tabs>
              <w:ind w:left="567"/>
              <w:rPr>
                <w:sz w:val="20"/>
              </w:rPr>
            </w:pPr>
            <w:r>
              <w:rPr>
                <w:noProof/>
                <w:position w:val="12"/>
                <w:sz w:val="20"/>
              </w:rPr>
              <w:drawing>
                <wp:inline distT="0" distB="0" distL="0" distR="0">
                  <wp:extent cx="144736" cy="92297"/>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159" cstate="print"/>
                          <a:stretch>
                            <a:fillRect/>
                          </a:stretch>
                        </pic:blipFill>
                        <pic:spPr>
                          <a:xfrm>
                            <a:off x="0" y="0"/>
                            <a:ext cx="144736" cy="92297"/>
                          </a:xfrm>
                          <a:prstGeom prst="rect">
                            <a:avLst/>
                          </a:prstGeom>
                        </pic:spPr>
                      </pic:pic>
                    </a:graphicData>
                  </a:graphic>
                </wp:inline>
              </w:drawing>
            </w:r>
            <w:r>
              <w:rPr>
                <w:position w:val="12"/>
                <w:sz w:val="20"/>
              </w:rPr>
              <w:tab/>
            </w:r>
            <w:r>
              <w:rPr>
                <w:noProof/>
                <w:sz w:val="20"/>
              </w:rPr>
              <w:drawing>
                <wp:inline distT="0" distB="0" distL="0" distR="0">
                  <wp:extent cx="2094821" cy="242887"/>
                  <wp:effectExtent l="0" t="0" r="0" b="0"/>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160" cstate="print"/>
                          <a:stretch>
                            <a:fillRect/>
                          </a:stretch>
                        </pic:blipFill>
                        <pic:spPr>
                          <a:xfrm>
                            <a:off x="0" y="0"/>
                            <a:ext cx="2094821" cy="242887"/>
                          </a:xfrm>
                          <a:prstGeom prst="rect">
                            <a:avLst/>
                          </a:prstGeom>
                        </pic:spPr>
                      </pic:pic>
                    </a:graphicData>
                  </a:graphic>
                </wp:inline>
              </w:drawing>
            </w:r>
          </w:p>
        </w:tc>
        <w:tc>
          <w:tcPr>
            <w:tcW w:w="1212"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7"/>
              </w:rPr>
            </w:pPr>
          </w:p>
          <w:p w:rsidR="00760BC4" w:rsidRDefault="000767C2">
            <w:pPr>
              <w:pStyle w:val="TableParagraph"/>
              <w:spacing w:line="175" w:lineRule="exact"/>
              <w:ind w:left="628" w:right="-15"/>
              <w:rPr>
                <w:position w:val="-3"/>
                <w:sz w:val="17"/>
              </w:rPr>
            </w:pPr>
            <w:r>
              <w:rPr>
                <w:noProof/>
                <w:position w:val="-3"/>
                <w:sz w:val="17"/>
              </w:rPr>
              <w:drawing>
                <wp:inline distT="0" distB="0" distL="0" distR="0">
                  <wp:extent cx="355255" cy="111728"/>
                  <wp:effectExtent l="0" t="0" r="0" b="0"/>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161" cstate="print"/>
                          <a:stretch>
                            <a:fillRect/>
                          </a:stretch>
                        </pic:blipFill>
                        <pic:spPr>
                          <a:xfrm>
                            <a:off x="0" y="0"/>
                            <a:ext cx="355255" cy="111728"/>
                          </a:xfrm>
                          <a:prstGeom prst="rect">
                            <a:avLst/>
                          </a:prstGeom>
                        </pic:spPr>
                      </pic:pic>
                    </a:graphicData>
                  </a:graphic>
                </wp:inline>
              </w:drawing>
            </w:r>
          </w:p>
        </w:tc>
      </w:tr>
      <w:tr w:rsidR="00760BC4">
        <w:trPr>
          <w:trHeight w:val="309"/>
        </w:trPr>
        <w:tc>
          <w:tcPr>
            <w:tcW w:w="5306" w:type="dxa"/>
          </w:tcPr>
          <w:p w:rsidR="00760BC4" w:rsidRDefault="00760BC4">
            <w:pPr>
              <w:pStyle w:val="TableParagraph"/>
              <w:spacing w:before="9"/>
              <w:rPr>
                <w:sz w:val="7"/>
              </w:rPr>
            </w:pPr>
          </w:p>
          <w:p w:rsidR="00760BC4" w:rsidRDefault="000767C2">
            <w:pPr>
              <w:pStyle w:val="TableParagraph"/>
              <w:tabs>
                <w:tab w:val="left" w:pos="1403"/>
              </w:tabs>
              <w:spacing w:line="178" w:lineRule="exact"/>
              <w:ind w:left="520"/>
              <w:rPr>
                <w:position w:val="-3"/>
                <w:sz w:val="17"/>
              </w:rPr>
            </w:pPr>
            <w:r>
              <w:rPr>
                <w:noProof/>
                <w:sz w:val="14"/>
              </w:rPr>
              <w:drawing>
                <wp:inline distT="0" distB="0" distL="0" distR="0">
                  <wp:extent cx="213328" cy="91440"/>
                  <wp:effectExtent l="0" t="0" r="0" b="0"/>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162" cstate="print"/>
                          <a:stretch>
                            <a:fillRect/>
                          </a:stretch>
                        </pic:blipFill>
                        <pic:spPr>
                          <a:xfrm>
                            <a:off x="0" y="0"/>
                            <a:ext cx="213328" cy="91440"/>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876" name="Graphic 876"/>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65" coordorigin="0,0" coordsize="53,17">
                      <v:rect style="position:absolute;left:0;top:0;width:53;height:17" id="docshape566"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499777" cy="111728"/>
                  <wp:effectExtent l="0" t="0" r="0" b="0"/>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163" cstate="print"/>
                          <a:stretch>
                            <a:fillRect/>
                          </a:stretch>
                        </pic:blipFill>
                        <pic:spPr>
                          <a:xfrm>
                            <a:off x="0" y="0"/>
                            <a:ext cx="1499777" cy="111728"/>
                          </a:xfrm>
                          <a:prstGeom prst="rect">
                            <a:avLst/>
                          </a:prstGeom>
                        </pic:spPr>
                      </pic:pic>
                    </a:graphicData>
                  </a:graphic>
                </wp:inline>
              </w:drawing>
            </w:r>
          </w:p>
        </w:tc>
        <w:tc>
          <w:tcPr>
            <w:tcW w:w="1212" w:type="dxa"/>
          </w:tcPr>
          <w:p w:rsidR="00760BC4" w:rsidRDefault="00760BC4">
            <w:pPr>
              <w:pStyle w:val="TableParagraph"/>
              <w:spacing w:before="9"/>
              <w:rPr>
                <w:sz w:val="7"/>
              </w:rPr>
            </w:pPr>
          </w:p>
          <w:p w:rsidR="00760BC4" w:rsidRDefault="000767C2">
            <w:pPr>
              <w:pStyle w:val="TableParagraph"/>
              <w:spacing w:line="176" w:lineRule="exact"/>
              <w:ind w:left="443" w:right="-15"/>
              <w:rPr>
                <w:position w:val="-3"/>
                <w:sz w:val="17"/>
              </w:rPr>
            </w:pPr>
            <w:r>
              <w:rPr>
                <w:noProof/>
                <w:position w:val="-3"/>
                <w:sz w:val="17"/>
              </w:rPr>
              <w:drawing>
                <wp:inline distT="0" distB="0" distL="0" distR="0">
                  <wp:extent cx="457151" cy="112014"/>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164" cstate="print"/>
                          <a:stretch>
                            <a:fillRect/>
                          </a:stretch>
                        </pic:blipFill>
                        <pic:spPr>
                          <a:xfrm>
                            <a:off x="0" y="0"/>
                            <a:ext cx="457151" cy="112014"/>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9"/>
              <w:rPr>
                <w:sz w:val="7"/>
              </w:rPr>
            </w:pPr>
          </w:p>
          <w:p w:rsidR="00760BC4" w:rsidRDefault="000767C2">
            <w:pPr>
              <w:pStyle w:val="TableParagraph"/>
              <w:spacing w:line="176" w:lineRule="exact"/>
              <w:ind w:left="484" w:right="-15"/>
              <w:rPr>
                <w:position w:val="-3"/>
                <w:sz w:val="17"/>
              </w:rPr>
            </w:pPr>
            <w:r>
              <w:rPr>
                <w:noProof/>
                <w:sz w:val="13"/>
              </w:rPr>
              <mc:AlternateContent>
                <mc:Choice Requires="wps">
                  <w:drawing>
                    <wp:inline distT="0" distB="0" distL="0" distR="0">
                      <wp:extent cx="43180" cy="88900"/>
                      <wp:effectExtent l="0" t="0" r="0" b="0"/>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88900"/>
                                <a:chOff x="0" y="0"/>
                                <a:chExt cx="43180" cy="88900"/>
                              </a:xfrm>
                            </wpg:grpSpPr>
                            <wps:wsp>
                              <wps:cNvPr id="880" name="Graphic 880"/>
                              <wps:cNvSpPr/>
                              <wps:spPr>
                                <a:xfrm>
                                  <a:off x="0" y="0"/>
                                  <a:ext cx="43180" cy="88900"/>
                                </a:xfrm>
                                <a:custGeom>
                                  <a:avLst/>
                                  <a:gdLst/>
                                  <a:ahLst/>
                                  <a:cxnLst/>
                                  <a:rect l="l" t="t" r="r" b="b"/>
                                  <a:pathLst>
                                    <a:path w="43180" h="88900">
                                      <a:moveTo>
                                        <a:pt x="42767" y="88487"/>
                                      </a:moveTo>
                                      <a:lnTo>
                                        <a:pt x="0" y="88487"/>
                                      </a:lnTo>
                                      <a:lnTo>
                                        <a:pt x="0" y="79343"/>
                                      </a:lnTo>
                                      <a:lnTo>
                                        <a:pt x="15239" y="79343"/>
                                      </a:lnTo>
                                      <a:lnTo>
                                        <a:pt x="15239" y="19811"/>
                                      </a:lnTo>
                                      <a:lnTo>
                                        <a:pt x="0" y="19811"/>
                                      </a:lnTo>
                                      <a:lnTo>
                                        <a:pt x="0" y="12191"/>
                                      </a:lnTo>
                                      <a:lnTo>
                                        <a:pt x="10667" y="12191"/>
                                      </a:lnTo>
                                      <a:lnTo>
                                        <a:pt x="13715" y="10667"/>
                                      </a:lnTo>
                                      <a:lnTo>
                                        <a:pt x="16859" y="7619"/>
                                      </a:lnTo>
                                      <a:lnTo>
                                        <a:pt x="18383" y="4571"/>
                                      </a:lnTo>
                                      <a:lnTo>
                                        <a:pt x="18383" y="0"/>
                                      </a:lnTo>
                                      <a:lnTo>
                                        <a:pt x="27527" y="0"/>
                                      </a:lnTo>
                                      <a:lnTo>
                                        <a:pt x="27527" y="79343"/>
                                      </a:lnTo>
                                      <a:lnTo>
                                        <a:pt x="42767" y="79343"/>
                                      </a:lnTo>
                                      <a:lnTo>
                                        <a:pt x="42767" y="884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4pt;height:7pt;mso-position-horizontal-relative:char;mso-position-vertical-relative:line" id="docshapegroup567" coordorigin="0,0" coordsize="68,140">
                      <v:shape style="position:absolute;left:0;top:0;width:68;height:140" id="docshape568" coordorigin="0,0" coordsize="68,140" path="m67,139l0,139,0,125,24,125,24,31,0,31,0,19,17,19,22,17,27,12,29,7,29,0,43,0,43,125,67,125,67,139xe" filled="true" fillcolor="#000000" stroked="false">
                        <v:path arrowok="t"/>
                        <v:fill type="solid"/>
                      </v:shape>
                    </v:group>
                  </w:pict>
                </mc:Fallback>
              </mc:AlternateContent>
            </w:r>
            <w:r>
              <w:rPr>
                <w:rFonts w:ascii="Times New Roman"/>
                <w:spacing w:val="-30"/>
                <w:sz w:val="17"/>
              </w:rPr>
              <w:t xml:space="preserve"> </w:t>
            </w:r>
            <w:r>
              <w:rPr>
                <w:noProof/>
                <w:spacing w:val="-30"/>
                <w:position w:val="-3"/>
                <w:sz w:val="17"/>
              </w:rPr>
              <w:drawing>
                <wp:inline distT="0" distB="0" distL="0" distR="0">
                  <wp:extent cx="385581" cy="112014"/>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165" cstate="print"/>
                          <a:stretch>
                            <a:fillRect/>
                          </a:stretch>
                        </pic:blipFill>
                        <pic:spPr>
                          <a:xfrm>
                            <a:off x="0" y="0"/>
                            <a:ext cx="385581" cy="112014"/>
                          </a:xfrm>
                          <a:prstGeom prst="rect">
                            <a:avLst/>
                          </a:prstGeom>
                        </pic:spPr>
                      </pic:pic>
                    </a:graphicData>
                  </a:graphic>
                </wp:inline>
              </w:drawing>
            </w:r>
          </w:p>
        </w:tc>
      </w:tr>
      <w:tr w:rsidR="00760BC4">
        <w:trPr>
          <w:trHeight w:val="308"/>
        </w:trPr>
        <w:tc>
          <w:tcPr>
            <w:tcW w:w="5306" w:type="dxa"/>
          </w:tcPr>
          <w:p w:rsidR="00760BC4" w:rsidRDefault="00760BC4">
            <w:pPr>
              <w:pStyle w:val="TableParagraph"/>
              <w:spacing w:before="10"/>
              <w:rPr>
                <w:sz w:val="7"/>
              </w:rPr>
            </w:pPr>
          </w:p>
          <w:p w:rsidR="00760BC4" w:rsidRDefault="000767C2">
            <w:pPr>
              <w:pStyle w:val="TableParagraph"/>
              <w:tabs>
                <w:tab w:val="left" w:pos="1403"/>
              </w:tabs>
              <w:spacing w:line="178" w:lineRule="exact"/>
              <w:ind w:left="519"/>
              <w:rPr>
                <w:position w:val="-3"/>
                <w:sz w:val="17"/>
              </w:rPr>
            </w:pPr>
            <w:r>
              <w:rPr>
                <w:noProof/>
                <w:sz w:val="14"/>
              </w:rPr>
              <w:drawing>
                <wp:inline distT="0" distB="0" distL="0" distR="0">
                  <wp:extent cx="212350" cy="92297"/>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166" cstate="print"/>
                          <a:stretch>
                            <a:fillRect/>
                          </a:stretch>
                        </pic:blipFill>
                        <pic:spPr>
                          <a:xfrm>
                            <a:off x="0" y="0"/>
                            <a:ext cx="212350" cy="9229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884" name="Graphic 884"/>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69" coordorigin="0,0" coordsize="53,17">
                      <v:rect style="position:absolute;left:0;top:0;width:53;height:17" id="docshape570"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493660" cy="111728"/>
                  <wp:effectExtent l="0" t="0" r="0" b="0"/>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167" cstate="print"/>
                          <a:stretch>
                            <a:fillRect/>
                          </a:stretch>
                        </pic:blipFill>
                        <pic:spPr>
                          <a:xfrm>
                            <a:off x="0" y="0"/>
                            <a:ext cx="1493660" cy="111728"/>
                          </a:xfrm>
                          <a:prstGeom prst="rect">
                            <a:avLst/>
                          </a:prstGeom>
                        </pic:spPr>
                      </pic:pic>
                    </a:graphicData>
                  </a:graphic>
                </wp:inline>
              </w:drawing>
            </w:r>
          </w:p>
        </w:tc>
        <w:tc>
          <w:tcPr>
            <w:tcW w:w="1212" w:type="dxa"/>
          </w:tcPr>
          <w:p w:rsidR="00760BC4" w:rsidRDefault="00760BC4">
            <w:pPr>
              <w:pStyle w:val="TableParagraph"/>
              <w:spacing w:before="10"/>
              <w:rPr>
                <w:sz w:val="7"/>
              </w:rPr>
            </w:pPr>
          </w:p>
          <w:p w:rsidR="00760BC4" w:rsidRDefault="000767C2">
            <w:pPr>
              <w:pStyle w:val="TableParagraph"/>
              <w:spacing w:line="175" w:lineRule="exact"/>
              <w:ind w:left="441" w:right="-15"/>
              <w:rPr>
                <w:position w:val="-3"/>
                <w:sz w:val="17"/>
              </w:rPr>
            </w:pPr>
            <w:r>
              <w:rPr>
                <w:noProof/>
                <w:position w:val="-3"/>
                <w:sz w:val="17"/>
              </w:rPr>
              <w:drawing>
                <wp:inline distT="0" distB="0" distL="0" distR="0">
                  <wp:extent cx="457904" cy="111728"/>
                  <wp:effectExtent l="0" t="0" r="0" b="0"/>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168" cstate="print"/>
                          <a:stretch>
                            <a:fillRect/>
                          </a:stretch>
                        </pic:blipFill>
                        <pic:spPr>
                          <a:xfrm>
                            <a:off x="0" y="0"/>
                            <a:ext cx="457904"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0"/>
              <w:rPr>
                <w:sz w:val="7"/>
              </w:rPr>
            </w:pPr>
          </w:p>
          <w:p w:rsidR="00760BC4" w:rsidRDefault="000767C2">
            <w:pPr>
              <w:pStyle w:val="TableParagraph"/>
              <w:spacing w:line="175" w:lineRule="exact"/>
              <w:ind w:left="470" w:right="-15"/>
              <w:rPr>
                <w:position w:val="-3"/>
                <w:sz w:val="17"/>
              </w:rPr>
            </w:pPr>
            <w:r>
              <w:rPr>
                <w:noProof/>
                <w:sz w:val="14"/>
              </w:rPr>
              <mc:AlternateContent>
                <mc:Choice Requires="wps">
                  <w:drawing>
                    <wp:inline distT="0" distB="0" distL="0" distR="0">
                      <wp:extent cx="153035" cy="92075"/>
                      <wp:effectExtent l="0" t="0" r="0" b="0"/>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 cy="92075"/>
                                <a:chOff x="0" y="0"/>
                                <a:chExt cx="153035" cy="92075"/>
                              </a:xfrm>
                            </wpg:grpSpPr>
                            <wps:wsp>
                              <wps:cNvPr id="888" name="Graphic 888"/>
                              <wps:cNvSpPr/>
                              <wps:spPr>
                                <a:xfrm>
                                  <a:off x="-6" y="6"/>
                                  <a:ext cx="153035" cy="92075"/>
                                </a:xfrm>
                                <a:custGeom>
                                  <a:avLst/>
                                  <a:gdLst/>
                                  <a:ahLst/>
                                  <a:cxnLst/>
                                  <a:rect l="l" t="t" r="r" b="b"/>
                                  <a:pathLst>
                                    <a:path w="153035" h="92075">
                                      <a:moveTo>
                                        <a:pt x="56489" y="56388"/>
                                      </a:moveTo>
                                      <a:lnTo>
                                        <a:pt x="53428" y="47244"/>
                                      </a:lnTo>
                                      <a:lnTo>
                                        <a:pt x="51142" y="42672"/>
                                      </a:lnTo>
                                      <a:lnTo>
                                        <a:pt x="50380" y="41148"/>
                                      </a:lnTo>
                                      <a:lnTo>
                                        <a:pt x="48856" y="39624"/>
                                      </a:lnTo>
                                      <a:lnTo>
                                        <a:pt x="47332" y="38100"/>
                                      </a:lnTo>
                                      <a:lnTo>
                                        <a:pt x="44284" y="36576"/>
                                      </a:lnTo>
                                      <a:lnTo>
                                        <a:pt x="44284" y="54864"/>
                                      </a:lnTo>
                                      <a:lnTo>
                                        <a:pt x="44284" y="68681"/>
                                      </a:lnTo>
                                      <a:lnTo>
                                        <a:pt x="42760" y="73253"/>
                                      </a:lnTo>
                                      <a:lnTo>
                                        <a:pt x="36664" y="79349"/>
                                      </a:lnTo>
                                      <a:lnTo>
                                        <a:pt x="33616" y="80873"/>
                                      </a:lnTo>
                                      <a:lnTo>
                                        <a:pt x="22860" y="80873"/>
                                      </a:lnTo>
                                      <a:lnTo>
                                        <a:pt x="16764" y="74777"/>
                                      </a:lnTo>
                                      <a:lnTo>
                                        <a:pt x="13716" y="68681"/>
                                      </a:lnTo>
                                      <a:lnTo>
                                        <a:pt x="12192" y="64109"/>
                                      </a:lnTo>
                                      <a:lnTo>
                                        <a:pt x="12192" y="47244"/>
                                      </a:lnTo>
                                      <a:lnTo>
                                        <a:pt x="13716" y="45720"/>
                                      </a:lnTo>
                                      <a:lnTo>
                                        <a:pt x="16764" y="45720"/>
                                      </a:lnTo>
                                      <a:lnTo>
                                        <a:pt x="19812" y="44196"/>
                                      </a:lnTo>
                                      <a:lnTo>
                                        <a:pt x="21336" y="42672"/>
                                      </a:lnTo>
                                      <a:lnTo>
                                        <a:pt x="32092" y="42672"/>
                                      </a:lnTo>
                                      <a:lnTo>
                                        <a:pt x="33616" y="44196"/>
                                      </a:lnTo>
                                      <a:lnTo>
                                        <a:pt x="36664" y="44196"/>
                                      </a:lnTo>
                                      <a:lnTo>
                                        <a:pt x="38188" y="45720"/>
                                      </a:lnTo>
                                      <a:lnTo>
                                        <a:pt x="41236" y="47244"/>
                                      </a:lnTo>
                                      <a:lnTo>
                                        <a:pt x="42760" y="50292"/>
                                      </a:lnTo>
                                      <a:lnTo>
                                        <a:pt x="42760" y="51816"/>
                                      </a:lnTo>
                                      <a:lnTo>
                                        <a:pt x="44284" y="54864"/>
                                      </a:lnTo>
                                      <a:lnTo>
                                        <a:pt x="44284" y="36576"/>
                                      </a:lnTo>
                                      <a:lnTo>
                                        <a:pt x="41236" y="35052"/>
                                      </a:lnTo>
                                      <a:lnTo>
                                        <a:pt x="39712" y="35052"/>
                                      </a:lnTo>
                                      <a:lnTo>
                                        <a:pt x="36664" y="33528"/>
                                      </a:lnTo>
                                      <a:lnTo>
                                        <a:pt x="22860" y="33528"/>
                                      </a:lnTo>
                                      <a:lnTo>
                                        <a:pt x="16764" y="36576"/>
                                      </a:lnTo>
                                      <a:lnTo>
                                        <a:pt x="15240" y="38100"/>
                                      </a:lnTo>
                                      <a:lnTo>
                                        <a:pt x="12192" y="39624"/>
                                      </a:lnTo>
                                      <a:lnTo>
                                        <a:pt x="12192" y="30480"/>
                                      </a:lnTo>
                                      <a:lnTo>
                                        <a:pt x="15240" y="22860"/>
                                      </a:lnTo>
                                      <a:lnTo>
                                        <a:pt x="19812" y="18288"/>
                                      </a:lnTo>
                                      <a:lnTo>
                                        <a:pt x="24384" y="12192"/>
                                      </a:lnTo>
                                      <a:lnTo>
                                        <a:pt x="30568" y="10668"/>
                                      </a:lnTo>
                                      <a:lnTo>
                                        <a:pt x="44284" y="10668"/>
                                      </a:lnTo>
                                      <a:lnTo>
                                        <a:pt x="45808" y="12192"/>
                                      </a:lnTo>
                                      <a:lnTo>
                                        <a:pt x="48856" y="12192"/>
                                      </a:lnTo>
                                      <a:lnTo>
                                        <a:pt x="48856" y="10668"/>
                                      </a:lnTo>
                                      <a:lnTo>
                                        <a:pt x="48856" y="1524"/>
                                      </a:lnTo>
                                      <a:lnTo>
                                        <a:pt x="47332" y="1524"/>
                                      </a:lnTo>
                                      <a:lnTo>
                                        <a:pt x="45808" y="0"/>
                                      </a:lnTo>
                                      <a:lnTo>
                                        <a:pt x="32092" y="0"/>
                                      </a:lnTo>
                                      <a:lnTo>
                                        <a:pt x="25996" y="1524"/>
                                      </a:lnTo>
                                      <a:lnTo>
                                        <a:pt x="21336" y="4572"/>
                                      </a:lnTo>
                                      <a:lnTo>
                                        <a:pt x="16764" y="6096"/>
                                      </a:lnTo>
                                      <a:lnTo>
                                        <a:pt x="12192" y="9144"/>
                                      </a:lnTo>
                                      <a:lnTo>
                                        <a:pt x="6096" y="18288"/>
                                      </a:lnTo>
                                      <a:lnTo>
                                        <a:pt x="3048" y="24384"/>
                                      </a:lnTo>
                                      <a:lnTo>
                                        <a:pt x="0" y="36576"/>
                                      </a:lnTo>
                                      <a:lnTo>
                                        <a:pt x="0" y="65633"/>
                                      </a:lnTo>
                                      <a:lnTo>
                                        <a:pt x="3048" y="70205"/>
                                      </a:lnTo>
                                      <a:lnTo>
                                        <a:pt x="4572" y="76301"/>
                                      </a:lnTo>
                                      <a:lnTo>
                                        <a:pt x="6096" y="79349"/>
                                      </a:lnTo>
                                      <a:lnTo>
                                        <a:pt x="12192" y="85445"/>
                                      </a:lnTo>
                                      <a:lnTo>
                                        <a:pt x="24384" y="91541"/>
                                      </a:lnTo>
                                      <a:lnTo>
                                        <a:pt x="32092" y="91541"/>
                                      </a:lnTo>
                                      <a:lnTo>
                                        <a:pt x="54952" y="73253"/>
                                      </a:lnTo>
                                      <a:lnTo>
                                        <a:pt x="54952" y="70205"/>
                                      </a:lnTo>
                                      <a:lnTo>
                                        <a:pt x="56489" y="65633"/>
                                      </a:lnTo>
                                      <a:lnTo>
                                        <a:pt x="56489" y="56388"/>
                                      </a:lnTo>
                                      <a:close/>
                                    </a:path>
                                    <a:path w="153035" h="92075">
                                      <a:moveTo>
                                        <a:pt x="85255" y="71145"/>
                                      </a:moveTo>
                                      <a:lnTo>
                                        <a:pt x="70015" y="71145"/>
                                      </a:lnTo>
                                      <a:lnTo>
                                        <a:pt x="70015" y="87909"/>
                                      </a:lnTo>
                                      <a:lnTo>
                                        <a:pt x="85255" y="87909"/>
                                      </a:lnTo>
                                      <a:lnTo>
                                        <a:pt x="85255" y="71145"/>
                                      </a:lnTo>
                                      <a:close/>
                                    </a:path>
                                    <a:path w="153035" h="92075">
                                      <a:moveTo>
                                        <a:pt x="152590" y="80860"/>
                                      </a:moveTo>
                                      <a:lnTo>
                                        <a:pt x="137350" y="80860"/>
                                      </a:lnTo>
                                      <a:lnTo>
                                        <a:pt x="137350" y="1524"/>
                                      </a:lnTo>
                                      <a:lnTo>
                                        <a:pt x="128206" y="1524"/>
                                      </a:lnTo>
                                      <a:lnTo>
                                        <a:pt x="116014" y="13716"/>
                                      </a:lnTo>
                                      <a:lnTo>
                                        <a:pt x="109918" y="13716"/>
                                      </a:lnTo>
                                      <a:lnTo>
                                        <a:pt x="109918" y="21336"/>
                                      </a:lnTo>
                                      <a:lnTo>
                                        <a:pt x="125158" y="21336"/>
                                      </a:lnTo>
                                      <a:lnTo>
                                        <a:pt x="125158" y="80860"/>
                                      </a:lnTo>
                                      <a:lnTo>
                                        <a:pt x="109918" y="80860"/>
                                      </a:lnTo>
                                      <a:lnTo>
                                        <a:pt x="109918" y="88480"/>
                                      </a:lnTo>
                                      <a:lnTo>
                                        <a:pt x="152590" y="88480"/>
                                      </a:lnTo>
                                      <a:lnTo>
                                        <a:pt x="152590" y="808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05pt;height:7.25pt;mso-position-horizontal-relative:char;mso-position-vertical-relative:line" id="docshapegroup571" coordorigin="0,0" coordsize="241,145">
                      <v:shape style="position:absolute;left:0;top:0;width:241;height:145" id="docshape572" coordorigin="0,0" coordsize="241,145" path="m89,89l84,74,81,67,79,65,77,62,75,60,70,58,70,86,70,108,67,115,58,125,53,127,36,127,26,118,22,108,19,101,19,74,22,72,26,72,31,70,34,67,51,67,53,70,58,70,60,72,65,74,67,79,67,82,70,86,70,58,65,55,63,55,58,53,36,53,26,58,24,60,19,62,19,48,24,36,31,29,38,19,48,17,70,17,72,19,77,19,77,17,77,2,75,2,72,0,51,0,41,2,34,7,26,10,19,14,10,29,5,38,0,58,0,103,5,111,7,120,10,125,19,135,38,144,51,144,58,142,72,135,79,127,84,120,87,115,87,111,89,103,89,89xm134,112l110,112,110,138,134,138,134,112xm240,127l216,127,216,2,202,2,199,10,197,14,195,17,190,19,183,22,173,22,173,34,197,34,197,127,173,127,173,139,240,139,240,127xe" filled="true" fillcolor="#000000" stroked="false">
                        <v:path arrowok="t"/>
                        <v:fill type="solid"/>
                      </v:shape>
                    </v:group>
                  </w:pict>
                </mc:Fallback>
              </mc:AlternateContent>
            </w:r>
            <w:r>
              <w:rPr>
                <w:rFonts w:ascii="Times New Roman"/>
                <w:spacing w:val="-32"/>
                <w:sz w:val="17"/>
              </w:rPr>
              <w:t xml:space="preserve"> </w:t>
            </w:r>
            <w:r>
              <w:rPr>
                <w:noProof/>
                <w:spacing w:val="-32"/>
                <w:position w:val="-3"/>
                <w:sz w:val="17"/>
              </w:rPr>
              <w:drawing>
                <wp:inline distT="0" distB="0" distL="0" distR="0">
                  <wp:extent cx="280228" cy="111728"/>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69" cstate="print"/>
                          <a:stretch>
                            <a:fillRect/>
                          </a:stretch>
                        </pic:blipFill>
                        <pic:spPr>
                          <a:xfrm>
                            <a:off x="0" y="0"/>
                            <a:ext cx="280228" cy="111728"/>
                          </a:xfrm>
                          <a:prstGeom prst="rect">
                            <a:avLst/>
                          </a:prstGeom>
                        </pic:spPr>
                      </pic:pic>
                    </a:graphicData>
                  </a:graphic>
                </wp:inline>
              </w:drawing>
            </w:r>
          </w:p>
        </w:tc>
      </w:tr>
    </w:tbl>
    <w:p w:rsidR="00760BC4" w:rsidRDefault="00760BC4">
      <w:pPr>
        <w:pStyle w:val="TableParagraph"/>
        <w:spacing w:line="175" w:lineRule="exact"/>
        <w:rPr>
          <w:position w:val="-3"/>
          <w:sz w:val="17"/>
        </w:rPr>
        <w:sectPr w:rsidR="00760BC4">
          <w:headerReference w:type="default" r:id="rId170"/>
          <w:footerReference w:type="default" r:id="rId171"/>
          <w:pgSz w:w="11910" w:h="16840"/>
          <w:pgMar w:top="1920" w:right="425" w:bottom="280" w:left="1133" w:header="0" w:footer="0" w:gutter="0"/>
          <w:cols w:space="720"/>
        </w:sect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06"/>
        <w:gridCol w:w="1212"/>
        <w:gridCol w:w="1229"/>
        <w:gridCol w:w="1229"/>
        <w:gridCol w:w="1227"/>
      </w:tblGrid>
      <w:tr w:rsidR="00760BC4">
        <w:trPr>
          <w:trHeight w:val="308"/>
        </w:trPr>
        <w:tc>
          <w:tcPr>
            <w:tcW w:w="5306" w:type="dxa"/>
          </w:tcPr>
          <w:p w:rsidR="00760BC4" w:rsidRDefault="00760BC4">
            <w:pPr>
              <w:pStyle w:val="TableParagraph"/>
              <w:spacing w:before="8"/>
              <w:rPr>
                <w:sz w:val="6"/>
              </w:rPr>
            </w:pPr>
          </w:p>
          <w:p w:rsidR="00760BC4" w:rsidRDefault="000767C2">
            <w:pPr>
              <w:pStyle w:val="TableParagraph"/>
              <w:tabs>
                <w:tab w:val="left" w:pos="1403"/>
              </w:tabs>
              <w:spacing w:line="176" w:lineRule="exact"/>
              <w:ind w:left="520"/>
              <w:rPr>
                <w:position w:val="-3"/>
                <w:sz w:val="17"/>
              </w:rPr>
            </w:pPr>
            <w:r>
              <w:rPr>
                <w:noProof/>
                <w:position w:val="-1"/>
                <w:sz w:val="14"/>
              </w:rPr>
              <w:drawing>
                <wp:inline distT="0" distB="0" distL="0" distR="0">
                  <wp:extent cx="216864" cy="92297"/>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172" cstate="print"/>
                          <a:stretch>
                            <a:fillRect/>
                          </a:stretch>
                        </pic:blipFill>
                        <pic:spPr>
                          <a:xfrm>
                            <a:off x="0" y="0"/>
                            <a:ext cx="216864" cy="92297"/>
                          </a:xfrm>
                          <a:prstGeom prst="rect">
                            <a:avLst/>
                          </a:prstGeom>
                        </pic:spPr>
                      </pic:pic>
                    </a:graphicData>
                  </a:graphic>
                </wp:inline>
              </w:drawing>
            </w:r>
            <w:r>
              <w:rPr>
                <w:position w:val="-1"/>
                <w:sz w:val="14"/>
              </w:rPr>
              <w:tab/>
            </w:r>
            <w:r>
              <w:rPr>
                <w:noProof/>
                <w:position w:val="4"/>
                <w:sz w:val="2"/>
              </w:rPr>
              <mc:AlternateContent>
                <mc:Choice Requires="wps">
                  <w:drawing>
                    <wp:inline distT="0" distB="0" distL="0" distR="0">
                      <wp:extent cx="33655" cy="10795"/>
                      <wp:effectExtent l="0" t="0" r="0" b="0"/>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892" name="Graphic 892"/>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73" coordorigin="0,0" coordsize="53,17">
                      <v:rect style="position:absolute;left:0;top:0;width:53;height:17" id="docshape574"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633458" cy="112014"/>
                  <wp:effectExtent l="0" t="0" r="0" b="0"/>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173" cstate="print"/>
                          <a:stretch>
                            <a:fillRect/>
                          </a:stretch>
                        </pic:blipFill>
                        <pic:spPr>
                          <a:xfrm>
                            <a:off x="0" y="0"/>
                            <a:ext cx="1633458" cy="112014"/>
                          </a:xfrm>
                          <a:prstGeom prst="rect">
                            <a:avLst/>
                          </a:prstGeom>
                        </pic:spPr>
                      </pic:pic>
                    </a:graphicData>
                  </a:graphic>
                </wp:inline>
              </w:drawing>
            </w:r>
          </w:p>
        </w:tc>
        <w:tc>
          <w:tcPr>
            <w:tcW w:w="1212" w:type="dxa"/>
          </w:tcPr>
          <w:p w:rsidR="00760BC4" w:rsidRDefault="00760BC4">
            <w:pPr>
              <w:pStyle w:val="TableParagraph"/>
              <w:spacing w:before="9"/>
              <w:rPr>
                <w:sz w:val="7"/>
              </w:rPr>
            </w:pPr>
          </w:p>
          <w:p w:rsidR="00760BC4" w:rsidRDefault="000767C2">
            <w:pPr>
              <w:pStyle w:val="TableParagraph"/>
              <w:spacing w:line="176" w:lineRule="exact"/>
              <w:ind w:left="232" w:right="-15"/>
              <w:rPr>
                <w:position w:val="-3"/>
                <w:sz w:val="17"/>
              </w:rPr>
            </w:pPr>
            <w:r>
              <w:rPr>
                <w:noProof/>
                <w:position w:val="-3"/>
                <w:sz w:val="17"/>
              </w:rPr>
              <w:drawing>
                <wp:inline distT="0" distB="0" distL="0" distR="0">
                  <wp:extent cx="592142" cy="112014"/>
                  <wp:effectExtent l="0" t="0" r="0" b="0"/>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174" cstate="print"/>
                          <a:stretch>
                            <a:fillRect/>
                          </a:stretch>
                        </pic:blipFill>
                        <pic:spPr>
                          <a:xfrm>
                            <a:off x="0" y="0"/>
                            <a:ext cx="592142" cy="112014"/>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309"/>
        </w:trPr>
        <w:tc>
          <w:tcPr>
            <w:tcW w:w="5306" w:type="dxa"/>
          </w:tcPr>
          <w:p w:rsidR="00760BC4" w:rsidRDefault="00760BC4">
            <w:pPr>
              <w:pStyle w:val="TableParagraph"/>
              <w:spacing w:before="9"/>
              <w:rPr>
                <w:sz w:val="6"/>
              </w:rPr>
            </w:pPr>
          </w:p>
          <w:p w:rsidR="00760BC4" w:rsidRDefault="000767C2">
            <w:pPr>
              <w:pStyle w:val="TableParagraph"/>
              <w:tabs>
                <w:tab w:val="left" w:pos="1403"/>
              </w:tabs>
              <w:spacing w:line="176" w:lineRule="exact"/>
              <w:ind w:left="519"/>
              <w:rPr>
                <w:position w:val="-3"/>
                <w:sz w:val="17"/>
              </w:rPr>
            </w:pPr>
            <w:r>
              <w:rPr>
                <w:noProof/>
                <w:position w:val="-1"/>
                <w:sz w:val="14"/>
              </w:rPr>
              <w:drawing>
                <wp:inline distT="0" distB="0" distL="0" distR="0">
                  <wp:extent cx="215424" cy="92297"/>
                  <wp:effectExtent l="0" t="0" r="0" b="0"/>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175" cstate="print"/>
                          <a:stretch>
                            <a:fillRect/>
                          </a:stretch>
                        </pic:blipFill>
                        <pic:spPr>
                          <a:xfrm>
                            <a:off x="0" y="0"/>
                            <a:ext cx="215424" cy="92297"/>
                          </a:xfrm>
                          <a:prstGeom prst="rect">
                            <a:avLst/>
                          </a:prstGeom>
                        </pic:spPr>
                      </pic:pic>
                    </a:graphicData>
                  </a:graphic>
                </wp:inline>
              </w:drawing>
            </w:r>
            <w:r>
              <w:rPr>
                <w:position w:val="-1"/>
                <w:sz w:val="14"/>
              </w:rPr>
              <w:tab/>
            </w:r>
            <w:r>
              <w:rPr>
                <w:noProof/>
                <w:position w:val="4"/>
                <w:sz w:val="2"/>
              </w:rPr>
              <mc:AlternateContent>
                <mc:Choice Requires="wps">
                  <w:drawing>
                    <wp:inline distT="0" distB="0" distL="0" distR="0">
                      <wp:extent cx="33655" cy="10795"/>
                      <wp:effectExtent l="0" t="0" r="0" b="0"/>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897" name="Graphic 897"/>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575" coordorigin="0,0" coordsize="53,17">
                      <v:rect style="position:absolute;left:0;top:0;width:53;height:17" id="docshape576"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795383" cy="112014"/>
                  <wp:effectExtent l="0" t="0" r="0" b="0"/>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176" cstate="print"/>
                          <a:stretch>
                            <a:fillRect/>
                          </a:stretch>
                        </pic:blipFill>
                        <pic:spPr>
                          <a:xfrm>
                            <a:off x="0" y="0"/>
                            <a:ext cx="1795383" cy="112014"/>
                          </a:xfrm>
                          <a:prstGeom prst="rect">
                            <a:avLst/>
                          </a:prstGeom>
                        </pic:spPr>
                      </pic:pic>
                    </a:graphicData>
                  </a:graphic>
                </wp:inline>
              </w:drawing>
            </w:r>
          </w:p>
        </w:tc>
        <w:tc>
          <w:tcPr>
            <w:tcW w:w="1212" w:type="dxa"/>
          </w:tcPr>
          <w:p w:rsidR="00760BC4" w:rsidRDefault="00760BC4">
            <w:pPr>
              <w:pStyle w:val="TableParagraph"/>
              <w:spacing w:before="9" w:after="1"/>
              <w:rPr>
                <w:sz w:val="7"/>
              </w:rPr>
            </w:pPr>
          </w:p>
          <w:p w:rsidR="00760BC4" w:rsidRDefault="000767C2">
            <w:pPr>
              <w:pStyle w:val="TableParagraph"/>
              <w:spacing w:line="175" w:lineRule="exact"/>
              <w:ind w:left="340" w:right="-15"/>
              <w:rPr>
                <w:position w:val="-3"/>
                <w:sz w:val="17"/>
              </w:rPr>
            </w:pPr>
            <w:r>
              <w:rPr>
                <w:noProof/>
                <w:position w:val="-3"/>
                <w:sz w:val="17"/>
              </w:rPr>
              <w:drawing>
                <wp:inline distT="0" distB="0" distL="0" distR="0">
                  <wp:extent cx="522226" cy="111728"/>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77" cstate="print"/>
                          <a:stretch>
                            <a:fillRect/>
                          </a:stretch>
                        </pic:blipFill>
                        <pic:spPr>
                          <a:xfrm>
                            <a:off x="0" y="0"/>
                            <a:ext cx="522226"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9" w:after="1"/>
              <w:rPr>
                <w:sz w:val="7"/>
              </w:rPr>
            </w:pPr>
          </w:p>
          <w:p w:rsidR="00760BC4" w:rsidRDefault="000767C2">
            <w:pPr>
              <w:pStyle w:val="TableParagraph"/>
              <w:spacing w:line="175" w:lineRule="exact"/>
              <w:ind w:left="369" w:right="-29"/>
              <w:rPr>
                <w:position w:val="-3"/>
                <w:sz w:val="17"/>
              </w:rPr>
            </w:pPr>
            <w:r>
              <w:rPr>
                <w:noProof/>
                <w:position w:val="-3"/>
                <w:sz w:val="17"/>
              </w:rPr>
              <mc:AlternateContent>
                <mc:Choice Requires="wps">
                  <w:drawing>
                    <wp:inline distT="0" distB="0" distL="0" distR="0">
                      <wp:extent cx="519430" cy="111760"/>
                      <wp:effectExtent l="0" t="0" r="0" b="0"/>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 cy="111760"/>
                                <a:chOff x="0" y="0"/>
                                <a:chExt cx="519430" cy="111760"/>
                              </a:xfrm>
                            </wpg:grpSpPr>
                            <wps:wsp>
                              <wps:cNvPr id="901" name="Graphic 901"/>
                              <wps:cNvSpPr/>
                              <wps:spPr>
                                <a:xfrm>
                                  <a:off x="-12" y="0"/>
                                  <a:ext cx="519430" cy="111760"/>
                                </a:xfrm>
                                <a:custGeom>
                                  <a:avLst/>
                                  <a:gdLst/>
                                  <a:ahLst/>
                                  <a:cxnLst/>
                                  <a:rect l="l" t="t" r="r" b="b"/>
                                  <a:pathLst>
                                    <a:path w="519430" h="111760">
                                      <a:moveTo>
                                        <a:pt x="53441" y="56388"/>
                                      </a:moveTo>
                                      <a:lnTo>
                                        <a:pt x="51917" y="51816"/>
                                      </a:lnTo>
                                      <a:lnTo>
                                        <a:pt x="48107" y="44196"/>
                                      </a:lnTo>
                                      <a:lnTo>
                                        <a:pt x="47345" y="42672"/>
                                      </a:lnTo>
                                      <a:lnTo>
                                        <a:pt x="44297" y="39624"/>
                                      </a:lnTo>
                                      <a:lnTo>
                                        <a:pt x="38201" y="36576"/>
                                      </a:lnTo>
                                      <a:lnTo>
                                        <a:pt x="35153" y="36576"/>
                                      </a:lnTo>
                                      <a:lnTo>
                                        <a:pt x="32105" y="35052"/>
                                      </a:lnTo>
                                      <a:lnTo>
                                        <a:pt x="15240" y="35052"/>
                                      </a:lnTo>
                                      <a:lnTo>
                                        <a:pt x="15240" y="12192"/>
                                      </a:lnTo>
                                      <a:lnTo>
                                        <a:pt x="51917" y="12192"/>
                                      </a:lnTo>
                                      <a:lnTo>
                                        <a:pt x="51917" y="1524"/>
                                      </a:lnTo>
                                      <a:lnTo>
                                        <a:pt x="4572" y="1524"/>
                                      </a:lnTo>
                                      <a:lnTo>
                                        <a:pt x="4572" y="47244"/>
                                      </a:lnTo>
                                      <a:lnTo>
                                        <a:pt x="6096" y="45720"/>
                                      </a:lnTo>
                                      <a:lnTo>
                                        <a:pt x="12192" y="45720"/>
                                      </a:lnTo>
                                      <a:lnTo>
                                        <a:pt x="15240" y="44196"/>
                                      </a:lnTo>
                                      <a:lnTo>
                                        <a:pt x="24485" y="44196"/>
                                      </a:lnTo>
                                      <a:lnTo>
                                        <a:pt x="27533" y="45720"/>
                                      </a:lnTo>
                                      <a:lnTo>
                                        <a:pt x="32105" y="45720"/>
                                      </a:lnTo>
                                      <a:lnTo>
                                        <a:pt x="33629" y="47244"/>
                                      </a:lnTo>
                                      <a:lnTo>
                                        <a:pt x="36677" y="48768"/>
                                      </a:lnTo>
                                      <a:lnTo>
                                        <a:pt x="38201" y="50292"/>
                                      </a:lnTo>
                                      <a:lnTo>
                                        <a:pt x="38201" y="51816"/>
                                      </a:lnTo>
                                      <a:lnTo>
                                        <a:pt x="39725" y="53340"/>
                                      </a:lnTo>
                                      <a:lnTo>
                                        <a:pt x="39725" y="54864"/>
                                      </a:lnTo>
                                      <a:lnTo>
                                        <a:pt x="41249" y="57912"/>
                                      </a:lnTo>
                                      <a:lnTo>
                                        <a:pt x="41249" y="64020"/>
                                      </a:lnTo>
                                      <a:lnTo>
                                        <a:pt x="39725" y="67068"/>
                                      </a:lnTo>
                                      <a:lnTo>
                                        <a:pt x="39725" y="68592"/>
                                      </a:lnTo>
                                      <a:lnTo>
                                        <a:pt x="38201" y="71640"/>
                                      </a:lnTo>
                                      <a:lnTo>
                                        <a:pt x="38201" y="73164"/>
                                      </a:lnTo>
                                      <a:lnTo>
                                        <a:pt x="36677" y="74688"/>
                                      </a:lnTo>
                                      <a:lnTo>
                                        <a:pt x="35153" y="77736"/>
                                      </a:lnTo>
                                      <a:lnTo>
                                        <a:pt x="33629" y="79260"/>
                                      </a:lnTo>
                                      <a:lnTo>
                                        <a:pt x="30581" y="79260"/>
                                      </a:lnTo>
                                      <a:lnTo>
                                        <a:pt x="29057" y="80784"/>
                                      </a:lnTo>
                                      <a:lnTo>
                                        <a:pt x="16764" y="80784"/>
                                      </a:lnTo>
                                      <a:lnTo>
                                        <a:pt x="15240" y="79260"/>
                                      </a:lnTo>
                                      <a:lnTo>
                                        <a:pt x="13716" y="79260"/>
                                      </a:lnTo>
                                      <a:lnTo>
                                        <a:pt x="10668" y="77736"/>
                                      </a:lnTo>
                                      <a:lnTo>
                                        <a:pt x="9144" y="77736"/>
                                      </a:lnTo>
                                      <a:lnTo>
                                        <a:pt x="7620" y="76212"/>
                                      </a:lnTo>
                                      <a:lnTo>
                                        <a:pt x="6096" y="76212"/>
                                      </a:lnTo>
                                      <a:lnTo>
                                        <a:pt x="3048" y="74688"/>
                                      </a:lnTo>
                                      <a:lnTo>
                                        <a:pt x="1524" y="73164"/>
                                      </a:lnTo>
                                      <a:lnTo>
                                        <a:pt x="0" y="73164"/>
                                      </a:lnTo>
                                      <a:lnTo>
                                        <a:pt x="0" y="85356"/>
                                      </a:lnTo>
                                      <a:lnTo>
                                        <a:pt x="3048" y="86880"/>
                                      </a:lnTo>
                                      <a:lnTo>
                                        <a:pt x="7620" y="88404"/>
                                      </a:lnTo>
                                      <a:lnTo>
                                        <a:pt x="10668" y="89928"/>
                                      </a:lnTo>
                                      <a:lnTo>
                                        <a:pt x="15240" y="89928"/>
                                      </a:lnTo>
                                      <a:lnTo>
                                        <a:pt x="19812" y="91541"/>
                                      </a:lnTo>
                                      <a:lnTo>
                                        <a:pt x="27533" y="91541"/>
                                      </a:lnTo>
                                      <a:lnTo>
                                        <a:pt x="32105" y="89928"/>
                                      </a:lnTo>
                                      <a:lnTo>
                                        <a:pt x="36677" y="88404"/>
                                      </a:lnTo>
                                      <a:lnTo>
                                        <a:pt x="42773" y="85356"/>
                                      </a:lnTo>
                                      <a:lnTo>
                                        <a:pt x="45821" y="82308"/>
                                      </a:lnTo>
                                      <a:lnTo>
                                        <a:pt x="46583" y="80784"/>
                                      </a:lnTo>
                                      <a:lnTo>
                                        <a:pt x="51917" y="70116"/>
                                      </a:lnTo>
                                      <a:lnTo>
                                        <a:pt x="53441" y="65544"/>
                                      </a:lnTo>
                                      <a:lnTo>
                                        <a:pt x="53441" y="56388"/>
                                      </a:lnTo>
                                      <a:close/>
                                    </a:path>
                                    <a:path w="519430" h="111760">
                                      <a:moveTo>
                                        <a:pt x="117551" y="1524"/>
                                      </a:moveTo>
                                      <a:lnTo>
                                        <a:pt x="70205" y="1524"/>
                                      </a:lnTo>
                                      <a:lnTo>
                                        <a:pt x="70205" y="47244"/>
                                      </a:lnTo>
                                      <a:lnTo>
                                        <a:pt x="71729" y="45720"/>
                                      </a:lnTo>
                                      <a:lnTo>
                                        <a:pt x="77825" y="45720"/>
                                      </a:lnTo>
                                      <a:lnTo>
                                        <a:pt x="80873" y="44196"/>
                                      </a:lnTo>
                                      <a:lnTo>
                                        <a:pt x="90119" y="44196"/>
                                      </a:lnTo>
                                      <a:lnTo>
                                        <a:pt x="93167" y="45720"/>
                                      </a:lnTo>
                                      <a:lnTo>
                                        <a:pt x="97739" y="45720"/>
                                      </a:lnTo>
                                      <a:lnTo>
                                        <a:pt x="105359" y="53340"/>
                                      </a:lnTo>
                                      <a:lnTo>
                                        <a:pt x="105359" y="54864"/>
                                      </a:lnTo>
                                      <a:lnTo>
                                        <a:pt x="106883" y="57912"/>
                                      </a:lnTo>
                                      <a:lnTo>
                                        <a:pt x="106883" y="64008"/>
                                      </a:lnTo>
                                      <a:lnTo>
                                        <a:pt x="105359" y="67056"/>
                                      </a:lnTo>
                                      <a:lnTo>
                                        <a:pt x="105359" y="68580"/>
                                      </a:lnTo>
                                      <a:lnTo>
                                        <a:pt x="103835" y="71628"/>
                                      </a:lnTo>
                                      <a:lnTo>
                                        <a:pt x="103835" y="73152"/>
                                      </a:lnTo>
                                      <a:lnTo>
                                        <a:pt x="102311" y="74676"/>
                                      </a:lnTo>
                                      <a:lnTo>
                                        <a:pt x="100787" y="77724"/>
                                      </a:lnTo>
                                      <a:lnTo>
                                        <a:pt x="97739" y="79248"/>
                                      </a:lnTo>
                                      <a:lnTo>
                                        <a:pt x="96215" y="79248"/>
                                      </a:lnTo>
                                      <a:lnTo>
                                        <a:pt x="93167" y="80772"/>
                                      </a:lnTo>
                                      <a:lnTo>
                                        <a:pt x="82397" y="80772"/>
                                      </a:lnTo>
                                      <a:lnTo>
                                        <a:pt x="80873" y="79248"/>
                                      </a:lnTo>
                                      <a:lnTo>
                                        <a:pt x="79349" y="79248"/>
                                      </a:lnTo>
                                      <a:lnTo>
                                        <a:pt x="76301" y="77724"/>
                                      </a:lnTo>
                                      <a:lnTo>
                                        <a:pt x="74777" y="77724"/>
                                      </a:lnTo>
                                      <a:lnTo>
                                        <a:pt x="71729" y="76200"/>
                                      </a:lnTo>
                                      <a:lnTo>
                                        <a:pt x="70205" y="76200"/>
                                      </a:lnTo>
                                      <a:lnTo>
                                        <a:pt x="68681" y="74676"/>
                                      </a:lnTo>
                                      <a:lnTo>
                                        <a:pt x="67157" y="74676"/>
                                      </a:lnTo>
                                      <a:lnTo>
                                        <a:pt x="67157" y="73152"/>
                                      </a:lnTo>
                                      <a:lnTo>
                                        <a:pt x="65633" y="73152"/>
                                      </a:lnTo>
                                      <a:lnTo>
                                        <a:pt x="65633" y="85344"/>
                                      </a:lnTo>
                                      <a:lnTo>
                                        <a:pt x="68681" y="86868"/>
                                      </a:lnTo>
                                      <a:lnTo>
                                        <a:pt x="73253" y="88392"/>
                                      </a:lnTo>
                                      <a:lnTo>
                                        <a:pt x="76301" y="89916"/>
                                      </a:lnTo>
                                      <a:lnTo>
                                        <a:pt x="80873" y="89916"/>
                                      </a:lnTo>
                                      <a:lnTo>
                                        <a:pt x="85445" y="91541"/>
                                      </a:lnTo>
                                      <a:lnTo>
                                        <a:pt x="93167" y="91541"/>
                                      </a:lnTo>
                                      <a:lnTo>
                                        <a:pt x="97739" y="89916"/>
                                      </a:lnTo>
                                      <a:lnTo>
                                        <a:pt x="100787" y="88392"/>
                                      </a:lnTo>
                                      <a:lnTo>
                                        <a:pt x="105359" y="86868"/>
                                      </a:lnTo>
                                      <a:lnTo>
                                        <a:pt x="108407" y="85344"/>
                                      </a:lnTo>
                                      <a:lnTo>
                                        <a:pt x="109931" y="82296"/>
                                      </a:lnTo>
                                      <a:lnTo>
                                        <a:pt x="112979" y="79248"/>
                                      </a:lnTo>
                                      <a:lnTo>
                                        <a:pt x="117551" y="70104"/>
                                      </a:lnTo>
                                      <a:lnTo>
                                        <a:pt x="117551" y="60960"/>
                                      </a:lnTo>
                                      <a:lnTo>
                                        <a:pt x="117551" y="51816"/>
                                      </a:lnTo>
                                      <a:lnTo>
                                        <a:pt x="114503" y="45720"/>
                                      </a:lnTo>
                                      <a:lnTo>
                                        <a:pt x="111455" y="42672"/>
                                      </a:lnTo>
                                      <a:lnTo>
                                        <a:pt x="109931" y="39624"/>
                                      </a:lnTo>
                                      <a:lnTo>
                                        <a:pt x="103835" y="36576"/>
                                      </a:lnTo>
                                      <a:lnTo>
                                        <a:pt x="100787" y="36576"/>
                                      </a:lnTo>
                                      <a:lnTo>
                                        <a:pt x="97739" y="35052"/>
                                      </a:lnTo>
                                      <a:lnTo>
                                        <a:pt x="80873" y="35052"/>
                                      </a:lnTo>
                                      <a:lnTo>
                                        <a:pt x="80873" y="12192"/>
                                      </a:lnTo>
                                      <a:lnTo>
                                        <a:pt x="117551" y="12192"/>
                                      </a:lnTo>
                                      <a:lnTo>
                                        <a:pt x="117551" y="1524"/>
                                      </a:lnTo>
                                      <a:close/>
                                    </a:path>
                                    <a:path w="519430" h="111760">
                                      <a:moveTo>
                                        <a:pt x="149364" y="71247"/>
                                      </a:moveTo>
                                      <a:lnTo>
                                        <a:pt x="134124" y="71247"/>
                                      </a:lnTo>
                                      <a:lnTo>
                                        <a:pt x="134124" y="88011"/>
                                      </a:lnTo>
                                      <a:lnTo>
                                        <a:pt x="149364" y="88011"/>
                                      </a:lnTo>
                                      <a:lnTo>
                                        <a:pt x="149364" y="71247"/>
                                      </a:lnTo>
                                      <a:close/>
                                    </a:path>
                                    <a:path w="519430" h="111760">
                                      <a:moveTo>
                                        <a:pt x="221272" y="45720"/>
                                      </a:moveTo>
                                      <a:lnTo>
                                        <a:pt x="212890" y="9144"/>
                                      </a:lnTo>
                                      <a:lnTo>
                                        <a:pt x="210604" y="4572"/>
                                      </a:lnTo>
                                      <a:lnTo>
                                        <a:pt x="209080" y="3657"/>
                                      </a:lnTo>
                                      <a:lnTo>
                                        <a:pt x="209080" y="30480"/>
                                      </a:lnTo>
                                      <a:lnTo>
                                        <a:pt x="209080" y="60972"/>
                                      </a:lnTo>
                                      <a:lnTo>
                                        <a:pt x="207619" y="65354"/>
                                      </a:lnTo>
                                      <a:lnTo>
                                        <a:pt x="207556" y="68592"/>
                                      </a:lnTo>
                                      <a:lnTo>
                                        <a:pt x="202984" y="77736"/>
                                      </a:lnTo>
                                      <a:lnTo>
                                        <a:pt x="201460" y="79260"/>
                                      </a:lnTo>
                                      <a:lnTo>
                                        <a:pt x="198412" y="80784"/>
                                      </a:lnTo>
                                      <a:lnTo>
                                        <a:pt x="187744" y="80784"/>
                                      </a:lnTo>
                                      <a:lnTo>
                                        <a:pt x="184696" y="79260"/>
                                      </a:lnTo>
                                      <a:lnTo>
                                        <a:pt x="183172" y="77736"/>
                                      </a:lnTo>
                                      <a:lnTo>
                                        <a:pt x="178600" y="68592"/>
                                      </a:lnTo>
                                      <a:lnTo>
                                        <a:pt x="178600" y="60972"/>
                                      </a:lnTo>
                                      <a:lnTo>
                                        <a:pt x="177126" y="56540"/>
                                      </a:lnTo>
                                      <a:lnTo>
                                        <a:pt x="177126" y="34886"/>
                                      </a:lnTo>
                                      <a:lnTo>
                                        <a:pt x="178600" y="30480"/>
                                      </a:lnTo>
                                      <a:lnTo>
                                        <a:pt x="178600" y="21336"/>
                                      </a:lnTo>
                                      <a:lnTo>
                                        <a:pt x="181648" y="15240"/>
                                      </a:lnTo>
                                      <a:lnTo>
                                        <a:pt x="184696" y="12192"/>
                                      </a:lnTo>
                                      <a:lnTo>
                                        <a:pt x="190792" y="9144"/>
                                      </a:lnTo>
                                      <a:lnTo>
                                        <a:pt x="196888" y="9144"/>
                                      </a:lnTo>
                                      <a:lnTo>
                                        <a:pt x="199936" y="10668"/>
                                      </a:lnTo>
                                      <a:lnTo>
                                        <a:pt x="204508" y="15240"/>
                                      </a:lnTo>
                                      <a:lnTo>
                                        <a:pt x="207556" y="21336"/>
                                      </a:lnTo>
                                      <a:lnTo>
                                        <a:pt x="207556" y="25908"/>
                                      </a:lnTo>
                                      <a:lnTo>
                                        <a:pt x="209080" y="30480"/>
                                      </a:lnTo>
                                      <a:lnTo>
                                        <a:pt x="209080" y="3657"/>
                                      </a:lnTo>
                                      <a:lnTo>
                                        <a:pt x="202984" y="0"/>
                                      </a:lnTo>
                                      <a:lnTo>
                                        <a:pt x="183172" y="0"/>
                                      </a:lnTo>
                                      <a:lnTo>
                                        <a:pt x="177076" y="3048"/>
                                      </a:lnTo>
                                      <a:lnTo>
                                        <a:pt x="172504" y="10668"/>
                                      </a:lnTo>
                                      <a:lnTo>
                                        <a:pt x="169379" y="17221"/>
                                      </a:lnTo>
                                      <a:lnTo>
                                        <a:pt x="166979" y="25336"/>
                                      </a:lnTo>
                                      <a:lnTo>
                                        <a:pt x="166890" y="25908"/>
                                      </a:lnTo>
                                      <a:lnTo>
                                        <a:pt x="165430" y="34886"/>
                                      </a:lnTo>
                                      <a:lnTo>
                                        <a:pt x="165417" y="35052"/>
                                      </a:lnTo>
                                      <a:lnTo>
                                        <a:pt x="164884" y="45720"/>
                                      </a:lnTo>
                                      <a:lnTo>
                                        <a:pt x="165430" y="56324"/>
                                      </a:lnTo>
                                      <a:lnTo>
                                        <a:pt x="165468" y="56540"/>
                                      </a:lnTo>
                                      <a:lnTo>
                                        <a:pt x="166979" y="65354"/>
                                      </a:lnTo>
                                      <a:lnTo>
                                        <a:pt x="167043" y="65544"/>
                                      </a:lnTo>
                                      <a:lnTo>
                                        <a:pt x="167157" y="65925"/>
                                      </a:lnTo>
                                      <a:lnTo>
                                        <a:pt x="169379" y="72948"/>
                                      </a:lnTo>
                                      <a:lnTo>
                                        <a:pt x="172504" y="79260"/>
                                      </a:lnTo>
                                      <a:lnTo>
                                        <a:pt x="177076" y="86880"/>
                                      </a:lnTo>
                                      <a:lnTo>
                                        <a:pt x="183172" y="91541"/>
                                      </a:lnTo>
                                      <a:lnTo>
                                        <a:pt x="202984" y="91541"/>
                                      </a:lnTo>
                                      <a:lnTo>
                                        <a:pt x="209080" y="86880"/>
                                      </a:lnTo>
                                      <a:lnTo>
                                        <a:pt x="212737" y="80784"/>
                                      </a:lnTo>
                                      <a:lnTo>
                                        <a:pt x="213652" y="79260"/>
                                      </a:lnTo>
                                      <a:lnTo>
                                        <a:pt x="216776" y="73583"/>
                                      </a:lnTo>
                                      <a:lnTo>
                                        <a:pt x="219176" y="65925"/>
                                      </a:lnTo>
                                      <a:lnTo>
                                        <a:pt x="219265" y="65354"/>
                                      </a:lnTo>
                                      <a:lnTo>
                                        <a:pt x="220726" y="56540"/>
                                      </a:lnTo>
                                      <a:lnTo>
                                        <a:pt x="220738" y="56324"/>
                                      </a:lnTo>
                                      <a:lnTo>
                                        <a:pt x="221272" y="45720"/>
                                      </a:lnTo>
                                      <a:close/>
                                    </a:path>
                                    <a:path w="519430" h="111760">
                                      <a:moveTo>
                                        <a:pt x="286905" y="1524"/>
                                      </a:moveTo>
                                      <a:lnTo>
                                        <a:pt x="232041" y="1524"/>
                                      </a:lnTo>
                                      <a:lnTo>
                                        <a:pt x="232041" y="12192"/>
                                      </a:lnTo>
                                      <a:lnTo>
                                        <a:pt x="276237" y="12192"/>
                                      </a:lnTo>
                                      <a:lnTo>
                                        <a:pt x="236613" y="88392"/>
                                      </a:lnTo>
                                      <a:lnTo>
                                        <a:pt x="248805" y="88392"/>
                                      </a:lnTo>
                                      <a:lnTo>
                                        <a:pt x="286905" y="15240"/>
                                      </a:lnTo>
                                      <a:lnTo>
                                        <a:pt x="286905" y="1524"/>
                                      </a:lnTo>
                                      <a:close/>
                                    </a:path>
                                    <a:path w="519430" h="111760">
                                      <a:moveTo>
                                        <a:pt x="351002" y="56388"/>
                                      </a:moveTo>
                                      <a:lnTo>
                                        <a:pt x="349478" y="51816"/>
                                      </a:lnTo>
                                      <a:lnTo>
                                        <a:pt x="345668" y="44196"/>
                                      </a:lnTo>
                                      <a:lnTo>
                                        <a:pt x="344906" y="42672"/>
                                      </a:lnTo>
                                      <a:lnTo>
                                        <a:pt x="341858" y="39624"/>
                                      </a:lnTo>
                                      <a:lnTo>
                                        <a:pt x="335762" y="36576"/>
                                      </a:lnTo>
                                      <a:lnTo>
                                        <a:pt x="332714" y="36576"/>
                                      </a:lnTo>
                                      <a:lnTo>
                                        <a:pt x="329666" y="35052"/>
                                      </a:lnTo>
                                      <a:lnTo>
                                        <a:pt x="312902" y="35052"/>
                                      </a:lnTo>
                                      <a:lnTo>
                                        <a:pt x="312902" y="12192"/>
                                      </a:lnTo>
                                      <a:lnTo>
                                        <a:pt x="349478" y="12192"/>
                                      </a:lnTo>
                                      <a:lnTo>
                                        <a:pt x="349478" y="1524"/>
                                      </a:lnTo>
                                      <a:lnTo>
                                        <a:pt x="302234" y="1524"/>
                                      </a:lnTo>
                                      <a:lnTo>
                                        <a:pt x="302234" y="47244"/>
                                      </a:lnTo>
                                      <a:lnTo>
                                        <a:pt x="303758" y="45720"/>
                                      </a:lnTo>
                                      <a:lnTo>
                                        <a:pt x="309854" y="45720"/>
                                      </a:lnTo>
                                      <a:lnTo>
                                        <a:pt x="312902" y="44196"/>
                                      </a:lnTo>
                                      <a:lnTo>
                                        <a:pt x="322046" y="44196"/>
                                      </a:lnTo>
                                      <a:lnTo>
                                        <a:pt x="325094" y="45720"/>
                                      </a:lnTo>
                                      <a:lnTo>
                                        <a:pt x="329666" y="45720"/>
                                      </a:lnTo>
                                      <a:lnTo>
                                        <a:pt x="332714" y="47244"/>
                                      </a:lnTo>
                                      <a:lnTo>
                                        <a:pt x="337286" y="51816"/>
                                      </a:lnTo>
                                      <a:lnTo>
                                        <a:pt x="337286" y="53340"/>
                                      </a:lnTo>
                                      <a:lnTo>
                                        <a:pt x="338810" y="54864"/>
                                      </a:lnTo>
                                      <a:lnTo>
                                        <a:pt x="338810" y="67068"/>
                                      </a:lnTo>
                                      <a:lnTo>
                                        <a:pt x="337286" y="68592"/>
                                      </a:lnTo>
                                      <a:lnTo>
                                        <a:pt x="337286" y="71640"/>
                                      </a:lnTo>
                                      <a:lnTo>
                                        <a:pt x="334238" y="74688"/>
                                      </a:lnTo>
                                      <a:lnTo>
                                        <a:pt x="332714" y="77736"/>
                                      </a:lnTo>
                                      <a:lnTo>
                                        <a:pt x="331190" y="79260"/>
                                      </a:lnTo>
                                      <a:lnTo>
                                        <a:pt x="328142" y="79260"/>
                                      </a:lnTo>
                                      <a:lnTo>
                                        <a:pt x="326618" y="80784"/>
                                      </a:lnTo>
                                      <a:lnTo>
                                        <a:pt x="314426" y="80784"/>
                                      </a:lnTo>
                                      <a:lnTo>
                                        <a:pt x="312902" y="79260"/>
                                      </a:lnTo>
                                      <a:lnTo>
                                        <a:pt x="311378" y="79260"/>
                                      </a:lnTo>
                                      <a:lnTo>
                                        <a:pt x="308330" y="77736"/>
                                      </a:lnTo>
                                      <a:lnTo>
                                        <a:pt x="306806" y="77736"/>
                                      </a:lnTo>
                                      <a:lnTo>
                                        <a:pt x="305282" y="76212"/>
                                      </a:lnTo>
                                      <a:lnTo>
                                        <a:pt x="303758" y="76212"/>
                                      </a:lnTo>
                                      <a:lnTo>
                                        <a:pt x="302234" y="74688"/>
                                      </a:lnTo>
                                      <a:lnTo>
                                        <a:pt x="300710" y="74688"/>
                                      </a:lnTo>
                                      <a:lnTo>
                                        <a:pt x="299186" y="73164"/>
                                      </a:lnTo>
                                      <a:lnTo>
                                        <a:pt x="299186" y="85356"/>
                                      </a:lnTo>
                                      <a:lnTo>
                                        <a:pt x="305282" y="88404"/>
                                      </a:lnTo>
                                      <a:lnTo>
                                        <a:pt x="309854" y="89928"/>
                                      </a:lnTo>
                                      <a:lnTo>
                                        <a:pt x="312902" y="89928"/>
                                      </a:lnTo>
                                      <a:lnTo>
                                        <a:pt x="317474" y="91541"/>
                                      </a:lnTo>
                                      <a:lnTo>
                                        <a:pt x="326618" y="91541"/>
                                      </a:lnTo>
                                      <a:lnTo>
                                        <a:pt x="329666" y="89928"/>
                                      </a:lnTo>
                                      <a:lnTo>
                                        <a:pt x="334238" y="88404"/>
                                      </a:lnTo>
                                      <a:lnTo>
                                        <a:pt x="340334" y="85356"/>
                                      </a:lnTo>
                                      <a:lnTo>
                                        <a:pt x="343382" y="82308"/>
                                      </a:lnTo>
                                      <a:lnTo>
                                        <a:pt x="344144" y="80784"/>
                                      </a:lnTo>
                                      <a:lnTo>
                                        <a:pt x="349478" y="70116"/>
                                      </a:lnTo>
                                      <a:lnTo>
                                        <a:pt x="351002" y="65544"/>
                                      </a:lnTo>
                                      <a:lnTo>
                                        <a:pt x="351002" y="56388"/>
                                      </a:lnTo>
                                      <a:close/>
                                    </a:path>
                                    <a:path w="519430" h="111760">
                                      <a:moveTo>
                                        <a:pt x="386156" y="71628"/>
                                      </a:moveTo>
                                      <a:lnTo>
                                        <a:pt x="370916" y="71628"/>
                                      </a:lnTo>
                                      <a:lnTo>
                                        <a:pt x="361772" y="111353"/>
                                      </a:lnTo>
                                      <a:lnTo>
                                        <a:pt x="369392" y="111353"/>
                                      </a:lnTo>
                                      <a:lnTo>
                                        <a:pt x="386156" y="71628"/>
                                      </a:lnTo>
                                      <a:close/>
                                    </a:path>
                                    <a:path w="519430" h="111760">
                                      <a:moveTo>
                                        <a:pt x="453301" y="45720"/>
                                      </a:moveTo>
                                      <a:lnTo>
                                        <a:pt x="446062" y="9144"/>
                                      </a:lnTo>
                                      <a:lnTo>
                                        <a:pt x="442633" y="4572"/>
                                      </a:lnTo>
                                      <a:lnTo>
                                        <a:pt x="441109" y="3657"/>
                                      </a:lnTo>
                                      <a:lnTo>
                                        <a:pt x="441109" y="25908"/>
                                      </a:lnTo>
                                      <a:lnTo>
                                        <a:pt x="441109" y="65544"/>
                                      </a:lnTo>
                                      <a:lnTo>
                                        <a:pt x="438061" y="71640"/>
                                      </a:lnTo>
                                      <a:lnTo>
                                        <a:pt x="438061" y="74777"/>
                                      </a:lnTo>
                                      <a:lnTo>
                                        <a:pt x="436537" y="77825"/>
                                      </a:lnTo>
                                      <a:lnTo>
                                        <a:pt x="433489" y="79349"/>
                                      </a:lnTo>
                                      <a:lnTo>
                                        <a:pt x="431965" y="80873"/>
                                      </a:lnTo>
                                      <a:lnTo>
                                        <a:pt x="419671" y="80873"/>
                                      </a:lnTo>
                                      <a:lnTo>
                                        <a:pt x="418147" y="79349"/>
                                      </a:lnTo>
                                      <a:lnTo>
                                        <a:pt x="415099" y="77825"/>
                                      </a:lnTo>
                                      <a:lnTo>
                                        <a:pt x="413575" y="74777"/>
                                      </a:lnTo>
                                      <a:lnTo>
                                        <a:pt x="412051" y="71640"/>
                                      </a:lnTo>
                                      <a:lnTo>
                                        <a:pt x="412051" y="68592"/>
                                      </a:lnTo>
                                      <a:lnTo>
                                        <a:pt x="410527" y="65544"/>
                                      </a:lnTo>
                                      <a:lnTo>
                                        <a:pt x="410514" y="56324"/>
                                      </a:lnTo>
                                      <a:lnTo>
                                        <a:pt x="409003" y="51828"/>
                                      </a:lnTo>
                                      <a:lnTo>
                                        <a:pt x="409003" y="39624"/>
                                      </a:lnTo>
                                      <a:lnTo>
                                        <a:pt x="410527" y="35052"/>
                                      </a:lnTo>
                                      <a:lnTo>
                                        <a:pt x="410527" y="25908"/>
                                      </a:lnTo>
                                      <a:lnTo>
                                        <a:pt x="412051" y="21336"/>
                                      </a:lnTo>
                                      <a:lnTo>
                                        <a:pt x="412051" y="18288"/>
                                      </a:lnTo>
                                      <a:lnTo>
                                        <a:pt x="413575" y="15240"/>
                                      </a:lnTo>
                                      <a:lnTo>
                                        <a:pt x="415099" y="13716"/>
                                      </a:lnTo>
                                      <a:lnTo>
                                        <a:pt x="418147" y="12192"/>
                                      </a:lnTo>
                                      <a:lnTo>
                                        <a:pt x="419671" y="10668"/>
                                      </a:lnTo>
                                      <a:lnTo>
                                        <a:pt x="422821" y="9144"/>
                                      </a:lnTo>
                                      <a:lnTo>
                                        <a:pt x="428917" y="9144"/>
                                      </a:lnTo>
                                      <a:lnTo>
                                        <a:pt x="431965" y="10668"/>
                                      </a:lnTo>
                                      <a:lnTo>
                                        <a:pt x="435013" y="13716"/>
                                      </a:lnTo>
                                      <a:lnTo>
                                        <a:pt x="438061" y="15240"/>
                                      </a:lnTo>
                                      <a:lnTo>
                                        <a:pt x="438061" y="18288"/>
                                      </a:lnTo>
                                      <a:lnTo>
                                        <a:pt x="439585" y="21336"/>
                                      </a:lnTo>
                                      <a:lnTo>
                                        <a:pt x="441109" y="25908"/>
                                      </a:lnTo>
                                      <a:lnTo>
                                        <a:pt x="441109" y="3657"/>
                                      </a:lnTo>
                                      <a:lnTo>
                                        <a:pt x="435013" y="0"/>
                                      </a:lnTo>
                                      <a:lnTo>
                                        <a:pt x="416623" y="0"/>
                                      </a:lnTo>
                                      <a:lnTo>
                                        <a:pt x="409003" y="3048"/>
                                      </a:lnTo>
                                      <a:lnTo>
                                        <a:pt x="404431" y="10668"/>
                                      </a:lnTo>
                                      <a:lnTo>
                                        <a:pt x="401561" y="17221"/>
                                      </a:lnTo>
                                      <a:lnTo>
                                        <a:pt x="399669" y="25336"/>
                                      </a:lnTo>
                                      <a:lnTo>
                                        <a:pt x="399618" y="25908"/>
                                      </a:lnTo>
                                      <a:lnTo>
                                        <a:pt x="398653" y="34886"/>
                                      </a:lnTo>
                                      <a:lnTo>
                                        <a:pt x="398640" y="35052"/>
                                      </a:lnTo>
                                      <a:lnTo>
                                        <a:pt x="398335" y="45720"/>
                                      </a:lnTo>
                                      <a:lnTo>
                                        <a:pt x="398653" y="56324"/>
                                      </a:lnTo>
                                      <a:lnTo>
                                        <a:pt x="398678" y="56540"/>
                                      </a:lnTo>
                                      <a:lnTo>
                                        <a:pt x="399669" y="65354"/>
                                      </a:lnTo>
                                      <a:lnTo>
                                        <a:pt x="399719" y="65544"/>
                                      </a:lnTo>
                                      <a:lnTo>
                                        <a:pt x="399821" y="65925"/>
                                      </a:lnTo>
                                      <a:lnTo>
                                        <a:pt x="401561" y="72986"/>
                                      </a:lnTo>
                                      <a:lnTo>
                                        <a:pt x="404431" y="79349"/>
                                      </a:lnTo>
                                      <a:lnTo>
                                        <a:pt x="409003" y="86969"/>
                                      </a:lnTo>
                                      <a:lnTo>
                                        <a:pt x="416623" y="91541"/>
                                      </a:lnTo>
                                      <a:lnTo>
                                        <a:pt x="435013" y="91541"/>
                                      </a:lnTo>
                                      <a:lnTo>
                                        <a:pt x="442633" y="86969"/>
                                      </a:lnTo>
                                      <a:lnTo>
                                        <a:pt x="446290" y="80873"/>
                                      </a:lnTo>
                                      <a:lnTo>
                                        <a:pt x="447205" y="79349"/>
                                      </a:lnTo>
                                      <a:lnTo>
                                        <a:pt x="450088" y="73621"/>
                                      </a:lnTo>
                                      <a:lnTo>
                                        <a:pt x="451967" y="65925"/>
                                      </a:lnTo>
                                      <a:lnTo>
                                        <a:pt x="452031" y="65354"/>
                                      </a:lnTo>
                                      <a:lnTo>
                                        <a:pt x="452996" y="56540"/>
                                      </a:lnTo>
                                      <a:lnTo>
                                        <a:pt x="452996" y="56324"/>
                                      </a:lnTo>
                                      <a:lnTo>
                                        <a:pt x="453301" y="45720"/>
                                      </a:lnTo>
                                      <a:close/>
                                    </a:path>
                                    <a:path w="519430" h="111760">
                                      <a:moveTo>
                                        <a:pt x="518934" y="45720"/>
                                      </a:moveTo>
                                      <a:lnTo>
                                        <a:pt x="511683" y="9144"/>
                                      </a:lnTo>
                                      <a:lnTo>
                                        <a:pt x="508254" y="4572"/>
                                      </a:lnTo>
                                      <a:lnTo>
                                        <a:pt x="506730" y="3657"/>
                                      </a:lnTo>
                                      <a:lnTo>
                                        <a:pt x="506730" y="30480"/>
                                      </a:lnTo>
                                      <a:lnTo>
                                        <a:pt x="506730" y="60972"/>
                                      </a:lnTo>
                                      <a:lnTo>
                                        <a:pt x="505269" y="65354"/>
                                      </a:lnTo>
                                      <a:lnTo>
                                        <a:pt x="505206" y="68592"/>
                                      </a:lnTo>
                                      <a:lnTo>
                                        <a:pt x="500634" y="77736"/>
                                      </a:lnTo>
                                      <a:lnTo>
                                        <a:pt x="497586" y="80784"/>
                                      </a:lnTo>
                                      <a:lnTo>
                                        <a:pt x="485305" y="80784"/>
                                      </a:lnTo>
                                      <a:lnTo>
                                        <a:pt x="482257" y="79260"/>
                                      </a:lnTo>
                                      <a:lnTo>
                                        <a:pt x="480733" y="77736"/>
                                      </a:lnTo>
                                      <a:lnTo>
                                        <a:pt x="476161" y="68592"/>
                                      </a:lnTo>
                                      <a:lnTo>
                                        <a:pt x="476161" y="60972"/>
                                      </a:lnTo>
                                      <a:lnTo>
                                        <a:pt x="474687" y="56540"/>
                                      </a:lnTo>
                                      <a:lnTo>
                                        <a:pt x="474687" y="34886"/>
                                      </a:lnTo>
                                      <a:lnTo>
                                        <a:pt x="476161" y="30480"/>
                                      </a:lnTo>
                                      <a:lnTo>
                                        <a:pt x="476161" y="21336"/>
                                      </a:lnTo>
                                      <a:lnTo>
                                        <a:pt x="479209" y="15240"/>
                                      </a:lnTo>
                                      <a:lnTo>
                                        <a:pt x="480733" y="13716"/>
                                      </a:lnTo>
                                      <a:lnTo>
                                        <a:pt x="483781" y="12192"/>
                                      </a:lnTo>
                                      <a:lnTo>
                                        <a:pt x="485305" y="10668"/>
                                      </a:lnTo>
                                      <a:lnTo>
                                        <a:pt x="488353" y="9144"/>
                                      </a:lnTo>
                                      <a:lnTo>
                                        <a:pt x="494538" y="9144"/>
                                      </a:lnTo>
                                      <a:lnTo>
                                        <a:pt x="497586" y="10668"/>
                                      </a:lnTo>
                                      <a:lnTo>
                                        <a:pt x="502158" y="15240"/>
                                      </a:lnTo>
                                      <a:lnTo>
                                        <a:pt x="505206" y="21336"/>
                                      </a:lnTo>
                                      <a:lnTo>
                                        <a:pt x="505206" y="25908"/>
                                      </a:lnTo>
                                      <a:lnTo>
                                        <a:pt x="506730" y="30480"/>
                                      </a:lnTo>
                                      <a:lnTo>
                                        <a:pt x="506730" y="3657"/>
                                      </a:lnTo>
                                      <a:lnTo>
                                        <a:pt x="500634" y="0"/>
                                      </a:lnTo>
                                      <a:lnTo>
                                        <a:pt x="482257" y="0"/>
                                      </a:lnTo>
                                      <a:lnTo>
                                        <a:pt x="474637" y="3048"/>
                                      </a:lnTo>
                                      <a:lnTo>
                                        <a:pt x="470065" y="10668"/>
                                      </a:lnTo>
                                      <a:lnTo>
                                        <a:pt x="466940" y="17221"/>
                                      </a:lnTo>
                                      <a:lnTo>
                                        <a:pt x="464540" y="25336"/>
                                      </a:lnTo>
                                      <a:lnTo>
                                        <a:pt x="464451" y="25908"/>
                                      </a:lnTo>
                                      <a:lnTo>
                                        <a:pt x="462991" y="34886"/>
                                      </a:lnTo>
                                      <a:lnTo>
                                        <a:pt x="462978" y="35052"/>
                                      </a:lnTo>
                                      <a:lnTo>
                                        <a:pt x="462445" y="45720"/>
                                      </a:lnTo>
                                      <a:lnTo>
                                        <a:pt x="462991" y="56324"/>
                                      </a:lnTo>
                                      <a:lnTo>
                                        <a:pt x="463029" y="56540"/>
                                      </a:lnTo>
                                      <a:lnTo>
                                        <a:pt x="464540" y="65354"/>
                                      </a:lnTo>
                                      <a:lnTo>
                                        <a:pt x="464604" y="65544"/>
                                      </a:lnTo>
                                      <a:lnTo>
                                        <a:pt x="464718" y="65925"/>
                                      </a:lnTo>
                                      <a:lnTo>
                                        <a:pt x="466940" y="72948"/>
                                      </a:lnTo>
                                      <a:lnTo>
                                        <a:pt x="470065" y="79260"/>
                                      </a:lnTo>
                                      <a:lnTo>
                                        <a:pt x="474637" y="86880"/>
                                      </a:lnTo>
                                      <a:lnTo>
                                        <a:pt x="480733" y="91541"/>
                                      </a:lnTo>
                                      <a:lnTo>
                                        <a:pt x="500634" y="91541"/>
                                      </a:lnTo>
                                      <a:lnTo>
                                        <a:pt x="508254" y="86880"/>
                                      </a:lnTo>
                                      <a:lnTo>
                                        <a:pt x="511911" y="80784"/>
                                      </a:lnTo>
                                      <a:lnTo>
                                        <a:pt x="512826" y="79260"/>
                                      </a:lnTo>
                                      <a:lnTo>
                                        <a:pt x="518629" y="56324"/>
                                      </a:lnTo>
                                      <a:lnTo>
                                        <a:pt x="518934" y="457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0.9pt;height:8.8pt;mso-position-horizontal-relative:char;mso-position-vertical-relative:line" id="docshapegroup577" coordorigin="0,0" coordsize="818,176">
                      <v:shape style="position:absolute;left:-1;top:0;width:818;height:176" id="docshape578" coordorigin="0,0" coordsize="818,176" path="m84,89l82,82,76,70,75,67,70,62,60,58,55,58,51,55,24,55,24,19,82,19,82,2,7,2,7,74,10,72,19,72,24,70,39,70,43,72,51,72,53,74,58,77,60,79,60,82,63,84,63,86,65,91,65,101,63,106,63,108,60,113,60,115,58,118,55,122,53,125,48,125,46,127,26,127,24,125,22,125,17,122,14,122,12,120,10,120,5,118,2,115,0,115,0,134,5,137,12,139,17,142,24,142,31,144,43,144,51,142,58,139,67,134,72,130,73,127,82,110,84,103,84,89xm185,2l111,2,111,74,113,72,123,72,127,70,142,70,147,72,154,72,166,84,166,86,168,91,168,101,166,106,166,108,164,113,164,115,161,118,159,122,154,125,152,125,147,127,130,127,127,125,125,125,120,122,118,122,113,120,111,120,108,118,106,118,106,115,103,115,103,134,108,137,115,139,120,142,127,142,135,144,147,144,154,142,159,139,166,137,171,134,173,130,178,125,185,110,185,96,185,82,180,72,176,67,173,62,164,58,159,58,154,55,127,55,127,19,185,19,185,2xm235,112l211,112,211,139,235,139,235,112xm348,72l348,55,345,40,341,27,336,17,335,14,332,7,329,6,329,48,329,96,327,103,327,108,320,122,317,125,312,127,296,127,291,125,288,122,281,108,281,96,279,89,279,55,281,48,281,34,286,24,291,19,300,14,310,14,315,17,322,24,327,34,327,41,329,48,329,6,320,0,288,0,279,5,272,17,267,27,263,40,263,41,261,55,260,55,260,72,261,89,261,89,263,103,263,103,263,104,267,115,272,125,279,137,288,144,320,144,329,137,335,127,336,125,341,116,345,104,345,103,348,89,348,89,348,72xm452,2l365,2,365,19,435,19,373,139,392,139,452,24,452,2xm553,89l550,82,544,70,543,67,538,62,529,58,524,58,519,55,493,55,493,19,550,19,550,2,476,2,476,74,478,72,488,72,493,70,507,70,512,72,519,72,524,74,531,82,531,84,534,86,534,106,531,108,531,113,526,118,524,122,522,125,517,125,514,127,495,127,493,125,490,125,486,122,483,122,481,120,478,120,476,118,474,118,471,115,471,134,481,139,488,142,493,142,500,144,514,144,519,142,526,139,536,134,541,130,542,127,550,110,553,103,553,89xm608,113l584,113,570,175,582,175,608,113xm714,72l713,55,712,40,709,27,704,17,702,14,697,7,695,6,695,41,695,103,690,113,690,118,687,123,683,125,680,127,661,127,658,125,654,123,651,118,649,113,649,108,646,103,646,89,644,82,644,62,646,55,646,41,649,34,649,29,651,24,654,22,658,19,661,17,666,14,675,14,680,17,685,22,690,24,690,29,692,34,695,41,695,6,685,0,656,0,644,5,637,17,632,27,629,40,629,41,628,55,628,55,627,72,628,89,628,89,629,103,629,103,630,104,632,115,637,125,644,137,656,144,685,144,697,137,703,127,704,125,709,116,712,104,712,103,713,89,713,89,714,72xm817,72l817,55,815,40,812,27,808,17,806,14,800,7,798,6,798,48,798,96,796,103,796,108,788,122,784,127,764,127,759,125,757,122,750,108,750,96,748,89,748,55,750,48,750,34,755,24,757,22,762,19,764,17,769,14,779,14,784,17,791,24,796,34,796,41,798,48,798,6,788,0,759,0,747,5,740,17,735,27,732,40,731,41,729,55,729,55,728,72,729,89,729,89,732,103,732,103,732,104,735,115,740,125,747,137,757,144,788,144,800,137,806,127,808,125,812,116,815,104,815,103,817,89,817,89,817,72xe" filled="true" fillcolor="#000000" stroked="false">
                        <v:path arrowok="t"/>
                        <v:fill type="solid"/>
                      </v:shape>
                    </v:group>
                  </w:pict>
                </mc:Fallback>
              </mc:AlternateContent>
            </w:r>
          </w:p>
        </w:tc>
      </w:tr>
      <w:tr w:rsidR="00760BC4">
        <w:trPr>
          <w:trHeight w:val="728"/>
        </w:trPr>
        <w:tc>
          <w:tcPr>
            <w:tcW w:w="5306" w:type="dxa"/>
          </w:tcPr>
          <w:p w:rsidR="00760BC4" w:rsidRDefault="00760BC4">
            <w:pPr>
              <w:pStyle w:val="TableParagraph"/>
              <w:rPr>
                <w:sz w:val="4"/>
              </w:rPr>
            </w:pPr>
          </w:p>
          <w:p w:rsidR="00760BC4" w:rsidRDefault="000767C2">
            <w:pPr>
              <w:pStyle w:val="TableParagraph"/>
              <w:tabs>
                <w:tab w:val="left" w:pos="1404"/>
              </w:tabs>
              <w:ind w:left="519"/>
              <w:rPr>
                <w:sz w:val="20"/>
              </w:rPr>
            </w:pPr>
            <w:r>
              <w:rPr>
                <w:noProof/>
                <w:position w:val="25"/>
                <w:sz w:val="20"/>
              </w:rPr>
              <w:drawing>
                <wp:inline distT="0" distB="0" distL="0" distR="0">
                  <wp:extent cx="213887" cy="92297"/>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178" cstate="print"/>
                          <a:stretch>
                            <a:fillRect/>
                          </a:stretch>
                        </pic:blipFill>
                        <pic:spPr>
                          <a:xfrm>
                            <a:off x="0" y="0"/>
                            <a:ext cx="213887" cy="92297"/>
                          </a:xfrm>
                          <a:prstGeom prst="rect">
                            <a:avLst/>
                          </a:prstGeom>
                        </pic:spPr>
                      </pic:pic>
                    </a:graphicData>
                  </a:graphic>
                </wp:inline>
              </w:drawing>
            </w:r>
            <w:r>
              <w:rPr>
                <w:position w:val="25"/>
                <w:sz w:val="20"/>
              </w:rPr>
              <w:tab/>
            </w:r>
            <w:r>
              <w:rPr>
                <w:noProof/>
                <w:sz w:val="20"/>
              </w:rPr>
              <w:drawing>
                <wp:inline distT="0" distB="0" distL="0" distR="0">
                  <wp:extent cx="2092883" cy="409575"/>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179" cstate="print"/>
                          <a:stretch>
                            <a:fillRect/>
                          </a:stretch>
                        </pic:blipFill>
                        <pic:spPr>
                          <a:xfrm>
                            <a:off x="0" y="0"/>
                            <a:ext cx="2092883" cy="409575"/>
                          </a:xfrm>
                          <a:prstGeom prst="rect">
                            <a:avLst/>
                          </a:prstGeom>
                        </pic:spPr>
                      </pic:pic>
                    </a:graphicData>
                  </a:graphic>
                </wp:inline>
              </w:drawing>
            </w:r>
          </w:p>
        </w:tc>
        <w:tc>
          <w:tcPr>
            <w:tcW w:w="1212" w:type="dxa"/>
          </w:tcPr>
          <w:p w:rsidR="00760BC4" w:rsidRDefault="00760BC4">
            <w:pPr>
              <w:pStyle w:val="TableParagraph"/>
              <w:spacing w:before="64"/>
              <w:rPr>
                <w:sz w:val="20"/>
              </w:rPr>
            </w:pPr>
          </w:p>
          <w:p w:rsidR="00760BC4" w:rsidRDefault="000767C2">
            <w:pPr>
              <w:pStyle w:val="TableParagraph"/>
              <w:spacing w:line="175" w:lineRule="exact"/>
              <w:ind w:left="263" w:right="-15"/>
              <w:rPr>
                <w:position w:val="-3"/>
                <w:sz w:val="17"/>
              </w:rPr>
            </w:pPr>
            <w:r>
              <w:rPr>
                <w:noProof/>
                <w:position w:val="-3"/>
                <w:sz w:val="17"/>
              </w:rPr>
              <w:drawing>
                <wp:inline distT="0" distB="0" distL="0" distR="0">
                  <wp:extent cx="570769" cy="111728"/>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180" cstate="print"/>
                          <a:stretch>
                            <a:fillRect/>
                          </a:stretch>
                        </pic:blipFill>
                        <pic:spPr>
                          <a:xfrm>
                            <a:off x="0" y="0"/>
                            <a:ext cx="570769"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64"/>
              <w:rPr>
                <w:sz w:val="20"/>
              </w:rPr>
            </w:pPr>
          </w:p>
          <w:p w:rsidR="00760BC4" w:rsidRDefault="000767C2">
            <w:pPr>
              <w:pStyle w:val="TableParagraph"/>
              <w:spacing w:line="175" w:lineRule="exact"/>
              <w:ind w:left="105" w:right="-58"/>
              <w:rPr>
                <w:position w:val="-3"/>
                <w:sz w:val="17"/>
              </w:rPr>
            </w:pPr>
            <w:r>
              <w:rPr>
                <w:noProof/>
                <w:sz w:val="14"/>
              </w:rPr>
              <mc:AlternateContent>
                <mc:Choice Requires="wps">
                  <w:drawing>
                    <wp:inline distT="0" distB="0" distL="0" distR="0">
                      <wp:extent cx="85725" cy="89535"/>
                      <wp:effectExtent l="0" t="0" r="0" b="0"/>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89535"/>
                                <a:chOff x="0" y="0"/>
                                <a:chExt cx="85725" cy="89535"/>
                              </a:xfrm>
                            </wpg:grpSpPr>
                            <wps:wsp>
                              <wps:cNvPr id="906" name="Graphic 906"/>
                              <wps:cNvSpPr/>
                              <wps:spPr>
                                <a:xfrm>
                                  <a:off x="-12" y="5"/>
                                  <a:ext cx="85725" cy="89535"/>
                                </a:xfrm>
                                <a:custGeom>
                                  <a:avLst/>
                                  <a:gdLst/>
                                  <a:ahLst/>
                                  <a:cxnLst/>
                                  <a:rect l="l" t="t" r="r" b="b"/>
                                  <a:pathLst>
                                    <a:path w="85725" h="89535">
                                      <a:moveTo>
                                        <a:pt x="54876" y="79336"/>
                                      </a:moveTo>
                                      <a:lnTo>
                                        <a:pt x="10668" y="79336"/>
                                      </a:lnTo>
                                      <a:lnTo>
                                        <a:pt x="13716" y="76288"/>
                                      </a:lnTo>
                                      <a:lnTo>
                                        <a:pt x="18288" y="73240"/>
                                      </a:lnTo>
                                      <a:lnTo>
                                        <a:pt x="35052" y="56476"/>
                                      </a:lnTo>
                                      <a:lnTo>
                                        <a:pt x="36576" y="53428"/>
                                      </a:lnTo>
                                      <a:lnTo>
                                        <a:pt x="39624" y="51904"/>
                                      </a:lnTo>
                                      <a:lnTo>
                                        <a:pt x="41148" y="48856"/>
                                      </a:lnTo>
                                      <a:lnTo>
                                        <a:pt x="42672" y="47332"/>
                                      </a:lnTo>
                                      <a:lnTo>
                                        <a:pt x="44196" y="44196"/>
                                      </a:lnTo>
                                      <a:lnTo>
                                        <a:pt x="45720" y="41148"/>
                                      </a:lnTo>
                                      <a:lnTo>
                                        <a:pt x="47244" y="39624"/>
                                      </a:lnTo>
                                      <a:lnTo>
                                        <a:pt x="48768" y="36576"/>
                                      </a:lnTo>
                                      <a:lnTo>
                                        <a:pt x="48768" y="33528"/>
                                      </a:lnTo>
                                      <a:lnTo>
                                        <a:pt x="50292" y="30480"/>
                                      </a:lnTo>
                                      <a:lnTo>
                                        <a:pt x="50292" y="16764"/>
                                      </a:lnTo>
                                      <a:lnTo>
                                        <a:pt x="48768" y="10668"/>
                                      </a:lnTo>
                                      <a:lnTo>
                                        <a:pt x="39624" y="1524"/>
                                      </a:lnTo>
                                      <a:lnTo>
                                        <a:pt x="32004" y="0"/>
                                      </a:lnTo>
                                      <a:lnTo>
                                        <a:pt x="16764" y="0"/>
                                      </a:lnTo>
                                      <a:lnTo>
                                        <a:pt x="7620" y="3048"/>
                                      </a:lnTo>
                                      <a:lnTo>
                                        <a:pt x="4572" y="4572"/>
                                      </a:lnTo>
                                      <a:lnTo>
                                        <a:pt x="3048" y="6096"/>
                                      </a:lnTo>
                                      <a:lnTo>
                                        <a:pt x="3048" y="18288"/>
                                      </a:lnTo>
                                      <a:lnTo>
                                        <a:pt x="7620" y="13716"/>
                                      </a:lnTo>
                                      <a:lnTo>
                                        <a:pt x="10668" y="13716"/>
                                      </a:lnTo>
                                      <a:lnTo>
                                        <a:pt x="13716" y="12192"/>
                                      </a:lnTo>
                                      <a:lnTo>
                                        <a:pt x="15240" y="12192"/>
                                      </a:lnTo>
                                      <a:lnTo>
                                        <a:pt x="16764" y="10668"/>
                                      </a:lnTo>
                                      <a:lnTo>
                                        <a:pt x="28956" y="10668"/>
                                      </a:lnTo>
                                      <a:lnTo>
                                        <a:pt x="32004" y="12192"/>
                                      </a:lnTo>
                                      <a:lnTo>
                                        <a:pt x="33528" y="12192"/>
                                      </a:lnTo>
                                      <a:lnTo>
                                        <a:pt x="35052" y="13716"/>
                                      </a:lnTo>
                                      <a:lnTo>
                                        <a:pt x="35052" y="15240"/>
                                      </a:lnTo>
                                      <a:lnTo>
                                        <a:pt x="38100" y="18288"/>
                                      </a:lnTo>
                                      <a:lnTo>
                                        <a:pt x="38100" y="33528"/>
                                      </a:lnTo>
                                      <a:lnTo>
                                        <a:pt x="32004" y="42672"/>
                                      </a:lnTo>
                                      <a:lnTo>
                                        <a:pt x="27432" y="48856"/>
                                      </a:lnTo>
                                      <a:lnTo>
                                        <a:pt x="21336" y="56476"/>
                                      </a:lnTo>
                                      <a:lnTo>
                                        <a:pt x="4572" y="73240"/>
                                      </a:lnTo>
                                      <a:lnTo>
                                        <a:pt x="0" y="76288"/>
                                      </a:lnTo>
                                      <a:lnTo>
                                        <a:pt x="0" y="88493"/>
                                      </a:lnTo>
                                      <a:lnTo>
                                        <a:pt x="54876" y="88493"/>
                                      </a:lnTo>
                                      <a:lnTo>
                                        <a:pt x="54876" y="79336"/>
                                      </a:lnTo>
                                      <a:close/>
                                    </a:path>
                                    <a:path w="85725" h="89535">
                                      <a:moveTo>
                                        <a:pt x="85547" y="72478"/>
                                      </a:moveTo>
                                      <a:lnTo>
                                        <a:pt x="70307" y="72478"/>
                                      </a:lnTo>
                                      <a:lnTo>
                                        <a:pt x="70307" y="89242"/>
                                      </a:lnTo>
                                      <a:lnTo>
                                        <a:pt x="85547" y="89242"/>
                                      </a:lnTo>
                                      <a:lnTo>
                                        <a:pt x="85547" y="7247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75pt;height:7.05pt;mso-position-horizontal-relative:char;mso-position-vertical-relative:line" id="docshapegroup579" coordorigin="0,0" coordsize="135,141">
                      <v:shape style="position:absolute;left:-1;top:0;width:135;height:141" id="docshape580" coordorigin="0,0" coordsize="135,141" path="m86,125l17,125,22,120,29,115,55,89,58,84,62,82,65,77,67,75,70,70,72,65,74,62,77,58,77,53,79,48,79,26,77,17,62,2,50,0,26,0,12,5,7,7,5,10,5,29,12,22,17,22,22,19,24,19,26,17,46,17,50,19,53,19,55,22,55,24,60,29,60,53,50,67,43,77,34,89,7,115,0,120,0,139,86,139,86,125xm135,114l111,114,111,141,135,141,135,114xe" filled="true" fillcolor="#000000" stroked="false">
                        <v:path arrowok="t"/>
                        <v:fill type="solid"/>
                      </v:shape>
                    </v:group>
                  </w:pict>
                </mc:Fallback>
              </mc:AlternateContent>
            </w:r>
            <w:r>
              <w:rPr>
                <w:rFonts w:ascii="Times New Roman"/>
                <w:spacing w:val="-24"/>
                <w:sz w:val="13"/>
              </w:rPr>
              <w:t xml:space="preserve"> </w:t>
            </w:r>
            <w:r>
              <w:rPr>
                <w:noProof/>
                <w:spacing w:val="-24"/>
                <w:sz w:val="13"/>
              </w:rPr>
              <mc:AlternateContent>
                <mc:Choice Requires="wps">
                  <w:drawing>
                    <wp:inline distT="0" distB="0" distL="0" distR="0">
                      <wp:extent cx="61594" cy="86995"/>
                      <wp:effectExtent l="0" t="0" r="0" b="0"/>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86995"/>
                                <a:chOff x="0" y="0"/>
                                <a:chExt cx="61594" cy="86995"/>
                              </a:xfrm>
                            </wpg:grpSpPr>
                            <wps:wsp>
                              <wps:cNvPr id="908" name="Graphic 908"/>
                              <wps:cNvSpPr/>
                              <wps:spPr>
                                <a:xfrm>
                                  <a:off x="0" y="0"/>
                                  <a:ext cx="61594" cy="86995"/>
                                </a:xfrm>
                                <a:custGeom>
                                  <a:avLst/>
                                  <a:gdLst/>
                                  <a:ahLst/>
                                  <a:cxnLst/>
                                  <a:rect l="l" t="t" r="r" b="b"/>
                                  <a:pathLst>
                                    <a:path w="61594" h="86995">
                                      <a:moveTo>
                                        <a:pt x="61055" y="58007"/>
                                      </a:moveTo>
                                      <a:lnTo>
                                        <a:pt x="0" y="58007"/>
                                      </a:lnTo>
                                      <a:lnTo>
                                        <a:pt x="0" y="45815"/>
                                      </a:lnTo>
                                      <a:lnTo>
                                        <a:pt x="39719" y="0"/>
                                      </a:lnTo>
                                      <a:lnTo>
                                        <a:pt x="50387" y="0"/>
                                      </a:lnTo>
                                      <a:lnTo>
                                        <a:pt x="50387" y="13716"/>
                                      </a:lnTo>
                                      <a:lnTo>
                                        <a:pt x="39719" y="13716"/>
                                      </a:lnTo>
                                      <a:lnTo>
                                        <a:pt x="9239" y="48863"/>
                                      </a:lnTo>
                                      <a:lnTo>
                                        <a:pt x="61055" y="48863"/>
                                      </a:lnTo>
                                      <a:lnTo>
                                        <a:pt x="61055" y="58007"/>
                                      </a:lnTo>
                                      <a:close/>
                                    </a:path>
                                    <a:path w="61594" h="86995">
                                      <a:moveTo>
                                        <a:pt x="50387" y="48863"/>
                                      </a:moveTo>
                                      <a:lnTo>
                                        <a:pt x="39719" y="48863"/>
                                      </a:lnTo>
                                      <a:lnTo>
                                        <a:pt x="39719" y="13716"/>
                                      </a:lnTo>
                                      <a:lnTo>
                                        <a:pt x="50387" y="13716"/>
                                      </a:lnTo>
                                      <a:lnTo>
                                        <a:pt x="50387" y="48863"/>
                                      </a:lnTo>
                                      <a:close/>
                                    </a:path>
                                    <a:path w="61594" h="86995">
                                      <a:moveTo>
                                        <a:pt x="50387" y="86963"/>
                                      </a:moveTo>
                                      <a:lnTo>
                                        <a:pt x="39719" y="86963"/>
                                      </a:lnTo>
                                      <a:lnTo>
                                        <a:pt x="39719" y="58007"/>
                                      </a:lnTo>
                                      <a:lnTo>
                                        <a:pt x="50387" y="58007"/>
                                      </a:lnTo>
                                      <a:lnTo>
                                        <a:pt x="50387"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50pt;height:6.85pt;mso-position-horizontal-relative:char;mso-position-vertical-relative:line" id="docshapegroup581" coordorigin="0,0" coordsize="97,137">
                      <v:shape style="position:absolute;left:0;top:0;width:97;height:137" id="docshape582" coordorigin="0,0" coordsize="97,137" path="m96,91l0,91,0,72,63,0,79,0,79,22,63,22,15,77,96,77,96,91xm79,77l63,77,63,22,79,22,79,77xm79,137l63,137,63,91,79,91,79,137xe" filled="true" fillcolor="#000000" stroked="false">
                        <v:path arrowok="t"/>
                        <v:fill type="solid"/>
                      </v:shape>
                    </v:group>
                  </w:pict>
                </mc:Fallback>
              </mc:AlternateContent>
            </w:r>
            <w:r>
              <w:rPr>
                <w:noProof/>
                <w:spacing w:val="-24"/>
                <w:sz w:val="14"/>
              </w:rPr>
              <mc:AlternateContent>
                <mc:Choice Requires="wps">
                  <w:drawing>
                    <wp:inline distT="0" distB="0" distL="0" distR="0">
                      <wp:extent cx="222885" cy="92075"/>
                      <wp:effectExtent l="0" t="0" r="0" b="0"/>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92075"/>
                                <a:chOff x="0" y="0"/>
                                <a:chExt cx="222885" cy="92075"/>
                              </a:xfrm>
                            </wpg:grpSpPr>
                            <wps:wsp>
                              <wps:cNvPr id="910" name="Graphic 910"/>
                              <wps:cNvSpPr/>
                              <wps:spPr>
                                <a:xfrm>
                                  <a:off x="0" y="5"/>
                                  <a:ext cx="222885" cy="92075"/>
                                </a:xfrm>
                                <a:custGeom>
                                  <a:avLst/>
                                  <a:gdLst/>
                                  <a:ahLst/>
                                  <a:cxnLst/>
                                  <a:rect l="l" t="t" r="r" b="b"/>
                                  <a:pathLst>
                                    <a:path w="222885" h="92075">
                                      <a:moveTo>
                                        <a:pt x="56476" y="1524"/>
                                      </a:moveTo>
                                      <a:lnTo>
                                        <a:pt x="0" y="1524"/>
                                      </a:lnTo>
                                      <a:lnTo>
                                        <a:pt x="0" y="12192"/>
                                      </a:lnTo>
                                      <a:lnTo>
                                        <a:pt x="45808" y="12192"/>
                                      </a:lnTo>
                                      <a:lnTo>
                                        <a:pt x="6096" y="88480"/>
                                      </a:lnTo>
                                      <a:lnTo>
                                        <a:pt x="18288" y="88480"/>
                                      </a:lnTo>
                                      <a:lnTo>
                                        <a:pt x="56476" y="15240"/>
                                      </a:lnTo>
                                      <a:lnTo>
                                        <a:pt x="56476" y="1524"/>
                                      </a:lnTo>
                                      <a:close/>
                                    </a:path>
                                    <a:path w="222885" h="92075">
                                      <a:moveTo>
                                        <a:pt x="120586" y="45720"/>
                                      </a:moveTo>
                                      <a:lnTo>
                                        <a:pt x="112649" y="9144"/>
                                      </a:lnTo>
                                      <a:lnTo>
                                        <a:pt x="109905" y="4572"/>
                                      </a:lnTo>
                                      <a:lnTo>
                                        <a:pt x="108381" y="3657"/>
                                      </a:lnTo>
                                      <a:lnTo>
                                        <a:pt x="108381" y="25908"/>
                                      </a:lnTo>
                                      <a:lnTo>
                                        <a:pt x="108381" y="65633"/>
                                      </a:lnTo>
                                      <a:lnTo>
                                        <a:pt x="105333" y="71729"/>
                                      </a:lnTo>
                                      <a:lnTo>
                                        <a:pt x="105333" y="74777"/>
                                      </a:lnTo>
                                      <a:lnTo>
                                        <a:pt x="99237" y="80873"/>
                                      </a:lnTo>
                                      <a:lnTo>
                                        <a:pt x="86956" y="80873"/>
                                      </a:lnTo>
                                      <a:lnTo>
                                        <a:pt x="85432" y="79349"/>
                                      </a:lnTo>
                                      <a:lnTo>
                                        <a:pt x="82384" y="77825"/>
                                      </a:lnTo>
                                      <a:lnTo>
                                        <a:pt x="79336" y="71729"/>
                                      </a:lnTo>
                                      <a:lnTo>
                                        <a:pt x="79336" y="68681"/>
                                      </a:lnTo>
                                      <a:lnTo>
                                        <a:pt x="77812" y="65633"/>
                                      </a:lnTo>
                                      <a:lnTo>
                                        <a:pt x="77774" y="56375"/>
                                      </a:lnTo>
                                      <a:lnTo>
                                        <a:pt x="76288" y="51917"/>
                                      </a:lnTo>
                                      <a:lnTo>
                                        <a:pt x="76288" y="39624"/>
                                      </a:lnTo>
                                      <a:lnTo>
                                        <a:pt x="77812" y="35052"/>
                                      </a:lnTo>
                                      <a:lnTo>
                                        <a:pt x="77812" y="25908"/>
                                      </a:lnTo>
                                      <a:lnTo>
                                        <a:pt x="79336" y="21336"/>
                                      </a:lnTo>
                                      <a:lnTo>
                                        <a:pt x="79336" y="18288"/>
                                      </a:lnTo>
                                      <a:lnTo>
                                        <a:pt x="80860" y="15240"/>
                                      </a:lnTo>
                                      <a:lnTo>
                                        <a:pt x="82384" y="13716"/>
                                      </a:lnTo>
                                      <a:lnTo>
                                        <a:pt x="85432" y="12192"/>
                                      </a:lnTo>
                                      <a:lnTo>
                                        <a:pt x="86956" y="10668"/>
                                      </a:lnTo>
                                      <a:lnTo>
                                        <a:pt x="90004" y="9144"/>
                                      </a:lnTo>
                                      <a:lnTo>
                                        <a:pt x="96189" y="9144"/>
                                      </a:lnTo>
                                      <a:lnTo>
                                        <a:pt x="99237" y="10668"/>
                                      </a:lnTo>
                                      <a:lnTo>
                                        <a:pt x="102285" y="13716"/>
                                      </a:lnTo>
                                      <a:lnTo>
                                        <a:pt x="105333" y="15240"/>
                                      </a:lnTo>
                                      <a:lnTo>
                                        <a:pt x="105333" y="18288"/>
                                      </a:lnTo>
                                      <a:lnTo>
                                        <a:pt x="106857" y="21336"/>
                                      </a:lnTo>
                                      <a:lnTo>
                                        <a:pt x="108381" y="25908"/>
                                      </a:lnTo>
                                      <a:lnTo>
                                        <a:pt x="108381" y="3657"/>
                                      </a:lnTo>
                                      <a:lnTo>
                                        <a:pt x="102285" y="0"/>
                                      </a:lnTo>
                                      <a:lnTo>
                                        <a:pt x="83908" y="0"/>
                                      </a:lnTo>
                                      <a:lnTo>
                                        <a:pt x="76288" y="4572"/>
                                      </a:lnTo>
                                      <a:lnTo>
                                        <a:pt x="65925" y="34886"/>
                                      </a:lnTo>
                                      <a:lnTo>
                                        <a:pt x="65925" y="35052"/>
                                      </a:lnTo>
                                      <a:lnTo>
                                        <a:pt x="65620" y="45720"/>
                                      </a:lnTo>
                                      <a:lnTo>
                                        <a:pt x="65925" y="56375"/>
                                      </a:lnTo>
                                      <a:lnTo>
                                        <a:pt x="66954" y="65430"/>
                                      </a:lnTo>
                                      <a:lnTo>
                                        <a:pt x="67005" y="65633"/>
                                      </a:lnTo>
                                      <a:lnTo>
                                        <a:pt x="67094" y="66001"/>
                                      </a:lnTo>
                                      <a:lnTo>
                                        <a:pt x="68834" y="73037"/>
                                      </a:lnTo>
                                      <a:lnTo>
                                        <a:pt x="71716" y="79349"/>
                                      </a:lnTo>
                                      <a:lnTo>
                                        <a:pt x="76288" y="86969"/>
                                      </a:lnTo>
                                      <a:lnTo>
                                        <a:pt x="83908" y="91541"/>
                                      </a:lnTo>
                                      <a:lnTo>
                                        <a:pt x="102285" y="91541"/>
                                      </a:lnTo>
                                      <a:lnTo>
                                        <a:pt x="109905" y="86969"/>
                                      </a:lnTo>
                                      <a:lnTo>
                                        <a:pt x="113563" y="80873"/>
                                      </a:lnTo>
                                      <a:lnTo>
                                        <a:pt x="114477" y="79349"/>
                                      </a:lnTo>
                                      <a:lnTo>
                                        <a:pt x="117360" y="73672"/>
                                      </a:lnTo>
                                      <a:lnTo>
                                        <a:pt x="119240" y="66001"/>
                                      </a:lnTo>
                                      <a:lnTo>
                                        <a:pt x="119303" y="65430"/>
                                      </a:lnTo>
                                      <a:lnTo>
                                        <a:pt x="120281" y="56375"/>
                                      </a:lnTo>
                                      <a:lnTo>
                                        <a:pt x="120586" y="45720"/>
                                      </a:lnTo>
                                      <a:close/>
                                    </a:path>
                                    <a:path w="222885" h="92075">
                                      <a:moveTo>
                                        <a:pt x="150876" y="72478"/>
                                      </a:moveTo>
                                      <a:lnTo>
                                        <a:pt x="135636" y="72478"/>
                                      </a:lnTo>
                                      <a:lnTo>
                                        <a:pt x="135636" y="89242"/>
                                      </a:lnTo>
                                      <a:lnTo>
                                        <a:pt x="150876" y="89242"/>
                                      </a:lnTo>
                                      <a:lnTo>
                                        <a:pt x="150876" y="72478"/>
                                      </a:lnTo>
                                      <a:close/>
                                    </a:path>
                                    <a:path w="222885" h="92075">
                                      <a:moveTo>
                                        <a:pt x="222783" y="51904"/>
                                      </a:moveTo>
                                      <a:lnTo>
                                        <a:pt x="221259" y="47332"/>
                                      </a:lnTo>
                                      <a:lnTo>
                                        <a:pt x="219735" y="44196"/>
                                      </a:lnTo>
                                      <a:lnTo>
                                        <a:pt x="218211" y="42672"/>
                                      </a:lnTo>
                                      <a:lnTo>
                                        <a:pt x="215163" y="39624"/>
                                      </a:lnTo>
                                      <a:lnTo>
                                        <a:pt x="213639" y="38100"/>
                                      </a:lnTo>
                                      <a:lnTo>
                                        <a:pt x="212115" y="37338"/>
                                      </a:lnTo>
                                      <a:lnTo>
                                        <a:pt x="212115" y="58000"/>
                                      </a:lnTo>
                                      <a:lnTo>
                                        <a:pt x="212115" y="68681"/>
                                      </a:lnTo>
                                      <a:lnTo>
                                        <a:pt x="210591" y="73253"/>
                                      </a:lnTo>
                                      <a:lnTo>
                                        <a:pt x="204495" y="79349"/>
                                      </a:lnTo>
                                      <a:lnTo>
                                        <a:pt x="199923" y="80873"/>
                                      </a:lnTo>
                                      <a:lnTo>
                                        <a:pt x="189255" y="80873"/>
                                      </a:lnTo>
                                      <a:lnTo>
                                        <a:pt x="183159" y="74777"/>
                                      </a:lnTo>
                                      <a:lnTo>
                                        <a:pt x="180111" y="68681"/>
                                      </a:lnTo>
                                      <a:lnTo>
                                        <a:pt x="178587" y="64109"/>
                                      </a:lnTo>
                                      <a:lnTo>
                                        <a:pt x="178587" y="47332"/>
                                      </a:lnTo>
                                      <a:lnTo>
                                        <a:pt x="181635" y="45720"/>
                                      </a:lnTo>
                                      <a:lnTo>
                                        <a:pt x="183159" y="45720"/>
                                      </a:lnTo>
                                      <a:lnTo>
                                        <a:pt x="189255" y="42672"/>
                                      </a:lnTo>
                                      <a:lnTo>
                                        <a:pt x="198399" y="42672"/>
                                      </a:lnTo>
                                      <a:lnTo>
                                        <a:pt x="199923" y="44196"/>
                                      </a:lnTo>
                                      <a:lnTo>
                                        <a:pt x="204495" y="44196"/>
                                      </a:lnTo>
                                      <a:lnTo>
                                        <a:pt x="206019" y="45720"/>
                                      </a:lnTo>
                                      <a:lnTo>
                                        <a:pt x="207543" y="47332"/>
                                      </a:lnTo>
                                      <a:lnTo>
                                        <a:pt x="209067" y="50380"/>
                                      </a:lnTo>
                                      <a:lnTo>
                                        <a:pt x="210591" y="51904"/>
                                      </a:lnTo>
                                      <a:lnTo>
                                        <a:pt x="210591" y="54952"/>
                                      </a:lnTo>
                                      <a:lnTo>
                                        <a:pt x="212115" y="58000"/>
                                      </a:lnTo>
                                      <a:lnTo>
                                        <a:pt x="212115" y="37338"/>
                                      </a:lnTo>
                                      <a:lnTo>
                                        <a:pt x="210591" y="36576"/>
                                      </a:lnTo>
                                      <a:lnTo>
                                        <a:pt x="209067" y="35052"/>
                                      </a:lnTo>
                                      <a:lnTo>
                                        <a:pt x="206019" y="35052"/>
                                      </a:lnTo>
                                      <a:lnTo>
                                        <a:pt x="202971" y="33528"/>
                                      </a:lnTo>
                                      <a:lnTo>
                                        <a:pt x="190779" y="33528"/>
                                      </a:lnTo>
                                      <a:lnTo>
                                        <a:pt x="178587" y="39624"/>
                                      </a:lnTo>
                                      <a:lnTo>
                                        <a:pt x="180111" y="30480"/>
                                      </a:lnTo>
                                      <a:lnTo>
                                        <a:pt x="181635" y="22860"/>
                                      </a:lnTo>
                                      <a:lnTo>
                                        <a:pt x="186207" y="18288"/>
                                      </a:lnTo>
                                      <a:lnTo>
                                        <a:pt x="190779" y="12192"/>
                                      </a:lnTo>
                                      <a:lnTo>
                                        <a:pt x="196875" y="10668"/>
                                      </a:lnTo>
                                      <a:lnTo>
                                        <a:pt x="210591" y="10668"/>
                                      </a:lnTo>
                                      <a:lnTo>
                                        <a:pt x="212115" y="12192"/>
                                      </a:lnTo>
                                      <a:lnTo>
                                        <a:pt x="215163" y="12192"/>
                                      </a:lnTo>
                                      <a:lnTo>
                                        <a:pt x="215163" y="10668"/>
                                      </a:lnTo>
                                      <a:lnTo>
                                        <a:pt x="215163" y="1524"/>
                                      </a:lnTo>
                                      <a:lnTo>
                                        <a:pt x="213639" y="1524"/>
                                      </a:lnTo>
                                      <a:lnTo>
                                        <a:pt x="210591" y="0"/>
                                      </a:lnTo>
                                      <a:lnTo>
                                        <a:pt x="199923" y="0"/>
                                      </a:lnTo>
                                      <a:lnTo>
                                        <a:pt x="193827" y="1524"/>
                                      </a:lnTo>
                                      <a:lnTo>
                                        <a:pt x="189255" y="4572"/>
                                      </a:lnTo>
                                      <a:lnTo>
                                        <a:pt x="183159" y="6096"/>
                                      </a:lnTo>
                                      <a:lnTo>
                                        <a:pt x="180111" y="10668"/>
                                      </a:lnTo>
                                      <a:lnTo>
                                        <a:pt x="172491" y="18288"/>
                                      </a:lnTo>
                                      <a:lnTo>
                                        <a:pt x="166395" y="42672"/>
                                      </a:lnTo>
                                      <a:lnTo>
                                        <a:pt x="166395" y="58000"/>
                                      </a:lnTo>
                                      <a:lnTo>
                                        <a:pt x="167919" y="65633"/>
                                      </a:lnTo>
                                      <a:lnTo>
                                        <a:pt x="169443" y="70205"/>
                                      </a:lnTo>
                                      <a:lnTo>
                                        <a:pt x="170967" y="76301"/>
                                      </a:lnTo>
                                      <a:lnTo>
                                        <a:pt x="177063" y="82397"/>
                                      </a:lnTo>
                                      <a:lnTo>
                                        <a:pt x="178587" y="85445"/>
                                      </a:lnTo>
                                      <a:lnTo>
                                        <a:pt x="187731" y="90017"/>
                                      </a:lnTo>
                                      <a:lnTo>
                                        <a:pt x="192303" y="91541"/>
                                      </a:lnTo>
                                      <a:lnTo>
                                        <a:pt x="199923" y="91541"/>
                                      </a:lnTo>
                                      <a:lnTo>
                                        <a:pt x="212115" y="85445"/>
                                      </a:lnTo>
                                      <a:lnTo>
                                        <a:pt x="215163" y="82397"/>
                                      </a:lnTo>
                                      <a:lnTo>
                                        <a:pt x="218211" y="80873"/>
                                      </a:lnTo>
                                      <a:lnTo>
                                        <a:pt x="219735" y="77825"/>
                                      </a:lnTo>
                                      <a:lnTo>
                                        <a:pt x="221259" y="73253"/>
                                      </a:lnTo>
                                      <a:lnTo>
                                        <a:pt x="222783" y="70205"/>
                                      </a:lnTo>
                                      <a:lnTo>
                                        <a:pt x="222783" y="5190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55pt;height:7.25pt;mso-position-horizontal-relative:char;mso-position-vertical-relative:line" id="docshapegroup583" coordorigin="0,0" coordsize="351,145">
                      <v:shape style="position:absolute;left:0;top:0;width:351;height:145" id="docshape584" coordorigin="0,0" coordsize="351,145" path="m89,2l0,2,0,19,72,19,10,139,29,139,89,24,89,2xm190,72l189,55,188,41,188,40,185,28,180,19,177,14,173,7,171,6,171,41,171,103,166,113,166,118,156,127,137,127,135,125,130,123,125,113,125,108,123,103,122,89,120,82,120,62,123,55,123,41,125,34,125,29,127,24,130,22,135,19,137,17,142,14,151,14,156,17,161,22,166,24,166,29,168,34,171,41,171,6,161,0,132,0,120,7,113,17,108,27,105,40,105,41,104,55,104,55,103,72,104,89,105,103,106,103,106,104,108,115,113,125,120,137,132,144,161,144,173,137,179,127,180,125,185,116,188,104,188,103,189,89,190,72xm238,114l214,114,214,141,238,141,238,114xm351,82l348,75,346,70,344,67,339,62,336,60,334,59,334,91,334,108,332,115,322,125,315,127,298,127,288,118,284,108,281,101,281,75,286,72,288,72,298,67,312,67,315,70,322,70,324,72,327,75,329,79,332,82,332,87,334,91,334,59,332,58,329,55,324,55,320,53,300,53,281,62,284,48,286,36,293,29,300,19,310,17,332,17,334,19,339,19,339,17,339,2,336,2,332,0,315,0,305,2,298,7,288,10,284,17,272,29,262,67,262,91,264,103,267,111,269,120,279,130,281,135,296,142,303,144,315,144,334,135,339,130,344,127,346,123,348,115,351,111,351,82xe" filled="true" fillcolor="#000000" stroked="false">
                        <v:path arrowok="t"/>
                        <v:fill type="solid"/>
                      </v:shape>
                    </v:group>
                  </w:pict>
                </mc:Fallback>
              </mc:AlternateContent>
            </w:r>
            <w:r>
              <w:rPr>
                <w:noProof/>
                <w:spacing w:val="-24"/>
                <w:sz w:val="13"/>
              </w:rPr>
              <mc:AlternateContent>
                <mc:Choice Requires="wps">
                  <w:drawing>
                    <wp:inline distT="0" distB="0" distL="0" distR="0">
                      <wp:extent cx="59690" cy="86995"/>
                      <wp:effectExtent l="0" t="0" r="0" b="0"/>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6995"/>
                                <a:chOff x="0" y="0"/>
                                <a:chExt cx="59690" cy="86995"/>
                              </a:xfrm>
                            </wpg:grpSpPr>
                            <wps:wsp>
                              <wps:cNvPr id="912" name="Graphic 912"/>
                              <wps:cNvSpPr/>
                              <wps:spPr>
                                <a:xfrm>
                                  <a:off x="0" y="0"/>
                                  <a:ext cx="59690" cy="86995"/>
                                </a:xfrm>
                                <a:custGeom>
                                  <a:avLst/>
                                  <a:gdLst/>
                                  <a:ahLst/>
                                  <a:cxnLst/>
                                  <a:rect l="l" t="t" r="r" b="b"/>
                                  <a:pathLst>
                                    <a:path w="59690" h="86995">
                                      <a:moveTo>
                                        <a:pt x="59531" y="58007"/>
                                      </a:moveTo>
                                      <a:lnTo>
                                        <a:pt x="0" y="58007"/>
                                      </a:lnTo>
                                      <a:lnTo>
                                        <a:pt x="0" y="45720"/>
                                      </a:lnTo>
                                      <a:lnTo>
                                        <a:pt x="38100" y="0"/>
                                      </a:lnTo>
                                      <a:lnTo>
                                        <a:pt x="48863" y="0"/>
                                      </a:lnTo>
                                      <a:lnTo>
                                        <a:pt x="48863" y="13716"/>
                                      </a:lnTo>
                                      <a:lnTo>
                                        <a:pt x="38100" y="13716"/>
                                      </a:lnTo>
                                      <a:lnTo>
                                        <a:pt x="9144" y="48768"/>
                                      </a:lnTo>
                                      <a:lnTo>
                                        <a:pt x="59531" y="48768"/>
                                      </a:lnTo>
                                      <a:lnTo>
                                        <a:pt x="59531" y="58007"/>
                                      </a:lnTo>
                                      <a:close/>
                                    </a:path>
                                    <a:path w="59690" h="86995">
                                      <a:moveTo>
                                        <a:pt x="48863" y="48768"/>
                                      </a:moveTo>
                                      <a:lnTo>
                                        <a:pt x="38100" y="48768"/>
                                      </a:lnTo>
                                      <a:lnTo>
                                        <a:pt x="38100" y="13716"/>
                                      </a:lnTo>
                                      <a:lnTo>
                                        <a:pt x="48863" y="13716"/>
                                      </a:lnTo>
                                      <a:lnTo>
                                        <a:pt x="48863" y="48768"/>
                                      </a:lnTo>
                                      <a:close/>
                                    </a:path>
                                    <a:path w="59690" h="86995">
                                      <a:moveTo>
                                        <a:pt x="48863" y="86963"/>
                                      </a:moveTo>
                                      <a:lnTo>
                                        <a:pt x="38100" y="86963"/>
                                      </a:lnTo>
                                      <a:lnTo>
                                        <a:pt x="38100" y="58007"/>
                                      </a:lnTo>
                                      <a:lnTo>
                                        <a:pt x="48863" y="58007"/>
                                      </a:lnTo>
                                      <a:lnTo>
                                        <a:pt x="48863"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pt;height:6.85pt;mso-position-horizontal-relative:char;mso-position-vertical-relative:line" id="docshapegroup585" coordorigin="0,0" coordsize="94,137">
                      <v:shape style="position:absolute;left:0;top:0;width:94;height:137" id="docshape586" coordorigin="0,0" coordsize="94,137" path="m94,91l0,91,0,72,60,0,77,0,77,22,60,22,14,77,94,77,94,91xm77,77l60,77,60,22,77,22,77,77xm77,137l60,137,60,91,77,91,77,137xe" filled="true" fillcolor="#000000" stroked="false">
                        <v:path arrowok="t"/>
                        <v:fill type="solid"/>
                      </v:shape>
                    </v:group>
                  </w:pict>
                </mc:Fallback>
              </mc:AlternateContent>
            </w:r>
            <w:r>
              <w:rPr>
                <w:noProof/>
                <w:spacing w:val="-24"/>
                <w:position w:val="-3"/>
                <w:sz w:val="17"/>
              </w:rPr>
              <mc:AlternateContent>
                <mc:Choice Requires="wps">
                  <w:drawing>
                    <wp:inline distT="0" distB="0" distL="0" distR="0">
                      <wp:extent cx="221615" cy="111760"/>
                      <wp:effectExtent l="0" t="0" r="0" b="0"/>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111760"/>
                                <a:chOff x="0" y="0"/>
                                <a:chExt cx="221615" cy="111760"/>
                              </a:xfrm>
                            </wpg:grpSpPr>
                            <wps:wsp>
                              <wps:cNvPr id="914" name="Graphic 914"/>
                              <wps:cNvSpPr/>
                              <wps:spPr>
                                <a:xfrm>
                                  <a:off x="-6" y="0"/>
                                  <a:ext cx="221615" cy="111760"/>
                                </a:xfrm>
                                <a:custGeom>
                                  <a:avLst/>
                                  <a:gdLst/>
                                  <a:ahLst/>
                                  <a:cxnLst/>
                                  <a:rect l="l" t="t" r="r" b="b"/>
                                  <a:pathLst>
                                    <a:path w="221615" h="111760">
                                      <a:moveTo>
                                        <a:pt x="53340" y="79438"/>
                                      </a:moveTo>
                                      <a:lnTo>
                                        <a:pt x="10668" y="79438"/>
                                      </a:lnTo>
                                      <a:lnTo>
                                        <a:pt x="25908" y="64198"/>
                                      </a:lnTo>
                                      <a:lnTo>
                                        <a:pt x="30480" y="61150"/>
                                      </a:lnTo>
                                      <a:lnTo>
                                        <a:pt x="33528" y="56578"/>
                                      </a:lnTo>
                                      <a:lnTo>
                                        <a:pt x="38100" y="52006"/>
                                      </a:lnTo>
                                      <a:lnTo>
                                        <a:pt x="39624" y="48958"/>
                                      </a:lnTo>
                                      <a:lnTo>
                                        <a:pt x="42672" y="47434"/>
                                      </a:lnTo>
                                      <a:lnTo>
                                        <a:pt x="44196" y="44297"/>
                                      </a:lnTo>
                                      <a:lnTo>
                                        <a:pt x="45720" y="41249"/>
                                      </a:lnTo>
                                      <a:lnTo>
                                        <a:pt x="47244" y="39725"/>
                                      </a:lnTo>
                                      <a:lnTo>
                                        <a:pt x="47244" y="36677"/>
                                      </a:lnTo>
                                      <a:lnTo>
                                        <a:pt x="50292" y="30581"/>
                                      </a:lnTo>
                                      <a:lnTo>
                                        <a:pt x="50292" y="16865"/>
                                      </a:lnTo>
                                      <a:lnTo>
                                        <a:pt x="47244" y="10769"/>
                                      </a:lnTo>
                                      <a:lnTo>
                                        <a:pt x="38100" y="1625"/>
                                      </a:lnTo>
                                      <a:lnTo>
                                        <a:pt x="32004" y="101"/>
                                      </a:lnTo>
                                      <a:lnTo>
                                        <a:pt x="16764" y="101"/>
                                      </a:lnTo>
                                      <a:lnTo>
                                        <a:pt x="7620" y="3149"/>
                                      </a:lnTo>
                                      <a:lnTo>
                                        <a:pt x="1524" y="6197"/>
                                      </a:lnTo>
                                      <a:lnTo>
                                        <a:pt x="1524" y="18389"/>
                                      </a:lnTo>
                                      <a:lnTo>
                                        <a:pt x="3048" y="16865"/>
                                      </a:lnTo>
                                      <a:lnTo>
                                        <a:pt x="4572" y="16865"/>
                                      </a:lnTo>
                                      <a:lnTo>
                                        <a:pt x="7620" y="13817"/>
                                      </a:lnTo>
                                      <a:lnTo>
                                        <a:pt x="10668" y="13817"/>
                                      </a:lnTo>
                                      <a:lnTo>
                                        <a:pt x="12192" y="12293"/>
                                      </a:lnTo>
                                      <a:lnTo>
                                        <a:pt x="15240" y="12293"/>
                                      </a:lnTo>
                                      <a:lnTo>
                                        <a:pt x="16764" y="10769"/>
                                      </a:lnTo>
                                      <a:lnTo>
                                        <a:pt x="28956" y="10769"/>
                                      </a:lnTo>
                                      <a:lnTo>
                                        <a:pt x="30480" y="12293"/>
                                      </a:lnTo>
                                      <a:lnTo>
                                        <a:pt x="32004" y="12293"/>
                                      </a:lnTo>
                                      <a:lnTo>
                                        <a:pt x="36576" y="16865"/>
                                      </a:lnTo>
                                      <a:lnTo>
                                        <a:pt x="36576" y="18389"/>
                                      </a:lnTo>
                                      <a:lnTo>
                                        <a:pt x="38100" y="19913"/>
                                      </a:lnTo>
                                      <a:lnTo>
                                        <a:pt x="38100" y="29057"/>
                                      </a:lnTo>
                                      <a:lnTo>
                                        <a:pt x="13716" y="62674"/>
                                      </a:lnTo>
                                      <a:lnTo>
                                        <a:pt x="10668" y="67246"/>
                                      </a:lnTo>
                                      <a:lnTo>
                                        <a:pt x="7620" y="70294"/>
                                      </a:lnTo>
                                      <a:lnTo>
                                        <a:pt x="3048" y="73342"/>
                                      </a:lnTo>
                                      <a:lnTo>
                                        <a:pt x="0" y="76390"/>
                                      </a:lnTo>
                                      <a:lnTo>
                                        <a:pt x="0" y="88595"/>
                                      </a:lnTo>
                                      <a:lnTo>
                                        <a:pt x="53340" y="88595"/>
                                      </a:lnTo>
                                      <a:lnTo>
                                        <a:pt x="53340" y="79438"/>
                                      </a:lnTo>
                                      <a:close/>
                                    </a:path>
                                    <a:path w="221615" h="111760">
                                      <a:moveTo>
                                        <a:pt x="88493" y="73342"/>
                                      </a:moveTo>
                                      <a:lnTo>
                                        <a:pt x="73253" y="73342"/>
                                      </a:lnTo>
                                      <a:lnTo>
                                        <a:pt x="62585" y="111442"/>
                                      </a:lnTo>
                                      <a:lnTo>
                                        <a:pt x="71729" y="111442"/>
                                      </a:lnTo>
                                      <a:lnTo>
                                        <a:pt x="88493" y="73342"/>
                                      </a:lnTo>
                                      <a:close/>
                                    </a:path>
                                    <a:path w="221615" h="111760">
                                      <a:moveTo>
                                        <a:pt x="155638" y="45821"/>
                                      </a:moveTo>
                                      <a:lnTo>
                                        <a:pt x="147713" y="9245"/>
                                      </a:lnTo>
                                      <a:lnTo>
                                        <a:pt x="144970" y="4673"/>
                                      </a:lnTo>
                                      <a:lnTo>
                                        <a:pt x="143446" y="3759"/>
                                      </a:lnTo>
                                      <a:lnTo>
                                        <a:pt x="143446" y="30581"/>
                                      </a:lnTo>
                                      <a:lnTo>
                                        <a:pt x="143446" y="61163"/>
                                      </a:lnTo>
                                      <a:lnTo>
                                        <a:pt x="141986" y="65532"/>
                                      </a:lnTo>
                                      <a:lnTo>
                                        <a:pt x="141922" y="68783"/>
                                      </a:lnTo>
                                      <a:lnTo>
                                        <a:pt x="137350" y="77927"/>
                                      </a:lnTo>
                                      <a:lnTo>
                                        <a:pt x="134302" y="80975"/>
                                      </a:lnTo>
                                      <a:lnTo>
                                        <a:pt x="122008" y="80975"/>
                                      </a:lnTo>
                                      <a:lnTo>
                                        <a:pt x="118960" y="79451"/>
                                      </a:lnTo>
                                      <a:lnTo>
                                        <a:pt x="117436" y="77927"/>
                                      </a:lnTo>
                                      <a:lnTo>
                                        <a:pt x="112864" y="68783"/>
                                      </a:lnTo>
                                      <a:lnTo>
                                        <a:pt x="112864" y="61163"/>
                                      </a:lnTo>
                                      <a:lnTo>
                                        <a:pt x="111340" y="56476"/>
                                      </a:lnTo>
                                      <a:lnTo>
                                        <a:pt x="111404" y="34988"/>
                                      </a:lnTo>
                                      <a:lnTo>
                                        <a:pt x="112864" y="30581"/>
                                      </a:lnTo>
                                      <a:lnTo>
                                        <a:pt x="112864" y="21437"/>
                                      </a:lnTo>
                                      <a:lnTo>
                                        <a:pt x="115912" y="15341"/>
                                      </a:lnTo>
                                      <a:lnTo>
                                        <a:pt x="117436" y="13817"/>
                                      </a:lnTo>
                                      <a:lnTo>
                                        <a:pt x="120484" y="12293"/>
                                      </a:lnTo>
                                      <a:lnTo>
                                        <a:pt x="122008" y="10769"/>
                                      </a:lnTo>
                                      <a:lnTo>
                                        <a:pt x="125158" y="9245"/>
                                      </a:lnTo>
                                      <a:lnTo>
                                        <a:pt x="131254" y="9245"/>
                                      </a:lnTo>
                                      <a:lnTo>
                                        <a:pt x="134302" y="10769"/>
                                      </a:lnTo>
                                      <a:lnTo>
                                        <a:pt x="138874" y="15341"/>
                                      </a:lnTo>
                                      <a:lnTo>
                                        <a:pt x="141922" y="21437"/>
                                      </a:lnTo>
                                      <a:lnTo>
                                        <a:pt x="141922" y="26009"/>
                                      </a:lnTo>
                                      <a:lnTo>
                                        <a:pt x="143446" y="30581"/>
                                      </a:lnTo>
                                      <a:lnTo>
                                        <a:pt x="143446" y="3759"/>
                                      </a:lnTo>
                                      <a:lnTo>
                                        <a:pt x="137350" y="101"/>
                                      </a:lnTo>
                                      <a:lnTo>
                                        <a:pt x="118960" y="101"/>
                                      </a:lnTo>
                                      <a:lnTo>
                                        <a:pt x="111340" y="4673"/>
                                      </a:lnTo>
                                      <a:lnTo>
                                        <a:pt x="106768" y="10769"/>
                                      </a:lnTo>
                                      <a:lnTo>
                                        <a:pt x="103657" y="17322"/>
                                      </a:lnTo>
                                      <a:lnTo>
                                        <a:pt x="101244" y="25438"/>
                                      </a:lnTo>
                                      <a:lnTo>
                                        <a:pt x="101155" y="26009"/>
                                      </a:lnTo>
                                      <a:lnTo>
                                        <a:pt x="99707" y="34988"/>
                                      </a:lnTo>
                                      <a:lnTo>
                                        <a:pt x="99695" y="35153"/>
                                      </a:lnTo>
                                      <a:lnTo>
                                        <a:pt x="99148" y="45821"/>
                                      </a:lnTo>
                                      <a:lnTo>
                                        <a:pt x="99707" y="56476"/>
                                      </a:lnTo>
                                      <a:lnTo>
                                        <a:pt x="101244" y="65532"/>
                                      </a:lnTo>
                                      <a:lnTo>
                                        <a:pt x="101320" y="65735"/>
                                      </a:lnTo>
                                      <a:lnTo>
                                        <a:pt x="101434" y="66103"/>
                                      </a:lnTo>
                                      <a:lnTo>
                                        <a:pt x="103657" y="73139"/>
                                      </a:lnTo>
                                      <a:lnTo>
                                        <a:pt x="106768" y="79451"/>
                                      </a:lnTo>
                                      <a:lnTo>
                                        <a:pt x="111340" y="87071"/>
                                      </a:lnTo>
                                      <a:lnTo>
                                        <a:pt x="117436" y="91643"/>
                                      </a:lnTo>
                                      <a:lnTo>
                                        <a:pt x="137350" y="91643"/>
                                      </a:lnTo>
                                      <a:lnTo>
                                        <a:pt x="144970" y="87071"/>
                                      </a:lnTo>
                                      <a:lnTo>
                                        <a:pt x="148628" y="80975"/>
                                      </a:lnTo>
                                      <a:lnTo>
                                        <a:pt x="149542" y="79451"/>
                                      </a:lnTo>
                                      <a:lnTo>
                                        <a:pt x="152425" y="73774"/>
                                      </a:lnTo>
                                      <a:lnTo>
                                        <a:pt x="154305" y="66103"/>
                                      </a:lnTo>
                                      <a:lnTo>
                                        <a:pt x="154368" y="65532"/>
                                      </a:lnTo>
                                      <a:lnTo>
                                        <a:pt x="155333" y="56476"/>
                                      </a:lnTo>
                                      <a:lnTo>
                                        <a:pt x="155638" y="45821"/>
                                      </a:lnTo>
                                      <a:close/>
                                    </a:path>
                                    <a:path w="221615" h="111760">
                                      <a:moveTo>
                                        <a:pt x="221272" y="45821"/>
                                      </a:moveTo>
                                      <a:lnTo>
                                        <a:pt x="220713" y="35153"/>
                                      </a:lnTo>
                                      <a:lnTo>
                                        <a:pt x="220675" y="34937"/>
                                      </a:lnTo>
                                      <a:lnTo>
                                        <a:pt x="219163" y="26111"/>
                                      </a:lnTo>
                                      <a:lnTo>
                                        <a:pt x="219100" y="25908"/>
                                      </a:lnTo>
                                      <a:lnTo>
                                        <a:pt x="216763" y="18503"/>
                                      </a:lnTo>
                                      <a:lnTo>
                                        <a:pt x="213639" y="12192"/>
                                      </a:lnTo>
                                      <a:lnTo>
                                        <a:pt x="212725" y="10668"/>
                                      </a:lnTo>
                                      <a:lnTo>
                                        <a:pt x="209067" y="4572"/>
                                      </a:lnTo>
                                      <a:lnTo>
                                        <a:pt x="209067" y="30480"/>
                                      </a:lnTo>
                                      <a:lnTo>
                                        <a:pt x="209067" y="61061"/>
                                      </a:lnTo>
                                      <a:lnTo>
                                        <a:pt x="207543" y="65633"/>
                                      </a:lnTo>
                                      <a:lnTo>
                                        <a:pt x="207543" y="70205"/>
                                      </a:lnTo>
                                      <a:lnTo>
                                        <a:pt x="206019" y="71729"/>
                                      </a:lnTo>
                                      <a:lnTo>
                                        <a:pt x="202971" y="77825"/>
                                      </a:lnTo>
                                      <a:lnTo>
                                        <a:pt x="201447" y="79349"/>
                                      </a:lnTo>
                                      <a:lnTo>
                                        <a:pt x="198399" y="80873"/>
                                      </a:lnTo>
                                      <a:lnTo>
                                        <a:pt x="187642" y="80873"/>
                                      </a:lnTo>
                                      <a:lnTo>
                                        <a:pt x="184594" y="79349"/>
                                      </a:lnTo>
                                      <a:lnTo>
                                        <a:pt x="183070" y="77825"/>
                                      </a:lnTo>
                                      <a:lnTo>
                                        <a:pt x="178498" y="68681"/>
                                      </a:lnTo>
                                      <a:lnTo>
                                        <a:pt x="178498" y="65633"/>
                                      </a:lnTo>
                                      <a:lnTo>
                                        <a:pt x="176974" y="61061"/>
                                      </a:lnTo>
                                      <a:lnTo>
                                        <a:pt x="177050" y="34937"/>
                                      </a:lnTo>
                                      <a:lnTo>
                                        <a:pt x="178498" y="30480"/>
                                      </a:lnTo>
                                      <a:lnTo>
                                        <a:pt x="178498" y="22860"/>
                                      </a:lnTo>
                                      <a:lnTo>
                                        <a:pt x="183070" y="13716"/>
                                      </a:lnTo>
                                      <a:lnTo>
                                        <a:pt x="184594" y="12192"/>
                                      </a:lnTo>
                                      <a:lnTo>
                                        <a:pt x="187642" y="10668"/>
                                      </a:lnTo>
                                      <a:lnTo>
                                        <a:pt x="198399" y="10668"/>
                                      </a:lnTo>
                                      <a:lnTo>
                                        <a:pt x="201447" y="12192"/>
                                      </a:lnTo>
                                      <a:lnTo>
                                        <a:pt x="202971" y="13716"/>
                                      </a:lnTo>
                                      <a:lnTo>
                                        <a:pt x="207543" y="22860"/>
                                      </a:lnTo>
                                      <a:lnTo>
                                        <a:pt x="207619" y="26111"/>
                                      </a:lnTo>
                                      <a:lnTo>
                                        <a:pt x="209067" y="30480"/>
                                      </a:lnTo>
                                      <a:lnTo>
                                        <a:pt x="209067" y="4572"/>
                                      </a:lnTo>
                                      <a:lnTo>
                                        <a:pt x="202971" y="0"/>
                                      </a:lnTo>
                                      <a:lnTo>
                                        <a:pt x="183070" y="0"/>
                                      </a:lnTo>
                                      <a:lnTo>
                                        <a:pt x="165328" y="34937"/>
                                      </a:lnTo>
                                      <a:lnTo>
                                        <a:pt x="164782" y="45821"/>
                                      </a:lnTo>
                                      <a:lnTo>
                                        <a:pt x="165328" y="56629"/>
                                      </a:lnTo>
                                      <a:lnTo>
                                        <a:pt x="183070" y="91541"/>
                                      </a:lnTo>
                                      <a:lnTo>
                                        <a:pt x="202971" y="91541"/>
                                      </a:lnTo>
                                      <a:lnTo>
                                        <a:pt x="220713" y="56629"/>
                                      </a:lnTo>
                                      <a:lnTo>
                                        <a:pt x="221272" y="4582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45pt;height:8.8pt;mso-position-horizontal-relative:char;mso-position-vertical-relative:line" id="docshapegroup587" coordorigin="0,0" coordsize="349,176">
                      <v:shape style="position:absolute;left:0;top:0;width:349;height:176" id="docshape588" coordorigin="0,0" coordsize="349,176" path="m84,125l17,125,41,101,48,96,53,89,60,82,62,77,67,75,70,70,72,65,74,63,74,58,79,48,79,27,74,17,60,3,50,0,26,0,12,5,2,10,2,29,5,27,7,27,12,22,17,22,19,19,24,19,26,17,46,17,48,19,50,19,58,27,58,29,60,31,60,46,55,60,50,67,43,77,34,89,29,94,22,99,17,106,12,111,5,115,0,120,0,140,84,140,84,125xm139,115l115,115,99,175,113,175,139,115xm245,72l245,55,243,41,243,40,240,28,235,19,233,15,228,7,226,6,226,48,226,96,224,103,223,108,216,123,211,128,192,128,187,125,185,123,178,108,178,96,175,89,175,55,178,48,178,34,183,24,185,22,190,19,192,17,197,15,207,15,211,17,219,24,223,34,223,41,226,48,226,6,216,0,187,0,175,7,168,17,163,27,159,40,159,41,157,55,157,55,156,72,157,89,159,103,160,104,160,104,163,115,168,125,175,137,185,144,216,144,228,137,234,128,235,125,240,116,243,104,243,103,245,89,245,72xm348,72l348,55,348,55,345,41,345,41,341,29,336,19,335,17,329,7,329,48,329,96,327,103,327,111,324,113,320,123,317,125,312,127,295,127,291,125,288,123,281,108,281,103,279,96,279,55,281,48,281,36,288,22,291,19,295,17,312,17,317,19,320,22,327,36,327,41,329,48,329,7,320,0,288,0,279,7,271,17,267,27,263,40,263,41,260,55,260,55,259,72,260,89,263,103,263,104,267,116,271,125,279,137,288,144,320,144,329,137,336,127,341,117,345,104,345,103,348,89,348,72xe" filled="true" fillcolor="#000000" stroked="false">
                        <v:path arrowok="t"/>
                        <v:fill type="solid"/>
                      </v:shape>
                    </v:group>
                  </w:pict>
                </mc:Fallback>
              </mc:AlternateContent>
            </w:r>
          </w:p>
        </w:tc>
      </w:tr>
      <w:tr w:rsidR="00760BC4">
        <w:trPr>
          <w:trHeight w:val="726"/>
        </w:trPr>
        <w:tc>
          <w:tcPr>
            <w:tcW w:w="5306" w:type="dxa"/>
          </w:tcPr>
          <w:p w:rsidR="00760BC4" w:rsidRDefault="00760BC4">
            <w:pPr>
              <w:pStyle w:val="TableParagraph"/>
              <w:spacing w:before="7"/>
              <w:rPr>
                <w:sz w:val="6"/>
              </w:rPr>
            </w:pPr>
          </w:p>
          <w:p w:rsidR="00760BC4" w:rsidRDefault="000767C2">
            <w:pPr>
              <w:pStyle w:val="TableParagraph"/>
              <w:tabs>
                <w:tab w:val="left" w:pos="1411"/>
              </w:tabs>
              <w:ind w:left="519"/>
              <w:rPr>
                <w:sz w:val="20"/>
              </w:rPr>
            </w:pPr>
            <w:r>
              <w:rPr>
                <w:noProof/>
                <w:position w:val="26"/>
                <w:sz w:val="20"/>
              </w:rPr>
              <w:drawing>
                <wp:inline distT="0" distB="0" distL="0" distR="0">
                  <wp:extent cx="211751" cy="87439"/>
                  <wp:effectExtent l="0" t="0" r="0" b="0"/>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181" cstate="print"/>
                          <a:stretch>
                            <a:fillRect/>
                          </a:stretch>
                        </pic:blipFill>
                        <pic:spPr>
                          <a:xfrm>
                            <a:off x="0" y="0"/>
                            <a:ext cx="211751" cy="87439"/>
                          </a:xfrm>
                          <a:prstGeom prst="rect">
                            <a:avLst/>
                          </a:prstGeom>
                        </pic:spPr>
                      </pic:pic>
                    </a:graphicData>
                  </a:graphic>
                </wp:inline>
              </w:drawing>
            </w:r>
            <w:r>
              <w:rPr>
                <w:position w:val="26"/>
                <w:sz w:val="20"/>
              </w:rPr>
              <w:tab/>
            </w:r>
            <w:r>
              <w:rPr>
                <w:noProof/>
                <w:sz w:val="20"/>
              </w:rPr>
              <w:drawing>
                <wp:inline distT="0" distB="0" distL="0" distR="0">
                  <wp:extent cx="1931889" cy="390525"/>
                  <wp:effectExtent l="0" t="0" r="0" b="0"/>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182" cstate="print"/>
                          <a:stretch>
                            <a:fillRect/>
                          </a:stretch>
                        </pic:blipFill>
                        <pic:spPr>
                          <a:xfrm>
                            <a:off x="0" y="0"/>
                            <a:ext cx="1931889" cy="390525"/>
                          </a:xfrm>
                          <a:prstGeom prst="rect">
                            <a:avLst/>
                          </a:prstGeom>
                        </pic:spPr>
                      </pic:pic>
                    </a:graphicData>
                  </a:graphic>
                </wp:inline>
              </w:drawing>
            </w:r>
          </w:p>
        </w:tc>
        <w:tc>
          <w:tcPr>
            <w:tcW w:w="1212" w:type="dxa"/>
          </w:tcPr>
          <w:p w:rsidR="00760BC4" w:rsidRDefault="00760BC4">
            <w:pPr>
              <w:pStyle w:val="TableParagraph"/>
              <w:spacing w:before="62" w:after="1"/>
              <w:rPr>
                <w:sz w:val="20"/>
              </w:rPr>
            </w:pPr>
          </w:p>
          <w:p w:rsidR="00760BC4" w:rsidRDefault="000767C2">
            <w:pPr>
              <w:pStyle w:val="TableParagraph"/>
              <w:spacing w:line="175" w:lineRule="exact"/>
              <w:ind w:left="73" w:right="-15"/>
              <w:rPr>
                <w:position w:val="-3"/>
                <w:sz w:val="17"/>
              </w:rPr>
            </w:pPr>
            <w:r>
              <w:rPr>
                <w:noProof/>
                <w:position w:val="-3"/>
                <w:sz w:val="17"/>
              </w:rPr>
              <w:drawing>
                <wp:inline distT="0" distB="0" distL="0" distR="0">
                  <wp:extent cx="690136" cy="111728"/>
                  <wp:effectExtent l="0" t="0" r="0" b="0"/>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183" cstate="print"/>
                          <a:stretch>
                            <a:fillRect/>
                          </a:stretch>
                        </pic:blipFill>
                        <pic:spPr>
                          <a:xfrm>
                            <a:off x="0" y="0"/>
                            <a:ext cx="690136"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63"/>
              <w:rPr>
                <w:sz w:val="20"/>
              </w:rPr>
            </w:pPr>
          </w:p>
          <w:p w:rsidR="00760BC4" w:rsidRDefault="000767C2">
            <w:pPr>
              <w:pStyle w:val="TableParagraph"/>
              <w:spacing w:line="175" w:lineRule="exact"/>
              <w:ind w:left="109" w:right="-15"/>
              <w:rPr>
                <w:position w:val="-3"/>
                <w:sz w:val="17"/>
              </w:rPr>
            </w:pPr>
            <w:r>
              <w:rPr>
                <w:noProof/>
                <w:position w:val="-3"/>
                <w:sz w:val="17"/>
              </w:rPr>
              <w:drawing>
                <wp:inline distT="0" distB="0" distL="0" distR="0">
                  <wp:extent cx="686043" cy="111728"/>
                  <wp:effectExtent l="0" t="0" r="0" b="0"/>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84" cstate="print"/>
                          <a:stretch>
                            <a:fillRect/>
                          </a:stretch>
                        </pic:blipFill>
                        <pic:spPr>
                          <a:xfrm>
                            <a:off x="0" y="0"/>
                            <a:ext cx="686043" cy="111728"/>
                          </a:xfrm>
                          <a:prstGeom prst="rect">
                            <a:avLst/>
                          </a:prstGeom>
                        </pic:spPr>
                      </pic:pic>
                    </a:graphicData>
                  </a:graphic>
                </wp:inline>
              </w:drawing>
            </w:r>
          </w:p>
        </w:tc>
      </w:tr>
    </w:tbl>
    <w:p w:rsidR="00760BC4" w:rsidRDefault="000767C2">
      <w:pPr>
        <w:pStyle w:val="BodyText"/>
        <w:rPr>
          <w:sz w:val="20"/>
        </w:rPr>
      </w:pPr>
      <w:r>
        <w:rPr>
          <w:noProof/>
          <w:sz w:val="20"/>
        </w:rPr>
        <mc:AlternateContent>
          <mc:Choice Requires="wps">
            <w:drawing>
              <wp:anchor distT="0" distB="0" distL="0" distR="0" simplePos="0" relativeHeight="251648000" behindDoc="1" locked="0" layoutInCell="1" allowOverlap="1">
                <wp:simplePos x="0" y="0"/>
                <wp:positionH relativeFrom="page">
                  <wp:posOffset>1629155</wp:posOffset>
                </wp:positionH>
                <wp:positionV relativeFrom="page">
                  <wp:posOffset>882395</wp:posOffset>
                </wp:positionV>
                <wp:extent cx="33655" cy="10795"/>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69.479988pt;width:2.64pt;height:.84pt;mso-position-horizontal-relative:page;mso-position-vertical-relative:page;z-index:-22508032" id="docshape589" filled="true" fillcolor="#000000" stroked="false">
                <v:fill type="solid"/>
                <w10:wrap type="none"/>
              </v:rect>
            </w:pict>
          </mc:Fallback>
        </mc:AlternateContent>
      </w:r>
      <w:r>
        <w:rPr>
          <w:noProof/>
          <w:sz w:val="20"/>
        </w:rPr>
        <mc:AlternateContent>
          <mc:Choice Requires="wps">
            <w:drawing>
              <wp:anchor distT="0" distB="0" distL="0" distR="0" simplePos="0" relativeHeight="251649024" behindDoc="1" locked="0" layoutInCell="1" allowOverlap="1">
                <wp:simplePos x="0" y="0"/>
                <wp:positionH relativeFrom="page">
                  <wp:posOffset>1629155</wp:posOffset>
                </wp:positionH>
                <wp:positionV relativeFrom="page">
                  <wp:posOffset>1354835</wp:posOffset>
                </wp:positionV>
                <wp:extent cx="33655" cy="10795"/>
                <wp:effectExtent l="0" t="0" r="0" b="0"/>
                <wp:wrapNone/>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106.679985pt;width:2.64pt;height:.84pt;mso-position-horizontal-relative:page;mso-position-vertical-relative:page;z-index:-22507520" id="docshape590" filled="true" fillcolor="#000000" stroked="false">
                <v:fill type="solid"/>
                <w10:wrap type="none"/>
              </v:rect>
            </w:pict>
          </mc:Fallback>
        </mc:AlternateContent>
      </w:r>
      <w:r>
        <w:rPr>
          <w:noProof/>
          <w:sz w:val="20"/>
        </w:rPr>
        <mc:AlternateContent>
          <mc:Choice Requires="wps">
            <w:drawing>
              <wp:anchor distT="0" distB="0" distL="0" distR="0" simplePos="0" relativeHeight="251650048" behindDoc="1" locked="0" layoutInCell="1" allowOverlap="1">
                <wp:simplePos x="0" y="0"/>
                <wp:positionH relativeFrom="page">
                  <wp:posOffset>1301496</wp:posOffset>
                </wp:positionH>
                <wp:positionV relativeFrom="page">
                  <wp:posOffset>4130052</wp:posOffset>
                </wp:positionV>
                <wp:extent cx="106680" cy="10795"/>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480003pt;margin-top:325.200958pt;width:8.4pt;height:.85pt;mso-position-horizontal-relative:page;mso-position-vertical-relative:page;z-index:-22507008" id="docshape591" coordorigin="2050,6504" coordsize="168,17" path="m2102,6504l2050,6504,2050,6521,2102,6521,2102,6504xm2218,6504l2165,6504,2165,6521,2218,6521,2218,6504xe" filled="true" fillcolor="#000000" stroked="false">
                <v:path arrowok="t"/>
                <v:fill type="solid"/>
                <w10:wrap type="none"/>
              </v:shape>
            </w:pict>
          </mc:Fallback>
        </mc:AlternateContent>
      </w:r>
      <w:r>
        <w:rPr>
          <w:noProof/>
          <w:sz w:val="20"/>
        </w:rPr>
        <mc:AlternateContent>
          <mc:Choice Requires="wps">
            <w:drawing>
              <wp:anchor distT="0" distB="0" distL="0" distR="0" simplePos="0" relativeHeight="251651072" behindDoc="1" locked="0" layoutInCell="1" allowOverlap="1">
                <wp:simplePos x="0" y="0"/>
                <wp:positionH relativeFrom="page">
                  <wp:posOffset>1301496</wp:posOffset>
                </wp:positionH>
                <wp:positionV relativeFrom="page">
                  <wp:posOffset>5490971</wp:posOffset>
                </wp:positionV>
                <wp:extent cx="33655" cy="10795"/>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432.359985pt;width:2.64pt;height:.84pt;mso-position-horizontal-relative:page;mso-position-vertical-relative:page;z-index:-22506496" id="docshape592" filled="true" fillcolor="#000000" stroked="false">
                <v:fill type="solid"/>
                <w10:wrap type="none"/>
              </v:rect>
            </w:pict>
          </mc:Fallback>
        </mc:AlternateContent>
      </w:r>
      <w:r>
        <w:rPr>
          <w:noProof/>
          <w:sz w:val="20"/>
        </w:rPr>
        <mc:AlternateContent>
          <mc:Choice Requires="wps">
            <w:drawing>
              <wp:anchor distT="0" distB="0" distL="0" distR="0" simplePos="0" relativeHeight="251652096" behindDoc="1" locked="0" layoutInCell="1" allowOverlap="1">
                <wp:simplePos x="0" y="0"/>
                <wp:positionH relativeFrom="page">
                  <wp:posOffset>1301496</wp:posOffset>
                </wp:positionH>
                <wp:positionV relativeFrom="page">
                  <wp:posOffset>5827776</wp:posOffset>
                </wp:positionV>
                <wp:extent cx="33655" cy="10795"/>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458.880005pt;width:2.64pt;height:.84pt;mso-position-horizontal-relative:page;mso-position-vertical-relative:page;z-index:-22505984" id="docshape593" filled="true" fillcolor="#000000" stroked="false">
                <v:fill type="solid"/>
                <w10:wrap type="none"/>
              </v:rect>
            </w:pict>
          </mc:Fallback>
        </mc:AlternateContent>
      </w:r>
      <w:r>
        <w:rPr>
          <w:noProof/>
          <w:sz w:val="20"/>
        </w:rPr>
        <mc:AlternateContent>
          <mc:Choice Requires="wps">
            <w:drawing>
              <wp:anchor distT="0" distB="0" distL="0" distR="0" simplePos="0" relativeHeight="251653120" behindDoc="1" locked="0" layoutInCell="1" allowOverlap="1">
                <wp:simplePos x="0" y="0"/>
                <wp:positionH relativeFrom="page">
                  <wp:posOffset>1301496</wp:posOffset>
                </wp:positionH>
                <wp:positionV relativeFrom="page">
                  <wp:posOffset>6365747</wp:posOffset>
                </wp:positionV>
                <wp:extent cx="33655" cy="10795"/>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501.23999pt;width:2.64pt;height:.84pt;mso-position-horizontal-relative:page;mso-position-vertical-relative:page;z-index:-22505472" id="docshape594" filled="true" fillcolor="#000000" stroked="false">
                <v:fill type="solid"/>
                <w10:wrap type="none"/>
              </v:rect>
            </w:pict>
          </mc:Fallback>
        </mc:AlternateContent>
      </w:r>
      <w:r>
        <w:rPr>
          <w:noProof/>
          <w:sz w:val="20"/>
        </w:rPr>
        <mc:AlternateContent>
          <mc:Choice Requires="wps">
            <w:drawing>
              <wp:anchor distT="0" distB="0" distL="0" distR="0" simplePos="0" relativeHeight="251654144" behindDoc="1" locked="0" layoutInCell="1" allowOverlap="1">
                <wp:simplePos x="0" y="0"/>
                <wp:positionH relativeFrom="page">
                  <wp:posOffset>1301496</wp:posOffset>
                </wp:positionH>
                <wp:positionV relativeFrom="page">
                  <wp:posOffset>6905256</wp:posOffset>
                </wp:positionV>
                <wp:extent cx="106680" cy="10795"/>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480003pt;margin-top:543.720947pt;width:8.4pt;height:.85pt;mso-position-horizontal-relative:page;mso-position-vertical-relative:page;z-index:-22504960" id="docshape595" coordorigin="2050,10874" coordsize="168,17" path="m2102,10874l2050,10874,2050,10891,2102,10891,2102,10874xm2218,10874l2165,10874,2165,10891,2218,10891,2218,10874xe" filled="true" fillcolor="#000000" stroked="false">
                <v:path arrowok="t"/>
                <v:fill type="solid"/>
                <w10:wrap type="none"/>
              </v:shape>
            </w:pict>
          </mc:Fallback>
        </mc:AlternateContent>
      </w:r>
      <w:r>
        <w:rPr>
          <w:noProof/>
          <w:sz w:val="20"/>
        </w:rPr>
        <mc:AlternateContent>
          <mc:Choice Requires="wps">
            <w:drawing>
              <wp:anchor distT="0" distB="0" distL="0" distR="0" simplePos="0" relativeHeight="251655168" behindDoc="1" locked="0" layoutInCell="1" allowOverlap="1">
                <wp:simplePos x="0" y="0"/>
                <wp:positionH relativeFrom="page">
                  <wp:posOffset>1301496</wp:posOffset>
                </wp:positionH>
                <wp:positionV relativeFrom="page">
                  <wp:posOffset>7446264</wp:posOffset>
                </wp:positionV>
                <wp:extent cx="33655" cy="10795"/>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586.320007pt;width:2.64pt;height:.84pt;mso-position-horizontal-relative:page;mso-position-vertical-relative:page;z-index:-22504448" id="docshape596" filled="true" fillcolor="#000000" stroked="false">
                <v:fill type="solid"/>
                <w10:wrap type="none"/>
              </v:rect>
            </w:pict>
          </mc:Fallback>
        </mc:AlternateContent>
      </w:r>
      <w:r>
        <w:rPr>
          <w:noProof/>
          <w:sz w:val="20"/>
        </w:rPr>
        <mc:AlternateContent>
          <mc:Choice Requires="wps">
            <w:drawing>
              <wp:anchor distT="0" distB="0" distL="0" distR="0" simplePos="0" relativeHeight="251656192" behindDoc="1" locked="0" layoutInCell="1" allowOverlap="1">
                <wp:simplePos x="0" y="0"/>
                <wp:positionH relativeFrom="page">
                  <wp:posOffset>4139184</wp:posOffset>
                </wp:positionH>
                <wp:positionV relativeFrom="page">
                  <wp:posOffset>7446264</wp:posOffset>
                </wp:positionV>
                <wp:extent cx="33655" cy="10795"/>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7" y="10668"/>
                              </a:moveTo>
                              <a:lnTo>
                                <a:pt x="0" y="10668"/>
                              </a:lnTo>
                              <a:lnTo>
                                <a:pt x="0" y="0"/>
                              </a:lnTo>
                              <a:lnTo>
                                <a:pt x="33527" y="0"/>
                              </a:lnTo>
                              <a:lnTo>
                                <a:pt x="33527"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5.920013pt;margin-top:586.320007pt;width:2.64pt;height:.84pt;mso-position-horizontal-relative:page;mso-position-vertical-relative:page;z-index:-22503936" id="docshape597" filled="true" fillcolor="#000000" stroked="false">
                <v:fill type="solid"/>
                <w10:wrap type="none"/>
              </v:rect>
            </w:pict>
          </mc:Fallback>
        </mc:AlternateContent>
      </w:r>
      <w:r>
        <w:rPr>
          <w:noProof/>
          <w:sz w:val="20"/>
        </w:rPr>
        <mc:AlternateContent>
          <mc:Choice Requires="wps">
            <w:drawing>
              <wp:anchor distT="0" distB="0" distL="0" distR="0" simplePos="0" relativeHeight="251657216" behindDoc="1" locked="0" layoutInCell="1" allowOverlap="1">
                <wp:simplePos x="0" y="0"/>
                <wp:positionH relativeFrom="page">
                  <wp:posOffset>1301496</wp:posOffset>
                </wp:positionH>
                <wp:positionV relativeFrom="page">
                  <wp:posOffset>7780019</wp:posOffset>
                </wp:positionV>
                <wp:extent cx="33655" cy="10795"/>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612.599976pt;width:2.64pt;height:.84pt;mso-position-horizontal-relative:page;mso-position-vertical-relative:page;z-index:-22503424" id="docshape598" filled="true" fillcolor="#000000" stroked="false">
                <v:fill type="solid"/>
                <w10:wrap type="none"/>
              </v:rect>
            </w:pict>
          </mc:Fallback>
        </mc:AlternateContent>
      </w:r>
      <w:r>
        <w:rPr>
          <w:noProof/>
          <w:sz w:val="20"/>
        </w:rPr>
        <mc:AlternateContent>
          <mc:Choice Requires="wps">
            <w:drawing>
              <wp:anchor distT="0" distB="0" distL="0" distR="0" simplePos="0" relativeHeight="251658240" behindDoc="1" locked="0" layoutInCell="1" allowOverlap="1">
                <wp:simplePos x="0" y="0"/>
                <wp:positionH relativeFrom="page">
                  <wp:posOffset>3465576</wp:posOffset>
                </wp:positionH>
                <wp:positionV relativeFrom="page">
                  <wp:posOffset>7780019</wp:posOffset>
                </wp:positionV>
                <wp:extent cx="33655" cy="10795"/>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7" y="10668"/>
                              </a:moveTo>
                              <a:lnTo>
                                <a:pt x="0" y="10668"/>
                              </a:lnTo>
                              <a:lnTo>
                                <a:pt x="0" y="0"/>
                              </a:lnTo>
                              <a:lnTo>
                                <a:pt x="33527" y="0"/>
                              </a:lnTo>
                              <a:lnTo>
                                <a:pt x="33527"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72.880005pt;margin-top:612.599976pt;width:2.64pt;height:.84pt;mso-position-horizontal-relative:page;mso-position-vertical-relative:page;z-index:-22502912" id="docshape599" filled="true" fillcolor="#000000" stroked="false">
                <v:fill type="solid"/>
                <w10:wrap type="none"/>
              </v:rect>
            </w:pict>
          </mc:Fallback>
        </mc:AlternateContent>
      </w:r>
      <w:r>
        <w:rPr>
          <w:noProof/>
          <w:sz w:val="20"/>
        </w:rPr>
        <mc:AlternateContent>
          <mc:Choice Requires="wps">
            <w:drawing>
              <wp:anchor distT="0" distB="0" distL="0" distR="0" simplePos="0" relativeHeight="251659264" behindDoc="1" locked="0" layoutInCell="1" allowOverlap="1">
                <wp:simplePos x="0" y="0"/>
                <wp:positionH relativeFrom="page">
                  <wp:posOffset>1301496</wp:posOffset>
                </wp:positionH>
                <wp:positionV relativeFrom="page">
                  <wp:posOffset>8113776</wp:posOffset>
                </wp:positionV>
                <wp:extent cx="33655" cy="10795"/>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638.880005pt;width:2.64pt;height:.84pt;mso-position-horizontal-relative:page;mso-position-vertical-relative:page;z-index:-22502400" id="docshape600" filled="true" fillcolor="#000000" stroked="false">
                <v:fill type="solid"/>
                <w10:wrap type="none"/>
              </v:rect>
            </w:pict>
          </mc:Fallback>
        </mc:AlternateContent>
      </w:r>
      <w:r>
        <w:rPr>
          <w:noProof/>
          <w:sz w:val="20"/>
        </w:rPr>
        <mc:AlternateContent>
          <mc:Choice Requires="wps">
            <w:drawing>
              <wp:anchor distT="0" distB="0" distL="0" distR="0" simplePos="0" relativeHeight="251660288" behindDoc="1" locked="0" layoutInCell="1" allowOverlap="1">
                <wp:simplePos x="0" y="0"/>
                <wp:positionH relativeFrom="page">
                  <wp:posOffset>4091940</wp:posOffset>
                </wp:positionH>
                <wp:positionV relativeFrom="page">
                  <wp:posOffset>8113776</wp:posOffset>
                </wp:positionV>
                <wp:extent cx="33655" cy="10795"/>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7" y="10668"/>
                              </a:moveTo>
                              <a:lnTo>
                                <a:pt x="0" y="10668"/>
                              </a:lnTo>
                              <a:lnTo>
                                <a:pt x="0" y="0"/>
                              </a:lnTo>
                              <a:lnTo>
                                <a:pt x="33527" y="0"/>
                              </a:lnTo>
                              <a:lnTo>
                                <a:pt x="33527"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2.200012pt;margin-top:638.880005pt;width:2.64pt;height:.84pt;mso-position-horizontal-relative:page;mso-position-vertical-relative:page;z-index:-22501888" id="docshape601" filled="true" fillcolor="#000000" stroked="false">
                <v:fill type="solid"/>
                <w10:wrap type="none"/>
              </v:rect>
            </w:pict>
          </mc:Fallback>
        </mc:AlternateContent>
      </w:r>
      <w:r>
        <w:rPr>
          <w:noProof/>
          <w:sz w:val="20"/>
        </w:rPr>
        <mc:AlternateContent>
          <mc:Choice Requires="wps">
            <w:drawing>
              <wp:anchor distT="0" distB="0" distL="0" distR="0" simplePos="0" relativeHeight="251661312" behindDoc="1" locked="0" layoutInCell="1" allowOverlap="1">
                <wp:simplePos x="0" y="0"/>
                <wp:positionH relativeFrom="page">
                  <wp:posOffset>1301496</wp:posOffset>
                </wp:positionH>
                <wp:positionV relativeFrom="page">
                  <wp:posOffset>8447531</wp:posOffset>
                </wp:positionV>
                <wp:extent cx="33655" cy="10795"/>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665.159973pt;width:2.64pt;height:.84pt;mso-position-horizontal-relative:page;mso-position-vertical-relative:page;z-index:-22501376" id="docshape602" filled="true" fillcolor="#000000" stroked="false">
                <v:fill type="solid"/>
                <w10:wrap type="none"/>
              </v:rect>
            </w:pict>
          </mc:Fallback>
        </mc:AlternateContent>
      </w:r>
      <w:r>
        <w:rPr>
          <w:noProof/>
          <w:sz w:val="20"/>
        </w:rPr>
        <mc:AlternateContent>
          <mc:Choice Requires="wps">
            <w:drawing>
              <wp:anchor distT="0" distB="0" distL="0" distR="0" simplePos="0" relativeHeight="251662336" behindDoc="1" locked="0" layoutInCell="1" allowOverlap="1">
                <wp:simplePos x="0" y="0"/>
                <wp:positionH relativeFrom="page">
                  <wp:posOffset>3998976</wp:posOffset>
                </wp:positionH>
                <wp:positionV relativeFrom="page">
                  <wp:posOffset>8447531</wp:posOffset>
                </wp:positionV>
                <wp:extent cx="33655" cy="10795"/>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7" y="10668"/>
                              </a:moveTo>
                              <a:lnTo>
                                <a:pt x="0" y="10668"/>
                              </a:lnTo>
                              <a:lnTo>
                                <a:pt x="0" y="0"/>
                              </a:lnTo>
                              <a:lnTo>
                                <a:pt x="33527" y="0"/>
                              </a:lnTo>
                              <a:lnTo>
                                <a:pt x="33527"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4.880005pt;margin-top:665.159973pt;width:2.64pt;height:.84pt;mso-position-horizontal-relative:page;mso-position-vertical-relative:page;z-index:-22500864" id="docshape603" filled="true" fillcolor="#000000" stroked="false">
                <v:fill type="solid"/>
                <w10:wrap type="none"/>
              </v:rect>
            </w:pict>
          </mc:Fallback>
        </mc:AlternateContent>
      </w:r>
      <w:r>
        <w:rPr>
          <w:noProof/>
          <w:sz w:val="20"/>
        </w:rPr>
        <mc:AlternateContent>
          <mc:Choice Requires="wps">
            <w:drawing>
              <wp:anchor distT="0" distB="0" distL="0" distR="0" simplePos="0" relativeHeight="251663360" behindDoc="1" locked="0" layoutInCell="1" allowOverlap="1">
                <wp:simplePos x="0" y="0"/>
                <wp:positionH relativeFrom="page">
                  <wp:posOffset>1301496</wp:posOffset>
                </wp:positionH>
                <wp:positionV relativeFrom="page">
                  <wp:posOffset>8782811</wp:posOffset>
                </wp:positionV>
                <wp:extent cx="33655" cy="10795"/>
                <wp:effectExtent l="0" t="0" r="0" b="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691.559998pt;width:2.64pt;height:.84pt;mso-position-horizontal-relative:page;mso-position-vertical-relative:page;z-index:-22500352" id="docshape604" filled="true" fillcolor="#000000" stroked="false">
                <v:fill type="solid"/>
                <w10:wrap type="none"/>
              </v:rect>
            </w:pict>
          </mc:Fallback>
        </mc:AlternateContent>
      </w:r>
      <w:r>
        <w:rPr>
          <w:noProof/>
          <w:sz w:val="20"/>
        </w:rPr>
        <mc:AlternateContent>
          <mc:Choice Requires="wps">
            <w:drawing>
              <wp:anchor distT="0" distB="0" distL="0" distR="0" simplePos="0" relativeHeight="251664384" behindDoc="1" locked="0" layoutInCell="1" allowOverlap="1">
                <wp:simplePos x="0" y="0"/>
                <wp:positionH relativeFrom="page">
                  <wp:posOffset>4108703</wp:posOffset>
                </wp:positionH>
                <wp:positionV relativeFrom="page">
                  <wp:posOffset>8782811</wp:posOffset>
                </wp:positionV>
                <wp:extent cx="33655" cy="10795"/>
                <wp:effectExtent l="0" t="0" r="0" b="0"/>
                <wp:wrapNone/>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7" y="10668"/>
                              </a:moveTo>
                              <a:lnTo>
                                <a:pt x="0" y="10668"/>
                              </a:lnTo>
                              <a:lnTo>
                                <a:pt x="0" y="0"/>
                              </a:lnTo>
                              <a:lnTo>
                                <a:pt x="33527" y="0"/>
                              </a:lnTo>
                              <a:lnTo>
                                <a:pt x="33527"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3.519989pt;margin-top:691.559998pt;width:2.64pt;height:.84pt;mso-position-horizontal-relative:page;mso-position-vertical-relative:page;z-index:-22499840" id="docshape605" filled="true" fillcolor="#000000" stroked="false">
                <v:fill type="solid"/>
                <w10:wrap type="none"/>
              </v:rect>
            </w:pict>
          </mc:Fallback>
        </mc:AlternateContent>
      </w:r>
      <w:r>
        <w:rPr>
          <w:noProof/>
          <w:sz w:val="20"/>
        </w:rPr>
        <mc:AlternateContent>
          <mc:Choice Requires="wps">
            <w:drawing>
              <wp:anchor distT="0" distB="0" distL="0" distR="0" simplePos="0" relativeHeight="251665408" behindDoc="1" locked="0" layoutInCell="1" allowOverlap="1">
                <wp:simplePos x="0" y="0"/>
                <wp:positionH relativeFrom="page">
                  <wp:posOffset>1301496</wp:posOffset>
                </wp:positionH>
                <wp:positionV relativeFrom="page">
                  <wp:posOffset>9116568</wp:posOffset>
                </wp:positionV>
                <wp:extent cx="33655" cy="10795"/>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717.840027pt;width:2.64pt;height:.84pt;mso-position-horizontal-relative:page;mso-position-vertical-relative:page;z-index:-22499328" id="docshape606" filled="true" fillcolor="#000000" stroked="false">
                <v:fill type="solid"/>
                <w10:wrap type="none"/>
              </v:rect>
            </w:pict>
          </mc:Fallback>
        </mc:AlternateContent>
      </w:r>
      <w:r>
        <w:rPr>
          <w:noProof/>
          <w:sz w:val="20"/>
        </w:rPr>
        <mc:AlternateContent>
          <mc:Choice Requires="wps">
            <w:drawing>
              <wp:anchor distT="0" distB="0" distL="0" distR="0" simplePos="0" relativeHeight="251666432" behindDoc="1" locked="0" layoutInCell="1" allowOverlap="1">
                <wp:simplePos x="0" y="0"/>
                <wp:positionH relativeFrom="page">
                  <wp:posOffset>1301496</wp:posOffset>
                </wp:positionH>
                <wp:positionV relativeFrom="page">
                  <wp:posOffset>9450323</wp:posOffset>
                </wp:positionV>
                <wp:extent cx="33655" cy="10795"/>
                <wp:effectExtent l="0" t="0" r="0" b="0"/>
                <wp:wrapNone/>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744.119995pt;width:2.64pt;height:.84pt;mso-position-horizontal-relative:page;mso-position-vertical-relative:page;z-index:-22498816" id="docshape607" filled="true" fillcolor="#000000" stroked="false">
                <v:fill type="solid"/>
                <w10:wrap type="none"/>
              </v:rect>
            </w:pict>
          </mc:Fallback>
        </mc:AlternateContent>
      </w:r>
    </w:p>
    <w:p w:rsidR="00760BC4" w:rsidRDefault="000767C2">
      <w:pPr>
        <w:pStyle w:val="BodyText"/>
        <w:spacing w:before="184"/>
        <w:rPr>
          <w:sz w:val="20"/>
        </w:rPr>
      </w:pPr>
      <w:r>
        <w:rPr>
          <w:noProof/>
          <w:sz w:val="20"/>
        </w:rPr>
        <mc:AlternateContent>
          <mc:Choice Requires="wps">
            <w:drawing>
              <wp:anchor distT="0" distB="0" distL="0" distR="0" simplePos="0" relativeHeight="251742208" behindDoc="1" locked="0" layoutInCell="1" allowOverlap="1">
                <wp:simplePos x="0" y="0"/>
                <wp:positionH relativeFrom="page">
                  <wp:posOffset>3361753</wp:posOffset>
                </wp:positionH>
                <wp:positionV relativeFrom="paragraph">
                  <wp:posOffset>275902</wp:posOffset>
                </wp:positionV>
                <wp:extent cx="553085" cy="111760"/>
                <wp:effectExtent l="0" t="0" r="0" b="0"/>
                <wp:wrapTopAndBottom/>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 cy="111760"/>
                        </a:xfrm>
                        <a:custGeom>
                          <a:avLst/>
                          <a:gdLst/>
                          <a:ahLst/>
                          <a:cxnLst/>
                          <a:rect l="l" t="t" r="r" b="b"/>
                          <a:pathLst>
                            <a:path w="553085" h="111760">
                              <a:moveTo>
                                <a:pt x="93154" y="70205"/>
                              </a:moveTo>
                              <a:lnTo>
                                <a:pt x="89344" y="62585"/>
                              </a:lnTo>
                              <a:lnTo>
                                <a:pt x="87058" y="58013"/>
                              </a:lnTo>
                              <a:lnTo>
                                <a:pt x="82486" y="51917"/>
                              </a:lnTo>
                              <a:lnTo>
                                <a:pt x="77914" y="48869"/>
                              </a:lnTo>
                              <a:lnTo>
                                <a:pt x="73342" y="47345"/>
                              </a:lnTo>
                              <a:lnTo>
                                <a:pt x="68770" y="45097"/>
                              </a:lnTo>
                              <a:lnTo>
                                <a:pt x="68770" y="71729"/>
                              </a:lnTo>
                              <a:lnTo>
                                <a:pt x="68770" y="83921"/>
                              </a:lnTo>
                              <a:lnTo>
                                <a:pt x="65620" y="85445"/>
                              </a:lnTo>
                              <a:lnTo>
                                <a:pt x="64096" y="88493"/>
                              </a:lnTo>
                              <a:lnTo>
                                <a:pt x="61048" y="90017"/>
                              </a:lnTo>
                              <a:lnTo>
                                <a:pt x="59524" y="90017"/>
                              </a:lnTo>
                              <a:lnTo>
                                <a:pt x="56476" y="91541"/>
                              </a:lnTo>
                              <a:lnTo>
                                <a:pt x="22948" y="91541"/>
                              </a:lnTo>
                              <a:lnTo>
                                <a:pt x="22948" y="62585"/>
                              </a:lnTo>
                              <a:lnTo>
                                <a:pt x="53428" y="62585"/>
                              </a:lnTo>
                              <a:lnTo>
                                <a:pt x="61048" y="64109"/>
                              </a:lnTo>
                              <a:lnTo>
                                <a:pt x="64096" y="65633"/>
                              </a:lnTo>
                              <a:lnTo>
                                <a:pt x="67144" y="68681"/>
                              </a:lnTo>
                              <a:lnTo>
                                <a:pt x="68770" y="71729"/>
                              </a:lnTo>
                              <a:lnTo>
                                <a:pt x="68770" y="45097"/>
                              </a:lnTo>
                              <a:lnTo>
                                <a:pt x="67144" y="44297"/>
                              </a:lnTo>
                              <a:lnTo>
                                <a:pt x="22948" y="44297"/>
                              </a:lnTo>
                              <a:lnTo>
                                <a:pt x="22948" y="18288"/>
                              </a:lnTo>
                              <a:lnTo>
                                <a:pt x="82486" y="18288"/>
                              </a:lnTo>
                              <a:lnTo>
                                <a:pt x="82486" y="0"/>
                              </a:lnTo>
                              <a:lnTo>
                                <a:pt x="0" y="0"/>
                              </a:lnTo>
                              <a:lnTo>
                                <a:pt x="0" y="109829"/>
                              </a:lnTo>
                              <a:lnTo>
                                <a:pt x="68770" y="109829"/>
                              </a:lnTo>
                              <a:lnTo>
                                <a:pt x="73342" y="106781"/>
                              </a:lnTo>
                              <a:lnTo>
                                <a:pt x="77914" y="105257"/>
                              </a:lnTo>
                              <a:lnTo>
                                <a:pt x="82486" y="102209"/>
                              </a:lnTo>
                              <a:lnTo>
                                <a:pt x="87058" y="96113"/>
                              </a:lnTo>
                              <a:lnTo>
                                <a:pt x="90106" y="91541"/>
                              </a:lnTo>
                              <a:lnTo>
                                <a:pt x="93154" y="83921"/>
                              </a:lnTo>
                              <a:lnTo>
                                <a:pt x="93154" y="70205"/>
                              </a:lnTo>
                              <a:close/>
                            </a:path>
                            <a:path w="553085" h="111760">
                              <a:moveTo>
                                <a:pt x="183159" y="30480"/>
                              </a:moveTo>
                              <a:lnTo>
                                <a:pt x="163347" y="30480"/>
                              </a:lnTo>
                              <a:lnTo>
                                <a:pt x="129730" y="80873"/>
                              </a:lnTo>
                              <a:lnTo>
                                <a:pt x="129730" y="30480"/>
                              </a:lnTo>
                              <a:lnTo>
                                <a:pt x="109918" y="30480"/>
                              </a:lnTo>
                              <a:lnTo>
                                <a:pt x="109918" y="109829"/>
                              </a:lnTo>
                              <a:lnTo>
                                <a:pt x="129730" y="109829"/>
                              </a:lnTo>
                              <a:lnTo>
                                <a:pt x="163347" y="59537"/>
                              </a:lnTo>
                              <a:lnTo>
                                <a:pt x="163347" y="109829"/>
                              </a:lnTo>
                              <a:lnTo>
                                <a:pt x="183159" y="109829"/>
                              </a:lnTo>
                              <a:lnTo>
                                <a:pt x="183159" y="30480"/>
                              </a:lnTo>
                              <a:close/>
                            </a:path>
                            <a:path w="553085" h="111760">
                              <a:moveTo>
                                <a:pt x="282409" y="30480"/>
                              </a:moveTo>
                              <a:lnTo>
                                <a:pt x="210693" y="30480"/>
                              </a:lnTo>
                              <a:lnTo>
                                <a:pt x="210693" y="91541"/>
                              </a:lnTo>
                              <a:lnTo>
                                <a:pt x="209169" y="94589"/>
                              </a:lnTo>
                              <a:lnTo>
                                <a:pt x="196875" y="94589"/>
                              </a:lnTo>
                              <a:lnTo>
                                <a:pt x="196875" y="109829"/>
                              </a:lnTo>
                              <a:lnTo>
                                <a:pt x="201447" y="111353"/>
                              </a:lnTo>
                              <a:lnTo>
                                <a:pt x="219837" y="111353"/>
                              </a:lnTo>
                              <a:lnTo>
                                <a:pt x="221361" y="109829"/>
                              </a:lnTo>
                              <a:lnTo>
                                <a:pt x="227457" y="106781"/>
                              </a:lnTo>
                              <a:lnTo>
                                <a:pt x="228981" y="102209"/>
                              </a:lnTo>
                              <a:lnTo>
                                <a:pt x="230505" y="99161"/>
                              </a:lnTo>
                              <a:lnTo>
                                <a:pt x="232029" y="93065"/>
                              </a:lnTo>
                              <a:lnTo>
                                <a:pt x="232029" y="47345"/>
                              </a:lnTo>
                              <a:lnTo>
                                <a:pt x="260985" y="47345"/>
                              </a:lnTo>
                              <a:lnTo>
                                <a:pt x="260985" y="109829"/>
                              </a:lnTo>
                              <a:lnTo>
                                <a:pt x="282409" y="109829"/>
                              </a:lnTo>
                              <a:lnTo>
                                <a:pt x="282409" y="30480"/>
                              </a:lnTo>
                              <a:close/>
                            </a:path>
                            <a:path w="553085" h="111760">
                              <a:moveTo>
                                <a:pt x="372427" y="109829"/>
                              </a:moveTo>
                              <a:lnTo>
                                <a:pt x="370903" y="106781"/>
                              </a:lnTo>
                              <a:lnTo>
                                <a:pt x="369379" y="102209"/>
                              </a:lnTo>
                              <a:lnTo>
                                <a:pt x="369379" y="100685"/>
                              </a:lnTo>
                              <a:lnTo>
                                <a:pt x="369379" y="99161"/>
                              </a:lnTo>
                              <a:lnTo>
                                <a:pt x="368617" y="97637"/>
                              </a:lnTo>
                              <a:lnTo>
                                <a:pt x="367855" y="96113"/>
                              </a:lnTo>
                              <a:lnTo>
                                <a:pt x="367855" y="71729"/>
                              </a:lnTo>
                              <a:lnTo>
                                <a:pt x="367855" y="44284"/>
                              </a:lnTo>
                              <a:lnTo>
                                <a:pt x="364807" y="39712"/>
                              </a:lnTo>
                              <a:lnTo>
                                <a:pt x="363283" y="36664"/>
                              </a:lnTo>
                              <a:lnTo>
                                <a:pt x="360235" y="33528"/>
                              </a:lnTo>
                              <a:lnTo>
                                <a:pt x="355663" y="32004"/>
                              </a:lnTo>
                              <a:lnTo>
                                <a:pt x="351091" y="28956"/>
                              </a:lnTo>
                              <a:lnTo>
                                <a:pt x="323557" y="28956"/>
                              </a:lnTo>
                              <a:lnTo>
                                <a:pt x="315937" y="30480"/>
                              </a:lnTo>
                              <a:lnTo>
                                <a:pt x="311365" y="33528"/>
                              </a:lnTo>
                              <a:lnTo>
                                <a:pt x="305269" y="38188"/>
                              </a:lnTo>
                              <a:lnTo>
                                <a:pt x="302221" y="42760"/>
                              </a:lnTo>
                              <a:lnTo>
                                <a:pt x="300697" y="50380"/>
                              </a:lnTo>
                              <a:lnTo>
                                <a:pt x="318985" y="54965"/>
                              </a:lnTo>
                              <a:lnTo>
                                <a:pt x="320509" y="50380"/>
                              </a:lnTo>
                              <a:lnTo>
                                <a:pt x="323557" y="47332"/>
                              </a:lnTo>
                              <a:lnTo>
                                <a:pt x="329653" y="44284"/>
                              </a:lnTo>
                              <a:lnTo>
                                <a:pt x="338899" y="44284"/>
                              </a:lnTo>
                              <a:lnTo>
                                <a:pt x="344995" y="47332"/>
                              </a:lnTo>
                              <a:lnTo>
                                <a:pt x="346519" y="48856"/>
                              </a:lnTo>
                              <a:lnTo>
                                <a:pt x="348043" y="51904"/>
                              </a:lnTo>
                              <a:lnTo>
                                <a:pt x="348043" y="58013"/>
                              </a:lnTo>
                              <a:lnTo>
                                <a:pt x="348043" y="71729"/>
                              </a:lnTo>
                              <a:lnTo>
                                <a:pt x="348043" y="80873"/>
                              </a:lnTo>
                              <a:lnTo>
                                <a:pt x="346519" y="83921"/>
                              </a:lnTo>
                              <a:lnTo>
                                <a:pt x="346519" y="88493"/>
                              </a:lnTo>
                              <a:lnTo>
                                <a:pt x="338899" y="96113"/>
                              </a:lnTo>
                              <a:lnTo>
                                <a:pt x="334225" y="97637"/>
                              </a:lnTo>
                              <a:lnTo>
                                <a:pt x="326605" y="97637"/>
                              </a:lnTo>
                              <a:lnTo>
                                <a:pt x="320509" y="91541"/>
                              </a:lnTo>
                              <a:lnTo>
                                <a:pt x="318985" y="88493"/>
                              </a:lnTo>
                              <a:lnTo>
                                <a:pt x="318985" y="82397"/>
                              </a:lnTo>
                              <a:lnTo>
                                <a:pt x="320509" y="80873"/>
                              </a:lnTo>
                              <a:lnTo>
                                <a:pt x="323557" y="79349"/>
                              </a:lnTo>
                              <a:lnTo>
                                <a:pt x="325081" y="77825"/>
                              </a:lnTo>
                              <a:lnTo>
                                <a:pt x="328129" y="76301"/>
                              </a:lnTo>
                              <a:lnTo>
                                <a:pt x="340423" y="73253"/>
                              </a:lnTo>
                              <a:lnTo>
                                <a:pt x="344995" y="73253"/>
                              </a:lnTo>
                              <a:lnTo>
                                <a:pt x="348043" y="71729"/>
                              </a:lnTo>
                              <a:lnTo>
                                <a:pt x="348043" y="58013"/>
                              </a:lnTo>
                              <a:lnTo>
                                <a:pt x="343471" y="59537"/>
                              </a:lnTo>
                              <a:lnTo>
                                <a:pt x="337375" y="61061"/>
                              </a:lnTo>
                              <a:lnTo>
                                <a:pt x="326605" y="62585"/>
                              </a:lnTo>
                              <a:lnTo>
                                <a:pt x="318985" y="64109"/>
                              </a:lnTo>
                              <a:lnTo>
                                <a:pt x="314413" y="65633"/>
                              </a:lnTo>
                              <a:lnTo>
                                <a:pt x="309841" y="68681"/>
                              </a:lnTo>
                              <a:lnTo>
                                <a:pt x="306793" y="70205"/>
                              </a:lnTo>
                              <a:lnTo>
                                <a:pt x="300697" y="76301"/>
                              </a:lnTo>
                              <a:lnTo>
                                <a:pt x="299173" y="79349"/>
                              </a:lnTo>
                              <a:lnTo>
                                <a:pt x="297649" y="83921"/>
                              </a:lnTo>
                              <a:lnTo>
                                <a:pt x="297649" y="94589"/>
                              </a:lnTo>
                              <a:lnTo>
                                <a:pt x="300697" y="100685"/>
                              </a:lnTo>
                              <a:lnTo>
                                <a:pt x="309841" y="109829"/>
                              </a:lnTo>
                              <a:lnTo>
                                <a:pt x="315937" y="111353"/>
                              </a:lnTo>
                              <a:lnTo>
                                <a:pt x="332701" y="111353"/>
                              </a:lnTo>
                              <a:lnTo>
                                <a:pt x="337375" y="109829"/>
                              </a:lnTo>
                              <a:lnTo>
                                <a:pt x="341947" y="106781"/>
                              </a:lnTo>
                              <a:lnTo>
                                <a:pt x="344995" y="105257"/>
                              </a:lnTo>
                              <a:lnTo>
                                <a:pt x="349567" y="100685"/>
                              </a:lnTo>
                              <a:lnTo>
                                <a:pt x="349567" y="103733"/>
                              </a:lnTo>
                              <a:lnTo>
                                <a:pt x="351091" y="106781"/>
                              </a:lnTo>
                              <a:lnTo>
                                <a:pt x="351091" y="108305"/>
                              </a:lnTo>
                              <a:lnTo>
                                <a:pt x="352615" y="109829"/>
                              </a:lnTo>
                              <a:lnTo>
                                <a:pt x="372427" y="109829"/>
                              </a:lnTo>
                              <a:close/>
                            </a:path>
                            <a:path w="553085" h="111760">
                              <a:moveTo>
                                <a:pt x="460908" y="30480"/>
                              </a:moveTo>
                              <a:lnTo>
                                <a:pt x="439572" y="30480"/>
                              </a:lnTo>
                              <a:lnTo>
                                <a:pt x="439572" y="59436"/>
                              </a:lnTo>
                              <a:lnTo>
                                <a:pt x="409003" y="59436"/>
                              </a:lnTo>
                              <a:lnTo>
                                <a:pt x="409003" y="30480"/>
                              </a:lnTo>
                              <a:lnTo>
                                <a:pt x="387667" y="30480"/>
                              </a:lnTo>
                              <a:lnTo>
                                <a:pt x="387667" y="109829"/>
                              </a:lnTo>
                              <a:lnTo>
                                <a:pt x="409003" y="109829"/>
                              </a:lnTo>
                              <a:lnTo>
                                <a:pt x="409003" y="76200"/>
                              </a:lnTo>
                              <a:lnTo>
                                <a:pt x="439572" y="76200"/>
                              </a:lnTo>
                              <a:lnTo>
                                <a:pt x="439572" y="109829"/>
                              </a:lnTo>
                              <a:lnTo>
                                <a:pt x="460908" y="109829"/>
                              </a:lnTo>
                              <a:lnTo>
                                <a:pt x="460908" y="30480"/>
                              </a:lnTo>
                              <a:close/>
                            </a:path>
                            <a:path w="553085" h="111760">
                              <a:moveTo>
                                <a:pt x="552538" y="53441"/>
                              </a:moveTo>
                              <a:lnTo>
                                <a:pt x="549490" y="45821"/>
                              </a:lnTo>
                              <a:lnTo>
                                <a:pt x="544918" y="38201"/>
                              </a:lnTo>
                              <a:lnTo>
                                <a:pt x="540346" y="35052"/>
                              </a:lnTo>
                              <a:lnTo>
                                <a:pt x="534162" y="30480"/>
                              </a:lnTo>
                              <a:lnTo>
                                <a:pt x="526542" y="28956"/>
                              </a:lnTo>
                              <a:lnTo>
                                <a:pt x="515874" y="28956"/>
                              </a:lnTo>
                              <a:lnTo>
                                <a:pt x="480250" y="52679"/>
                              </a:lnTo>
                              <a:lnTo>
                                <a:pt x="477774" y="70205"/>
                              </a:lnTo>
                              <a:lnTo>
                                <a:pt x="478358" y="79679"/>
                              </a:lnTo>
                              <a:lnTo>
                                <a:pt x="507301" y="110756"/>
                              </a:lnTo>
                              <a:lnTo>
                                <a:pt x="515874" y="111353"/>
                              </a:lnTo>
                              <a:lnTo>
                                <a:pt x="526542" y="111353"/>
                              </a:lnTo>
                              <a:lnTo>
                                <a:pt x="552538" y="82397"/>
                              </a:lnTo>
                              <a:lnTo>
                                <a:pt x="532638" y="79349"/>
                              </a:lnTo>
                              <a:lnTo>
                                <a:pt x="531114" y="85445"/>
                              </a:lnTo>
                              <a:lnTo>
                                <a:pt x="529590" y="88493"/>
                              </a:lnTo>
                              <a:lnTo>
                                <a:pt x="525018" y="93065"/>
                              </a:lnTo>
                              <a:lnTo>
                                <a:pt x="520446" y="94589"/>
                              </a:lnTo>
                              <a:lnTo>
                                <a:pt x="511302" y="94589"/>
                              </a:lnTo>
                              <a:lnTo>
                                <a:pt x="506730" y="93065"/>
                              </a:lnTo>
                              <a:lnTo>
                                <a:pt x="503682" y="88493"/>
                              </a:lnTo>
                              <a:lnTo>
                                <a:pt x="500634" y="85445"/>
                              </a:lnTo>
                              <a:lnTo>
                                <a:pt x="499110" y="77825"/>
                              </a:lnTo>
                              <a:lnTo>
                                <a:pt x="499110" y="59537"/>
                              </a:lnTo>
                              <a:lnTo>
                                <a:pt x="500634" y="53441"/>
                              </a:lnTo>
                              <a:lnTo>
                                <a:pt x="506730" y="47345"/>
                              </a:lnTo>
                              <a:lnTo>
                                <a:pt x="511302" y="44297"/>
                              </a:lnTo>
                              <a:lnTo>
                                <a:pt x="520446" y="44297"/>
                              </a:lnTo>
                              <a:lnTo>
                                <a:pt x="523494" y="45821"/>
                              </a:lnTo>
                              <a:lnTo>
                                <a:pt x="526542" y="48869"/>
                              </a:lnTo>
                              <a:lnTo>
                                <a:pt x="529590" y="50393"/>
                              </a:lnTo>
                              <a:lnTo>
                                <a:pt x="531114" y="53441"/>
                              </a:lnTo>
                              <a:lnTo>
                                <a:pt x="531114" y="58013"/>
                              </a:lnTo>
                              <a:lnTo>
                                <a:pt x="552538" y="53441"/>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705017pt;margin-top:21.724609pt;width:43.55pt;height:8.8pt;mso-position-horizontal-relative:page;mso-position-vertical-relative:paragraph;z-index:-15571456;mso-wrap-distance-left:0;mso-wrap-distance-right:0" id="docshape608" coordorigin="5294,434" coordsize="871,176" path="m5441,545l5435,533,5431,526,5424,516,5417,511,5410,509,5402,506,5402,547,5402,567,5397,569,5395,574,5390,576,5388,576,5383,579,5330,579,5330,533,5378,533,5390,535,5395,538,5400,543,5402,547,5402,506,5400,504,5330,504,5330,463,5424,463,5424,434,5294,434,5294,607,5402,607,5410,603,5417,600,5424,595,5431,586,5436,579,5441,567,5441,545xm5583,482l5551,482,5498,562,5498,482,5467,482,5467,607,5498,607,5551,528,5551,607,5583,607,5583,482xm5739,482l5626,482,5626,579,5624,583,5604,583,5604,607,5611,610,5640,610,5643,607,5652,603,5655,595,5657,591,5660,581,5660,509,5705,509,5705,607,5739,607,5739,482xm5881,607l5878,603,5876,595,5876,593,5876,591,5875,588,5873,586,5873,547,5873,504,5869,497,5866,492,5861,487,5854,485,5847,480,5804,480,5792,482,5784,487,5775,495,5770,502,5768,514,5796,521,5799,514,5804,509,5813,504,5828,504,5837,509,5840,511,5842,516,5842,526,5842,547,5842,562,5840,567,5840,574,5828,586,5820,588,5808,588,5799,579,5796,574,5796,564,5799,562,5804,559,5806,557,5811,555,5830,550,5837,550,5842,547,5842,526,5835,528,5825,531,5808,533,5796,535,5789,538,5782,543,5777,545,5768,555,5765,559,5763,567,5763,583,5768,593,5782,607,5792,610,5818,610,5825,607,5833,603,5837,600,5845,593,5845,598,5847,603,5847,605,5849,607,5881,607xm6020,482l5986,482,5986,528,5938,528,5938,482,5905,482,5905,607,5938,607,5938,554,5986,554,5986,607,6020,607,6020,482xm6164,519l6159,507,6152,495,6145,490,6135,482,6123,480,6107,480,6094,481,6082,484,6072,489,6063,497,6056,507,6050,517,6047,530,6047,545,6047,560,6050,573,6056,584,6063,593,6071,601,6081,606,6093,609,6107,610,6123,610,6135,607,6145,600,6152,593,6157,585,6162,576,6164,564,6133,559,6131,569,6128,574,6121,581,6114,583,6099,583,6092,581,6087,574,6083,569,6080,557,6080,528,6083,519,6092,509,6099,504,6114,504,6119,507,6123,511,6128,514,6131,519,6131,526,6164,519xe" filled="true" fillcolor="#000000" stroked="false">
                <v:path arrowok="t"/>
                <v:fill type="solid"/>
                <w10:wrap type="topAndBottom"/>
              </v:shape>
            </w:pict>
          </mc:Fallback>
        </mc:AlternateContent>
      </w:r>
      <w:r>
        <w:rPr>
          <w:noProof/>
          <w:sz w:val="20"/>
        </w:rPr>
        <w:drawing>
          <wp:anchor distT="0" distB="0" distL="0" distR="0" simplePos="0" relativeHeight="251743232" behindDoc="1" locked="0" layoutInCell="1" allowOverlap="1">
            <wp:simplePos x="0" y="0"/>
            <wp:positionH relativeFrom="page">
              <wp:posOffset>3972305</wp:posOffset>
            </wp:positionH>
            <wp:positionV relativeFrom="paragraph">
              <wp:posOffset>304852</wp:posOffset>
            </wp:positionV>
            <wp:extent cx="163635" cy="82581"/>
            <wp:effectExtent l="0" t="0" r="0" b="0"/>
            <wp:wrapTopAndBottom/>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185" cstate="print"/>
                    <a:stretch>
                      <a:fillRect/>
                    </a:stretch>
                  </pic:blipFill>
                  <pic:spPr>
                    <a:xfrm>
                      <a:off x="0" y="0"/>
                      <a:ext cx="163635" cy="82581"/>
                    </a:xfrm>
                    <a:prstGeom prst="rect">
                      <a:avLst/>
                    </a:prstGeom>
                  </pic:spPr>
                </pic:pic>
              </a:graphicData>
            </a:graphic>
          </wp:anchor>
        </w:drawing>
      </w:r>
      <w:r>
        <w:rPr>
          <w:noProof/>
          <w:sz w:val="20"/>
        </w:rPr>
        <w:drawing>
          <wp:anchor distT="0" distB="0" distL="0" distR="0" simplePos="0" relativeHeight="251744256" behindDoc="1" locked="0" layoutInCell="1" allowOverlap="1">
            <wp:simplePos x="0" y="0"/>
            <wp:positionH relativeFrom="page">
              <wp:posOffset>4184427</wp:posOffset>
            </wp:positionH>
            <wp:positionV relativeFrom="paragraph">
              <wp:posOffset>304852</wp:posOffset>
            </wp:positionV>
            <wp:extent cx="432431" cy="113919"/>
            <wp:effectExtent l="0" t="0" r="0" b="0"/>
            <wp:wrapTopAndBottom/>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186" cstate="print"/>
                    <a:stretch>
                      <a:fillRect/>
                    </a:stretch>
                  </pic:blipFill>
                  <pic:spPr>
                    <a:xfrm>
                      <a:off x="0" y="0"/>
                      <a:ext cx="432431" cy="113919"/>
                    </a:xfrm>
                    <a:prstGeom prst="rect">
                      <a:avLst/>
                    </a:prstGeom>
                  </pic:spPr>
                </pic:pic>
              </a:graphicData>
            </a:graphic>
          </wp:anchor>
        </w:drawing>
      </w:r>
    </w:p>
    <w:p w:rsidR="00760BC4" w:rsidRDefault="00760BC4">
      <w:pPr>
        <w:pStyle w:val="BodyText"/>
        <w:spacing w:before="1"/>
        <w:rPr>
          <w:sz w:val="19"/>
        </w:r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16"/>
        <w:gridCol w:w="1188"/>
        <w:gridCol w:w="943"/>
        <w:gridCol w:w="1229"/>
        <w:gridCol w:w="1227"/>
      </w:tblGrid>
      <w:tr w:rsidR="00760BC4">
        <w:trPr>
          <w:trHeight w:val="1537"/>
        </w:trPr>
        <w:tc>
          <w:tcPr>
            <w:tcW w:w="5616" w:type="dxa"/>
            <w:shd w:val="clear" w:color="auto" w:fill="EDEDED"/>
          </w:tcPr>
          <w:p w:rsidR="00760BC4" w:rsidRDefault="00760BC4">
            <w:pPr>
              <w:pStyle w:val="TableParagraph"/>
              <w:spacing w:before="211"/>
              <w:rPr>
                <w:sz w:val="20"/>
              </w:rPr>
            </w:pPr>
          </w:p>
          <w:p w:rsidR="00760BC4" w:rsidRDefault="000767C2">
            <w:pPr>
              <w:pStyle w:val="TableParagraph"/>
              <w:spacing w:line="157" w:lineRule="exact"/>
              <w:ind w:left="56"/>
              <w:rPr>
                <w:position w:val="-2"/>
                <w:sz w:val="15"/>
              </w:rPr>
            </w:pPr>
            <w:r>
              <w:rPr>
                <w:noProof/>
                <w:position w:val="-2"/>
                <w:sz w:val="15"/>
              </w:rPr>
              <w:drawing>
                <wp:inline distT="0" distB="0" distL="0" distR="0">
                  <wp:extent cx="465431" cy="100012"/>
                  <wp:effectExtent l="0" t="0" r="0" b="0"/>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187" cstate="print"/>
                          <a:stretch>
                            <a:fillRect/>
                          </a:stretch>
                        </pic:blipFill>
                        <pic:spPr>
                          <a:xfrm>
                            <a:off x="0" y="0"/>
                            <a:ext cx="465431" cy="100012"/>
                          </a:xfrm>
                          <a:prstGeom prst="rect">
                            <a:avLst/>
                          </a:prstGeom>
                        </pic:spPr>
                      </pic:pic>
                    </a:graphicData>
                  </a:graphic>
                </wp:inline>
              </w:drawing>
            </w:r>
          </w:p>
          <w:p w:rsidR="00760BC4" w:rsidRDefault="00760BC4">
            <w:pPr>
              <w:pStyle w:val="TableParagraph"/>
              <w:spacing w:before="6"/>
              <w:rPr>
                <w:sz w:val="7"/>
              </w:rPr>
            </w:pPr>
          </w:p>
          <w:p w:rsidR="00760BC4" w:rsidRDefault="000767C2">
            <w:pPr>
              <w:pStyle w:val="TableParagraph"/>
              <w:tabs>
                <w:tab w:val="left" w:pos="892"/>
              </w:tabs>
              <w:spacing w:line="158" w:lineRule="exact"/>
              <w:ind w:left="48"/>
              <w:rPr>
                <w:position w:val="-2"/>
                <w:sz w:val="15"/>
              </w:rPr>
            </w:pPr>
            <w:r>
              <w:rPr>
                <w:noProof/>
                <w:position w:val="-2"/>
                <w:sz w:val="11"/>
              </w:rPr>
              <w:drawing>
                <wp:inline distT="0" distB="0" distL="0" distR="0">
                  <wp:extent cx="136636" cy="72866"/>
                  <wp:effectExtent l="0" t="0" r="0" b="0"/>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188" cstate="print"/>
                          <a:stretch>
                            <a:fillRect/>
                          </a:stretch>
                        </pic:blipFill>
                        <pic:spPr>
                          <a:xfrm>
                            <a:off x="0" y="0"/>
                            <a:ext cx="136636" cy="72866"/>
                          </a:xfrm>
                          <a:prstGeom prst="rect">
                            <a:avLst/>
                          </a:prstGeom>
                        </pic:spPr>
                      </pic:pic>
                    </a:graphicData>
                  </a:graphic>
                </wp:inline>
              </w:drawing>
            </w:r>
            <w:r>
              <w:rPr>
                <w:position w:val="-2"/>
                <w:sz w:val="11"/>
              </w:rPr>
              <w:tab/>
            </w:r>
            <w:r>
              <w:rPr>
                <w:noProof/>
                <w:position w:val="-2"/>
                <w:sz w:val="15"/>
              </w:rPr>
              <mc:AlternateContent>
                <mc:Choice Requires="wps">
                  <w:drawing>
                    <wp:inline distT="0" distB="0" distL="0" distR="0">
                      <wp:extent cx="340360" cy="100965"/>
                      <wp:effectExtent l="0" t="0" r="0" b="3809"/>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100965"/>
                                <a:chOff x="0" y="0"/>
                                <a:chExt cx="340360" cy="100965"/>
                              </a:xfrm>
                            </wpg:grpSpPr>
                            <pic:pic xmlns:pic="http://schemas.openxmlformats.org/drawingml/2006/picture">
                              <pic:nvPicPr>
                                <pic:cNvPr id="944" name="Image 944"/>
                                <pic:cNvPicPr/>
                              </pic:nvPicPr>
                              <pic:blipFill>
                                <a:blip r:embed="rId189" cstate="print"/>
                                <a:stretch>
                                  <a:fillRect/>
                                </a:stretch>
                              </pic:blipFill>
                              <pic:spPr>
                                <a:xfrm>
                                  <a:off x="0" y="0"/>
                                  <a:ext cx="172402" cy="100679"/>
                                </a:xfrm>
                                <a:prstGeom prst="rect">
                                  <a:avLst/>
                                </a:prstGeom>
                              </pic:spPr>
                            </pic:pic>
                            <pic:pic xmlns:pic="http://schemas.openxmlformats.org/drawingml/2006/picture">
                              <pic:nvPicPr>
                                <pic:cNvPr id="945" name="Image 945"/>
                                <pic:cNvPicPr/>
                              </pic:nvPicPr>
                              <pic:blipFill>
                                <a:blip r:embed="rId190" cstate="print"/>
                                <a:stretch>
                                  <a:fillRect/>
                                </a:stretch>
                              </pic:blipFill>
                              <pic:spPr>
                                <a:xfrm>
                                  <a:off x="192214" y="27432"/>
                                  <a:ext cx="148113" cy="732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6.8pt;height:7.95pt;mso-position-horizontal-relative:char;mso-position-vertical-relative:line" id="docshapegroup609" coordorigin="0,0" coordsize="536,159">
                      <v:shape style="position:absolute;left:0;top:0;width:272;height:159" type="#_x0000_t75" id="docshape610" stroked="false">
                        <v:imagedata r:id="rId191" o:title=""/>
                      </v:shape>
                      <v:shape style="position:absolute;left:302;top:43;width:234;height:116" type="#_x0000_t75" id="docshape611" stroked="false">
                        <v:imagedata r:id="rId192" o:title=""/>
                      </v:shape>
                    </v:group>
                  </w:pict>
                </mc:Fallback>
              </mc:AlternateContent>
            </w:r>
          </w:p>
          <w:p w:rsidR="00760BC4" w:rsidRDefault="00760BC4">
            <w:pPr>
              <w:pStyle w:val="TableParagraph"/>
              <w:spacing w:before="5"/>
              <w:rPr>
                <w:sz w:val="7"/>
              </w:rPr>
            </w:pPr>
          </w:p>
          <w:p w:rsidR="00760BC4" w:rsidRDefault="000767C2">
            <w:pPr>
              <w:pStyle w:val="TableParagraph"/>
              <w:spacing w:line="161" w:lineRule="exact"/>
              <w:ind w:left="46"/>
              <w:rPr>
                <w:position w:val="-2"/>
                <w:sz w:val="16"/>
              </w:rPr>
            </w:pPr>
            <w:r>
              <w:rPr>
                <w:noProof/>
                <w:position w:val="-2"/>
                <w:sz w:val="16"/>
              </w:rPr>
              <w:drawing>
                <wp:inline distT="0" distB="0" distL="0" distR="0">
                  <wp:extent cx="294354" cy="102679"/>
                  <wp:effectExtent l="0" t="0" r="0" b="0"/>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193" cstate="print"/>
                          <a:stretch>
                            <a:fillRect/>
                          </a:stretch>
                        </pic:blipFill>
                        <pic:spPr>
                          <a:xfrm>
                            <a:off x="0" y="0"/>
                            <a:ext cx="294354" cy="102679"/>
                          </a:xfrm>
                          <a:prstGeom prst="rect">
                            <a:avLst/>
                          </a:prstGeom>
                        </pic:spPr>
                      </pic:pic>
                    </a:graphicData>
                  </a:graphic>
                </wp:inline>
              </w:drawing>
            </w:r>
          </w:p>
        </w:tc>
        <w:tc>
          <w:tcPr>
            <w:tcW w:w="1188" w:type="dxa"/>
            <w:shd w:val="clear" w:color="auto" w:fill="EDEDED"/>
          </w:tcPr>
          <w:p w:rsidR="00760BC4" w:rsidRDefault="00760BC4">
            <w:pPr>
              <w:pStyle w:val="TableParagraph"/>
              <w:spacing w:before="213"/>
              <w:rPr>
                <w:sz w:val="20"/>
              </w:rPr>
            </w:pPr>
          </w:p>
          <w:p w:rsidR="00760BC4" w:rsidRDefault="000767C2">
            <w:pPr>
              <w:pStyle w:val="TableParagraph"/>
              <w:spacing w:line="156" w:lineRule="exact"/>
              <w:ind w:left="59"/>
              <w:rPr>
                <w:position w:val="-2"/>
                <w:sz w:val="15"/>
              </w:rPr>
            </w:pPr>
            <w:r>
              <w:rPr>
                <w:noProof/>
                <w:position w:val="-2"/>
                <w:sz w:val="15"/>
              </w:rPr>
              <mc:AlternateContent>
                <mc:Choice Requires="wps">
                  <w:drawing>
                    <wp:inline distT="0" distB="0" distL="0" distR="0">
                      <wp:extent cx="488950" cy="99695"/>
                      <wp:effectExtent l="0" t="0" r="0" b="5080"/>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99695"/>
                                <a:chOff x="0" y="0"/>
                                <a:chExt cx="488950" cy="99695"/>
                              </a:xfrm>
                            </wpg:grpSpPr>
                            <pic:pic xmlns:pic="http://schemas.openxmlformats.org/drawingml/2006/picture">
                              <pic:nvPicPr>
                                <pic:cNvPr id="948" name="Image 948"/>
                                <pic:cNvPicPr/>
                              </pic:nvPicPr>
                              <pic:blipFill>
                                <a:blip r:embed="rId194" cstate="print"/>
                                <a:stretch>
                                  <a:fillRect/>
                                </a:stretch>
                              </pic:blipFill>
                              <pic:spPr>
                                <a:xfrm>
                                  <a:off x="0" y="0"/>
                                  <a:ext cx="308324" cy="99314"/>
                                </a:xfrm>
                                <a:prstGeom prst="rect">
                                  <a:avLst/>
                                </a:prstGeom>
                              </pic:spPr>
                            </pic:pic>
                            <pic:pic xmlns:pic="http://schemas.openxmlformats.org/drawingml/2006/picture">
                              <pic:nvPicPr>
                                <pic:cNvPr id="949" name="Image 949"/>
                                <pic:cNvPicPr/>
                              </pic:nvPicPr>
                              <pic:blipFill>
                                <a:blip r:embed="rId195" cstate="print"/>
                                <a:stretch>
                                  <a:fillRect/>
                                </a:stretch>
                              </pic:blipFill>
                              <pic:spPr>
                                <a:xfrm>
                                  <a:off x="352520" y="26066"/>
                                  <a:ext cx="135921" cy="732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38.5pt;height:7.85pt;mso-position-horizontal-relative:char;mso-position-vertical-relative:line" id="docshapegroup612" coordorigin="0,0" coordsize="770,157">
                      <v:shape style="position:absolute;left:0;top:0;width:486;height:157" type="#_x0000_t75" id="docshape613" stroked="false">
                        <v:imagedata r:id="rId196" o:title=""/>
                      </v:shape>
                      <v:shape style="position:absolute;left:555;top:41;width:215;height:116" type="#_x0000_t75" id="docshape614" stroked="false">
                        <v:imagedata r:id="rId197" o:title=""/>
                      </v:shape>
                    </v:group>
                  </w:pict>
                </mc:Fallback>
              </mc:AlternateContent>
            </w:r>
          </w:p>
          <w:p w:rsidR="00760BC4" w:rsidRDefault="00760BC4">
            <w:pPr>
              <w:pStyle w:val="TableParagraph"/>
              <w:spacing w:before="3"/>
              <w:rPr>
                <w:sz w:val="11"/>
              </w:rPr>
            </w:pPr>
          </w:p>
          <w:p w:rsidR="00760BC4" w:rsidRDefault="000767C2">
            <w:pPr>
              <w:pStyle w:val="TableParagraph"/>
              <w:spacing w:line="115" w:lineRule="exact"/>
              <w:ind w:left="47"/>
              <w:rPr>
                <w:position w:val="-1"/>
                <w:sz w:val="11"/>
              </w:rPr>
            </w:pPr>
            <w:r>
              <w:rPr>
                <w:noProof/>
                <w:position w:val="-1"/>
                <w:sz w:val="11"/>
              </w:rPr>
              <mc:AlternateContent>
                <mc:Choice Requires="wps">
                  <w:drawing>
                    <wp:inline distT="0" distB="0" distL="0" distR="0">
                      <wp:extent cx="531495" cy="73660"/>
                      <wp:effectExtent l="0" t="0" r="0" b="0"/>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73660"/>
                                <a:chOff x="0" y="0"/>
                                <a:chExt cx="531495" cy="73660"/>
                              </a:xfrm>
                            </wpg:grpSpPr>
                            <wps:wsp>
                              <wps:cNvPr id="951" name="Graphic 951"/>
                              <wps:cNvSpPr/>
                              <wps:spPr>
                                <a:xfrm>
                                  <a:off x="-6" y="5"/>
                                  <a:ext cx="531495" cy="73660"/>
                                </a:xfrm>
                                <a:custGeom>
                                  <a:avLst/>
                                  <a:gdLst/>
                                  <a:ahLst/>
                                  <a:cxnLst/>
                                  <a:rect l="l" t="t" r="r" b="b"/>
                                  <a:pathLst>
                                    <a:path w="531495" h="73660">
                                      <a:moveTo>
                                        <a:pt x="64109" y="1524"/>
                                      </a:moveTo>
                                      <a:lnTo>
                                        <a:pt x="0" y="1524"/>
                                      </a:lnTo>
                                      <a:lnTo>
                                        <a:pt x="0" y="16764"/>
                                      </a:lnTo>
                                      <a:lnTo>
                                        <a:pt x="21336" y="16764"/>
                                      </a:lnTo>
                                      <a:lnTo>
                                        <a:pt x="21336" y="71716"/>
                                      </a:lnTo>
                                      <a:lnTo>
                                        <a:pt x="41249" y="71716"/>
                                      </a:lnTo>
                                      <a:lnTo>
                                        <a:pt x="41249" y="16764"/>
                                      </a:lnTo>
                                      <a:lnTo>
                                        <a:pt x="64109" y="16764"/>
                                      </a:lnTo>
                                      <a:lnTo>
                                        <a:pt x="64109" y="1524"/>
                                      </a:lnTo>
                                      <a:close/>
                                    </a:path>
                                    <a:path w="531495" h="73660">
                                      <a:moveTo>
                                        <a:pt x="135826" y="42672"/>
                                      </a:moveTo>
                                      <a:lnTo>
                                        <a:pt x="135255" y="32092"/>
                                      </a:lnTo>
                                      <a:lnTo>
                                        <a:pt x="134937" y="30480"/>
                                      </a:lnTo>
                                      <a:lnTo>
                                        <a:pt x="133540" y="23241"/>
                                      </a:lnTo>
                                      <a:lnTo>
                                        <a:pt x="130683" y="16090"/>
                                      </a:lnTo>
                                      <a:lnTo>
                                        <a:pt x="128930" y="13716"/>
                                      </a:lnTo>
                                      <a:lnTo>
                                        <a:pt x="126682" y="10668"/>
                                      </a:lnTo>
                                      <a:lnTo>
                                        <a:pt x="121805" y="5791"/>
                                      </a:lnTo>
                                      <a:lnTo>
                                        <a:pt x="117538" y="3276"/>
                                      </a:lnTo>
                                      <a:lnTo>
                                        <a:pt x="117538" y="24384"/>
                                      </a:lnTo>
                                      <a:lnTo>
                                        <a:pt x="117538" y="30480"/>
                                      </a:lnTo>
                                      <a:lnTo>
                                        <a:pt x="88480" y="30480"/>
                                      </a:lnTo>
                                      <a:lnTo>
                                        <a:pt x="88480" y="25908"/>
                                      </a:lnTo>
                                      <a:lnTo>
                                        <a:pt x="99250" y="13716"/>
                                      </a:lnTo>
                                      <a:lnTo>
                                        <a:pt x="106870" y="13716"/>
                                      </a:lnTo>
                                      <a:lnTo>
                                        <a:pt x="109728" y="15138"/>
                                      </a:lnTo>
                                      <a:lnTo>
                                        <a:pt x="110769" y="16090"/>
                                      </a:lnTo>
                                      <a:lnTo>
                                        <a:pt x="116014" y="21336"/>
                                      </a:lnTo>
                                      <a:lnTo>
                                        <a:pt x="117538" y="24384"/>
                                      </a:lnTo>
                                      <a:lnTo>
                                        <a:pt x="117538" y="3276"/>
                                      </a:lnTo>
                                      <a:lnTo>
                                        <a:pt x="116205" y="2476"/>
                                      </a:lnTo>
                                      <a:lnTo>
                                        <a:pt x="109664" y="571"/>
                                      </a:lnTo>
                                      <a:lnTo>
                                        <a:pt x="109448" y="571"/>
                                      </a:lnTo>
                                      <a:lnTo>
                                        <a:pt x="102298" y="0"/>
                                      </a:lnTo>
                                      <a:lnTo>
                                        <a:pt x="70954" y="21717"/>
                                      </a:lnTo>
                                      <a:lnTo>
                                        <a:pt x="69126" y="30480"/>
                                      </a:lnTo>
                                      <a:lnTo>
                                        <a:pt x="69011" y="32092"/>
                                      </a:lnTo>
                                      <a:lnTo>
                                        <a:pt x="87731" y="70586"/>
                                      </a:lnTo>
                                      <a:lnTo>
                                        <a:pt x="103822" y="73253"/>
                                      </a:lnTo>
                                      <a:lnTo>
                                        <a:pt x="111442" y="73253"/>
                                      </a:lnTo>
                                      <a:lnTo>
                                        <a:pt x="134302" y="53340"/>
                                      </a:lnTo>
                                      <a:lnTo>
                                        <a:pt x="116014" y="50292"/>
                                      </a:lnTo>
                                      <a:lnTo>
                                        <a:pt x="115912" y="50495"/>
                                      </a:lnTo>
                                      <a:lnTo>
                                        <a:pt x="112966" y="56388"/>
                                      </a:lnTo>
                                      <a:lnTo>
                                        <a:pt x="109918" y="59436"/>
                                      </a:lnTo>
                                      <a:lnTo>
                                        <a:pt x="99250" y="59436"/>
                                      </a:lnTo>
                                      <a:lnTo>
                                        <a:pt x="96202" y="57912"/>
                                      </a:lnTo>
                                      <a:lnTo>
                                        <a:pt x="93052" y="54864"/>
                                      </a:lnTo>
                                      <a:lnTo>
                                        <a:pt x="90004" y="51816"/>
                                      </a:lnTo>
                                      <a:lnTo>
                                        <a:pt x="88480" y="47244"/>
                                      </a:lnTo>
                                      <a:lnTo>
                                        <a:pt x="88480" y="42672"/>
                                      </a:lnTo>
                                      <a:lnTo>
                                        <a:pt x="135826" y="42672"/>
                                      </a:lnTo>
                                      <a:close/>
                                    </a:path>
                                    <a:path w="531495" h="73660">
                                      <a:moveTo>
                                        <a:pt x="210604" y="71729"/>
                                      </a:moveTo>
                                      <a:lnTo>
                                        <a:pt x="199936" y="51816"/>
                                      </a:lnTo>
                                      <a:lnTo>
                                        <a:pt x="198412" y="51816"/>
                                      </a:lnTo>
                                      <a:lnTo>
                                        <a:pt x="193840" y="42672"/>
                                      </a:lnTo>
                                      <a:lnTo>
                                        <a:pt x="192316" y="41148"/>
                                      </a:lnTo>
                                      <a:lnTo>
                                        <a:pt x="189268" y="38100"/>
                                      </a:lnTo>
                                      <a:lnTo>
                                        <a:pt x="183172" y="35052"/>
                                      </a:lnTo>
                                      <a:lnTo>
                                        <a:pt x="187744" y="33528"/>
                                      </a:lnTo>
                                      <a:lnTo>
                                        <a:pt x="190792" y="30480"/>
                                      </a:lnTo>
                                      <a:lnTo>
                                        <a:pt x="192316" y="22860"/>
                                      </a:lnTo>
                                      <a:lnTo>
                                        <a:pt x="195364" y="18288"/>
                                      </a:lnTo>
                                      <a:lnTo>
                                        <a:pt x="196888" y="15240"/>
                                      </a:lnTo>
                                      <a:lnTo>
                                        <a:pt x="198412" y="13716"/>
                                      </a:lnTo>
                                      <a:lnTo>
                                        <a:pt x="207556" y="13716"/>
                                      </a:lnTo>
                                      <a:lnTo>
                                        <a:pt x="207556" y="1524"/>
                                      </a:lnTo>
                                      <a:lnTo>
                                        <a:pt x="202984" y="0"/>
                                      </a:lnTo>
                                      <a:lnTo>
                                        <a:pt x="195364" y="0"/>
                                      </a:lnTo>
                                      <a:lnTo>
                                        <a:pt x="190792" y="1524"/>
                                      </a:lnTo>
                                      <a:lnTo>
                                        <a:pt x="187744" y="3048"/>
                                      </a:lnTo>
                                      <a:lnTo>
                                        <a:pt x="184696" y="6096"/>
                                      </a:lnTo>
                                      <a:lnTo>
                                        <a:pt x="183172" y="10668"/>
                                      </a:lnTo>
                                      <a:lnTo>
                                        <a:pt x="180124" y="16764"/>
                                      </a:lnTo>
                                      <a:lnTo>
                                        <a:pt x="178600" y="22860"/>
                                      </a:lnTo>
                                      <a:lnTo>
                                        <a:pt x="177076" y="25908"/>
                                      </a:lnTo>
                                      <a:lnTo>
                                        <a:pt x="172504" y="30480"/>
                                      </a:lnTo>
                                      <a:lnTo>
                                        <a:pt x="169456" y="30480"/>
                                      </a:lnTo>
                                      <a:lnTo>
                                        <a:pt x="169456" y="1524"/>
                                      </a:lnTo>
                                      <a:lnTo>
                                        <a:pt x="149542" y="1524"/>
                                      </a:lnTo>
                                      <a:lnTo>
                                        <a:pt x="149542" y="71729"/>
                                      </a:lnTo>
                                      <a:lnTo>
                                        <a:pt x="169456" y="71729"/>
                                      </a:lnTo>
                                      <a:lnTo>
                                        <a:pt x="169456" y="41148"/>
                                      </a:lnTo>
                                      <a:lnTo>
                                        <a:pt x="172504" y="41148"/>
                                      </a:lnTo>
                                      <a:lnTo>
                                        <a:pt x="175552" y="44196"/>
                                      </a:lnTo>
                                      <a:lnTo>
                                        <a:pt x="177076" y="44196"/>
                                      </a:lnTo>
                                      <a:lnTo>
                                        <a:pt x="178600" y="47244"/>
                                      </a:lnTo>
                                      <a:lnTo>
                                        <a:pt x="180124" y="51816"/>
                                      </a:lnTo>
                                      <a:lnTo>
                                        <a:pt x="189268" y="71729"/>
                                      </a:lnTo>
                                      <a:lnTo>
                                        <a:pt x="210604" y="71729"/>
                                      </a:lnTo>
                                      <a:close/>
                                    </a:path>
                                    <a:path w="531495" h="73660">
                                      <a:moveTo>
                                        <a:pt x="286893" y="36576"/>
                                      </a:moveTo>
                                      <a:lnTo>
                                        <a:pt x="280581" y="15240"/>
                                      </a:lnTo>
                                      <a:lnTo>
                                        <a:pt x="276225" y="10668"/>
                                      </a:lnTo>
                                      <a:lnTo>
                                        <a:pt x="271106" y="5791"/>
                                      </a:lnTo>
                                      <a:lnTo>
                                        <a:pt x="267081" y="3619"/>
                                      </a:lnTo>
                                      <a:lnTo>
                                        <a:pt x="267081" y="44196"/>
                                      </a:lnTo>
                                      <a:lnTo>
                                        <a:pt x="265557" y="48768"/>
                                      </a:lnTo>
                                      <a:lnTo>
                                        <a:pt x="262509" y="53340"/>
                                      </a:lnTo>
                                      <a:lnTo>
                                        <a:pt x="259461" y="56388"/>
                                      </a:lnTo>
                                      <a:lnTo>
                                        <a:pt x="254889" y="57912"/>
                                      </a:lnTo>
                                      <a:lnTo>
                                        <a:pt x="245745" y="57912"/>
                                      </a:lnTo>
                                      <a:lnTo>
                                        <a:pt x="241173" y="56388"/>
                                      </a:lnTo>
                                      <a:lnTo>
                                        <a:pt x="238125" y="53340"/>
                                      </a:lnTo>
                                      <a:lnTo>
                                        <a:pt x="235077" y="48768"/>
                                      </a:lnTo>
                                      <a:lnTo>
                                        <a:pt x="233553" y="44196"/>
                                      </a:lnTo>
                                      <a:lnTo>
                                        <a:pt x="233578" y="28879"/>
                                      </a:lnTo>
                                      <a:lnTo>
                                        <a:pt x="235077" y="24384"/>
                                      </a:lnTo>
                                      <a:lnTo>
                                        <a:pt x="238125" y="19812"/>
                                      </a:lnTo>
                                      <a:lnTo>
                                        <a:pt x="241173" y="16764"/>
                                      </a:lnTo>
                                      <a:lnTo>
                                        <a:pt x="245745" y="15240"/>
                                      </a:lnTo>
                                      <a:lnTo>
                                        <a:pt x="254889" y="15240"/>
                                      </a:lnTo>
                                      <a:lnTo>
                                        <a:pt x="267081" y="44196"/>
                                      </a:lnTo>
                                      <a:lnTo>
                                        <a:pt x="267081" y="3619"/>
                                      </a:lnTo>
                                      <a:lnTo>
                                        <a:pt x="264985" y="2476"/>
                                      </a:lnTo>
                                      <a:lnTo>
                                        <a:pt x="258013" y="596"/>
                                      </a:lnTo>
                                      <a:lnTo>
                                        <a:pt x="250317" y="0"/>
                                      </a:lnTo>
                                      <a:lnTo>
                                        <a:pt x="242697" y="0"/>
                                      </a:lnTo>
                                      <a:lnTo>
                                        <a:pt x="236601" y="1524"/>
                                      </a:lnTo>
                                      <a:lnTo>
                                        <a:pt x="232029" y="4572"/>
                                      </a:lnTo>
                                      <a:lnTo>
                                        <a:pt x="225844" y="7620"/>
                                      </a:lnTo>
                                      <a:lnTo>
                                        <a:pt x="213652" y="44196"/>
                                      </a:lnTo>
                                      <a:lnTo>
                                        <a:pt x="215176" y="50292"/>
                                      </a:lnTo>
                                      <a:lnTo>
                                        <a:pt x="218224" y="56388"/>
                                      </a:lnTo>
                                      <a:lnTo>
                                        <a:pt x="221272" y="62585"/>
                                      </a:lnTo>
                                      <a:lnTo>
                                        <a:pt x="225844" y="67157"/>
                                      </a:lnTo>
                                      <a:lnTo>
                                        <a:pt x="232029" y="68681"/>
                                      </a:lnTo>
                                      <a:lnTo>
                                        <a:pt x="238125" y="71729"/>
                                      </a:lnTo>
                                      <a:lnTo>
                                        <a:pt x="244221" y="73253"/>
                                      </a:lnTo>
                                      <a:lnTo>
                                        <a:pt x="250317" y="73253"/>
                                      </a:lnTo>
                                      <a:lnTo>
                                        <a:pt x="284416" y="51257"/>
                                      </a:lnTo>
                                      <a:lnTo>
                                        <a:pt x="286308" y="44196"/>
                                      </a:lnTo>
                                      <a:lnTo>
                                        <a:pt x="286893" y="36576"/>
                                      </a:lnTo>
                                      <a:close/>
                                    </a:path>
                                    <a:path w="531495" h="73660">
                                      <a:moveTo>
                                        <a:pt x="370903" y="50292"/>
                                      </a:moveTo>
                                      <a:lnTo>
                                        <a:pt x="369379" y="45720"/>
                                      </a:lnTo>
                                      <a:lnTo>
                                        <a:pt x="367855" y="42672"/>
                                      </a:lnTo>
                                      <a:lnTo>
                                        <a:pt x="364807" y="39624"/>
                                      </a:lnTo>
                                      <a:lnTo>
                                        <a:pt x="361670" y="36576"/>
                                      </a:lnTo>
                                      <a:lnTo>
                                        <a:pt x="355574" y="36576"/>
                                      </a:lnTo>
                                      <a:lnTo>
                                        <a:pt x="360146" y="35052"/>
                                      </a:lnTo>
                                      <a:lnTo>
                                        <a:pt x="363283" y="33528"/>
                                      </a:lnTo>
                                      <a:lnTo>
                                        <a:pt x="364807" y="30480"/>
                                      </a:lnTo>
                                      <a:lnTo>
                                        <a:pt x="367855" y="27432"/>
                                      </a:lnTo>
                                      <a:lnTo>
                                        <a:pt x="367855" y="13716"/>
                                      </a:lnTo>
                                      <a:lnTo>
                                        <a:pt x="366331" y="9144"/>
                                      </a:lnTo>
                                      <a:lnTo>
                                        <a:pt x="361670" y="6096"/>
                                      </a:lnTo>
                                      <a:lnTo>
                                        <a:pt x="357098" y="3048"/>
                                      </a:lnTo>
                                      <a:lnTo>
                                        <a:pt x="351002" y="1524"/>
                                      </a:lnTo>
                                      <a:lnTo>
                                        <a:pt x="351002" y="47244"/>
                                      </a:lnTo>
                                      <a:lnTo>
                                        <a:pt x="351002" y="54864"/>
                                      </a:lnTo>
                                      <a:lnTo>
                                        <a:pt x="347954" y="57912"/>
                                      </a:lnTo>
                                      <a:lnTo>
                                        <a:pt x="344906" y="59436"/>
                                      </a:lnTo>
                                      <a:lnTo>
                                        <a:pt x="320522" y="59436"/>
                                      </a:lnTo>
                                      <a:lnTo>
                                        <a:pt x="320522" y="42672"/>
                                      </a:lnTo>
                                      <a:lnTo>
                                        <a:pt x="343382" y="42672"/>
                                      </a:lnTo>
                                      <a:lnTo>
                                        <a:pt x="349478" y="45720"/>
                                      </a:lnTo>
                                      <a:lnTo>
                                        <a:pt x="351002" y="47244"/>
                                      </a:lnTo>
                                      <a:lnTo>
                                        <a:pt x="351002" y="1524"/>
                                      </a:lnTo>
                                      <a:lnTo>
                                        <a:pt x="349478" y="1524"/>
                                      </a:lnTo>
                                      <a:lnTo>
                                        <a:pt x="349478" y="18288"/>
                                      </a:lnTo>
                                      <a:lnTo>
                                        <a:pt x="349478" y="24384"/>
                                      </a:lnTo>
                                      <a:lnTo>
                                        <a:pt x="347954" y="27432"/>
                                      </a:lnTo>
                                      <a:lnTo>
                                        <a:pt x="344906" y="28956"/>
                                      </a:lnTo>
                                      <a:lnTo>
                                        <a:pt x="343382" y="30480"/>
                                      </a:lnTo>
                                      <a:lnTo>
                                        <a:pt x="320522" y="30480"/>
                                      </a:lnTo>
                                      <a:lnTo>
                                        <a:pt x="320522" y="13716"/>
                                      </a:lnTo>
                                      <a:lnTo>
                                        <a:pt x="343382" y="13716"/>
                                      </a:lnTo>
                                      <a:lnTo>
                                        <a:pt x="346430" y="15240"/>
                                      </a:lnTo>
                                      <a:lnTo>
                                        <a:pt x="349478" y="18288"/>
                                      </a:lnTo>
                                      <a:lnTo>
                                        <a:pt x="349478" y="1524"/>
                                      </a:lnTo>
                                      <a:lnTo>
                                        <a:pt x="302234" y="1524"/>
                                      </a:lnTo>
                                      <a:lnTo>
                                        <a:pt x="302234" y="71729"/>
                                      </a:lnTo>
                                      <a:lnTo>
                                        <a:pt x="354050" y="71729"/>
                                      </a:lnTo>
                                      <a:lnTo>
                                        <a:pt x="360146" y="70205"/>
                                      </a:lnTo>
                                      <a:lnTo>
                                        <a:pt x="364807" y="67157"/>
                                      </a:lnTo>
                                      <a:lnTo>
                                        <a:pt x="369379" y="64109"/>
                                      </a:lnTo>
                                      <a:lnTo>
                                        <a:pt x="370903" y="59436"/>
                                      </a:lnTo>
                                      <a:lnTo>
                                        <a:pt x="370903" y="50292"/>
                                      </a:lnTo>
                                      <a:close/>
                                    </a:path>
                                    <a:path w="531495" h="73660">
                                      <a:moveTo>
                                        <a:pt x="450253" y="1524"/>
                                      </a:moveTo>
                                      <a:lnTo>
                                        <a:pt x="430441" y="1524"/>
                                      </a:lnTo>
                                      <a:lnTo>
                                        <a:pt x="430441" y="27432"/>
                                      </a:lnTo>
                                      <a:lnTo>
                                        <a:pt x="404533" y="27432"/>
                                      </a:lnTo>
                                      <a:lnTo>
                                        <a:pt x="404533" y="1524"/>
                                      </a:lnTo>
                                      <a:lnTo>
                                        <a:pt x="384619" y="1524"/>
                                      </a:lnTo>
                                      <a:lnTo>
                                        <a:pt x="384619" y="73152"/>
                                      </a:lnTo>
                                      <a:lnTo>
                                        <a:pt x="404533" y="73152"/>
                                      </a:lnTo>
                                      <a:lnTo>
                                        <a:pt x="404533" y="42672"/>
                                      </a:lnTo>
                                      <a:lnTo>
                                        <a:pt x="430441" y="42672"/>
                                      </a:lnTo>
                                      <a:lnTo>
                                        <a:pt x="430441" y="73152"/>
                                      </a:lnTo>
                                      <a:lnTo>
                                        <a:pt x="450253" y="73152"/>
                                      </a:lnTo>
                                      <a:lnTo>
                                        <a:pt x="450253" y="1524"/>
                                      </a:lnTo>
                                      <a:close/>
                                    </a:path>
                                    <a:path w="531495" h="73660">
                                      <a:moveTo>
                                        <a:pt x="531114" y="71729"/>
                                      </a:moveTo>
                                      <a:lnTo>
                                        <a:pt x="528066" y="68681"/>
                                      </a:lnTo>
                                      <a:lnTo>
                                        <a:pt x="528066" y="65633"/>
                                      </a:lnTo>
                                      <a:lnTo>
                                        <a:pt x="527304" y="64109"/>
                                      </a:lnTo>
                                      <a:lnTo>
                                        <a:pt x="526542" y="62585"/>
                                      </a:lnTo>
                                      <a:lnTo>
                                        <a:pt x="526542" y="61061"/>
                                      </a:lnTo>
                                      <a:lnTo>
                                        <a:pt x="526542" y="38100"/>
                                      </a:lnTo>
                                      <a:lnTo>
                                        <a:pt x="526542" y="18288"/>
                                      </a:lnTo>
                                      <a:lnTo>
                                        <a:pt x="525018" y="13716"/>
                                      </a:lnTo>
                                      <a:lnTo>
                                        <a:pt x="521970" y="7620"/>
                                      </a:lnTo>
                                      <a:lnTo>
                                        <a:pt x="518922" y="4572"/>
                                      </a:lnTo>
                                      <a:lnTo>
                                        <a:pt x="515874" y="3048"/>
                                      </a:lnTo>
                                      <a:lnTo>
                                        <a:pt x="511302" y="0"/>
                                      </a:lnTo>
                                      <a:lnTo>
                                        <a:pt x="486829" y="0"/>
                                      </a:lnTo>
                                      <a:lnTo>
                                        <a:pt x="480720" y="1524"/>
                                      </a:lnTo>
                                      <a:lnTo>
                                        <a:pt x="471576" y="7620"/>
                                      </a:lnTo>
                                      <a:lnTo>
                                        <a:pt x="467004" y="12192"/>
                                      </a:lnTo>
                                      <a:lnTo>
                                        <a:pt x="465480" y="19812"/>
                                      </a:lnTo>
                                      <a:lnTo>
                                        <a:pt x="482257" y="22860"/>
                                      </a:lnTo>
                                      <a:lnTo>
                                        <a:pt x="485305" y="16764"/>
                                      </a:lnTo>
                                      <a:lnTo>
                                        <a:pt x="486829" y="15240"/>
                                      </a:lnTo>
                                      <a:lnTo>
                                        <a:pt x="489877" y="15240"/>
                                      </a:lnTo>
                                      <a:lnTo>
                                        <a:pt x="491401" y="13716"/>
                                      </a:lnTo>
                                      <a:lnTo>
                                        <a:pt x="500634" y="13716"/>
                                      </a:lnTo>
                                      <a:lnTo>
                                        <a:pt x="503682" y="15240"/>
                                      </a:lnTo>
                                      <a:lnTo>
                                        <a:pt x="508254" y="19812"/>
                                      </a:lnTo>
                                      <a:lnTo>
                                        <a:pt x="508254" y="25908"/>
                                      </a:lnTo>
                                      <a:lnTo>
                                        <a:pt x="508254" y="38100"/>
                                      </a:lnTo>
                                      <a:lnTo>
                                        <a:pt x="508254" y="48768"/>
                                      </a:lnTo>
                                      <a:lnTo>
                                        <a:pt x="506730" y="50292"/>
                                      </a:lnTo>
                                      <a:lnTo>
                                        <a:pt x="506730" y="53340"/>
                                      </a:lnTo>
                                      <a:lnTo>
                                        <a:pt x="502158" y="57912"/>
                                      </a:lnTo>
                                      <a:lnTo>
                                        <a:pt x="499110" y="59436"/>
                                      </a:lnTo>
                                      <a:lnTo>
                                        <a:pt x="496062" y="61061"/>
                                      </a:lnTo>
                                      <a:lnTo>
                                        <a:pt x="489877" y="61061"/>
                                      </a:lnTo>
                                      <a:lnTo>
                                        <a:pt x="486829" y="59436"/>
                                      </a:lnTo>
                                      <a:lnTo>
                                        <a:pt x="483781" y="56388"/>
                                      </a:lnTo>
                                      <a:lnTo>
                                        <a:pt x="482257" y="53340"/>
                                      </a:lnTo>
                                      <a:lnTo>
                                        <a:pt x="482257" y="48768"/>
                                      </a:lnTo>
                                      <a:lnTo>
                                        <a:pt x="483781" y="45720"/>
                                      </a:lnTo>
                                      <a:lnTo>
                                        <a:pt x="486829" y="44196"/>
                                      </a:lnTo>
                                      <a:lnTo>
                                        <a:pt x="488353" y="42672"/>
                                      </a:lnTo>
                                      <a:lnTo>
                                        <a:pt x="491401" y="42672"/>
                                      </a:lnTo>
                                      <a:lnTo>
                                        <a:pt x="496062" y="41148"/>
                                      </a:lnTo>
                                      <a:lnTo>
                                        <a:pt x="502158" y="39624"/>
                                      </a:lnTo>
                                      <a:lnTo>
                                        <a:pt x="505206" y="38100"/>
                                      </a:lnTo>
                                      <a:lnTo>
                                        <a:pt x="508254" y="38100"/>
                                      </a:lnTo>
                                      <a:lnTo>
                                        <a:pt x="508254" y="25908"/>
                                      </a:lnTo>
                                      <a:lnTo>
                                        <a:pt x="505206" y="27432"/>
                                      </a:lnTo>
                                      <a:lnTo>
                                        <a:pt x="499110" y="28956"/>
                                      </a:lnTo>
                                      <a:lnTo>
                                        <a:pt x="489877" y="30480"/>
                                      </a:lnTo>
                                      <a:lnTo>
                                        <a:pt x="477672" y="33528"/>
                                      </a:lnTo>
                                      <a:lnTo>
                                        <a:pt x="471576" y="36576"/>
                                      </a:lnTo>
                                      <a:lnTo>
                                        <a:pt x="468528" y="39624"/>
                                      </a:lnTo>
                                      <a:lnTo>
                                        <a:pt x="467004" y="42672"/>
                                      </a:lnTo>
                                      <a:lnTo>
                                        <a:pt x="463956" y="45720"/>
                                      </a:lnTo>
                                      <a:lnTo>
                                        <a:pt x="463956" y="59436"/>
                                      </a:lnTo>
                                      <a:lnTo>
                                        <a:pt x="465480" y="64109"/>
                                      </a:lnTo>
                                      <a:lnTo>
                                        <a:pt x="470052" y="67157"/>
                                      </a:lnTo>
                                      <a:lnTo>
                                        <a:pt x="474624" y="71729"/>
                                      </a:lnTo>
                                      <a:lnTo>
                                        <a:pt x="480720" y="73253"/>
                                      </a:lnTo>
                                      <a:lnTo>
                                        <a:pt x="496062" y="73253"/>
                                      </a:lnTo>
                                      <a:lnTo>
                                        <a:pt x="502158" y="70205"/>
                                      </a:lnTo>
                                      <a:lnTo>
                                        <a:pt x="506730" y="67157"/>
                                      </a:lnTo>
                                      <a:lnTo>
                                        <a:pt x="509778" y="64109"/>
                                      </a:lnTo>
                                      <a:lnTo>
                                        <a:pt x="509778" y="67157"/>
                                      </a:lnTo>
                                      <a:lnTo>
                                        <a:pt x="511302" y="68681"/>
                                      </a:lnTo>
                                      <a:lnTo>
                                        <a:pt x="511302" y="71729"/>
                                      </a:lnTo>
                                      <a:lnTo>
                                        <a:pt x="531114" y="7172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85pt;height:5.8pt;mso-position-horizontal-relative:char;mso-position-vertical-relative:line" id="docshapegroup615" coordorigin="0,0" coordsize="837,116">
                      <v:shape style="position:absolute;left:0;top:0;width:837;height:116" id="docshape616" coordorigin="0,0" coordsize="837,116" path="m101,2l0,2,0,26,34,26,34,113,65,113,65,26,101,26,101,2xm214,67l213,51,212,48,210,37,206,25,203,22,199,17,192,9,185,5,185,38,185,48,139,48,139,41,142,34,147,29,150,25,152,24,156,22,168,22,173,24,174,25,183,34,185,38,185,5,183,4,173,1,172,1,161,0,151,1,141,4,132,8,123,14,116,24,112,34,109,45,109,48,109,51,108,58,109,69,111,80,115,88,120,96,128,105,138,111,150,114,163,115,175,115,185,113,195,108,202,101,209,94,211,84,183,79,183,80,178,89,173,94,156,94,151,91,147,86,142,82,139,74,139,67,214,67xm332,113l315,82,312,82,305,67,303,65,298,60,288,55,296,53,300,48,303,36,308,29,310,24,312,22,327,22,327,2,320,0,308,0,300,2,296,5,291,10,288,17,284,26,281,36,279,41,272,48,267,48,267,2,235,2,235,113,267,113,267,65,272,65,276,70,279,70,281,74,284,82,298,113,332,113xm452,58l452,55,451,45,448,35,443,25,442,24,435,17,427,9,421,6,421,70,418,77,413,84,409,89,401,91,387,91,380,89,375,84,370,77,368,70,368,45,370,38,375,31,380,26,387,24,401,24,409,26,413,31,418,38,421,45,421,70,421,6,417,4,406,1,394,0,382,0,373,2,365,7,356,12,348,19,344,26,339,36,336,45,336,70,339,79,344,89,348,99,356,106,365,108,375,113,385,115,394,115,406,114,417,111,427,106,435,99,442,91,443,90,448,81,451,70,452,58xm584,79l582,72,579,67,574,62,570,58,560,58,567,55,572,53,574,48,579,43,579,22,577,14,570,10,562,5,553,2,553,74,553,86,548,91,543,94,505,94,505,67,541,67,550,72,553,74,553,2,550,2,550,29,550,38,548,43,543,46,541,48,505,48,505,22,541,22,546,24,550,29,550,2,476,2,476,113,558,113,567,111,574,106,582,101,584,94,584,79xm709,2l678,2,678,43,637,43,637,2,606,2,606,115,637,115,637,67,678,67,678,115,709,115,709,2xm836,113l832,108,832,103,830,101,829,99,829,96,829,60,829,29,827,22,822,12,817,7,812,5,805,0,767,0,757,2,743,12,735,19,733,31,759,36,764,26,767,24,771,24,774,22,788,22,793,24,800,31,800,41,800,60,800,77,798,79,798,84,791,91,786,94,781,96,771,96,767,94,762,89,759,84,759,77,762,72,767,70,769,67,774,67,781,65,791,62,796,60,800,60,800,41,796,43,786,46,771,48,752,53,743,58,738,62,735,67,731,72,731,94,733,101,740,106,747,113,757,115,781,115,791,111,798,106,803,101,803,106,805,108,805,113,836,113xe" filled="true" fillcolor="#000000" stroked="false">
                        <v:path arrowok="t"/>
                        <v:fill type="solid"/>
                      </v:shape>
                    </v:group>
                  </w:pict>
                </mc:Fallback>
              </mc:AlternateContent>
            </w:r>
          </w:p>
          <w:p w:rsidR="00760BC4" w:rsidRDefault="00760BC4">
            <w:pPr>
              <w:pStyle w:val="TableParagraph"/>
              <w:spacing w:before="3"/>
              <w:rPr>
                <w:sz w:val="11"/>
              </w:rPr>
            </w:pPr>
          </w:p>
          <w:p w:rsidR="00760BC4" w:rsidRDefault="000767C2">
            <w:pPr>
              <w:pStyle w:val="TableParagraph"/>
              <w:spacing w:line="145" w:lineRule="exact"/>
              <w:ind w:left="59"/>
              <w:rPr>
                <w:position w:val="-2"/>
                <w:sz w:val="14"/>
              </w:rPr>
            </w:pPr>
            <w:r>
              <w:rPr>
                <w:noProof/>
                <w:position w:val="-2"/>
                <w:sz w:val="14"/>
              </w:rPr>
              <w:drawing>
                <wp:inline distT="0" distB="0" distL="0" distR="0">
                  <wp:extent cx="457068" cy="92297"/>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198" cstate="print"/>
                          <a:stretch>
                            <a:fillRect/>
                          </a:stretch>
                        </pic:blipFill>
                        <pic:spPr>
                          <a:xfrm>
                            <a:off x="0" y="0"/>
                            <a:ext cx="457068" cy="92297"/>
                          </a:xfrm>
                          <a:prstGeom prst="rect">
                            <a:avLst/>
                          </a:prstGeom>
                        </pic:spPr>
                      </pic:pic>
                    </a:graphicData>
                  </a:graphic>
                </wp:inline>
              </w:drawing>
            </w:r>
          </w:p>
        </w:tc>
        <w:tc>
          <w:tcPr>
            <w:tcW w:w="943" w:type="dxa"/>
            <w:shd w:val="clear" w:color="auto" w:fill="EDEDED"/>
          </w:tcPr>
          <w:p w:rsidR="00760BC4" w:rsidRDefault="00760BC4">
            <w:pPr>
              <w:pStyle w:val="TableParagraph"/>
              <w:spacing w:before="91"/>
              <w:rPr>
                <w:sz w:val="20"/>
              </w:rPr>
            </w:pPr>
          </w:p>
          <w:p w:rsidR="00760BC4" w:rsidRDefault="000767C2">
            <w:pPr>
              <w:pStyle w:val="TableParagraph"/>
              <w:spacing w:line="202" w:lineRule="exact"/>
              <w:ind w:left="65"/>
              <w:rPr>
                <w:position w:val="-3"/>
                <w:sz w:val="20"/>
              </w:rPr>
            </w:pPr>
            <w:r>
              <w:rPr>
                <w:noProof/>
                <w:position w:val="-3"/>
                <w:sz w:val="20"/>
              </w:rPr>
              <w:drawing>
                <wp:inline distT="0" distB="0" distL="0" distR="0">
                  <wp:extent cx="393309" cy="128587"/>
                  <wp:effectExtent l="0" t="0" r="0" b="0"/>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199" cstate="print"/>
                          <a:stretch>
                            <a:fillRect/>
                          </a:stretch>
                        </pic:blipFill>
                        <pic:spPr>
                          <a:xfrm>
                            <a:off x="0" y="0"/>
                            <a:ext cx="393309" cy="128587"/>
                          </a:xfrm>
                          <a:prstGeom prst="rect">
                            <a:avLst/>
                          </a:prstGeom>
                        </pic:spPr>
                      </pic:pic>
                    </a:graphicData>
                  </a:graphic>
                </wp:inline>
              </w:drawing>
            </w:r>
          </w:p>
          <w:p w:rsidR="00760BC4" w:rsidRDefault="00760BC4">
            <w:pPr>
              <w:pStyle w:val="TableParagraph"/>
              <w:spacing w:before="2"/>
              <w:rPr>
                <w:sz w:val="7"/>
              </w:rPr>
            </w:pPr>
          </w:p>
          <w:p w:rsidR="00760BC4" w:rsidRDefault="000767C2">
            <w:pPr>
              <w:pStyle w:val="TableParagraph"/>
              <w:spacing w:line="117" w:lineRule="exact"/>
              <w:ind w:left="53"/>
              <w:rPr>
                <w:position w:val="-1"/>
                <w:sz w:val="11"/>
              </w:rPr>
            </w:pPr>
            <w:r>
              <w:rPr>
                <w:noProof/>
                <w:position w:val="-1"/>
                <w:sz w:val="11"/>
              </w:rPr>
              <w:drawing>
                <wp:inline distT="0" distB="0" distL="0" distR="0">
                  <wp:extent cx="134961" cy="74295"/>
                  <wp:effectExtent l="0" t="0" r="0" b="0"/>
                  <wp:docPr id="954" name="Imag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pic:cNvPicPr/>
                        </pic:nvPicPr>
                        <pic:blipFill>
                          <a:blip r:embed="rId200" cstate="print"/>
                          <a:stretch>
                            <a:fillRect/>
                          </a:stretch>
                        </pic:blipFill>
                        <pic:spPr>
                          <a:xfrm>
                            <a:off x="0" y="0"/>
                            <a:ext cx="134961" cy="74295"/>
                          </a:xfrm>
                          <a:prstGeom prst="rect">
                            <a:avLst/>
                          </a:prstGeom>
                        </pic:spPr>
                      </pic:pic>
                    </a:graphicData>
                  </a:graphic>
                </wp:inline>
              </w:drawing>
            </w:r>
          </w:p>
          <w:p w:rsidR="00760BC4" w:rsidRDefault="00760BC4">
            <w:pPr>
              <w:pStyle w:val="TableParagraph"/>
              <w:spacing w:before="1"/>
              <w:rPr>
                <w:sz w:val="11"/>
              </w:rPr>
            </w:pPr>
          </w:p>
          <w:p w:rsidR="00760BC4" w:rsidRDefault="000767C2">
            <w:pPr>
              <w:pStyle w:val="TableParagraph"/>
              <w:spacing w:line="117" w:lineRule="exact"/>
              <w:ind w:left="53" w:right="-29"/>
              <w:rPr>
                <w:position w:val="-1"/>
                <w:sz w:val="11"/>
              </w:rPr>
            </w:pPr>
            <w:r>
              <w:rPr>
                <w:noProof/>
                <w:position w:val="-1"/>
                <w:sz w:val="11"/>
              </w:rPr>
              <mc:AlternateContent>
                <mc:Choice Requires="wps">
                  <w:drawing>
                    <wp:inline distT="0" distB="0" distL="0" distR="0">
                      <wp:extent cx="531495" cy="74930"/>
                      <wp:effectExtent l="0" t="0" r="0" b="0"/>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74930"/>
                                <a:chOff x="0" y="0"/>
                                <a:chExt cx="531495" cy="74930"/>
                              </a:xfrm>
                            </wpg:grpSpPr>
                            <wps:wsp>
                              <wps:cNvPr id="956" name="Graphic 956"/>
                              <wps:cNvSpPr/>
                              <wps:spPr>
                                <a:xfrm>
                                  <a:off x="0" y="0"/>
                                  <a:ext cx="531495" cy="74930"/>
                                </a:xfrm>
                                <a:custGeom>
                                  <a:avLst/>
                                  <a:gdLst/>
                                  <a:ahLst/>
                                  <a:cxnLst/>
                                  <a:rect l="l" t="t" r="r" b="b"/>
                                  <a:pathLst>
                                    <a:path w="531495" h="74930">
                                      <a:moveTo>
                                        <a:pt x="64096" y="1524"/>
                                      </a:moveTo>
                                      <a:lnTo>
                                        <a:pt x="0" y="1524"/>
                                      </a:lnTo>
                                      <a:lnTo>
                                        <a:pt x="0" y="16764"/>
                                      </a:lnTo>
                                      <a:lnTo>
                                        <a:pt x="21336" y="16764"/>
                                      </a:lnTo>
                                      <a:lnTo>
                                        <a:pt x="21336" y="71729"/>
                                      </a:lnTo>
                                      <a:lnTo>
                                        <a:pt x="41236" y="71729"/>
                                      </a:lnTo>
                                      <a:lnTo>
                                        <a:pt x="41236" y="16764"/>
                                      </a:lnTo>
                                      <a:lnTo>
                                        <a:pt x="64096" y="16764"/>
                                      </a:lnTo>
                                      <a:lnTo>
                                        <a:pt x="64096" y="1524"/>
                                      </a:lnTo>
                                      <a:close/>
                                    </a:path>
                                    <a:path w="531495" h="74930">
                                      <a:moveTo>
                                        <a:pt x="135826" y="42672"/>
                                      </a:moveTo>
                                      <a:lnTo>
                                        <a:pt x="135255" y="32956"/>
                                      </a:lnTo>
                                      <a:lnTo>
                                        <a:pt x="135064" y="32004"/>
                                      </a:lnTo>
                                      <a:lnTo>
                                        <a:pt x="133540" y="24384"/>
                                      </a:lnTo>
                                      <a:lnTo>
                                        <a:pt x="130683" y="16954"/>
                                      </a:lnTo>
                                      <a:lnTo>
                                        <a:pt x="130556" y="16764"/>
                                      </a:lnTo>
                                      <a:lnTo>
                                        <a:pt x="129590" y="15240"/>
                                      </a:lnTo>
                                      <a:lnTo>
                                        <a:pt x="126682" y="10668"/>
                                      </a:lnTo>
                                      <a:lnTo>
                                        <a:pt x="121793" y="6438"/>
                                      </a:lnTo>
                                      <a:lnTo>
                                        <a:pt x="117538" y="3860"/>
                                      </a:lnTo>
                                      <a:lnTo>
                                        <a:pt x="117538" y="25908"/>
                                      </a:lnTo>
                                      <a:lnTo>
                                        <a:pt x="117538" y="32004"/>
                                      </a:lnTo>
                                      <a:lnTo>
                                        <a:pt x="88569" y="32004"/>
                                      </a:lnTo>
                                      <a:lnTo>
                                        <a:pt x="88569" y="25908"/>
                                      </a:lnTo>
                                      <a:lnTo>
                                        <a:pt x="90093" y="22860"/>
                                      </a:lnTo>
                                      <a:lnTo>
                                        <a:pt x="96189" y="16764"/>
                                      </a:lnTo>
                                      <a:lnTo>
                                        <a:pt x="99237" y="15240"/>
                                      </a:lnTo>
                                      <a:lnTo>
                                        <a:pt x="106857" y="15240"/>
                                      </a:lnTo>
                                      <a:lnTo>
                                        <a:pt x="112953" y="18288"/>
                                      </a:lnTo>
                                      <a:lnTo>
                                        <a:pt x="116014" y="21336"/>
                                      </a:lnTo>
                                      <a:lnTo>
                                        <a:pt x="117538" y="25908"/>
                                      </a:lnTo>
                                      <a:lnTo>
                                        <a:pt x="117538" y="3860"/>
                                      </a:lnTo>
                                      <a:lnTo>
                                        <a:pt x="116205" y="3048"/>
                                      </a:lnTo>
                                      <a:lnTo>
                                        <a:pt x="109740" y="812"/>
                                      </a:lnTo>
                                      <a:lnTo>
                                        <a:pt x="102285" y="0"/>
                                      </a:lnTo>
                                      <a:lnTo>
                                        <a:pt x="95478" y="596"/>
                                      </a:lnTo>
                                      <a:lnTo>
                                        <a:pt x="69253" y="29527"/>
                                      </a:lnTo>
                                      <a:lnTo>
                                        <a:pt x="68668" y="38100"/>
                                      </a:lnTo>
                                      <a:lnTo>
                                        <a:pt x="69227" y="44919"/>
                                      </a:lnTo>
                                      <a:lnTo>
                                        <a:pt x="95237" y="73850"/>
                                      </a:lnTo>
                                      <a:lnTo>
                                        <a:pt x="103809" y="74688"/>
                                      </a:lnTo>
                                      <a:lnTo>
                                        <a:pt x="111429" y="74688"/>
                                      </a:lnTo>
                                      <a:lnTo>
                                        <a:pt x="117538" y="73164"/>
                                      </a:lnTo>
                                      <a:lnTo>
                                        <a:pt x="123634" y="68592"/>
                                      </a:lnTo>
                                      <a:lnTo>
                                        <a:pt x="128206" y="65544"/>
                                      </a:lnTo>
                                      <a:lnTo>
                                        <a:pt x="132778" y="60972"/>
                                      </a:lnTo>
                                      <a:lnTo>
                                        <a:pt x="134302" y="53352"/>
                                      </a:lnTo>
                                      <a:lnTo>
                                        <a:pt x="116014" y="50292"/>
                                      </a:lnTo>
                                      <a:lnTo>
                                        <a:pt x="112953" y="56400"/>
                                      </a:lnTo>
                                      <a:lnTo>
                                        <a:pt x="109905" y="59448"/>
                                      </a:lnTo>
                                      <a:lnTo>
                                        <a:pt x="106857" y="60972"/>
                                      </a:lnTo>
                                      <a:lnTo>
                                        <a:pt x="99237" y="60972"/>
                                      </a:lnTo>
                                      <a:lnTo>
                                        <a:pt x="96189" y="59448"/>
                                      </a:lnTo>
                                      <a:lnTo>
                                        <a:pt x="90093" y="53352"/>
                                      </a:lnTo>
                                      <a:lnTo>
                                        <a:pt x="88569" y="48768"/>
                                      </a:lnTo>
                                      <a:lnTo>
                                        <a:pt x="88569" y="42672"/>
                                      </a:lnTo>
                                      <a:lnTo>
                                        <a:pt x="135826" y="42672"/>
                                      </a:lnTo>
                                      <a:close/>
                                    </a:path>
                                    <a:path w="531495" h="74930">
                                      <a:moveTo>
                                        <a:pt x="210693" y="73164"/>
                                      </a:moveTo>
                                      <a:lnTo>
                                        <a:pt x="199923" y="53352"/>
                                      </a:lnTo>
                                      <a:lnTo>
                                        <a:pt x="198399" y="53352"/>
                                      </a:lnTo>
                                      <a:lnTo>
                                        <a:pt x="198399" y="51828"/>
                                      </a:lnTo>
                                      <a:lnTo>
                                        <a:pt x="193827" y="42684"/>
                                      </a:lnTo>
                                      <a:lnTo>
                                        <a:pt x="189255" y="38112"/>
                                      </a:lnTo>
                                      <a:lnTo>
                                        <a:pt x="183159" y="36588"/>
                                      </a:lnTo>
                                      <a:lnTo>
                                        <a:pt x="187731" y="35064"/>
                                      </a:lnTo>
                                      <a:lnTo>
                                        <a:pt x="190779" y="30492"/>
                                      </a:lnTo>
                                      <a:lnTo>
                                        <a:pt x="192303" y="24396"/>
                                      </a:lnTo>
                                      <a:lnTo>
                                        <a:pt x="195351" y="19824"/>
                                      </a:lnTo>
                                      <a:lnTo>
                                        <a:pt x="196875" y="16776"/>
                                      </a:lnTo>
                                      <a:lnTo>
                                        <a:pt x="196875" y="15252"/>
                                      </a:lnTo>
                                      <a:lnTo>
                                        <a:pt x="198399" y="15252"/>
                                      </a:lnTo>
                                      <a:lnTo>
                                        <a:pt x="201447" y="13728"/>
                                      </a:lnTo>
                                      <a:lnTo>
                                        <a:pt x="207645" y="13728"/>
                                      </a:lnTo>
                                      <a:lnTo>
                                        <a:pt x="207645" y="1524"/>
                                      </a:lnTo>
                                      <a:lnTo>
                                        <a:pt x="195351" y="1524"/>
                                      </a:lnTo>
                                      <a:lnTo>
                                        <a:pt x="190779" y="3060"/>
                                      </a:lnTo>
                                      <a:lnTo>
                                        <a:pt x="184683" y="6108"/>
                                      </a:lnTo>
                                      <a:lnTo>
                                        <a:pt x="183159" y="10680"/>
                                      </a:lnTo>
                                      <a:lnTo>
                                        <a:pt x="180111" y="18300"/>
                                      </a:lnTo>
                                      <a:lnTo>
                                        <a:pt x="178587" y="22872"/>
                                      </a:lnTo>
                                      <a:lnTo>
                                        <a:pt x="177063" y="25920"/>
                                      </a:lnTo>
                                      <a:lnTo>
                                        <a:pt x="172491" y="30492"/>
                                      </a:lnTo>
                                      <a:lnTo>
                                        <a:pt x="169443" y="30492"/>
                                      </a:lnTo>
                                      <a:lnTo>
                                        <a:pt x="169443" y="1524"/>
                                      </a:lnTo>
                                      <a:lnTo>
                                        <a:pt x="149631" y="1524"/>
                                      </a:lnTo>
                                      <a:lnTo>
                                        <a:pt x="149631" y="73164"/>
                                      </a:lnTo>
                                      <a:lnTo>
                                        <a:pt x="169443" y="73164"/>
                                      </a:lnTo>
                                      <a:lnTo>
                                        <a:pt x="169443" y="42684"/>
                                      </a:lnTo>
                                      <a:lnTo>
                                        <a:pt x="174015" y="42684"/>
                                      </a:lnTo>
                                      <a:lnTo>
                                        <a:pt x="177063" y="45732"/>
                                      </a:lnTo>
                                      <a:lnTo>
                                        <a:pt x="180111" y="51828"/>
                                      </a:lnTo>
                                      <a:lnTo>
                                        <a:pt x="189255" y="73164"/>
                                      </a:lnTo>
                                      <a:lnTo>
                                        <a:pt x="210693" y="73164"/>
                                      </a:lnTo>
                                      <a:close/>
                                    </a:path>
                                    <a:path w="531495" h="74930">
                                      <a:moveTo>
                                        <a:pt x="286981" y="36576"/>
                                      </a:moveTo>
                                      <a:lnTo>
                                        <a:pt x="267081" y="4191"/>
                                      </a:lnTo>
                                      <a:lnTo>
                                        <a:pt x="267081" y="30480"/>
                                      </a:lnTo>
                                      <a:lnTo>
                                        <a:pt x="267081" y="44208"/>
                                      </a:lnTo>
                                      <a:lnTo>
                                        <a:pt x="265557" y="50304"/>
                                      </a:lnTo>
                                      <a:lnTo>
                                        <a:pt x="262509" y="53352"/>
                                      </a:lnTo>
                                      <a:lnTo>
                                        <a:pt x="259461" y="57924"/>
                                      </a:lnTo>
                                      <a:lnTo>
                                        <a:pt x="254889" y="59448"/>
                                      </a:lnTo>
                                      <a:lnTo>
                                        <a:pt x="245745" y="59448"/>
                                      </a:lnTo>
                                      <a:lnTo>
                                        <a:pt x="241173" y="57924"/>
                                      </a:lnTo>
                                      <a:lnTo>
                                        <a:pt x="238125" y="53352"/>
                                      </a:lnTo>
                                      <a:lnTo>
                                        <a:pt x="235077" y="50304"/>
                                      </a:lnTo>
                                      <a:lnTo>
                                        <a:pt x="233553" y="44208"/>
                                      </a:lnTo>
                                      <a:lnTo>
                                        <a:pt x="233553" y="30480"/>
                                      </a:lnTo>
                                      <a:lnTo>
                                        <a:pt x="235077" y="24384"/>
                                      </a:lnTo>
                                      <a:lnTo>
                                        <a:pt x="241173" y="18288"/>
                                      </a:lnTo>
                                      <a:lnTo>
                                        <a:pt x="245745" y="15240"/>
                                      </a:lnTo>
                                      <a:lnTo>
                                        <a:pt x="254889" y="15240"/>
                                      </a:lnTo>
                                      <a:lnTo>
                                        <a:pt x="259461" y="18288"/>
                                      </a:lnTo>
                                      <a:lnTo>
                                        <a:pt x="265557" y="24384"/>
                                      </a:lnTo>
                                      <a:lnTo>
                                        <a:pt x="267081" y="30480"/>
                                      </a:lnTo>
                                      <a:lnTo>
                                        <a:pt x="267081" y="4191"/>
                                      </a:lnTo>
                                      <a:lnTo>
                                        <a:pt x="265023" y="3048"/>
                                      </a:lnTo>
                                      <a:lnTo>
                                        <a:pt x="258013" y="812"/>
                                      </a:lnTo>
                                      <a:lnTo>
                                        <a:pt x="250317" y="0"/>
                                      </a:lnTo>
                                      <a:lnTo>
                                        <a:pt x="242697" y="0"/>
                                      </a:lnTo>
                                      <a:lnTo>
                                        <a:pt x="236601" y="1524"/>
                                      </a:lnTo>
                                      <a:lnTo>
                                        <a:pt x="232029" y="4572"/>
                                      </a:lnTo>
                                      <a:lnTo>
                                        <a:pt x="225933" y="7620"/>
                                      </a:lnTo>
                                      <a:lnTo>
                                        <a:pt x="221361" y="12192"/>
                                      </a:lnTo>
                                      <a:lnTo>
                                        <a:pt x="215265" y="24384"/>
                                      </a:lnTo>
                                      <a:lnTo>
                                        <a:pt x="213741" y="30480"/>
                                      </a:lnTo>
                                      <a:lnTo>
                                        <a:pt x="213741" y="44208"/>
                                      </a:lnTo>
                                      <a:lnTo>
                                        <a:pt x="244221" y="74688"/>
                                      </a:lnTo>
                                      <a:lnTo>
                                        <a:pt x="250317" y="74688"/>
                                      </a:lnTo>
                                      <a:lnTo>
                                        <a:pt x="284505" y="52019"/>
                                      </a:lnTo>
                                      <a:lnTo>
                                        <a:pt x="286435" y="44208"/>
                                      </a:lnTo>
                                      <a:lnTo>
                                        <a:pt x="286981" y="36576"/>
                                      </a:lnTo>
                                      <a:close/>
                                    </a:path>
                                    <a:path w="531495" h="74930">
                                      <a:moveTo>
                                        <a:pt x="370903" y="50304"/>
                                      </a:moveTo>
                                      <a:lnTo>
                                        <a:pt x="367855" y="44208"/>
                                      </a:lnTo>
                                      <a:lnTo>
                                        <a:pt x="366839" y="42684"/>
                                      </a:lnTo>
                                      <a:lnTo>
                                        <a:pt x="364807" y="39636"/>
                                      </a:lnTo>
                                      <a:lnTo>
                                        <a:pt x="361759" y="38112"/>
                                      </a:lnTo>
                                      <a:lnTo>
                                        <a:pt x="355663" y="36588"/>
                                      </a:lnTo>
                                      <a:lnTo>
                                        <a:pt x="360235" y="35064"/>
                                      </a:lnTo>
                                      <a:lnTo>
                                        <a:pt x="363283" y="33540"/>
                                      </a:lnTo>
                                      <a:lnTo>
                                        <a:pt x="364045" y="32016"/>
                                      </a:lnTo>
                                      <a:lnTo>
                                        <a:pt x="364807" y="30492"/>
                                      </a:lnTo>
                                      <a:lnTo>
                                        <a:pt x="367855" y="27444"/>
                                      </a:lnTo>
                                      <a:lnTo>
                                        <a:pt x="367855" y="13728"/>
                                      </a:lnTo>
                                      <a:lnTo>
                                        <a:pt x="366331" y="9156"/>
                                      </a:lnTo>
                                      <a:lnTo>
                                        <a:pt x="357187" y="3060"/>
                                      </a:lnTo>
                                      <a:lnTo>
                                        <a:pt x="351091" y="1524"/>
                                      </a:lnTo>
                                      <a:lnTo>
                                        <a:pt x="351091" y="48780"/>
                                      </a:lnTo>
                                      <a:lnTo>
                                        <a:pt x="351091" y="54876"/>
                                      </a:lnTo>
                                      <a:lnTo>
                                        <a:pt x="349567" y="57924"/>
                                      </a:lnTo>
                                      <a:lnTo>
                                        <a:pt x="348043" y="59448"/>
                                      </a:lnTo>
                                      <a:lnTo>
                                        <a:pt x="344995" y="60972"/>
                                      </a:lnTo>
                                      <a:lnTo>
                                        <a:pt x="320509" y="60972"/>
                                      </a:lnTo>
                                      <a:lnTo>
                                        <a:pt x="320509" y="42684"/>
                                      </a:lnTo>
                                      <a:lnTo>
                                        <a:pt x="338899" y="42684"/>
                                      </a:lnTo>
                                      <a:lnTo>
                                        <a:pt x="343471" y="44208"/>
                                      </a:lnTo>
                                      <a:lnTo>
                                        <a:pt x="346519" y="44208"/>
                                      </a:lnTo>
                                      <a:lnTo>
                                        <a:pt x="349567" y="45732"/>
                                      </a:lnTo>
                                      <a:lnTo>
                                        <a:pt x="351091" y="48780"/>
                                      </a:lnTo>
                                      <a:lnTo>
                                        <a:pt x="351091" y="1524"/>
                                      </a:lnTo>
                                      <a:lnTo>
                                        <a:pt x="349567" y="1524"/>
                                      </a:lnTo>
                                      <a:lnTo>
                                        <a:pt x="349567" y="19824"/>
                                      </a:lnTo>
                                      <a:lnTo>
                                        <a:pt x="349567" y="25920"/>
                                      </a:lnTo>
                                      <a:lnTo>
                                        <a:pt x="348043" y="27444"/>
                                      </a:lnTo>
                                      <a:lnTo>
                                        <a:pt x="344995" y="28968"/>
                                      </a:lnTo>
                                      <a:lnTo>
                                        <a:pt x="343471" y="30492"/>
                                      </a:lnTo>
                                      <a:lnTo>
                                        <a:pt x="338899" y="32016"/>
                                      </a:lnTo>
                                      <a:lnTo>
                                        <a:pt x="320509" y="32016"/>
                                      </a:lnTo>
                                      <a:lnTo>
                                        <a:pt x="320509" y="13728"/>
                                      </a:lnTo>
                                      <a:lnTo>
                                        <a:pt x="338899" y="13728"/>
                                      </a:lnTo>
                                      <a:lnTo>
                                        <a:pt x="343471" y="15252"/>
                                      </a:lnTo>
                                      <a:lnTo>
                                        <a:pt x="346519" y="15252"/>
                                      </a:lnTo>
                                      <a:lnTo>
                                        <a:pt x="348043" y="16776"/>
                                      </a:lnTo>
                                      <a:lnTo>
                                        <a:pt x="349567" y="19824"/>
                                      </a:lnTo>
                                      <a:lnTo>
                                        <a:pt x="349567" y="1524"/>
                                      </a:lnTo>
                                      <a:lnTo>
                                        <a:pt x="302221" y="1524"/>
                                      </a:lnTo>
                                      <a:lnTo>
                                        <a:pt x="302221" y="73164"/>
                                      </a:lnTo>
                                      <a:lnTo>
                                        <a:pt x="354139" y="73164"/>
                                      </a:lnTo>
                                      <a:lnTo>
                                        <a:pt x="360235" y="71640"/>
                                      </a:lnTo>
                                      <a:lnTo>
                                        <a:pt x="364807" y="67068"/>
                                      </a:lnTo>
                                      <a:lnTo>
                                        <a:pt x="369379" y="64020"/>
                                      </a:lnTo>
                                      <a:lnTo>
                                        <a:pt x="370395" y="60972"/>
                                      </a:lnTo>
                                      <a:lnTo>
                                        <a:pt x="370903" y="59448"/>
                                      </a:lnTo>
                                      <a:lnTo>
                                        <a:pt x="370903" y="50304"/>
                                      </a:lnTo>
                                      <a:close/>
                                    </a:path>
                                    <a:path w="531495" h="74930">
                                      <a:moveTo>
                                        <a:pt x="450240" y="1524"/>
                                      </a:moveTo>
                                      <a:lnTo>
                                        <a:pt x="430428" y="1524"/>
                                      </a:lnTo>
                                      <a:lnTo>
                                        <a:pt x="430428" y="27432"/>
                                      </a:lnTo>
                                      <a:lnTo>
                                        <a:pt x="404520" y="27432"/>
                                      </a:lnTo>
                                      <a:lnTo>
                                        <a:pt x="404520" y="1524"/>
                                      </a:lnTo>
                                      <a:lnTo>
                                        <a:pt x="384619" y="1524"/>
                                      </a:lnTo>
                                      <a:lnTo>
                                        <a:pt x="384619" y="73152"/>
                                      </a:lnTo>
                                      <a:lnTo>
                                        <a:pt x="404520" y="73152"/>
                                      </a:lnTo>
                                      <a:lnTo>
                                        <a:pt x="404520" y="42672"/>
                                      </a:lnTo>
                                      <a:lnTo>
                                        <a:pt x="430428" y="42672"/>
                                      </a:lnTo>
                                      <a:lnTo>
                                        <a:pt x="430428" y="73152"/>
                                      </a:lnTo>
                                      <a:lnTo>
                                        <a:pt x="450240" y="73152"/>
                                      </a:lnTo>
                                      <a:lnTo>
                                        <a:pt x="450240" y="1524"/>
                                      </a:lnTo>
                                      <a:close/>
                                    </a:path>
                                    <a:path w="531495" h="74930">
                                      <a:moveTo>
                                        <a:pt x="531114" y="73164"/>
                                      </a:moveTo>
                                      <a:lnTo>
                                        <a:pt x="528066" y="70116"/>
                                      </a:lnTo>
                                      <a:lnTo>
                                        <a:pt x="528066" y="67068"/>
                                      </a:lnTo>
                                      <a:lnTo>
                                        <a:pt x="527304" y="65544"/>
                                      </a:lnTo>
                                      <a:lnTo>
                                        <a:pt x="526542" y="64020"/>
                                      </a:lnTo>
                                      <a:lnTo>
                                        <a:pt x="526542" y="60972"/>
                                      </a:lnTo>
                                      <a:lnTo>
                                        <a:pt x="526542" y="39636"/>
                                      </a:lnTo>
                                      <a:lnTo>
                                        <a:pt x="526542" y="19812"/>
                                      </a:lnTo>
                                      <a:lnTo>
                                        <a:pt x="525399" y="15240"/>
                                      </a:lnTo>
                                      <a:lnTo>
                                        <a:pt x="525018" y="13716"/>
                                      </a:lnTo>
                                      <a:lnTo>
                                        <a:pt x="505206" y="0"/>
                                      </a:lnTo>
                                      <a:lnTo>
                                        <a:pt x="486918" y="0"/>
                                      </a:lnTo>
                                      <a:lnTo>
                                        <a:pt x="480809" y="1524"/>
                                      </a:lnTo>
                                      <a:lnTo>
                                        <a:pt x="476237" y="4572"/>
                                      </a:lnTo>
                                      <a:lnTo>
                                        <a:pt x="471665" y="9144"/>
                                      </a:lnTo>
                                      <a:lnTo>
                                        <a:pt x="467004" y="13716"/>
                                      </a:lnTo>
                                      <a:lnTo>
                                        <a:pt x="465480" y="19812"/>
                                      </a:lnTo>
                                      <a:lnTo>
                                        <a:pt x="482346" y="24384"/>
                                      </a:lnTo>
                                      <a:lnTo>
                                        <a:pt x="483870" y="19812"/>
                                      </a:lnTo>
                                      <a:lnTo>
                                        <a:pt x="488442" y="15240"/>
                                      </a:lnTo>
                                      <a:lnTo>
                                        <a:pt x="503682" y="15240"/>
                                      </a:lnTo>
                                      <a:lnTo>
                                        <a:pt x="506730" y="18288"/>
                                      </a:lnTo>
                                      <a:lnTo>
                                        <a:pt x="508254" y="21336"/>
                                      </a:lnTo>
                                      <a:lnTo>
                                        <a:pt x="508254" y="25920"/>
                                      </a:lnTo>
                                      <a:lnTo>
                                        <a:pt x="508254" y="39636"/>
                                      </a:lnTo>
                                      <a:lnTo>
                                        <a:pt x="508254" y="50304"/>
                                      </a:lnTo>
                                      <a:lnTo>
                                        <a:pt x="506730" y="51828"/>
                                      </a:lnTo>
                                      <a:lnTo>
                                        <a:pt x="506730" y="54876"/>
                                      </a:lnTo>
                                      <a:lnTo>
                                        <a:pt x="505206" y="56400"/>
                                      </a:lnTo>
                                      <a:lnTo>
                                        <a:pt x="502158" y="57924"/>
                                      </a:lnTo>
                                      <a:lnTo>
                                        <a:pt x="499110" y="60972"/>
                                      </a:lnTo>
                                      <a:lnTo>
                                        <a:pt x="486918" y="60972"/>
                                      </a:lnTo>
                                      <a:lnTo>
                                        <a:pt x="485394" y="57924"/>
                                      </a:lnTo>
                                      <a:lnTo>
                                        <a:pt x="482346" y="54876"/>
                                      </a:lnTo>
                                      <a:lnTo>
                                        <a:pt x="482346" y="48780"/>
                                      </a:lnTo>
                                      <a:lnTo>
                                        <a:pt x="483870" y="47256"/>
                                      </a:lnTo>
                                      <a:lnTo>
                                        <a:pt x="486918" y="45732"/>
                                      </a:lnTo>
                                      <a:lnTo>
                                        <a:pt x="488442" y="44208"/>
                                      </a:lnTo>
                                      <a:lnTo>
                                        <a:pt x="491490" y="42684"/>
                                      </a:lnTo>
                                      <a:lnTo>
                                        <a:pt x="496062" y="41160"/>
                                      </a:lnTo>
                                      <a:lnTo>
                                        <a:pt x="502158" y="41160"/>
                                      </a:lnTo>
                                      <a:lnTo>
                                        <a:pt x="505206" y="39636"/>
                                      </a:lnTo>
                                      <a:lnTo>
                                        <a:pt x="508254" y="39636"/>
                                      </a:lnTo>
                                      <a:lnTo>
                                        <a:pt x="508254" y="25920"/>
                                      </a:lnTo>
                                      <a:lnTo>
                                        <a:pt x="505206" y="27444"/>
                                      </a:lnTo>
                                      <a:lnTo>
                                        <a:pt x="499110" y="28968"/>
                                      </a:lnTo>
                                      <a:lnTo>
                                        <a:pt x="489966" y="32016"/>
                                      </a:lnTo>
                                      <a:lnTo>
                                        <a:pt x="483870" y="32016"/>
                                      </a:lnTo>
                                      <a:lnTo>
                                        <a:pt x="477761" y="33540"/>
                                      </a:lnTo>
                                      <a:lnTo>
                                        <a:pt x="471665" y="36588"/>
                                      </a:lnTo>
                                      <a:lnTo>
                                        <a:pt x="468528" y="39636"/>
                                      </a:lnTo>
                                      <a:lnTo>
                                        <a:pt x="467004" y="42684"/>
                                      </a:lnTo>
                                      <a:lnTo>
                                        <a:pt x="463956" y="45732"/>
                                      </a:lnTo>
                                      <a:lnTo>
                                        <a:pt x="463956" y="59448"/>
                                      </a:lnTo>
                                      <a:lnTo>
                                        <a:pt x="465480" y="64020"/>
                                      </a:lnTo>
                                      <a:lnTo>
                                        <a:pt x="470141" y="68592"/>
                                      </a:lnTo>
                                      <a:lnTo>
                                        <a:pt x="474713" y="73164"/>
                                      </a:lnTo>
                                      <a:lnTo>
                                        <a:pt x="480809" y="74688"/>
                                      </a:lnTo>
                                      <a:lnTo>
                                        <a:pt x="491490" y="74688"/>
                                      </a:lnTo>
                                      <a:lnTo>
                                        <a:pt x="496062" y="73164"/>
                                      </a:lnTo>
                                      <a:lnTo>
                                        <a:pt x="502158" y="70116"/>
                                      </a:lnTo>
                                      <a:lnTo>
                                        <a:pt x="506730" y="68592"/>
                                      </a:lnTo>
                                      <a:lnTo>
                                        <a:pt x="509778" y="65544"/>
                                      </a:lnTo>
                                      <a:lnTo>
                                        <a:pt x="509778" y="67068"/>
                                      </a:lnTo>
                                      <a:lnTo>
                                        <a:pt x="511302" y="70116"/>
                                      </a:lnTo>
                                      <a:lnTo>
                                        <a:pt x="511302" y="73164"/>
                                      </a:lnTo>
                                      <a:lnTo>
                                        <a:pt x="531114" y="731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85pt;height:5.9pt;mso-position-horizontal-relative:char;mso-position-vertical-relative:line" id="docshapegroup617" coordorigin="0,0" coordsize="837,118">
                      <v:shape style="position:absolute;left:0;top:0;width:837;height:118" id="docshape618" coordorigin="0,0" coordsize="837,118" path="m101,2l0,2,0,26,34,26,34,113,65,113,65,26,101,26,101,2xm214,67l213,52,213,50,210,38,206,27,206,26,204,24,200,17,192,10,185,6,185,41,185,50,139,50,139,41,142,36,151,26,156,24,168,24,178,29,183,34,185,41,185,6,183,5,173,1,161,0,150,1,140,4,131,9,123,17,116,25,112,35,109,46,108,60,109,71,112,81,115,90,120,98,128,106,138,113,150,116,163,118,175,118,185,115,195,108,202,103,209,96,212,84,183,79,178,89,173,94,168,96,156,96,151,94,142,84,139,77,139,67,214,67xm332,115l315,84,312,84,312,82,305,67,298,60,288,58,296,55,300,48,303,38,308,31,310,26,310,24,312,24,317,22,327,22,327,2,308,2,300,5,291,10,288,17,284,29,281,36,279,41,272,48,267,48,267,2,236,2,236,115,267,115,267,67,274,67,279,72,284,82,298,115,332,115xm452,58l451,46,448,35,443,26,441,24,435,17,427,10,421,7,421,48,421,70,418,79,413,84,409,91,401,94,387,94,380,91,375,84,370,79,368,70,368,48,370,38,380,29,387,24,401,24,409,29,418,38,421,48,421,7,417,5,406,1,394,0,382,0,373,2,365,7,356,12,349,19,339,38,337,48,337,70,339,82,339,82,344,91,349,98,356,106,375,115,385,118,394,118,406,117,417,114,427,108,435,101,441,94,443,92,448,82,448,82,451,71,451,70,452,58xm584,79l579,70,578,67,575,62,570,60,560,58,567,55,572,53,573,50,575,48,579,43,579,22,577,14,563,5,553,2,553,77,553,86,551,91,548,94,543,96,505,96,505,67,534,67,541,70,546,70,551,72,553,77,553,2,551,2,551,31,551,41,548,43,543,46,541,48,534,50,505,50,505,22,534,22,541,24,546,24,548,26,551,31,551,2,476,2,476,115,558,115,567,113,575,106,582,101,583,96,584,94,584,79xm709,2l678,2,678,43,637,43,637,2,606,2,606,115,637,115,637,67,678,67,678,115,709,115,709,2xm836,115l832,110,832,106,830,103,829,101,829,96,829,62,829,31,827,24,827,22,822,12,817,7,812,5,805,2,796,0,767,0,757,2,750,7,743,14,735,22,733,31,760,38,762,31,769,24,793,24,798,29,800,34,800,41,800,62,800,79,798,82,798,86,796,89,791,91,786,96,767,96,764,91,760,86,760,77,762,74,767,72,769,70,774,67,781,65,791,65,796,62,800,62,800,41,796,43,786,46,772,50,762,50,752,53,743,58,738,62,735,67,731,72,731,94,733,101,740,108,748,115,757,118,774,118,781,115,791,110,798,108,803,103,803,106,805,110,805,115,836,115xe" filled="true" fillcolor="#000000" stroked="false">
                        <v:path arrowok="t"/>
                        <v:fill type="solid"/>
                      </v:shape>
                    </v:group>
                  </w:pict>
                </mc:Fallback>
              </mc:AlternateContent>
            </w:r>
          </w:p>
          <w:p w:rsidR="00760BC4" w:rsidRDefault="00760BC4">
            <w:pPr>
              <w:pStyle w:val="TableParagraph"/>
              <w:spacing w:before="1"/>
              <w:rPr>
                <w:sz w:val="11"/>
              </w:rPr>
            </w:pPr>
          </w:p>
          <w:p w:rsidR="00760BC4" w:rsidRDefault="000767C2">
            <w:pPr>
              <w:pStyle w:val="TableParagraph"/>
              <w:spacing w:line="145" w:lineRule="exact"/>
              <w:ind w:left="65"/>
              <w:rPr>
                <w:position w:val="-2"/>
                <w:sz w:val="14"/>
              </w:rPr>
            </w:pPr>
            <w:r>
              <w:rPr>
                <w:noProof/>
                <w:position w:val="-2"/>
                <w:sz w:val="14"/>
              </w:rPr>
              <w:drawing>
                <wp:inline distT="0" distB="0" distL="0" distR="0">
                  <wp:extent cx="456972" cy="92297"/>
                  <wp:effectExtent l="0" t="0" r="0" b="0"/>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201" cstate="print"/>
                          <a:stretch>
                            <a:fillRect/>
                          </a:stretch>
                        </pic:blipFill>
                        <pic:spPr>
                          <a:xfrm>
                            <a:off x="0" y="0"/>
                            <a:ext cx="456972" cy="92297"/>
                          </a:xfrm>
                          <a:prstGeom prst="rect">
                            <a:avLst/>
                          </a:prstGeom>
                        </pic:spPr>
                      </pic:pic>
                    </a:graphicData>
                  </a:graphic>
                </wp:inline>
              </w:drawing>
            </w:r>
          </w:p>
        </w:tc>
        <w:tc>
          <w:tcPr>
            <w:tcW w:w="1229" w:type="dxa"/>
            <w:shd w:val="clear" w:color="auto" w:fill="EDEDED"/>
          </w:tcPr>
          <w:p w:rsidR="00760BC4" w:rsidRDefault="00760BC4">
            <w:pPr>
              <w:pStyle w:val="TableParagraph"/>
              <w:spacing w:before="7"/>
              <w:rPr>
                <w:sz w:val="6"/>
              </w:rPr>
            </w:pPr>
          </w:p>
          <w:p w:rsidR="00760BC4" w:rsidRDefault="000767C2">
            <w:pPr>
              <w:pStyle w:val="TableParagraph"/>
              <w:spacing w:line="196" w:lineRule="exact"/>
              <w:ind w:left="65"/>
              <w:rPr>
                <w:position w:val="-3"/>
                <w:sz w:val="19"/>
              </w:rPr>
            </w:pPr>
            <w:r>
              <w:rPr>
                <w:noProof/>
                <w:position w:val="-3"/>
                <w:sz w:val="19"/>
              </w:rPr>
              <mc:AlternateContent>
                <mc:Choice Requires="wps">
                  <w:drawing>
                    <wp:inline distT="0" distB="0" distL="0" distR="0">
                      <wp:extent cx="631825" cy="125095"/>
                      <wp:effectExtent l="0" t="0" r="0" b="8255"/>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 cy="125095"/>
                                <a:chOff x="0" y="0"/>
                                <a:chExt cx="631825" cy="125095"/>
                              </a:xfrm>
                            </wpg:grpSpPr>
                            <pic:pic xmlns:pic="http://schemas.openxmlformats.org/drawingml/2006/picture">
                              <pic:nvPicPr>
                                <pic:cNvPr id="959" name="Image 959"/>
                                <pic:cNvPicPr/>
                              </pic:nvPicPr>
                              <pic:blipFill>
                                <a:blip r:embed="rId202" cstate="print"/>
                                <a:stretch>
                                  <a:fillRect/>
                                </a:stretch>
                              </pic:blipFill>
                              <pic:spPr>
                                <a:xfrm>
                                  <a:off x="0" y="0"/>
                                  <a:ext cx="236505" cy="100679"/>
                                </a:xfrm>
                                <a:prstGeom prst="rect">
                                  <a:avLst/>
                                </a:prstGeom>
                              </pic:spPr>
                            </pic:pic>
                            <pic:pic xmlns:pic="http://schemas.openxmlformats.org/drawingml/2006/picture">
                              <pic:nvPicPr>
                                <pic:cNvPr id="960" name="Image 960"/>
                                <pic:cNvPicPr/>
                              </pic:nvPicPr>
                              <pic:blipFill>
                                <a:blip r:embed="rId203" cstate="print"/>
                                <a:stretch>
                                  <a:fillRect/>
                                </a:stretch>
                              </pic:blipFill>
                              <pic:spPr>
                                <a:xfrm>
                                  <a:off x="256317" y="25907"/>
                                  <a:ext cx="375475" cy="9915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9.75pt;height:9.85pt;mso-position-horizontal-relative:char;mso-position-vertical-relative:line" id="docshapegroup619" coordorigin="0,0" coordsize="995,197">
                      <v:shape style="position:absolute;left:0;top:0;width:373;height:159" type="#_x0000_t75" id="docshape620" stroked="false">
                        <v:imagedata r:id="rId204" o:title=""/>
                      </v:shape>
                      <v:shape style="position:absolute;left:403;top:40;width:592;height:157" type="#_x0000_t75" id="docshape621" stroked="false">
                        <v:imagedata r:id="rId205" o:title=""/>
                      </v:shape>
                    </v:group>
                  </w:pict>
                </mc:Fallback>
              </mc:AlternateContent>
            </w:r>
          </w:p>
          <w:p w:rsidR="00760BC4" w:rsidRDefault="00760BC4">
            <w:pPr>
              <w:pStyle w:val="TableParagraph"/>
              <w:spacing w:before="8"/>
              <w:rPr>
                <w:sz w:val="7"/>
              </w:rPr>
            </w:pPr>
          </w:p>
          <w:p w:rsidR="00760BC4" w:rsidRDefault="000767C2">
            <w:pPr>
              <w:pStyle w:val="TableParagraph"/>
              <w:spacing w:line="117" w:lineRule="exact"/>
              <w:ind w:left="62"/>
              <w:rPr>
                <w:position w:val="-1"/>
                <w:sz w:val="11"/>
              </w:rPr>
            </w:pPr>
            <w:r>
              <w:rPr>
                <w:noProof/>
                <w:position w:val="-1"/>
                <w:sz w:val="11"/>
              </w:rPr>
              <w:drawing>
                <wp:inline distT="0" distB="0" distL="0" distR="0">
                  <wp:extent cx="144785" cy="74675"/>
                  <wp:effectExtent l="0" t="0" r="0" b="0"/>
                  <wp:docPr id="961" name="Image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Image 961"/>
                          <pic:cNvPicPr/>
                        </pic:nvPicPr>
                        <pic:blipFill>
                          <a:blip r:embed="rId206" cstate="print"/>
                          <a:stretch>
                            <a:fillRect/>
                          </a:stretch>
                        </pic:blipFill>
                        <pic:spPr>
                          <a:xfrm>
                            <a:off x="0" y="0"/>
                            <a:ext cx="144785" cy="74675"/>
                          </a:xfrm>
                          <a:prstGeom prst="rect">
                            <a:avLst/>
                          </a:prstGeom>
                        </pic:spPr>
                      </pic:pic>
                    </a:graphicData>
                  </a:graphic>
                </wp:inline>
              </w:drawing>
            </w:r>
          </w:p>
          <w:p w:rsidR="00760BC4" w:rsidRDefault="00760BC4">
            <w:pPr>
              <w:pStyle w:val="TableParagraph"/>
              <w:spacing w:before="1"/>
              <w:rPr>
                <w:sz w:val="11"/>
              </w:rPr>
            </w:pPr>
          </w:p>
          <w:p w:rsidR="00760BC4" w:rsidRDefault="000767C2">
            <w:pPr>
              <w:pStyle w:val="TableParagraph"/>
              <w:ind w:left="50"/>
              <w:rPr>
                <w:sz w:val="20"/>
              </w:rPr>
            </w:pPr>
            <w:r>
              <w:rPr>
                <w:noProof/>
                <w:sz w:val="20"/>
              </w:rPr>
              <w:drawing>
                <wp:inline distT="0" distB="0" distL="0" distR="0">
                  <wp:extent cx="709116" cy="228600"/>
                  <wp:effectExtent l="0" t="0" r="0" b="0"/>
                  <wp:docPr id="962" name="Image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 name="Image 962"/>
                          <pic:cNvPicPr/>
                        </pic:nvPicPr>
                        <pic:blipFill>
                          <a:blip r:embed="rId207" cstate="print"/>
                          <a:stretch>
                            <a:fillRect/>
                          </a:stretch>
                        </pic:blipFill>
                        <pic:spPr>
                          <a:xfrm>
                            <a:off x="0" y="0"/>
                            <a:ext cx="709116" cy="228600"/>
                          </a:xfrm>
                          <a:prstGeom prst="rect">
                            <a:avLst/>
                          </a:prstGeom>
                        </pic:spPr>
                      </pic:pic>
                    </a:graphicData>
                  </a:graphic>
                </wp:inline>
              </w:drawing>
            </w:r>
          </w:p>
          <w:p w:rsidR="00760BC4" w:rsidRDefault="00760BC4">
            <w:pPr>
              <w:pStyle w:val="TableParagraph"/>
              <w:rPr>
                <w:sz w:val="11"/>
              </w:rPr>
            </w:pPr>
          </w:p>
          <w:p w:rsidR="00760BC4" w:rsidRDefault="000767C2">
            <w:pPr>
              <w:pStyle w:val="TableParagraph"/>
              <w:spacing w:line="117" w:lineRule="exact"/>
              <w:ind w:left="50"/>
              <w:rPr>
                <w:position w:val="-1"/>
                <w:sz w:val="11"/>
              </w:rPr>
            </w:pPr>
            <w:r>
              <w:rPr>
                <w:noProof/>
                <w:position w:val="-1"/>
                <w:sz w:val="11"/>
              </w:rPr>
              <mc:AlternateContent>
                <mc:Choice Requires="wps">
                  <w:drawing>
                    <wp:inline distT="0" distB="0" distL="0" distR="0">
                      <wp:extent cx="531495" cy="74930"/>
                      <wp:effectExtent l="0" t="0" r="0" b="0"/>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74930"/>
                                <a:chOff x="0" y="0"/>
                                <a:chExt cx="531495" cy="74930"/>
                              </a:xfrm>
                            </wpg:grpSpPr>
                            <wps:wsp>
                              <wps:cNvPr id="964" name="Graphic 964"/>
                              <wps:cNvSpPr/>
                              <wps:spPr>
                                <a:xfrm>
                                  <a:off x="-6" y="5"/>
                                  <a:ext cx="531495" cy="74930"/>
                                </a:xfrm>
                                <a:custGeom>
                                  <a:avLst/>
                                  <a:gdLst/>
                                  <a:ahLst/>
                                  <a:cxnLst/>
                                  <a:rect l="l" t="t" r="r" b="b"/>
                                  <a:pathLst>
                                    <a:path w="531495" h="74930">
                                      <a:moveTo>
                                        <a:pt x="64109" y="1524"/>
                                      </a:moveTo>
                                      <a:lnTo>
                                        <a:pt x="0" y="1524"/>
                                      </a:lnTo>
                                      <a:lnTo>
                                        <a:pt x="0" y="16764"/>
                                      </a:lnTo>
                                      <a:lnTo>
                                        <a:pt x="22860" y="16764"/>
                                      </a:lnTo>
                                      <a:lnTo>
                                        <a:pt x="22860" y="73253"/>
                                      </a:lnTo>
                                      <a:lnTo>
                                        <a:pt x="41148" y="73253"/>
                                      </a:lnTo>
                                      <a:lnTo>
                                        <a:pt x="41148" y="16764"/>
                                      </a:lnTo>
                                      <a:lnTo>
                                        <a:pt x="64109" y="16764"/>
                                      </a:lnTo>
                                      <a:lnTo>
                                        <a:pt x="64109" y="1524"/>
                                      </a:lnTo>
                                      <a:close/>
                                    </a:path>
                                    <a:path w="531495" h="74930">
                                      <a:moveTo>
                                        <a:pt x="136131" y="33032"/>
                                      </a:moveTo>
                                      <a:lnTo>
                                        <a:pt x="136004" y="32092"/>
                                      </a:lnTo>
                                      <a:lnTo>
                                        <a:pt x="134874" y="24434"/>
                                      </a:lnTo>
                                      <a:lnTo>
                                        <a:pt x="132181" y="16967"/>
                                      </a:lnTo>
                                      <a:lnTo>
                                        <a:pt x="131089" y="15240"/>
                                      </a:lnTo>
                                      <a:lnTo>
                                        <a:pt x="128206" y="10668"/>
                                      </a:lnTo>
                                      <a:lnTo>
                                        <a:pt x="123088" y="6426"/>
                                      </a:lnTo>
                                      <a:lnTo>
                                        <a:pt x="117538" y="3365"/>
                                      </a:lnTo>
                                      <a:lnTo>
                                        <a:pt x="117538" y="25996"/>
                                      </a:lnTo>
                                      <a:lnTo>
                                        <a:pt x="117538" y="32092"/>
                                      </a:lnTo>
                                      <a:lnTo>
                                        <a:pt x="90106" y="32092"/>
                                      </a:lnTo>
                                      <a:lnTo>
                                        <a:pt x="90106" y="25996"/>
                                      </a:lnTo>
                                      <a:lnTo>
                                        <a:pt x="91630" y="22860"/>
                                      </a:lnTo>
                                      <a:lnTo>
                                        <a:pt x="93154" y="19812"/>
                                      </a:lnTo>
                                      <a:lnTo>
                                        <a:pt x="96202" y="16764"/>
                                      </a:lnTo>
                                      <a:lnTo>
                                        <a:pt x="99250" y="15240"/>
                                      </a:lnTo>
                                      <a:lnTo>
                                        <a:pt x="106870" y="15240"/>
                                      </a:lnTo>
                                      <a:lnTo>
                                        <a:pt x="111442" y="16764"/>
                                      </a:lnTo>
                                      <a:lnTo>
                                        <a:pt x="111544" y="16967"/>
                                      </a:lnTo>
                                      <a:lnTo>
                                        <a:pt x="112966" y="19812"/>
                                      </a:lnTo>
                                      <a:lnTo>
                                        <a:pt x="116014" y="21336"/>
                                      </a:lnTo>
                                      <a:lnTo>
                                        <a:pt x="117538" y="25996"/>
                                      </a:lnTo>
                                      <a:lnTo>
                                        <a:pt x="117538" y="3365"/>
                                      </a:lnTo>
                                      <a:lnTo>
                                        <a:pt x="116967" y="3048"/>
                                      </a:lnTo>
                                      <a:lnTo>
                                        <a:pt x="109994" y="812"/>
                                      </a:lnTo>
                                      <a:lnTo>
                                        <a:pt x="102298" y="0"/>
                                      </a:lnTo>
                                      <a:lnTo>
                                        <a:pt x="93154" y="0"/>
                                      </a:lnTo>
                                      <a:lnTo>
                                        <a:pt x="70192" y="38188"/>
                                      </a:lnTo>
                                      <a:lnTo>
                                        <a:pt x="70192" y="48856"/>
                                      </a:lnTo>
                                      <a:lnTo>
                                        <a:pt x="103822" y="74777"/>
                                      </a:lnTo>
                                      <a:lnTo>
                                        <a:pt x="112966" y="74777"/>
                                      </a:lnTo>
                                      <a:lnTo>
                                        <a:pt x="135826" y="53441"/>
                                      </a:lnTo>
                                      <a:lnTo>
                                        <a:pt x="116014" y="50380"/>
                                      </a:lnTo>
                                      <a:lnTo>
                                        <a:pt x="116014" y="54965"/>
                                      </a:lnTo>
                                      <a:lnTo>
                                        <a:pt x="114490" y="56489"/>
                                      </a:lnTo>
                                      <a:lnTo>
                                        <a:pt x="111442" y="58013"/>
                                      </a:lnTo>
                                      <a:lnTo>
                                        <a:pt x="109918" y="59537"/>
                                      </a:lnTo>
                                      <a:lnTo>
                                        <a:pt x="106870" y="61061"/>
                                      </a:lnTo>
                                      <a:lnTo>
                                        <a:pt x="100774" y="61061"/>
                                      </a:lnTo>
                                      <a:lnTo>
                                        <a:pt x="96202" y="59537"/>
                                      </a:lnTo>
                                      <a:lnTo>
                                        <a:pt x="93154" y="56489"/>
                                      </a:lnTo>
                                      <a:lnTo>
                                        <a:pt x="91630" y="53441"/>
                                      </a:lnTo>
                                      <a:lnTo>
                                        <a:pt x="90106" y="48856"/>
                                      </a:lnTo>
                                      <a:lnTo>
                                        <a:pt x="88582" y="42760"/>
                                      </a:lnTo>
                                      <a:lnTo>
                                        <a:pt x="135826" y="42760"/>
                                      </a:lnTo>
                                      <a:lnTo>
                                        <a:pt x="136131" y="33032"/>
                                      </a:lnTo>
                                      <a:close/>
                                    </a:path>
                                    <a:path w="531495" h="74930">
                                      <a:moveTo>
                                        <a:pt x="210693" y="73253"/>
                                      </a:moveTo>
                                      <a:lnTo>
                                        <a:pt x="199936" y="53441"/>
                                      </a:lnTo>
                                      <a:lnTo>
                                        <a:pt x="199936" y="51917"/>
                                      </a:lnTo>
                                      <a:lnTo>
                                        <a:pt x="195364" y="44297"/>
                                      </a:lnTo>
                                      <a:lnTo>
                                        <a:pt x="194221" y="42773"/>
                                      </a:lnTo>
                                      <a:lnTo>
                                        <a:pt x="190792" y="38201"/>
                                      </a:lnTo>
                                      <a:lnTo>
                                        <a:pt x="184696" y="36677"/>
                                      </a:lnTo>
                                      <a:lnTo>
                                        <a:pt x="187744" y="35153"/>
                                      </a:lnTo>
                                      <a:lnTo>
                                        <a:pt x="190792" y="30581"/>
                                      </a:lnTo>
                                      <a:lnTo>
                                        <a:pt x="193840" y="24485"/>
                                      </a:lnTo>
                                      <a:lnTo>
                                        <a:pt x="195364" y="19812"/>
                                      </a:lnTo>
                                      <a:lnTo>
                                        <a:pt x="196888" y="16764"/>
                                      </a:lnTo>
                                      <a:lnTo>
                                        <a:pt x="198412" y="15240"/>
                                      </a:lnTo>
                                      <a:lnTo>
                                        <a:pt x="199936" y="15240"/>
                                      </a:lnTo>
                                      <a:lnTo>
                                        <a:pt x="202984" y="13716"/>
                                      </a:lnTo>
                                      <a:lnTo>
                                        <a:pt x="207645" y="13716"/>
                                      </a:lnTo>
                                      <a:lnTo>
                                        <a:pt x="207645" y="1524"/>
                                      </a:lnTo>
                                      <a:lnTo>
                                        <a:pt x="195364" y="1524"/>
                                      </a:lnTo>
                                      <a:lnTo>
                                        <a:pt x="186220" y="6096"/>
                                      </a:lnTo>
                                      <a:lnTo>
                                        <a:pt x="183172" y="10668"/>
                                      </a:lnTo>
                                      <a:lnTo>
                                        <a:pt x="181648" y="18288"/>
                                      </a:lnTo>
                                      <a:lnTo>
                                        <a:pt x="178600" y="22860"/>
                                      </a:lnTo>
                                      <a:lnTo>
                                        <a:pt x="177076" y="27533"/>
                                      </a:lnTo>
                                      <a:lnTo>
                                        <a:pt x="177076" y="29057"/>
                                      </a:lnTo>
                                      <a:lnTo>
                                        <a:pt x="175552" y="30581"/>
                                      </a:lnTo>
                                      <a:lnTo>
                                        <a:pt x="169456" y="30581"/>
                                      </a:lnTo>
                                      <a:lnTo>
                                        <a:pt x="169456" y="1524"/>
                                      </a:lnTo>
                                      <a:lnTo>
                                        <a:pt x="151168" y="1524"/>
                                      </a:lnTo>
                                      <a:lnTo>
                                        <a:pt x="151168" y="73253"/>
                                      </a:lnTo>
                                      <a:lnTo>
                                        <a:pt x="169456" y="73253"/>
                                      </a:lnTo>
                                      <a:lnTo>
                                        <a:pt x="169456" y="42773"/>
                                      </a:lnTo>
                                      <a:lnTo>
                                        <a:pt x="172504" y="42773"/>
                                      </a:lnTo>
                                      <a:lnTo>
                                        <a:pt x="174028" y="44297"/>
                                      </a:lnTo>
                                      <a:lnTo>
                                        <a:pt x="175552" y="44297"/>
                                      </a:lnTo>
                                      <a:lnTo>
                                        <a:pt x="177076" y="45821"/>
                                      </a:lnTo>
                                      <a:lnTo>
                                        <a:pt x="178600" y="48869"/>
                                      </a:lnTo>
                                      <a:lnTo>
                                        <a:pt x="181648" y="53441"/>
                                      </a:lnTo>
                                      <a:lnTo>
                                        <a:pt x="190792" y="73253"/>
                                      </a:lnTo>
                                      <a:lnTo>
                                        <a:pt x="210693" y="73253"/>
                                      </a:lnTo>
                                      <a:close/>
                                    </a:path>
                                    <a:path w="531495" h="74930">
                                      <a:moveTo>
                                        <a:pt x="286994" y="38201"/>
                                      </a:moveTo>
                                      <a:lnTo>
                                        <a:pt x="286880" y="36664"/>
                                      </a:lnTo>
                                      <a:lnTo>
                                        <a:pt x="286423" y="30480"/>
                                      </a:lnTo>
                                      <a:lnTo>
                                        <a:pt x="284708" y="23329"/>
                                      </a:lnTo>
                                      <a:lnTo>
                                        <a:pt x="268706" y="4914"/>
                                      </a:lnTo>
                                      <a:lnTo>
                                        <a:pt x="268706" y="44297"/>
                                      </a:lnTo>
                                      <a:lnTo>
                                        <a:pt x="267182" y="50393"/>
                                      </a:lnTo>
                                      <a:lnTo>
                                        <a:pt x="262610" y="53441"/>
                                      </a:lnTo>
                                      <a:lnTo>
                                        <a:pt x="259562" y="58102"/>
                                      </a:lnTo>
                                      <a:lnTo>
                                        <a:pt x="256514" y="59626"/>
                                      </a:lnTo>
                                      <a:lnTo>
                                        <a:pt x="245846" y="59626"/>
                                      </a:lnTo>
                                      <a:lnTo>
                                        <a:pt x="241274" y="58102"/>
                                      </a:lnTo>
                                      <a:lnTo>
                                        <a:pt x="238226" y="53441"/>
                                      </a:lnTo>
                                      <a:lnTo>
                                        <a:pt x="235178" y="50393"/>
                                      </a:lnTo>
                                      <a:lnTo>
                                        <a:pt x="233654" y="44297"/>
                                      </a:lnTo>
                                      <a:lnTo>
                                        <a:pt x="233680" y="30480"/>
                                      </a:lnTo>
                                      <a:lnTo>
                                        <a:pt x="235178" y="25996"/>
                                      </a:lnTo>
                                      <a:lnTo>
                                        <a:pt x="238226" y="21424"/>
                                      </a:lnTo>
                                      <a:lnTo>
                                        <a:pt x="241274" y="18376"/>
                                      </a:lnTo>
                                      <a:lnTo>
                                        <a:pt x="245846" y="15328"/>
                                      </a:lnTo>
                                      <a:lnTo>
                                        <a:pt x="256514" y="15328"/>
                                      </a:lnTo>
                                      <a:lnTo>
                                        <a:pt x="267182" y="25996"/>
                                      </a:lnTo>
                                      <a:lnTo>
                                        <a:pt x="268668" y="30480"/>
                                      </a:lnTo>
                                      <a:lnTo>
                                        <a:pt x="268706" y="44297"/>
                                      </a:lnTo>
                                      <a:lnTo>
                                        <a:pt x="268706" y="4914"/>
                                      </a:lnTo>
                                      <a:lnTo>
                                        <a:pt x="265277" y="3136"/>
                                      </a:lnTo>
                                      <a:lnTo>
                                        <a:pt x="258127" y="901"/>
                                      </a:lnTo>
                                      <a:lnTo>
                                        <a:pt x="250418" y="88"/>
                                      </a:lnTo>
                                      <a:lnTo>
                                        <a:pt x="244322" y="88"/>
                                      </a:lnTo>
                                      <a:lnTo>
                                        <a:pt x="213766" y="30480"/>
                                      </a:lnTo>
                                      <a:lnTo>
                                        <a:pt x="213741" y="44297"/>
                                      </a:lnTo>
                                      <a:lnTo>
                                        <a:pt x="215265" y="51917"/>
                                      </a:lnTo>
                                      <a:lnTo>
                                        <a:pt x="244322" y="74866"/>
                                      </a:lnTo>
                                      <a:lnTo>
                                        <a:pt x="250418" y="74866"/>
                                      </a:lnTo>
                                      <a:lnTo>
                                        <a:pt x="280987" y="59626"/>
                                      </a:lnTo>
                                      <a:lnTo>
                                        <a:pt x="281851" y="58381"/>
                                      </a:lnTo>
                                      <a:lnTo>
                                        <a:pt x="284708" y="52298"/>
                                      </a:lnTo>
                                      <a:lnTo>
                                        <a:pt x="284810" y="51917"/>
                                      </a:lnTo>
                                      <a:lnTo>
                                        <a:pt x="286423" y="45669"/>
                                      </a:lnTo>
                                      <a:lnTo>
                                        <a:pt x="286524" y="44297"/>
                                      </a:lnTo>
                                      <a:lnTo>
                                        <a:pt x="286994" y="38201"/>
                                      </a:lnTo>
                                      <a:close/>
                                    </a:path>
                                    <a:path w="531495" h="74930">
                                      <a:moveTo>
                                        <a:pt x="370903" y="47345"/>
                                      </a:moveTo>
                                      <a:lnTo>
                                        <a:pt x="367855" y="44297"/>
                                      </a:lnTo>
                                      <a:lnTo>
                                        <a:pt x="366839" y="42773"/>
                                      </a:lnTo>
                                      <a:lnTo>
                                        <a:pt x="364807" y="39725"/>
                                      </a:lnTo>
                                      <a:lnTo>
                                        <a:pt x="361759" y="38201"/>
                                      </a:lnTo>
                                      <a:lnTo>
                                        <a:pt x="357187" y="36677"/>
                                      </a:lnTo>
                                      <a:lnTo>
                                        <a:pt x="360235" y="36677"/>
                                      </a:lnTo>
                                      <a:lnTo>
                                        <a:pt x="363283" y="33629"/>
                                      </a:lnTo>
                                      <a:lnTo>
                                        <a:pt x="364045" y="32105"/>
                                      </a:lnTo>
                                      <a:lnTo>
                                        <a:pt x="364807" y="30581"/>
                                      </a:lnTo>
                                      <a:lnTo>
                                        <a:pt x="367855" y="27533"/>
                                      </a:lnTo>
                                      <a:lnTo>
                                        <a:pt x="369379" y="24485"/>
                                      </a:lnTo>
                                      <a:lnTo>
                                        <a:pt x="369379" y="13716"/>
                                      </a:lnTo>
                                      <a:lnTo>
                                        <a:pt x="366331" y="9144"/>
                                      </a:lnTo>
                                      <a:lnTo>
                                        <a:pt x="363283" y="6096"/>
                                      </a:lnTo>
                                      <a:lnTo>
                                        <a:pt x="358711" y="3048"/>
                                      </a:lnTo>
                                      <a:lnTo>
                                        <a:pt x="352615" y="1524"/>
                                      </a:lnTo>
                                      <a:lnTo>
                                        <a:pt x="351091" y="1524"/>
                                      </a:lnTo>
                                      <a:lnTo>
                                        <a:pt x="351091" y="45821"/>
                                      </a:lnTo>
                                      <a:lnTo>
                                        <a:pt x="351091" y="58013"/>
                                      </a:lnTo>
                                      <a:lnTo>
                                        <a:pt x="344995" y="61061"/>
                                      </a:lnTo>
                                      <a:lnTo>
                                        <a:pt x="322046" y="61061"/>
                                      </a:lnTo>
                                      <a:lnTo>
                                        <a:pt x="322046" y="42773"/>
                                      </a:lnTo>
                                      <a:lnTo>
                                        <a:pt x="338810" y="42773"/>
                                      </a:lnTo>
                                      <a:lnTo>
                                        <a:pt x="344995" y="44297"/>
                                      </a:lnTo>
                                      <a:lnTo>
                                        <a:pt x="348043" y="45821"/>
                                      </a:lnTo>
                                      <a:lnTo>
                                        <a:pt x="351091" y="45821"/>
                                      </a:lnTo>
                                      <a:lnTo>
                                        <a:pt x="351091" y="1524"/>
                                      </a:lnTo>
                                      <a:lnTo>
                                        <a:pt x="349567" y="1524"/>
                                      </a:lnTo>
                                      <a:lnTo>
                                        <a:pt x="349567" y="16764"/>
                                      </a:lnTo>
                                      <a:lnTo>
                                        <a:pt x="349567" y="27533"/>
                                      </a:lnTo>
                                      <a:lnTo>
                                        <a:pt x="343471" y="30581"/>
                                      </a:lnTo>
                                      <a:lnTo>
                                        <a:pt x="338810" y="32105"/>
                                      </a:lnTo>
                                      <a:lnTo>
                                        <a:pt x="322046" y="32105"/>
                                      </a:lnTo>
                                      <a:lnTo>
                                        <a:pt x="322046" y="13716"/>
                                      </a:lnTo>
                                      <a:lnTo>
                                        <a:pt x="340423" y="13716"/>
                                      </a:lnTo>
                                      <a:lnTo>
                                        <a:pt x="346519" y="16764"/>
                                      </a:lnTo>
                                      <a:lnTo>
                                        <a:pt x="349567" y="16764"/>
                                      </a:lnTo>
                                      <a:lnTo>
                                        <a:pt x="349567" y="1524"/>
                                      </a:lnTo>
                                      <a:lnTo>
                                        <a:pt x="302234" y="1524"/>
                                      </a:lnTo>
                                      <a:lnTo>
                                        <a:pt x="302234" y="73253"/>
                                      </a:lnTo>
                                      <a:lnTo>
                                        <a:pt x="355663" y="73253"/>
                                      </a:lnTo>
                                      <a:lnTo>
                                        <a:pt x="361759" y="71729"/>
                                      </a:lnTo>
                                      <a:lnTo>
                                        <a:pt x="369379" y="64109"/>
                                      </a:lnTo>
                                      <a:lnTo>
                                        <a:pt x="370395" y="61061"/>
                                      </a:lnTo>
                                      <a:lnTo>
                                        <a:pt x="370903" y="59537"/>
                                      </a:lnTo>
                                      <a:lnTo>
                                        <a:pt x="370903" y="47345"/>
                                      </a:lnTo>
                                      <a:close/>
                                    </a:path>
                                    <a:path w="531495" h="74930">
                                      <a:moveTo>
                                        <a:pt x="450253" y="1524"/>
                                      </a:moveTo>
                                      <a:lnTo>
                                        <a:pt x="431863" y="1524"/>
                                      </a:lnTo>
                                      <a:lnTo>
                                        <a:pt x="431863" y="27533"/>
                                      </a:lnTo>
                                      <a:lnTo>
                                        <a:pt x="404431" y="27533"/>
                                      </a:lnTo>
                                      <a:lnTo>
                                        <a:pt x="404431" y="1524"/>
                                      </a:lnTo>
                                      <a:lnTo>
                                        <a:pt x="386143" y="1524"/>
                                      </a:lnTo>
                                      <a:lnTo>
                                        <a:pt x="386143" y="73253"/>
                                      </a:lnTo>
                                      <a:lnTo>
                                        <a:pt x="404431" y="73253"/>
                                      </a:lnTo>
                                      <a:lnTo>
                                        <a:pt x="404431" y="42773"/>
                                      </a:lnTo>
                                      <a:lnTo>
                                        <a:pt x="431863" y="42773"/>
                                      </a:lnTo>
                                      <a:lnTo>
                                        <a:pt x="431863" y="73253"/>
                                      </a:lnTo>
                                      <a:lnTo>
                                        <a:pt x="450253" y="73253"/>
                                      </a:lnTo>
                                      <a:lnTo>
                                        <a:pt x="450253" y="1524"/>
                                      </a:lnTo>
                                      <a:close/>
                                    </a:path>
                                    <a:path w="531495" h="74930">
                                      <a:moveTo>
                                        <a:pt x="531114" y="73253"/>
                                      </a:moveTo>
                                      <a:lnTo>
                                        <a:pt x="528066" y="67157"/>
                                      </a:lnTo>
                                      <a:lnTo>
                                        <a:pt x="528066" y="65633"/>
                                      </a:lnTo>
                                      <a:lnTo>
                                        <a:pt x="528066" y="64109"/>
                                      </a:lnTo>
                                      <a:lnTo>
                                        <a:pt x="526542" y="61061"/>
                                      </a:lnTo>
                                      <a:lnTo>
                                        <a:pt x="526542" y="39725"/>
                                      </a:lnTo>
                                      <a:lnTo>
                                        <a:pt x="526542" y="15240"/>
                                      </a:lnTo>
                                      <a:lnTo>
                                        <a:pt x="526542" y="13716"/>
                                      </a:lnTo>
                                      <a:lnTo>
                                        <a:pt x="523494" y="7620"/>
                                      </a:lnTo>
                                      <a:lnTo>
                                        <a:pt x="520446" y="6096"/>
                                      </a:lnTo>
                                      <a:lnTo>
                                        <a:pt x="515874" y="3048"/>
                                      </a:lnTo>
                                      <a:lnTo>
                                        <a:pt x="511302" y="1524"/>
                                      </a:lnTo>
                                      <a:lnTo>
                                        <a:pt x="505206" y="0"/>
                                      </a:lnTo>
                                      <a:lnTo>
                                        <a:pt x="488442" y="0"/>
                                      </a:lnTo>
                                      <a:lnTo>
                                        <a:pt x="480822" y="1524"/>
                                      </a:lnTo>
                                      <a:lnTo>
                                        <a:pt x="476250" y="6096"/>
                                      </a:lnTo>
                                      <a:lnTo>
                                        <a:pt x="471576" y="9144"/>
                                      </a:lnTo>
                                      <a:lnTo>
                                        <a:pt x="468528" y="13716"/>
                                      </a:lnTo>
                                      <a:lnTo>
                                        <a:pt x="467004" y="21336"/>
                                      </a:lnTo>
                                      <a:lnTo>
                                        <a:pt x="483870" y="24472"/>
                                      </a:lnTo>
                                      <a:lnTo>
                                        <a:pt x="483870" y="19812"/>
                                      </a:lnTo>
                                      <a:lnTo>
                                        <a:pt x="485394" y="18288"/>
                                      </a:lnTo>
                                      <a:lnTo>
                                        <a:pt x="488442" y="16764"/>
                                      </a:lnTo>
                                      <a:lnTo>
                                        <a:pt x="489966" y="15240"/>
                                      </a:lnTo>
                                      <a:lnTo>
                                        <a:pt x="503682" y="15240"/>
                                      </a:lnTo>
                                      <a:lnTo>
                                        <a:pt x="505206" y="16764"/>
                                      </a:lnTo>
                                      <a:lnTo>
                                        <a:pt x="508254" y="18288"/>
                                      </a:lnTo>
                                      <a:lnTo>
                                        <a:pt x="508254" y="27533"/>
                                      </a:lnTo>
                                      <a:lnTo>
                                        <a:pt x="508254" y="39725"/>
                                      </a:lnTo>
                                      <a:lnTo>
                                        <a:pt x="508254" y="51917"/>
                                      </a:lnTo>
                                      <a:lnTo>
                                        <a:pt x="506730" y="54965"/>
                                      </a:lnTo>
                                      <a:lnTo>
                                        <a:pt x="500634" y="61061"/>
                                      </a:lnTo>
                                      <a:lnTo>
                                        <a:pt x="488442" y="61061"/>
                                      </a:lnTo>
                                      <a:lnTo>
                                        <a:pt x="483870" y="56489"/>
                                      </a:lnTo>
                                      <a:lnTo>
                                        <a:pt x="483870" y="47345"/>
                                      </a:lnTo>
                                      <a:lnTo>
                                        <a:pt x="486918" y="45821"/>
                                      </a:lnTo>
                                      <a:lnTo>
                                        <a:pt x="488442" y="44297"/>
                                      </a:lnTo>
                                      <a:lnTo>
                                        <a:pt x="491490" y="42773"/>
                                      </a:lnTo>
                                      <a:lnTo>
                                        <a:pt x="497586" y="41249"/>
                                      </a:lnTo>
                                      <a:lnTo>
                                        <a:pt x="502158" y="41249"/>
                                      </a:lnTo>
                                      <a:lnTo>
                                        <a:pt x="506730" y="39725"/>
                                      </a:lnTo>
                                      <a:lnTo>
                                        <a:pt x="508254" y="39725"/>
                                      </a:lnTo>
                                      <a:lnTo>
                                        <a:pt x="508254" y="27533"/>
                                      </a:lnTo>
                                      <a:lnTo>
                                        <a:pt x="505206" y="29057"/>
                                      </a:lnTo>
                                      <a:lnTo>
                                        <a:pt x="499110" y="30581"/>
                                      </a:lnTo>
                                      <a:lnTo>
                                        <a:pt x="489966" y="32105"/>
                                      </a:lnTo>
                                      <a:lnTo>
                                        <a:pt x="483870" y="32105"/>
                                      </a:lnTo>
                                      <a:lnTo>
                                        <a:pt x="474726" y="35153"/>
                                      </a:lnTo>
                                      <a:lnTo>
                                        <a:pt x="471576" y="38201"/>
                                      </a:lnTo>
                                      <a:lnTo>
                                        <a:pt x="468528" y="39725"/>
                                      </a:lnTo>
                                      <a:lnTo>
                                        <a:pt x="465480" y="45821"/>
                                      </a:lnTo>
                                      <a:lnTo>
                                        <a:pt x="463956" y="50393"/>
                                      </a:lnTo>
                                      <a:lnTo>
                                        <a:pt x="463956" y="59537"/>
                                      </a:lnTo>
                                      <a:lnTo>
                                        <a:pt x="467004" y="65633"/>
                                      </a:lnTo>
                                      <a:lnTo>
                                        <a:pt x="470052" y="68681"/>
                                      </a:lnTo>
                                      <a:lnTo>
                                        <a:pt x="474726" y="73253"/>
                                      </a:lnTo>
                                      <a:lnTo>
                                        <a:pt x="480822" y="74777"/>
                                      </a:lnTo>
                                      <a:lnTo>
                                        <a:pt x="496062" y="74777"/>
                                      </a:lnTo>
                                      <a:lnTo>
                                        <a:pt x="499110" y="73253"/>
                                      </a:lnTo>
                                      <a:lnTo>
                                        <a:pt x="503682" y="70205"/>
                                      </a:lnTo>
                                      <a:lnTo>
                                        <a:pt x="506730" y="68681"/>
                                      </a:lnTo>
                                      <a:lnTo>
                                        <a:pt x="509778" y="65633"/>
                                      </a:lnTo>
                                      <a:lnTo>
                                        <a:pt x="509778" y="67157"/>
                                      </a:lnTo>
                                      <a:lnTo>
                                        <a:pt x="511302" y="67157"/>
                                      </a:lnTo>
                                      <a:lnTo>
                                        <a:pt x="511302" y="71729"/>
                                      </a:lnTo>
                                      <a:lnTo>
                                        <a:pt x="512826" y="73253"/>
                                      </a:lnTo>
                                      <a:lnTo>
                                        <a:pt x="531114" y="7325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85pt;height:5.9pt;mso-position-horizontal-relative:char;mso-position-vertical-relative:line" id="docshapegroup622" coordorigin="0,0" coordsize="837,118">
                      <v:shape style="position:absolute;left:0;top:0;width:837;height:118" id="docshape623" coordorigin="0,0" coordsize="837,118" path="m101,2l0,2,0,26,36,26,36,115,65,115,65,26,101,26,101,2xm214,52l214,51,212,38,208,27,206,24,202,17,194,10,185,5,185,41,185,51,142,51,142,41,144,36,147,31,151,26,156,24,168,24,175,26,176,27,178,31,183,34,185,41,185,5,184,5,173,1,161,0,147,0,135,7,125,17,119,25,114,35,111,47,111,60,111,77,113,89,120,99,128,107,138,113,150,116,163,118,178,118,187,115,195,111,204,103,209,96,214,84,183,79,183,87,180,89,175,91,173,94,168,96,159,96,151,94,147,89,144,84,142,77,139,67,214,67,214,52xm332,115l315,84,315,82,308,70,306,67,300,60,291,58,296,55,300,48,305,39,308,31,310,26,312,24,315,24,320,22,327,22,327,2,308,2,293,10,288,17,286,29,281,36,279,43,279,46,276,48,267,48,267,2,238,2,238,115,267,115,267,67,272,67,274,70,276,70,279,72,281,77,286,84,300,115,332,115xm452,60l452,58,451,48,448,37,444,26,442,24,438,17,428,10,423,8,423,70,421,79,414,84,409,92,404,94,387,94,380,92,375,84,370,79,368,70,368,48,370,41,375,34,380,29,387,24,404,24,421,41,423,48,423,70,423,8,418,5,406,1,394,0,385,0,375,3,356,12,349,19,339,39,337,48,337,70,339,82,344,92,349,99,356,106,375,116,385,118,394,118,406,117,418,114,428,109,438,101,442,94,444,92,448,82,449,82,451,72,451,70,452,60xm584,75l579,70,578,67,574,63,570,60,562,58,567,58,572,53,573,51,574,48,579,43,582,39,582,22,577,14,572,10,565,5,555,2,553,2,553,72,553,91,543,96,507,96,507,67,534,67,543,70,548,72,553,72,553,2,550,2,550,26,550,43,541,48,534,51,507,51,507,22,536,22,546,26,550,26,550,2,476,2,476,115,560,115,570,113,582,101,583,96,584,94,584,75xm709,2l680,2,680,43,637,43,637,2,608,2,608,115,637,115,637,67,680,67,680,115,709,115,709,2xm836,115l832,106,832,103,832,101,829,96,829,63,829,24,829,22,824,12,820,10,812,5,805,2,796,0,769,0,757,2,750,10,743,14,738,22,735,34,762,39,762,31,764,29,769,26,772,24,793,24,796,26,800,29,800,43,800,63,800,82,798,87,788,96,769,96,762,89,762,75,767,72,769,70,774,67,784,65,791,65,798,63,800,63,800,43,796,46,786,48,772,51,762,51,748,55,743,60,738,63,733,72,731,79,731,94,735,103,740,108,748,115,757,118,781,118,786,115,793,111,798,108,803,103,803,106,805,106,805,113,808,115,836,115xe" filled="true" fillcolor="#000000" stroked="false">
                        <v:path arrowok="t"/>
                        <v:fill type="solid"/>
                      </v:shape>
                    </v:group>
                  </w:pict>
                </mc:Fallback>
              </mc:AlternateContent>
            </w:r>
          </w:p>
          <w:p w:rsidR="00760BC4" w:rsidRDefault="00760BC4">
            <w:pPr>
              <w:pStyle w:val="TableParagraph"/>
              <w:spacing w:before="1"/>
              <w:rPr>
                <w:sz w:val="11"/>
              </w:rPr>
            </w:pPr>
          </w:p>
          <w:p w:rsidR="00760BC4" w:rsidRDefault="000767C2">
            <w:pPr>
              <w:pStyle w:val="TableParagraph"/>
              <w:spacing w:line="145" w:lineRule="exact"/>
              <w:ind w:left="62"/>
              <w:rPr>
                <w:position w:val="-2"/>
                <w:sz w:val="14"/>
              </w:rPr>
            </w:pPr>
            <w:r>
              <w:rPr>
                <w:noProof/>
                <w:position w:val="-2"/>
                <w:sz w:val="14"/>
              </w:rPr>
              <w:drawing>
                <wp:inline distT="0" distB="0" distL="0" distR="0">
                  <wp:extent cx="456972" cy="92297"/>
                  <wp:effectExtent l="0" t="0" r="0" b="0"/>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208" cstate="print"/>
                          <a:stretch>
                            <a:fillRect/>
                          </a:stretch>
                        </pic:blipFill>
                        <pic:spPr>
                          <a:xfrm>
                            <a:off x="0" y="0"/>
                            <a:ext cx="456972" cy="92297"/>
                          </a:xfrm>
                          <a:prstGeom prst="rect">
                            <a:avLst/>
                          </a:prstGeom>
                        </pic:spPr>
                      </pic:pic>
                    </a:graphicData>
                  </a:graphic>
                </wp:inline>
              </w:drawing>
            </w:r>
          </w:p>
        </w:tc>
        <w:tc>
          <w:tcPr>
            <w:tcW w:w="1227" w:type="dxa"/>
            <w:tcBorders>
              <w:right w:val="nil"/>
            </w:tcBorders>
            <w:shd w:val="clear" w:color="auto" w:fill="EDEDED"/>
          </w:tcPr>
          <w:p w:rsidR="00760BC4" w:rsidRDefault="00760BC4">
            <w:pPr>
              <w:pStyle w:val="TableParagraph"/>
              <w:rPr>
                <w:sz w:val="20"/>
              </w:rPr>
            </w:pPr>
          </w:p>
          <w:p w:rsidR="00760BC4" w:rsidRDefault="00760BC4">
            <w:pPr>
              <w:pStyle w:val="TableParagraph"/>
              <w:spacing w:before="107"/>
              <w:rPr>
                <w:sz w:val="20"/>
              </w:rPr>
            </w:pPr>
          </w:p>
          <w:p w:rsidR="00760BC4" w:rsidRDefault="000767C2">
            <w:pPr>
              <w:pStyle w:val="TableParagraph"/>
              <w:ind w:left="54"/>
              <w:rPr>
                <w:sz w:val="20"/>
              </w:rPr>
            </w:pPr>
            <w:r>
              <w:rPr>
                <w:noProof/>
                <w:sz w:val="20"/>
              </w:rPr>
              <w:drawing>
                <wp:inline distT="0" distB="0" distL="0" distR="0">
                  <wp:extent cx="710982" cy="271462"/>
                  <wp:effectExtent l="0" t="0" r="0" b="0"/>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209" cstate="print"/>
                          <a:stretch>
                            <a:fillRect/>
                          </a:stretch>
                        </pic:blipFill>
                        <pic:spPr>
                          <a:xfrm>
                            <a:off x="0" y="0"/>
                            <a:ext cx="710982" cy="271462"/>
                          </a:xfrm>
                          <a:prstGeom prst="rect">
                            <a:avLst/>
                          </a:prstGeom>
                        </pic:spPr>
                      </pic:pic>
                    </a:graphicData>
                  </a:graphic>
                </wp:inline>
              </w:drawing>
            </w:r>
          </w:p>
        </w:tc>
      </w:tr>
      <w:tr w:rsidR="00760BC4">
        <w:trPr>
          <w:trHeight w:val="309"/>
        </w:trPr>
        <w:tc>
          <w:tcPr>
            <w:tcW w:w="5616" w:type="dxa"/>
          </w:tcPr>
          <w:p w:rsidR="00760BC4" w:rsidRDefault="00760BC4">
            <w:pPr>
              <w:pStyle w:val="TableParagraph"/>
              <w:spacing w:before="11"/>
              <w:rPr>
                <w:sz w:val="6"/>
              </w:rPr>
            </w:pPr>
          </w:p>
          <w:p w:rsidR="00760BC4" w:rsidRDefault="000767C2">
            <w:pPr>
              <w:pStyle w:val="TableParagraph"/>
              <w:tabs>
                <w:tab w:val="left" w:pos="887"/>
              </w:tabs>
              <w:spacing w:line="175" w:lineRule="exact"/>
              <w:ind w:left="258"/>
              <w:rPr>
                <w:position w:val="-3"/>
                <w:sz w:val="17"/>
              </w:rPr>
            </w:pPr>
            <w:r>
              <w:rPr>
                <w:noProof/>
                <w:sz w:val="14"/>
              </w:rPr>
              <w:drawing>
                <wp:inline distT="0" distB="0" distL="0" distR="0">
                  <wp:extent cx="213887" cy="92297"/>
                  <wp:effectExtent l="0" t="0" r="0" b="0"/>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210" cstate="print"/>
                          <a:stretch>
                            <a:fillRect/>
                          </a:stretch>
                        </pic:blipFill>
                        <pic:spPr>
                          <a:xfrm>
                            <a:off x="0" y="0"/>
                            <a:ext cx="213887" cy="92297"/>
                          </a:xfrm>
                          <a:prstGeom prst="rect">
                            <a:avLst/>
                          </a:prstGeom>
                        </pic:spPr>
                      </pic:pic>
                    </a:graphicData>
                  </a:graphic>
                </wp:inline>
              </w:drawing>
            </w:r>
            <w:r>
              <w:rPr>
                <w:sz w:val="14"/>
              </w:rPr>
              <w:tab/>
            </w:r>
            <w:r>
              <w:rPr>
                <w:noProof/>
                <w:position w:val="4"/>
                <w:sz w:val="2"/>
              </w:rPr>
              <mc:AlternateContent>
                <mc:Choice Requires="wps">
                  <w:drawing>
                    <wp:inline distT="0" distB="0" distL="0" distR="0">
                      <wp:extent cx="106680" cy="10795"/>
                      <wp:effectExtent l="0" t="0" r="0" b="0"/>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10795"/>
                                <a:chOff x="0" y="0"/>
                                <a:chExt cx="106680" cy="10795"/>
                              </a:xfrm>
                            </wpg:grpSpPr>
                            <wps:wsp>
                              <wps:cNvPr id="969" name="Graphic 969"/>
                              <wps:cNvSpPr/>
                              <wps:spPr>
                                <a:xfrm>
                                  <a:off x="0" y="12"/>
                                  <a:ext cx="106680" cy="10795"/>
                                </a:xfrm>
                                <a:custGeom>
                                  <a:avLst/>
                                  <a:gdLst/>
                                  <a:ahLst/>
                                  <a:cxnLst/>
                                  <a:rect l="l" t="t" r="r" b="b"/>
                                  <a:pathLst>
                                    <a:path w="106680" h="10795">
                                      <a:moveTo>
                                        <a:pt x="33528" y="0"/>
                                      </a:moveTo>
                                      <a:lnTo>
                                        <a:pt x="0" y="0"/>
                                      </a:lnTo>
                                      <a:lnTo>
                                        <a:pt x="0" y="10668"/>
                                      </a:lnTo>
                                      <a:lnTo>
                                        <a:pt x="33528" y="10668"/>
                                      </a:lnTo>
                                      <a:lnTo>
                                        <a:pt x="33528" y="0"/>
                                      </a:lnTo>
                                      <a:close/>
                                    </a:path>
                                    <a:path w="106680" h="10795">
                                      <a:moveTo>
                                        <a:pt x="106680" y="0"/>
                                      </a:moveTo>
                                      <a:lnTo>
                                        <a:pt x="73152" y="0"/>
                                      </a:lnTo>
                                      <a:lnTo>
                                        <a:pt x="73152" y="10668"/>
                                      </a:lnTo>
                                      <a:lnTo>
                                        <a:pt x="106680" y="10668"/>
                                      </a:lnTo>
                                      <a:lnTo>
                                        <a:pt x="1066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4pt;height:.85pt;mso-position-horizontal-relative:char;mso-position-vertical-relative:line" id="docshapegroup624" coordorigin="0,0" coordsize="168,17">
                      <v:shape style="position:absolute;left:0;top:0;width:168;height:17" id="docshape625" coordorigin="0,0" coordsize="168,17" path="m53,0l0,0,0,17,53,17,53,0xm168,0l115,0,115,17,168,17,168,0xe" filled="true" fillcolor="#000000" stroked="false">
                        <v:path arrowok="t"/>
                        <v:fill type="solid"/>
                      </v:shape>
                    </v:group>
                  </w:pict>
                </mc:Fallback>
              </mc:AlternateContent>
            </w:r>
            <w:r>
              <w:rPr>
                <w:rFonts w:ascii="Times New Roman"/>
                <w:spacing w:val="9"/>
                <w:position w:val="4"/>
                <w:sz w:val="17"/>
              </w:rPr>
              <w:t xml:space="preserve"> </w:t>
            </w:r>
            <w:r>
              <w:rPr>
                <w:noProof/>
                <w:spacing w:val="9"/>
                <w:position w:val="-3"/>
                <w:sz w:val="17"/>
              </w:rPr>
              <w:drawing>
                <wp:inline distT="0" distB="0" distL="0" distR="0">
                  <wp:extent cx="2609000" cy="111728"/>
                  <wp:effectExtent l="0" t="0" r="0" b="0"/>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211" cstate="print"/>
                          <a:stretch>
                            <a:fillRect/>
                          </a:stretch>
                        </pic:blipFill>
                        <pic:spPr>
                          <a:xfrm>
                            <a:off x="0" y="0"/>
                            <a:ext cx="2609000" cy="111728"/>
                          </a:xfrm>
                          <a:prstGeom prst="rect">
                            <a:avLst/>
                          </a:prstGeom>
                        </pic:spPr>
                      </pic:pic>
                    </a:graphicData>
                  </a:graphic>
                </wp:inline>
              </w:drawing>
            </w:r>
          </w:p>
        </w:tc>
        <w:tc>
          <w:tcPr>
            <w:tcW w:w="1188" w:type="dxa"/>
          </w:tcPr>
          <w:p w:rsidR="00760BC4" w:rsidRDefault="00760BC4">
            <w:pPr>
              <w:pStyle w:val="TableParagraph"/>
              <w:spacing w:before="9"/>
              <w:rPr>
                <w:sz w:val="7"/>
              </w:rPr>
            </w:pPr>
          </w:p>
          <w:p w:rsidR="00760BC4" w:rsidRDefault="000767C2">
            <w:pPr>
              <w:pStyle w:val="TableParagraph"/>
              <w:spacing w:line="176" w:lineRule="exact"/>
              <w:ind w:left="49" w:right="-15"/>
              <w:rPr>
                <w:position w:val="-3"/>
                <w:sz w:val="17"/>
              </w:rPr>
            </w:pPr>
            <w:r>
              <w:rPr>
                <w:noProof/>
                <w:position w:val="-3"/>
                <w:sz w:val="17"/>
              </w:rPr>
              <w:drawing>
                <wp:inline distT="0" distB="0" distL="0" distR="0">
                  <wp:extent cx="691806" cy="112014"/>
                  <wp:effectExtent l="0" t="0" r="0" b="0"/>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212" cstate="print"/>
                          <a:stretch>
                            <a:fillRect/>
                          </a:stretch>
                        </pic:blipFill>
                        <pic:spPr>
                          <a:xfrm>
                            <a:off x="0" y="0"/>
                            <a:ext cx="691806" cy="112014"/>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9"/>
              <w:rPr>
                <w:sz w:val="7"/>
              </w:rPr>
            </w:pPr>
          </w:p>
          <w:p w:rsidR="00760BC4" w:rsidRDefault="000767C2">
            <w:pPr>
              <w:pStyle w:val="TableParagraph"/>
              <w:spacing w:line="176" w:lineRule="exact"/>
              <w:ind w:left="119" w:right="-15"/>
              <w:rPr>
                <w:position w:val="-3"/>
                <w:sz w:val="17"/>
              </w:rPr>
            </w:pPr>
            <w:r>
              <w:rPr>
                <w:noProof/>
                <w:position w:val="-3"/>
                <w:sz w:val="17"/>
              </w:rPr>
              <w:drawing>
                <wp:inline distT="0" distB="0" distL="0" distR="0">
                  <wp:extent cx="681666" cy="112014"/>
                  <wp:effectExtent l="0" t="0" r="0" b="0"/>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213" cstate="print"/>
                          <a:stretch>
                            <a:fillRect/>
                          </a:stretch>
                        </pic:blipFill>
                        <pic:spPr>
                          <a:xfrm>
                            <a:off x="0" y="0"/>
                            <a:ext cx="681666" cy="112014"/>
                          </a:xfrm>
                          <a:prstGeom prst="rect">
                            <a:avLst/>
                          </a:prstGeom>
                        </pic:spPr>
                      </pic:pic>
                    </a:graphicData>
                  </a:graphic>
                </wp:inline>
              </w:drawing>
            </w:r>
          </w:p>
        </w:tc>
      </w:tr>
      <w:tr w:rsidR="00760BC4">
        <w:trPr>
          <w:trHeight w:val="309"/>
        </w:trPr>
        <w:tc>
          <w:tcPr>
            <w:tcW w:w="5616" w:type="dxa"/>
          </w:tcPr>
          <w:p w:rsidR="00760BC4" w:rsidRDefault="00760BC4">
            <w:pPr>
              <w:pStyle w:val="TableParagraph"/>
              <w:spacing w:before="9"/>
              <w:rPr>
                <w:sz w:val="6"/>
              </w:rPr>
            </w:pPr>
          </w:p>
          <w:p w:rsidR="00760BC4" w:rsidRDefault="000767C2">
            <w:pPr>
              <w:pStyle w:val="TableParagraph"/>
              <w:tabs>
                <w:tab w:val="left" w:pos="887"/>
              </w:tabs>
              <w:spacing w:line="175" w:lineRule="exact"/>
              <w:ind w:left="258"/>
              <w:rPr>
                <w:position w:val="-3"/>
                <w:sz w:val="17"/>
              </w:rPr>
            </w:pPr>
            <w:r>
              <w:rPr>
                <w:noProof/>
                <w:sz w:val="14"/>
              </w:rPr>
              <w:drawing>
                <wp:inline distT="0" distB="0" distL="0" distR="0">
                  <wp:extent cx="217840" cy="90487"/>
                  <wp:effectExtent l="0" t="0" r="0" b="0"/>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214" cstate="print"/>
                          <a:stretch>
                            <a:fillRect/>
                          </a:stretch>
                        </pic:blipFill>
                        <pic:spPr>
                          <a:xfrm>
                            <a:off x="0" y="0"/>
                            <a:ext cx="217840" cy="9048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975" name="Graphic 975"/>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26" coordorigin="0,0" coordsize="53,17">
                      <v:rect style="position:absolute;left:0;top:0;width:53;height:17" id="docshape627"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297156" cy="111728"/>
                  <wp:effectExtent l="0" t="0" r="0" b="0"/>
                  <wp:docPr id="976" name="Imag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 name="Image 976"/>
                          <pic:cNvPicPr/>
                        </pic:nvPicPr>
                        <pic:blipFill>
                          <a:blip r:embed="rId215" cstate="print"/>
                          <a:stretch>
                            <a:fillRect/>
                          </a:stretch>
                        </pic:blipFill>
                        <pic:spPr>
                          <a:xfrm>
                            <a:off x="0" y="0"/>
                            <a:ext cx="1297156" cy="111728"/>
                          </a:xfrm>
                          <a:prstGeom prst="rect">
                            <a:avLst/>
                          </a:prstGeom>
                        </pic:spPr>
                      </pic:pic>
                    </a:graphicData>
                  </a:graphic>
                </wp:inline>
              </w:drawing>
            </w:r>
          </w:p>
        </w:tc>
        <w:tc>
          <w:tcPr>
            <w:tcW w:w="1188" w:type="dxa"/>
          </w:tcPr>
          <w:p w:rsidR="00760BC4" w:rsidRDefault="00760BC4">
            <w:pPr>
              <w:pStyle w:val="TableParagraph"/>
              <w:spacing w:before="9"/>
              <w:rPr>
                <w:sz w:val="7"/>
              </w:rPr>
            </w:pPr>
          </w:p>
          <w:p w:rsidR="00760BC4" w:rsidRDefault="000767C2">
            <w:pPr>
              <w:pStyle w:val="TableParagraph"/>
              <w:spacing w:line="176" w:lineRule="exact"/>
              <w:ind w:left="49" w:right="-15"/>
              <w:rPr>
                <w:position w:val="-3"/>
                <w:sz w:val="17"/>
              </w:rPr>
            </w:pPr>
            <w:r>
              <w:rPr>
                <w:noProof/>
                <w:position w:val="-3"/>
                <w:sz w:val="17"/>
              </w:rPr>
              <w:drawing>
                <wp:inline distT="0" distB="0" distL="0" distR="0">
                  <wp:extent cx="692397" cy="112014"/>
                  <wp:effectExtent l="0" t="0" r="0" b="0"/>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216" cstate="print"/>
                          <a:stretch>
                            <a:fillRect/>
                          </a:stretch>
                        </pic:blipFill>
                        <pic:spPr>
                          <a:xfrm>
                            <a:off x="0" y="0"/>
                            <a:ext cx="692397" cy="112014"/>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9"/>
              <w:rPr>
                <w:sz w:val="7"/>
              </w:rPr>
            </w:pPr>
          </w:p>
          <w:p w:rsidR="00760BC4" w:rsidRDefault="000767C2">
            <w:pPr>
              <w:pStyle w:val="TableParagraph"/>
              <w:spacing w:line="176" w:lineRule="exact"/>
              <w:ind w:left="116" w:right="-15"/>
              <w:rPr>
                <w:position w:val="-3"/>
                <w:sz w:val="17"/>
              </w:rPr>
            </w:pPr>
            <w:r>
              <w:rPr>
                <w:noProof/>
                <w:position w:val="-3"/>
                <w:sz w:val="17"/>
              </w:rPr>
              <w:drawing>
                <wp:inline distT="0" distB="0" distL="0" distR="0">
                  <wp:extent cx="683294" cy="112014"/>
                  <wp:effectExtent l="0" t="0" r="0" b="0"/>
                  <wp:docPr id="978" name="Image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 name="Image 978"/>
                          <pic:cNvPicPr/>
                        </pic:nvPicPr>
                        <pic:blipFill>
                          <a:blip r:embed="rId217" cstate="print"/>
                          <a:stretch>
                            <a:fillRect/>
                          </a:stretch>
                        </pic:blipFill>
                        <pic:spPr>
                          <a:xfrm>
                            <a:off x="0" y="0"/>
                            <a:ext cx="683294" cy="112014"/>
                          </a:xfrm>
                          <a:prstGeom prst="rect">
                            <a:avLst/>
                          </a:prstGeom>
                        </pic:spPr>
                      </pic:pic>
                    </a:graphicData>
                  </a:graphic>
                </wp:inline>
              </w:drawing>
            </w:r>
          </w:p>
        </w:tc>
      </w:tr>
      <w:tr w:rsidR="00760BC4">
        <w:trPr>
          <w:trHeight w:val="309"/>
        </w:trPr>
        <w:tc>
          <w:tcPr>
            <w:tcW w:w="5616" w:type="dxa"/>
          </w:tcPr>
          <w:p w:rsidR="00760BC4" w:rsidRDefault="00760BC4">
            <w:pPr>
              <w:pStyle w:val="TableParagraph"/>
              <w:spacing w:before="9"/>
              <w:rPr>
                <w:sz w:val="6"/>
              </w:rPr>
            </w:pPr>
          </w:p>
          <w:p w:rsidR="00760BC4" w:rsidRDefault="000767C2">
            <w:pPr>
              <w:pStyle w:val="TableParagraph"/>
              <w:tabs>
                <w:tab w:val="left" w:pos="887"/>
              </w:tabs>
              <w:spacing w:line="175" w:lineRule="exact"/>
              <w:ind w:left="258"/>
              <w:rPr>
                <w:position w:val="-3"/>
                <w:sz w:val="17"/>
              </w:rPr>
            </w:pPr>
            <w:r>
              <w:rPr>
                <w:noProof/>
                <w:sz w:val="14"/>
              </w:rPr>
              <w:drawing>
                <wp:inline distT="0" distB="0" distL="0" distR="0">
                  <wp:extent cx="216308" cy="90487"/>
                  <wp:effectExtent l="0" t="0" r="0" b="0"/>
                  <wp:docPr id="979" name="Imag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Image 979"/>
                          <pic:cNvPicPr/>
                        </pic:nvPicPr>
                        <pic:blipFill>
                          <a:blip r:embed="rId218" cstate="print"/>
                          <a:stretch>
                            <a:fillRect/>
                          </a:stretch>
                        </pic:blipFill>
                        <pic:spPr>
                          <a:xfrm>
                            <a:off x="0" y="0"/>
                            <a:ext cx="216308" cy="9048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981" name="Graphic 981"/>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28" coordorigin="0,0" coordsize="53,17">
                      <v:rect style="position:absolute;left:0;top:0;width:53;height:17" id="docshape629"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084308" cy="111728"/>
                  <wp:effectExtent l="0" t="0" r="0" b="0"/>
                  <wp:docPr id="982"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219" cstate="print"/>
                          <a:stretch>
                            <a:fillRect/>
                          </a:stretch>
                        </pic:blipFill>
                        <pic:spPr>
                          <a:xfrm>
                            <a:off x="0" y="0"/>
                            <a:ext cx="1084308" cy="111728"/>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0"/>
              <w:rPr>
                <w:sz w:val="7"/>
              </w:rPr>
            </w:pPr>
          </w:p>
          <w:p w:rsidR="00760BC4" w:rsidRDefault="000767C2">
            <w:pPr>
              <w:pStyle w:val="TableParagraph"/>
              <w:spacing w:line="172" w:lineRule="exact"/>
              <w:ind w:left="366" w:right="-15"/>
              <w:rPr>
                <w:position w:val="-2"/>
                <w:sz w:val="17"/>
              </w:rPr>
            </w:pPr>
            <w:r>
              <w:rPr>
                <w:noProof/>
                <w:position w:val="-2"/>
                <w:sz w:val="17"/>
              </w:rPr>
              <w:drawing>
                <wp:inline distT="0" distB="0" distL="0" distR="0">
                  <wp:extent cx="519091" cy="109537"/>
                  <wp:effectExtent l="0" t="0" r="0" b="0"/>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220" cstate="print"/>
                          <a:stretch>
                            <a:fillRect/>
                          </a:stretch>
                        </pic:blipFill>
                        <pic:spPr>
                          <a:xfrm>
                            <a:off x="0" y="0"/>
                            <a:ext cx="519091" cy="109537"/>
                          </a:xfrm>
                          <a:prstGeom prst="rect">
                            <a:avLst/>
                          </a:prstGeom>
                        </pic:spPr>
                      </pic:pic>
                    </a:graphicData>
                  </a:graphic>
                </wp:inline>
              </w:drawing>
            </w:r>
          </w:p>
        </w:tc>
      </w:tr>
      <w:tr w:rsidR="00760BC4">
        <w:trPr>
          <w:trHeight w:val="512"/>
        </w:trPr>
        <w:tc>
          <w:tcPr>
            <w:tcW w:w="5616" w:type="dxa"/>
          </w:tcPr>
          <w:p w:rsidR="00760BC4" w:rsidRDefault="00760BC4">
            <w:pPr>
              <w:pStyle w:val="TableParagraph"/>
              <w:spacing w:before="9"/>
              <w:rPr>
                <w:sz w:val="6"/>
              </w:rPr>
            </w:pPr>
          </w:p>
          <w:p w:rsidR="00760BC4" w:rsidRDefault="000767C2">
            <w:pPr>
              <w:pStyle w:val="TableParagraph"/>
              <w:tabs>
                <w:tab w:val="left" w:pos="894"/>
              </w:tabs>
              <w:ind w:left="258" w:right="-44"/>
              <w:rPr>
                <w:sz w:val="20"/>
              </w:rPr>
            </w:pPr>
            <w:r>
              <w:rPr>
                <w:noProof/>
                <w:position w:val="15"/>
                <w:sz w:val="20"/>
              </w:rPr>
              <w:drawing>
                <wp:inline distT="0" distB="0" distL="0" distR="0">
                  <wp:extent cx="216308" cy="90487"/>
                  <wp:effectExtent l="0" t="0" r="0" b="0"/>
                  <wp:docPr id="984" name="Imag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 name="Image 984"/>
                          <pic:cNvPicPr/>
                        </pic:nvPicPr>
                        <pic:blipFill>
                          <a:blip r:embed="rId221" cstate="print"/>
                          <a:stretch>
                            <a:fillRect/>
                          </a:stretch>
                        </pic:blipFill>
                        <pic:spPr>
                          <a:xfrm>
                            <a:off x="0" y="0"/>
                            <a:ext cx="216308" cy="90487"/>
                          </a:xfrm>
                          <a:prstGeom prst="rect">
                            <a:avLst/>
                          </a:prstGeom>
                        </pic:spPr>
                      </pic:pic>
                    </a:graphicData>
                  </a:graphic>
                </wp:inline>
              </w:drawing>
            </w:r>
            <w:r>
              <w:rPr>
                <w:position w:val="15"/>
                <w:sz w:val="20"/>
              </w:rPr>
              <w:tab/>
            </w:r>
            <w:r>
              <w:rPr>
                <w:noProof/>
                <w:sz w:val="20"/>
              </w:rPr>
              <w:drawing>
                <wp:inline distT="0" distB="0" distL="0" distR="0">
                  <wp:extent cx="2986673" cy="252412"/>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222" cstate="print"/>
                          <a:stretch>
                            <a:fillRect/>
                          </a:stretch>
                        </pic:blipFill>
                        <pic:spPr>
                          <a:xfrm>
                            <a:off x="0" y="0"/>
                            <a:ext cx="2986673" cy="252412"/>
                          </a:xfrm>
                          <a:prstGeom prst="rect">
                            <a:avLst/>
                          </a:prstGeom>
                        </pic:spPr>
                      </pic:pic>
                    </a:graphicData>
                  </a:graphic>
                </wp:inline>
              </w:drawing>
            </w:r>
          </w:p>
        </w:tc>
        <w:tc>
          <w:tcPr>
            <w:tcW w:w="1188" w:type="dxa"/>
          </w:tcPr>
          <w:p w:rsidR="00760BC4" w:rsidRDefault="00760BC4">
            <w:pPr>
              <w:pStyle w:val="TableParagraph"/>
              <w:spacing w:before="2"/>
              <w:rPr>
                <w:sz w:val="16"/>
              </w:rPr>
            </w:pPr>
          </w:p>
          <w:p w:rsidR="00760BC4" w:rsidRDefault="000767C2">
            <w:pPr>
              <w:pStyle w:val="TableParagraph"/>
              <w:spacing w:line="172" w:lineRule="exact"/>
              <w:ind w:left="59" w:right="-15"/>
              <w:rPr>
                <w:position w:val="-2"/>
                <w:sz w:val="17"/>
              </w:rPr>
            </w:pPr>
            <w:r>
              <w:rPr>
                <w:noProof/>
                <w:position w:val="-2"/>
                <w:sz w:val="17"/>
              </w:rPr>
              <w:drawing>
                <wp:inline distT="0" distB="0" distL="0" distR="0">
                  <wp:extent cx="683111" cy="109727"/>
                  <wp:effectExtent l="0" t="0" r="0" b="0"/>
                  <wp:docPr id="986" name="Image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pic:cNvPicPr/>
                        </pic:nvPicPr>
                        <pic:blipFill>
                          <a:blip r:embed="rId223" cstate="print"/>
                          <a:stretch>
                            <a:fillRect/>
                          </a:stretch>
                        </pic:blipFill>
                        <pic:spPr>
                          <a:xfrm>
                            <a:off x="0" y="0"/>
                            <a:ext cx="683111" cy="109727"/>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2"/>
              <w:rPr>
                <w:sz w:val="16"/>
              </w:rPr>
            </w:pPr>
          </w:p>
          <w:p w:rsidR="00760BC4" w:rsidRDefault="000767C2">
            <w:pPr>
              <w:pStyle w:val="TableParagraph"/>
              <w:spacing w:line="172" w:lineRule="exact"/>
              <w:ind w:left="119" w:right="-15"/>
              <w:rPr>
                <w:position w:val="-2"/>
                <w:sz w:val="17"/>
              </w:rPr>
            </w:pPr>
            <w:r>
              <w:rPr>
                <w:noProof/>
                <w:position w:val="-2"/>
                <w:sz w:val="17"/>
              </w:rPr>
              <w:drawing>
                <wp:inline distT="0" distB="0" distL="0" distR="0">
                  <wp:extent cx="676434" cy="109727"/>
                  <wp:effectExtent l="0" t="0" r="0" b="0"/>
                  <wp:docPr id="987" name="Image 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Image 987"/>
                          <pic:cNvPicPr/>
                        </pic:nvPicPr>
                        <pic:blipFill>
                          <a:blip r:embed="rId224" cstate="print"/>
                          <a:stretch>
                            <a:fillRect/>
                          </a:stretch>
                        </pic:blipFill>
                        <pic:spPr>
                          <a:xfrm>
                            <a:off x="0" y="0"/>
                            <a:ext cx="676434" cy="109727"/>
                          </a:xfrm>
                          <a:prstGeom prst="rect">
                            <a:avLst/>
                          </a:prstGeom>
                        </pic:spPr>
                      </pic:pic>
                    </a:graphicData>
                  </a:graphic>
                </wp:inline>
              </w:drawing>
            </w:r>
          </w:p>
        </w:tc>
      </w:tr>
      <w:tr w:rsidR="00760BC4">
        <w:trPr>
          <w:trHeight w:val="306"/>
        </w:trPr>
        <w:tc>
          <w:tcPr>
            <w:tcW w:w="5616" w:type="dxa"/>
          </w:tcPr>
          <w:p w:rsidR="00760BC4" w:rsidRDefault="00760BC4">
            <w:pPr>
              <w:pStyle w:val="TableParagraph"/>
              <w:spacing w:before="10"/>
              <w:rPr>
                <w:sz w:val="6"/>
              </w:rPr>
            </w:pPr>
          </w:p>
          <w:p w:rsidR="00760BC4" w:rsidRDefault="000767C2">
            <w:pPr>
              <w:pStyle w:val="TableParagraph"/>
              <w:tabs>
                <w:tab w:val="left" w:pos="887"/>
              </w:tabs>
              <w:spacing w:line="175" w:lineRule="exact"/>
              <w:ind w:left="258"/>
              <w:rPr>
                <w:position w:val="-3"/>
                <w:sz w:val="17"/>
              </w:rPr>
            </w:pPr>
            <w:r>
              <w:rPr>
                <w:noProof/>
                <w:sz w:val="14"/>
              </w:rPr>
              <w:drawing>
                <wp:inline distT="0" distB="0" distL="0" distR="0">
                  <wp:extent cx="218497" cy="92297"/>
                  <wp:effectExtent l="0" t="0" r="0" b="0"/>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225" cstate="print"/>
                          <a:stretch>
                            <a:fillRect/>
                          </a:stretch>
                        </pic:blipFill>
                        <pic:spPr>
                          <a:xfrm>
                            <a:off x="0" y="0"/>
                            <a:ext cx="218497" cy="92297"/>
                          </a:xfrm>
                          <a:prstGeom prst="rect">
                            <a:avLst/>
                          </a:prstGeom>
                        </pic:spPr>
                      </pic:pic>
                    </a:graphicData>
                  </a:graphic>
                </wp:inline>
              </w:drawing>
            </w:r>
            <w:r>
              <w:rPr>
                <w:sz w:val="14"/>
              </w:rPr>
              <w:tab/>
            </w:r>
            <w:r>
              <w:rPr>
                <w:noProof/>
                <w:position w:val="5"/>
                <w:sz w:val="2"/>
              </w:rPr>
              <mc:AlternateContent>
                <mc:Choice Requires="wps">
                  <w:drawing>
                    <wp:inline distT="0" distB="0" distL="0" distR="0">
                      <wp:extent cx="33655" cy="10795"/>
                      <wp:effectExtent l="0" t="0" r="0" b="0"/>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990" name="Graphic 990"/>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30" coordorigin="0,0" coordsize="53,17">
                      <v:rect style="position:absolute;left:0;top:0;width:53;height:17" id="docshape631" filled="true" fillcolor="#000000" stroked="false">
                        <v:fill type="solid"/>
                      </v:rect>
                    </v:group>
                  </w:pict>
                </mc:Fallback>
              </mc:AlternateContent>
            </w:r>
            <w:r>
              <w:rPr>
                <w:rFonts w:ascii="Times New Roman"/>
                <w:spacing w:val="2"/>
                <w:position w:val="5"/>
                <w:sz w:val="17"/>
              </w:rPr>
              <w:t xml:space="preserve"> </w:t>
            </w:r>
            <w:r>
              <w:rPr>
                <w:noProof/>
                <w:spacing w:val="2"/>
                <w:position w:val="-3"/>
                <w:sz w:val="17"/>
              </w:rPr>
              <w:drawing>
                <wp:inline distT="0" distB="0" distL="0" distR="0">
                  <wp:extent cx="2378311" cy="111728"/>
                  <wp:effectExtent l="0" t="0" r="0" b="0"/>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226" cstate="print"/>
                          <a:stretch>
                            <a:fillRect/>
                          </a:stretch>
                        </pic:blipFill>
                        <pic:spPr>
                          <a:xfrm>
                            <a:off x="0" y="0"/>
                            <a:ext cx="2378311" cy="111728"/>
                          </a:xfrm>
                          <a:prstGeom prst="rect">
                            <a:avLst/>
                          </a:prstGeom>
                        </pic:spPr>
                      </pic:pic>
                    </a:graphicData>
                  </a:graphic>
                </wp:inline>
              </w:drawing>
            </w:r>
          </w:p>
        </w:tc>
        <w:tc>
          <w:tcPr>
            <w:tcW w:w="1188" w:type="dxa"/>
          </w:tcPr>
          <w:p w:rsidR="00760BC4" w:rsidRDefault="00760BC4">
            <w:pPr>
              <w:pStyle w:val="TableParagraph"/>
              <w:spacing w:before="8"/>
              <w:rPr>
                <w:sz w:val="7"/>
              </w:rPr>
            </w:pPr>
          </w:p>
          <w:p w:rsidR="00760BC4" w:rsidRDefault="000767C2">
            <w:pPr>
              <w:pStyle w:val="TableParagraph"/>
              <w:spacing w:line="172" w:lineRule="exact"/>
              <w:ind w:left="225"/>
              <w:rPr>
                <w:position w:val="-2"/>
                <w:sz w:val="17"/>
              </w:rPr>
            </w:pPr>
            <w:r>
              <w:rPr>
                <w:noProof/>
                <w:position w:val="-2"/>
                <w:sz w:val="17"/>
              </w:rPr>
              <w:drawing>
                <wp:inline distT="0" distB="0" distL="0" distR="0">
                  <wp:extent cx="575428" cy="109537"/>
                  <wp:effectExtent l="0" t="0" r="0" b="0"/>
                  <wp:docPr id="992" name="Image 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2" name="Image 992"/>
                          <pic:cNvPicPr/>
                        </pic:nvPicPr>
                        <pic:blipFill>
                          <a:blip r:embed="rId227" cstate="print"/>
                          <a:stretch>
                            <a:fillRect/>
                          </a:stretch>
                        </pic:blipFill>
                        <pic:spPr>
                          <a:xfrm>
                            <a:off x="0" y="0"/>
                            <a:ext cx="575428" cy="109537"/>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6"/>
              <w:rPr>
                <w:sz w:val="7"/>
              </w:rPr>
            </w:pPr>
          </w:p>
          <w:p w:rsidR="00760BC4" w:rsidRDefault="000767C2">
            <w:pPr>
              <w:pStyle w:val="TableParagraph"/>
              <w:spacing w:line="175" w:lineRule="exact"/>
              <w:ind w:left="277" w:right="-15"/>
              <w:rPr>
                <w:position w:val="-3"/>
                <w:sz w:val="17"/>
              </w:rPr>
            </w:pPr>
            <w:r>
              <w:rPr>
                <w:noProof/>
                <w:position w:val="-3"/>
                <w:sz w:val="17"/>
              </w:rPr>
              <w:drawing>
                <wp:inline distT="0" distB="0" distL="0" distR="0">
                  <wp:extent cx="578903" cy="111728"/>
                  <wp:effectExtent l="0" t="0" r="0" b="0"/>
                  <wp:docPr id="993" name="Image 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3" name="Image 993"/>
                          <pic:cNvPicPr/>
                        </pic:nvPicPr>
                        <pic:blipFill>
                          <a:blip r:embed="rId228" cstate="print"/>
                          <a:stretch>
                            <a:fillRect/>
                          </a:stretch>
                        </pic:blipFill>
                        <pic:spPr>
                          <a:xfrm>
                            <a:off x="0" y="0"/>
                            <a:ext cx="578903" cy="111728"/>
                          </a:xfrm>
                          <a:prstGeom prst="rect">
                            <a:avLst/>
                          </a:prstGeom>
                        </pic:spPr>
                      </pic:pic>
                    </a:graphicData>
                  </a:graphic>
                </wp:inline>
              </w:drawing>
            </w:r>
          </w:p>
        </w:tc>
      </w:tr>
      <w:tr w:rsidR="00760BC4">
        <w:trPr>
          <w:trHeight w:val="309"/>
        </w:trPr>
        <w:tc>
          <w:tcPr>
            <w:tcW w:w="5616" w:type="dxa"/>
          </w:tcPr>
          <w:p w:rsidR="00760BC4" w:rsidRDefault="00760BC4">
            <w:pPr>
              <w:pStyle w:val="TableParagraph"/>
              <w:spacing w:before="1"/>
              <w:rPr>
                <w:sz w:val="7"/>
              </w:rPr>
            </w:pPr>
          </w:p>
          <w:p w:rsidR="00760BC4" w:rsidRDefault="000767C2">
            <w:pPr>
              <w:pStyle w:val="TableParagraph"/>
              <w:tabs>
                <w:tab w:val="left" w:pos="887"/>
              </w:tabs>
              <w:spacing w:line="175" w:lineRule="exact"/>
              <w:ind w:left="258"/>
              <w:rPr>
                <w:position w:val="-3"/>
                <w:sz w:val="17"/>
              </w:rPr>
            </w:pPr>
            <w:r>
              <w:rPr>
                <w:noProof/>
                <w:sz w:val="14"/>
              </w:rPr>
              <w:drawing>
                <wp:inline distT="0" distB="0" distL="0" distR="0">
                  <wp:extent cx="136545" cy="90487"/>
                  <wp:effectExtent l="0" t="0" r="0" b="0"/>
                  <wp:docPr id="994" name="Image 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4" name="Image 994"/>
                          <pic:cNvPicPr/>
                        </pic:nvPicPr>
                        <pic:blipFill>
                          <a:blip r:embed="rId229" cstate="print"/>
                          <a:stretch>
                            <a:fillRect/>
                          </a:stretch>
                        </pic:blipFill>
                        <pic:spPr>
                          <a:xfrm>
                            <a:off x="0" y="0"/>
                            <a:ext cx="136545" cy="90487"/>
                          </a:xfrm>
                          <a:prstGeom prst="rect">
                            <a:avLst/>
                          </a:prstGeom>
                        </pic:spPr>
                      </pic:pic>
                    </a:graphicData>
                  </a:graphic>
                </wp:inline>
              </w:drawing>
            </w:r>
            <w:r>
              <w:rPr>
                <w:rFonts w:ascii="Times New Roman"/>
                <w:spacing w:val="-3"/>
                <w:sz w:val="13"/>
              </w:rPr>
              <w:t xml:space="preserve"> </w:t>
            </w:r>
            <w:r>
              <w:rPr>
                <w:noProof/>
                <w:spacing w:val="-3"/>
                <w:sz w:val="13"/>
              </w:rPr>
              <mc:AlternateContent>
                <mc:Choice Requires="wps">
                  <w:drawing>
                    <wp:inline distT="0" distB="0" distL="0" distR="0">
                      <wp:extent cx="56515" cy="88900"/>
                      <wp:effectExtent l="0" t="0" r="0" b="0"/>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8900"/>
                                <a:chOff x="0" y="0"/>
                                <a:chExt cx="56515" cy="88900"/>
                              </a:xfrm>
                            </wpg:grpSpPr>
                            <wps:wsp>
                              <wps:cNvPr id="996" name="Graphic 996"/>
                              <wps:cNvSpPr/>
                              <wps:spPr>
                                <a:xfrm>
                                  <a:off x="0" y="0"/>
                                  <a:ext cx="56515" cy="88900"/>
                                </a:xfrm>
                                <a:custGeom>
                                  <a:avLst/>
                                  <a:gdLst/>
                                  <a:ahLst/>
                                  <a:cxnLst/>
                                  <a:rect l="l" t="t" r="r" b="b"/>
                                  <a:pathLst>
                                    <a:path w="56515" h="88900">
                                      <a:moveTo>
                                        <a:pt x="56483" y="88487"/>
                                      </a:moveTo>
                                      <a:lnTo>
                                        <a:pt x="0" y="88487"/>
                                      </a:lnTo>
                                      <a:lnTo>
                                        <a:pt x="0" y="73247"/>
                                      </a:lnTo>
                                      <a:lnTo>
                                        <a:pt x="18288" y="73247"/>
                                      </a:lnTo>
                                      <a:lnTo>
                                        <a:pt x="18288" y="27431"/>
                                      </a:lnTo>
                                      <a:lnTo>
                                        <a:pt x="0" y="27431"/>
                                      </a:lnTo>
                                      <a:lnTo>
                                        <a:pt x="0" y="12191"/>
                                      </a:lnTo>
                                      <a:lnTo>
                                        <a:pt x="10668" y="12191"/>
                                      </a:lnTo>
                                      <a:lnTo>
                                        <a:pt x="12192" y="10667"/>
                                      </a:lnTo>
                                      <a:lnTo>
                                        <a:pt x="13716" y="10667"/>
                                      </a:lnTo>
                                      <a:lnTo>
                                        <a:pt x="19812" y="4571"/>
                                      </a:lnTo>
                                      <a:lnTo>
                                        <a:pt x="19812" y="0"/>
                                      </a:lnTo>
                                      <a:lnTo>
                                        <a:pt x="39624" y="0"/>
                                      </a:lnTo>
                                      <a:lnTo>
                                        <a:pt x="39624" y="73247"/>
                                      </a:lnTo>
                                      <a:lnTo>
                                        <a:pt x="56483" y="73247"/>
                                      </a:lnTo>
                                      <a:lnTo>
                                        <a:pt x="56483" y="884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5pt;height:7pt;mso-position-horizontal-relative:char;mso-position-vertical-relative:line" id="docshapegroup632" coordorigin="0,0" coordsize="89,140">
                      <v:shape style="position:absolute;left:0;top:0;width:89;height:140" id="docshape633" coordorigin="0,0" coordsize="89,140" path="m89,139l0,139,0,115,29,115,29,43,0,43,0,19,17,19,19,17,22,17,31,7,31,0,62,0,62,115,89,115,89,139xe" filled="true" fillcolor="#000000" stroked="false">
                        <v:path arrowok="t"/>
                        <v:fill type="solid"/>
                      </v:shape>
                    </v:group>
                  </w:pict>
                </mc:Fallback>
              </mc:AlternateContent>
            </w:r>
            <w:r>
              <w:rPr>
                <w:spacing w:val="-3"/>
                <w:sz w:val="13"/>
              </w:rPr>
              <w:tab/>
            </w:r>
            <w:r>
              <w:rPr>
                <w:noProof/>
                <w:spacing w:val="-3"/>
                <w:position w:val="5"/>
                <w:sz w:val="2"/>
              </w:rPr>
              <mc:AlternateContent>
                <mc:Choice Requires="wps">
                  <w:drawing>
                    <wp:inline distT="0" distB="0" distL="0" distR="0">
                      <wp:extent cx="33655" cy="10795"/>
                      <wp:effectExtent l="0" t="0" r="0" b="0"/>
                      <wp:docPr id="997"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998" name="Graphic 998"/>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34" coordorigin="0,0" coordsize="53,17">
                      <v:rect style="position:absolute;left:0;top:0;width:53;height:17" id="docshape635" filled="true" fillcolor="#000000" stroked="false">
                        <v:fill type="solid"/>
                      </v:rect>
                    </v:group>
                  </w:pict>
                </mc:Fallback>
              </mc:AlternateContent>
            </w:r>
            <w:r>
              <w:rPr>
                <w:rFonts w:ascii="Times New Roman"/>
                <w:spacing w:val="2"/>
                <w:position w:val="5"/>
                <w:sz w:val="17"/>
              </w:rPr>
              <w:t xml:space="preserve"> </w:t>
            </w:r>
            <w:r>
              <w:rPr>
                <w:noProof/>
                <w:spacing w:val="2"/>
                <w:position w:val="-3"/>
                <w:sz w:val="17"/>
              </w:rPr>
              <w:drawing>
                <wp:inline distT="0" distB="0" distL="0" distR="0">
                  <wp:extent cx="2548340" cy="111728"/>
                  <wp:effectExtent l="0" t="0" r="0" b="0"/>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230" cstate="print"/>
                          <a:stretch>
                            <a:fillRect/>
                          </a:stretch>
                        </pic:blipFill>
                        <pic:spPr>
                          <a:xfrm>
                            <a:off x="0" y="0"/>
                            <a:ext cx="2548340" cy="111728"/>
                          </a:xfrm>
                          <a:prstGeom prst="rect">
                            <a:avLst/>
                          </a:prstGeom>
                        </pic:spPr>
                      </pic:pic>
                    </a:graphicData>
                  </a:graphic>
                </wp:inline>
              </w:drawing>
            </w:r>
          </w:p>
        </w:tc>
        <w:tc>
          <w:tcPr>
            <w:tcW w:w="1188" w:type="dxa"/>
          </w:tcPr>
          <w:p w:rsidR="00760BC4" w:rsidRDefault="00760BC4">
            <w:pPr>
              <w:pStyle w:val="TableParagraph"/>
              <w:spacing w:before="8" w:after="1"/>
              <w:rPr>
                <w:sz w:val="7"/>
              </w:rPr>
            </w:pPr>
          </w:p>
          <w:p w:rsidR="00760BC4" w:rsidRDefault="000767C2">
            <w:pPr>
              <w:pStyle w:val="TableParagraph"/>
              <w:spacing w:line="175" w:lineRule="exact"/>
              <w:ind w:left="213" w:right="-15"/>
              <w:rPr>
                <w:position w:val="-3"/>
                <w:sz w:val="17"/>
              </w:rPr>
            </w:pPr>
            <w:r>
              <w:rPr>
                <w:noProof/>
                <w:position w:val="-3"/>
                <w:sz w:val="17"/>
              </w:rPr>
              <w:drawing>
                <wp:inline distT="0" distB="0" distL="0" distR="0">
                  <wp:extent cx="586453" cy="111728"/>
                  <wp:effectExtent l="0" t="0" r="0" b="0"/>
                  <wp:docPr id="1000" name="Image 1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Image 1000"/>
                          <pic:cNvPicPr/>
                        </pic:nvPicPr>
                        <pic:blipFill>
                          <a:blip r:embed="rId231" cstate="print"/>
                          <a:stretch>
                            <a:fillRect/>
                          </a:stretch>
                        </pic:blipFill>
                        <pic:spPr>
                          <a:xfrm>
                            <a:off x="0" y="0"/>
                            <a:ext cx="586453" cy="111728"/>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8" w:after="1"/>
              <w:rPr>
                <w:sz w:val="7"/>
              </w:rPr>
            </w:pPr>
          </w:p>
          <w:p w:rsidR="00760BC4" w:rsidRDefault="000767C2">
            <w:pPr>
              <w:pStyle w:val="TableParagraph"/>
              <w:spacing w:line="175" w:lineRule="exact"/>
              <w:ind w:left="280" w:right="-58"/>
              <w:rPr>
                <w:position w:val="-3"/>
                <w:sz w:val="17"/>
              </w:rPr>
            </w:pPr>
            <w:r>
              <w:rPr>
                <w:noProof/>
                <w:sz w:val="14"/>
              </w:rPr>
              <mc:AlternateContent>
                <mc:Choice Requires="wps">
                  <w:drawing>
                    <wp:inline distT="0" distB="0" distL="0" distR="0">
                      <wp:extent cx="119380" cy="92075"/>
                      <wp:effectExtent l="0" t="0" r="0" b="0"/>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92075"/>
                                <a:chOff x="0" y="0"/>
                                <a:chExt cx="119380" cy="92075"/>
                              </a:xfrm>
                            </wpg:grpSpPr>
                            <wps:wsp>
                              <wps:cNvPr id="1002" name="Graphic 1002"/>
                              <wps:cNvSpPr/>
                              <wps:spPr>
                                <a:xfrm>
                                  <a:off x="-6" y="6"/>
                                  <a:ext cx="119380" cy="92075"/>
                                </a:xfrm>
                                <a:custGeom>
                                  <a:avLst/>
                                  <a:gdLst/>
                                  <a:ahLst/>
                                  <a:cxnLst/>
                                  <a:rect l="l" t="t" r="r" b="b"/>
                                  <a:pathLst>
                                    <a:path w="119380" h="92075">
                                      <a:moveTo>
                                        <a:pt x="56489" y="56388"/>
                                      </a:moveTo>
                                      <a:lnTo>
                                        <a:pt x="54952" y="51816"/>
                                      </a:lnTo>
                                      <a:lnTo>
                                        <a:pt x="53428" y="48768"/>
                                      </a:lnTo>
                                      <a:lnTo>
                                        <a:pt x="51904" y="44196"/>
                                      </a:lnTo>
                                      <a:lnTo>
                                        <a:pt x="50380" y="41148"/>
                                      </a:lnTo>
                                      <a:lnTo>
                                        <a:pt x="45808" y="39624"/>
                                      </a:lnTo>
                                      <a:lnTo>
                                        <a:pt x="44284" y="36576"/>
                                      </a:lnTo>
                                      <a:lnTo>
                                        <a:pt x="44284" y="54864"/>
                                      </a:lnTo>
                                      <a:lnTo>
                                        <a:pt x="44284" y="68681"/>
                                      </a:lnTo>
                                      <a:lnTo>
                                        <a:pt x="42760" y="73253"/>
                                      </a:lnTo>
                                      <a:lnTo>
                                        <a:pt x="39712" y="76301"/>
                                      </a:lnTo>
                                      <a:lnTo>
                                        <a:pt x="36664" y="80873"/>
                                      </a:lnTo>
                                      <a:lnTo>
                                        <a:pt x="33616" y="82397"/>
                                      </a:lnTo>
                                      <a:lnTo>
                                        <a:pt x="25996" y="82397"/>
                                      </a:lnTo>
                                      <a:lnTo>
                                        <a:pt x="24472" y="80873"/>
                                      </a:lnTo>
                                      <a:lnTo>
                                        <a:pt x="22948" y="80873"/>
                                      </a:lnTo>
                                      <a:lnTo>
                                        <a:pt x="21424" y="79349"/>
                                      </a:lnTo>
                                      <a:lnTo>
                                        <a:pt x="18376" y="79349"/>
                                      </a:lnTo>
                                      <a:lnTo>
                                        <a:pt x="16852" y="76301"/>
                                      </a:lnTo>
                                      <a:lnTo>
                                        <a:pt x="15328" y="74777"/>
                                      </a:lnTo>
                                      <a:lnTo>
                                        <a:pt x="13804" y="71729"/>
                                      </a:lnTo>
                                      <a:lnTo>
                                        <a:pt x="12192" y="68681"/>
                                      </a:lnTo>
                                      <a:lnTo>
                                        <a:pt x="12192" y="64109"/>
                                      </a:lnTo>
                                      <a:lnTo>
                                        <a:pt x="10668" y="59436"/>
                                      </a:lnTo>
                                      <a:lnTo>
                                        <a:pt x="10668" y="48768"/>
                                      </a:lnTo>
                                      <a:lnTo>
                                        <a:pt x="13804" y="47244"/>
                                      </a:lnTo>
                                      <a:lnTo>
                                        <a:pt x="16852" y="45720"/>
                                      </a:lnTo>
                                      <a:lnTo>
                                        <a:pt x="18376" y="44196"/>
                                      </a:lnTo>
                                      <a:lnTo>
                                        <a:pt x="35140" y="44196"/>
                                      </a:lnTo>
                                      <a:lnTo>
                                        <a:pt x="41236" y="50292"/>
                                      </a:lnTo>
                                      <a:lnTo>
                                        <a:pt x="42760" y="53340"/>
                                      </a:lnTo>
                                      <a:lnTo>
                                        <a:pt x="44284" y="54864"/>
                                      </a:lnTo>
                                      <a:lnTo>
                                        <a:pt x="44284" y="36576"/>
                                      </a:lnTo>
                                      <a:lnTo>
                                        <a:pt x="41236" y="35052"/>
                                      </a:lnTo>
                                      <a:lnTo>
                                        <a:pt x="38188" y="35052"/>
                                      </a:lnTo>
                                      <a:lnTo>
                                        <a:pt x="36664" y="33528"/>
                                      </a:lnTo>
                                      <a:lnTo>
                                        <a:pt x="25996" y="33528"/>
                                      </a:lnTo>
                                      <a:lnTo>
                                        <a:pt x="22948" y="35052"/>
                                      </a:lnTo>
                                      <a:lnTo>
                                        <a:pt x="19900" y="35052"/>
                                      </a:lnTo>
                                      <a:lnTo>
                                        <a:pt x="13804" y="38100"/>
                                      </a:lnTo>
                                      <a:lnTo>
                                        <a:pt x="10668" y="39624"/>
                                      </a:lnTo>
                                      <a:lnTo>
                                        <a:pt x="12192" y="30480"/>
                                      </a:lnTo>
                                      <a:lnTo>
                                        <a:pt x="15328" y="22860"/>
                                      </a:lnTo>
                                      <a:lnTo>
                                        <a:pt x="24472" y="13716"/>
                                      </a:lnTo>
                                      <a:lnTo>
                                        <a:pt x="29044" y="10668"/>
                                      </a:lnTo>
                                      <a:lnTo>
                                        <a:pt x="41236" y="10668"/>
                                      </a:lnTo>
                                      <a:lnTo>
                                        <a:pt x="42760" y="12192"/>
                                      </a:lnTo>
                                      <a:lnTo>
                                        <a:pt x="47332" y="12192"/>
                                      </a:lnTo>
                                      <a:lnTo>
                                        <a:pt x="47332" y="13716"/>
                                      </a:lnTo>
                                      <a:lnTo>
                                        <a:pt x="48856" y="13716"/>
                                      </a:lnTo>
                                      <a:lnTo>
                                        <a:pt x="48856" y="10668"/>
                                      </a:lnTo>
                                      <a:lnTo>
                                        <a:pt x="48856" y="1524"/>
                                      </a:lnTo>
                                      <a:lnTo>
                                        <a:pt x="25996" y="1524"/>
                                      </a:lnTo>
                                      <a:lnTo>
                                        <a:pt x="16852" y="7620"/>
                                      </a:lnTo>
                                      <a:lnTo>
                                        <a:pt x="12192" y="10668"/>
                                      </a:lnTo>
                                      <a:lnTo>
                                        <a:pt x="3048" y="24384"/>
                                      </a:lnTo>
                                      <a:lnTo>
                                        <a:pt x="0" y="36576"/>
                                      </a:lnTo>
                                      <a:lnTo>
                                        <a:pt x="0" y="65633"/>
                                      </a:lnTo>
                                      <a:lnTo>
                                        <a:pt x="1524" y="70205"/>
                                      </a:lnTo>
                                      <a:lnTo>
                                        <a:pt x="3048" y="76301"/>
                                      </a:lnTo>
                                      <a:lnTo>
                                        <a:pt x="21424" y="91541"/>
                                      </a:lnTo>
                                      <a:lnTo>
                                        <a:pt x="32092" y="91541"/>
                                      </a:lnTo>
                                      <a:lnTo>
                                        <a:pt x="35140" y="90017"/>
                                      </a:lnTo>
                                      <a:lnTo>
                                        <a:pt x="39712" y="90017"/>
                                      </a:lnTo>
                                      <a:lnTo>
                                        <a:pt x="42760" y="88493"/>
                                      </a:lnTo>
                                      <a:lnTo>
                                        <a:pt x="48856" y="82397"/>
                                      </a:lnTo>
                                      <a:lnTo>
                                        <a:pt x="50380" y="80873"/>
                                      </a:lnTo>
                                      <a:lnTo>
                                        <a:pt x="51904" y="77825"/>
                                      </a:lnTo>
                                      <a:lnTo>
                                        <a:pt x="53428" y="73253"/>
                                      </a:lnTo>
                                      <a:lnTo>
                                        <a:pt x="54952" y="70205"/>
                                      </a:lnTo>
                                      <a:lnTo>
                                        <a:pt x="56489" y="65633"/>
                                      </a:lnTo>
                                      <a:lnTo>
                                        <a:pt x="56489" y="56388"/>
                                      </a:lnTo>
                                      <a:close/>
                                    </a:path>
                                    <a:path w="119380" h="92075">
                                      <a:moveTo>
                                        <a:pt x="119062" y="59436"/>
                                      </a:moveTo>
                                      <a:lnTo>
                                        <a:pt x="117538" y="56388"/>
                                      </a:lnTo>
                                      <a:lnTo>
                                        <a:pt x="117538" y="53340"/>
                                      </a:lnTo>
                                      <a:lnTo>
                                        <a:pt x="116014" y="51816"/>
                                      </a:lnTo>
                                      <a:lnTo>
                                        <a:pt x="114490" y="48768"/>
                                      </a:lnTo>
                                      <a:lnTo>
                                        <a:pt x="112966" y="47244"/>
                                      </a:lnTo>
                                      <a:lnTo>
                                        <a:pt x="109918" y="45720"/>
                                      </a:lnTo>
                                      <a:lnTo>
                                        <a:pt x="108394" y="44196"/>
                                      </a:lnTo>
                                      <a:lnTo>
                                        <a:pt x="106870" y="44196"/>
                                      </a:lnTo>
                                      <a:lnTo>
                                        <a:pt x="103822" y="42672"/>
                                      </a:lnTo>
                                      <a:lnTo>
                                        <a:pt x="100774" y="42672"/>
                                      </a:lnTo>
                                      <a:lnTo>
                                        <a:pt x="100774" y="41148"/>
                                      </a:lnTo>
                                      <a:lnTo>
                                        <a:pt x="105346" y="39624"/>
                                      </a:lnTo>
                                      <a:lnTo>
                                        <a:pt x="108394" y="38100"/>
                                      </a:lnTo>
                                      <a:lnTo>
                                        <a:pt x="111442" y="33528"/>
                                      </a:lnTo>
                                      <a:lnTo>
                                        <a:pt x="114490" y="30480"/>
                                      </a:lnTo>
                                      <a:lnTo>
                                        <a:pt x="117538" y="25908"/>
                                      </a:lnTo>
                                      <a:lnTo>
                                        <a:pt x="117538" y="18288"/>
                                      </a:lnTo>
                                      <a:lnTo>
                                        <a:pt x="113728" y="10668"/>
                                      </a:lnTo>
                                      <a:lnTo>
                                        <a:pt x="112966" y="9144"/>
                                      </a:lnTo>
                                      <a:lnTo>
                                        <a:pt x="111442" y="7620"/>
                                      </a:lnTo>
                                      <a:lnTo>
                                        <a:pt x="108394" y="6096"/>
                                      </a:lnTo>
                                      <a:lnTo>
                                        <a:pt x="106870" y="4572"/>
                                      </a:lnTo>
                                      <a:lnTo>
                                        <a:pt x="100774" y="1524"/>
                                      </a:lnTo>
                                      <a:lnTo>
                                        <a:pt x="97726" y="1524"/>
                                      </a:lnTo>
                                      <a:lnTo>
                                        <a:pt x="94678" y="0"/>
                                      </a:lnTo>
                                      <a:lnTo>
                                        <a:pt x="87058" y="0"/>
                                      </a:lnTo>
                                      <a:lnTo>
                                        <a:pt x="82486" y="1524"/>
                                      </a:lnTo>
                                      <a:lnTo>
                                        <a:pt x="77812" y="1524"/>
                                      </a:lnTo>
                                      <a:lnTo>
                                        <a:pt x="73240" y="3048"/>
                                      </a:lnTo>
                                      <a:lnTo>
                                        <a:pt x="67144" y="6096"/>
                                      </a:lnTo>
                                      <a:lnTo>
                                        <a:pt x="67144" y="18288"/>
                                      </a:lnTo>
                                      <a:lnTo>
                                        <a:pt x="70192" y="18288"/>
                                      </a:lnTo>
                                      <a:lnTo>
                                        <a:pt x="70192" y="16764"/>
                                      </a:lnTo>
                                      <a:lnTo>
                                        <a:pt x="71716" y="15240"/>
                                      </a:lnTo>
                                      <a:lnTo>
                                        <a:pt x="73240" y="15240"/>
                                      </a:lnTo>
                                      <a:lnTo>
                                        <a:pt x="74764" y="13716"/>
                                      </a:lnTo>
                                      <a:lnTo>
                                        <a:pt x="77812" y="13716"/>
                                      </a:lnTo>
                                      <a:lnTo>
                                        <a:pt x="79438" y="12192"/>
                                      </a:lnTo>
                                      <a:lnTo>
                                        <a:pt x="84010" y="12192"/>
                                      </a:lnTo>
                                      <a:lnTo>
                                        <a:pt x="85534" y="10668"/>
                                      </a:lnTo>
                                      <a:lnTo>
                                        <a:pt x="96202" y="10668"/>
                                      </a:lnTo>
                                      <a:lnTo>
                                        <a:pt x="97726" y="12192"/>
                                      </a:lnTo>
                                      <a:lnTo>
                                        <a:pt x="99250" y="12192"/>
                                      </a:lnTo>
                                      <a:lnTo>
                                        <a:pt x="100774" y="13716"/>
                                      </a:lnTo>
                                      <a:lnTo>
                                        <a:pt x="102298" y="13716"/>
                                      </a:lnTo>
                                      <a:lnTo>
                                        <a:pt x="102298" y="15240"/>
                                      </a:lnTo>
                                      <a:lnTo>
                                        <a:pt x="103822" y="16764"/>
                                      </a:lnTo>
                                      <a:lnTo>
                                        <a:pt x="103822" y="18288"/>
                                      </a:lnTo>
                                      <a:lnTo>
                                        <a:pt x="105346" y="21336"/>
                                      </a:lnTo>
                                      <a:lnTo>
                                        <a:pt x="105346" y="27432"/>
                                      </a:lnTo>
                                      <a:lnTo>
                                        <a:pt x="103822" y="30480"/>
                                      </a:lnTo>
                                      <a:lnTo>
                                        <a:pt x="100774" y="33528"/>
                                      </a:lnTo>
                                      <a:lnTo>
                                        <a:pt x="96202" y="36576"/>
                                      </a:lnTo>
                                      <a:lnTo>
                                        <a:pt x="93154" y="38100"/>
                                      </a:lnTo>
                                      <a:lnTo>
                                        <a:pt x="84010" y="38100"/>
                                      </a:lnTo>
                                      <a:lnTo>
                                        <a:pt x="84010" y="47244"/>
                                      </a:lnTo>
                                      <a:lnTo>
                                        <a:pt x="96202" y="47244"/>
                                      </a:lnTo>
                                      <a:lnTo>
                                        <a:pt x="97726" y="48768"/>
                                      </a:lnTo>
                                      <a:lnTo>
                                        <a:pt x="99250" y="48768"/>
                                      </a:lnTo>
                                      <a:lnTo>
                                        <a:pt x="106870" y="56388"/>
                                      </a:lnTo>
                                      <a:lnTo>
                                        <a:pt x="106870" y="68681"/>
                                      </a:lnTo>
                                      <a:lnTo>
                                        <a:pt x="105346" y="70205"/>
                                      </a:lnTo>
                                      <a:lnTo>
                                        <a:pt x="103822" y="73253"/>
                                      </a:lnTo>
                                      <a:lnTo>
                                        <a:pt x="103822" y="74777"/>
                                      </a:lnTo>
                                      <a:lnTo>
                                        <a:pt x="100774" y="77825"/>
                                      </a:lnTo>
                                      <a:lnTo>
                                        <a:pt x="97726" y="79349"/>
                                      </a:lnTo>
                                      <a:lnTo>
                                        <a:pt x="96202" y="80873"/>
                                      </a:lnTo>
                                      <a:lnTo>
                                        <a:pt x="80962" y="80873"/>
                                      </a:lnTo>
                                      <a:lnTo>
                                        <a:pt x="71716" y="77825"/>
                                      </a:lnTo>
                                      <a:lnTo>
                                        <a:pt x="68668" y="74777"/>
                                      </a:lnTo>
                                      <a:lnTo>
                                        <a:pt x="65620" y="73253"/>
                                      </a:lnTo>
                                      <a:lnTo>
                                        <a:pt x="65620" y="85445"/>
                                      </a:lnTo>
                                      <a:lnTo>
                                        <a:pt x="71716" y="88493"/>
                                      </a:lnTo>
                                      <a:lnTo>
                                        <a:pt x="80962" y="91541"/>
                                      </a:lnTo>
                                      <a:lnTo>
                                        <a:pt x="94678" y="91541"/>
                                      </a:lnTo>
                                      <a:lnTo>
                                        <a:pt x="97726" y="90017"/>
                                      </a:lnTo>
                                      <a:lnTo>
                                        <a:pt x="102298" y="90017"/>
                                      </a:lnTo>
                                      <a:lnTo>
                                        <a:pt x="105346" y="88493"/>
                                      </a:lnTo>
                                      <a:lnTo>
                                        <a:pt x="108394" y="85445"/>
                                      </a:lnTo>
                                      <a:lnTo>
                                        <a:pt x="111442" y="83921"/>
                                      </a:lnTo>
                                      <a:lnTo>
                                        <a:pt x="112966" y="80873"/>
                                      </a:lnTo>
                                      <a:lnTo>
                                        <a:pt x="117538" y="71729"/>
                                      </a:lnTo>
                                      <a:lnTo>
                                        <a:pt x="119062" y="67157"/>
                                      </a:lnTo>
                                      <a:lnTo>
                                        <a:pt x="119062" y="594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9.4pt;height:7.25pt;mso-position-horizontal-relative:char;mso-position-vertical-relative:line" id="docshapegroup636" coordorigin="0,0" coordsize="188,145">
                      <v:shape style="position:absolute;left:0;top:0;width:188;height:145" id="docshape637" coordorigin="0,0" coordsize="188,145" path="m89,89l87,82,84,77,82,70,79,65,72,62,70,58,70,86,70,108,67,115,63,120,58,127,53,130,41,130,39,127,36,127,34,125,29,125,27,120,24,118,22,113,19,108,19,101,17,94,17,77,22,74,27,72,29,70,55,70,65,79,67,84,70,86,70,58,65,55,60,55,58,53,41,53,36,55,31,55,22,60,17,62,19,48,24,36,39,22,46,17,65,17,67,19,75,19,75,22,77,22,77,17,77,2,41,2,27,12,19,17,5,38,0,58,0,103,2,111,5,120,10,127,17,135,22,139,27,142,34,144,51,144,55,142,63,142,67,139,77,130,79,127,82,123,84,115,87,111,89,103,89,89xm187,94l185,89,185,84,183,82,180,77,178,74,173,72,171,70,168,70,163,67,159,67,159,65,166,62,171,60,175,53,180,48,185,41,185,29,179,17,178,14,175,12,171,10,168,7,159,2,154,2,149,0,137,0,130,2,123,2,115,5,106,10,106,29,111,29,111,26,113,24,115,24,118,22,123,22,125,19,132,19,135,17,151,17,154,19,156,19,159,22,161,22,161,24,163,26,163,29,166,34,166,43,163,48,159,53,151,58,147,60,132,60,132,74,151,74,154,77,156,77,168,89,168,108,166,111,163,115,163,118,159,123,154,125,151,127,127,127,113,123,108,118,103,115,103,135,113,139,127,144,149,144,154,142,161,142,166,139,171,135,175,132,178,127,185,113,187,106,187,94xe" filled="true" fillcolor="#000000" stroked="false">
                        <v:path arrowok="t"/>
                        <v:fill type="solid"/>
                      </v:shape>
                    </v:group>
                  </w:pict>
                </mc:Fallback>
              </mc:AlternateContent>
            </w:r>
            <w:r>
              <w:rPr>
                <w:noProof/>
                <w:sz w:val="13"/>
              </w:rPr>
              <mc:AlternateContent>
                <mc:Choice Requires="wps">
                  <w:drawing>
                    <wp:inline distT="0" distB="0" distL="0" distR="0">
                      <wp:extent cx="59690" cy="86995"/>
                      <wp:effectExtent l="0" t="0" r="0" b="0"/>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6995"/>
                                <a:chOff x="0" y="0"/>
                                <a:chExt cx="59690" cy="86995"/>
                              </a:xfrm>
                            </wpg:grpSpPr>
                            <wps:wsp>
                              <wps:cNvPr id="1004" name="Graphic 1004"/>
                              <wps:cNvSpPr/>
                              <wps:spPr>
                                <a:xfrm>
                                  <a:off x="0" y="0"/>
                                  <a:ext cx="59690" cy="86995"/>
                                </a:xfrm>
                                <a:custGeom>
                                  <a:avLst/>
                                  <a:gdLst/>
                                  <a:ahLst/>
                                  <a:cxnLst/>
                                  <a:rect l="l" t="t" r="r" b="b"/>
                                  <a:pathLst>
                                    <a:path w="59690" h="86995">
                                      <a:moveTo>
                                        <a:pt x="59531" y="56388"/>
                                      </a:moveTo>
                                      <a:lnTo>
                                        <a:pt x="0" y="56388"/>
                                      </a:lnTo>
                                      <a:lnTo>
                                        <a:pt x="0" y="44196"/>
                                      </a:lnTo>
                                      <a:lnTo>
                                        <a:pt x="38100" y="0"/>
                                      </a:lnTo>
                                      <a:lnTo>
                                        <a:pt x="48863" y="0"/>
                                      </a:lnTo>
                                      <a:lnTo>
                                        <a:pt x="48863" y="13716"/>
                                      </a:lnTo>
                                      <a:lnTo>
                                        <a:pt x="38100" y="13716"/>
                                      </a:lnTo>
                                      <a:lnTo>
                                        <a:pt x="9144" y="47244"/>
                                      </a:lnTo>
                                      <a:lnTo>
                                        <a:pt x="59531" y="47244"/>
                                      </a:lnTo>
                                      <a:lnTo>
                                        <a:pt x="59531" y="56388"/>
                                      </a:lnTo>
                                      <a:close/>
                                    </a:path>
                                    <a:path w="59690" h="86995">
                                      <a:moveTo>
                                        <a:pt x="48863" y="47244"/>
                                      </a:moveTo>
                                      <a:lnTo>
                                        <a:pt x="38100" y="47244"/>
                                      </a:lnTo>
                                      <a:lnTo>
                                        <a:pt x="38100" y="13716"/>
                                      </a:lnTo>
                                      <a:lnTo>
                                        <a:pt x="48863" y="13716"/>
                                      </a:lnTo>
                                      <a:lnTo>
                                        <a:pt x="48863" y="47244"/>
                                      </a:lnTo>
                                      <a:close/>
                                    </a:path>
                                    <a:path w="59690" h="86995">
                                      <a:moveTo>
                                        <a:pt x="48863" y="86963"/>
                                      </a:moveTo>
                                      <a:lnTo>
                                        <a:pt x="38100" y="86963"/>
                                      </a:lnTo>
                                      <a:lnTo>
                                        <a:pt x="38100" y="56388"/>
                                      </a:lnTo>
                                      <a:lnTo>
                                        <a:pt x="48863" y="56388"/>
                                      </a:lnTo>
                                      <a:lnTo>
                                        <a:pt x="48863"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pt;height:6.85pt;mso-position-horizontal-relative:char;mso-position-vertical-relative:line" id="docshapegroup638" coordorigin="0,0" coordsize="94,137">
                      <v:shape style="position:absolute;left:0;top:0;width:94;height:137" id="docshape639" coordorigin="0,0" coordsize="94,137" path="m94,89l0,89,0,70,60,0,77,0,77,22,60,22,14,74,94,74,94,89xm77,74l60,74,60,22,77,22,77,74xm77,137l60,137,60,89,77,89,77,137xe" filled="true" fillcolor="#000000" stroked="false">
                        <v:path arrowok="t"/>
                        <v:fill type="solid"/>
                      </v:shape>
                    </v:group>
                  </w:pict>
                </mc:Fallback>
              </mc:AlternateContent>
            </w:r>
            <w:r>
              <w:rPr>
                <w:noProof/>
                <w:sz w:val="14"/>
              </w:rPr>
              <mc:AlternateContent>
                <mc:Choice Requires="wps">
                  <w:drawing>
                    <wp:inline distT="0" distB="0" distL="0" distR="0">
                      <wp:extent cx="87630" cy="92075"/>
                      <wp:effectExtent l="0" t="0" r="0" b="0"/>
                      <wp:docPr id="100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92075"/>
                                <a:chOff x="0" y="0"/>
                                <a:chExt cx="87630" cy="92075"/>
                              </a:xfrm>
                            </wpg:grpSpPr>
                            <wps:wsp>
                              <wps:cNvPr id="1006" name="Graphic 1006"/>
                              <wps:cNvSpPr/>
                              <wps:spPr>
                                <a:xfrm>
                                  <a:off x="0" y="6"/>
                                  <a:ext cx="87630" cy="92075"/>
                                </a:xfrm>
                                <a:custGeom>
                                  <a:avLst/>
                                  <a:gdLst/>
                                  <a:ahLst/>
                                  <a:cxnLst/>
                                  <a:rect l="l" t="t" r="r" b="b"/>
                                  <a:pathLst>
                                    <a:path w="87630" h="92075">
                                      <a:moveTo>
                                        <a:pt x="15240" y="73431"/>
                                      </a:moveTo>
                                      <a:lnTo>
                                        <a:pt x="0" y="73431"/>
                                      </a:lnTo>
                                      <a:lnTo>
                                        <a:pt x="0" y="90195"/>
                                      </a:lnTo>
                                      <a:lnTo>
                                        <a:pt x="15240" y="90195"/>
                                      </a:lnTo>
                                      <a:lnTo>
                                        <a:pt x="15240" y="73431"/>
                                      </a:lnTo>
                                      <a:close/>
                                    </a:path>
                                    <a:path w="87630" h="92075">
                                      <a:moveTo>
                                        <a:pt x="87147" y="33528"/>
                                      </a:moveTo>
                                      <a:lnTo>
                                        <a:pt x="85623" y="25908"/>
                                      </a:lnTo>
                                      <a:lnTo>
                                        <a:pt x="84099" y="21336"/>
                                      </a:lnTo>
                                      <a:lnTo>
                                        <a:pt x="82575" y="15240"/>
                                      </a:lnTo>
                                      <a:lnTo>
                                        <a:pt x="78003" y="10668"/>
                                      </a:lnTo>
                                      <a:lnTo>
                                        <a:pt x="76479" y="9144"/>
                                      </a:lnTo>
                                      <a:lnTo>
                                        <a:pt x="74955" y="6096"/>
                                      </a:lnTo>
                                      <a:lnTo>
                                        <a:pt x="74955" y="27432"/>
                                      </a:lnTo>
                                      <a:lnTo>
                                        <a:pt x="74955" y="44196"/>
                                      </a:lnTo>
                                      <a:lnTo>
                                        <a:pt x="71907" y="45720"/>
                                      </a:lnTo>
                                      <a:lnTo>
                                        <a:pt x="70383" y="45720"/>
                                      </a:lnTo>
                                      <a:lnTo>
                                        <a:pt x="64287" y="48768"/>
                                      </a:lnTo>
                                      <a:lnTo>
                                        <a:pt x="55143" y="48768"/>
                                      </a:lnTo>
                                      <a:lnTo>
                                        <a:pt x="53619" y="47244"/>
                                      </a:lnTo>
                                      <a:lnTo>
                                        <a:pt x="49047" y="47244"/>
                                      </a:lnTo>
                                      <a:lnTo>
                                        <a:pt x="45999" y="44196"/>
                                      </a:lnTo>
                                      <a:lnTo>
                                        <a:pt x="44475" y="41148"/>
                                      </a:lnTo>
                                      <a:lnTo>
                                        <a:pt x="42951" y="39624"/>
                                      </a:lnTo>
                                      <a:lnTo>
                                        <a:pt x="42951" y="36576"/>
                                      </a:lnTo>
                                      <a:lnTo>
                                        <a:pt x="41427" y="33528"/>
                                      </a:lnTo>
                                      <a:lnTo>
                                        <a:pt x="41427" y="24384"/>
                                      </a:lnTo>
                                      <a:lnTo>
                                        <a:pt x="42951" y="18288"/>
                                      </a:lnTo>
                                      <a:lnTo>
                                        <a:pt x="49047" y="12192"/>
                                      </a:lnTo>
                                      <a:lnTo>
                                        <a:pt x="53619" y="10668"/>
                                      </a:lnTo>
                                      <a:lnTo>
                                        <a:pt x="64287" y="10668"/>
                                      </a:lnTo>
                                      <a:lnTo>
                                        <a:pt x="70383" y="16764"/>
                                      </a:lnTo>
                                      <a:lnTo>
                                        <a:pt x="71907" y="19812"/>
                                      </a:lnTo>
                                      <a:lnTo>
                                        <a:pt x="73431" y="24384"/>
                                      </a:lnTo>
                                      <a:lnTo>
                                        <a:pt x="74955" y="27432"/>
                                      </a:lnTo>
                                      <a:lnTo>
                                        <a:pt x="74955" y="6096"/>
                                      </a:lnTo>
                                      <a:lnTo>
                                        <a:pt x="65811" y="1524"/>
                                      </a:lnTo>
                                      <a:lnTo>
                                        <a:pt x="61239" y="0"/>
                                      </a:lnTo>
                                      <a:lnTo>
                                        <a:pt x="53619" y="0"/>
                                      </a:lnTo>
                                      <a:lnTo>
                                        <a:pt x="47523" y="3048"/>
                                      </a:lnTo>
                                      <a:lnTo>
                                        <a:pt x="42951" y="4572"/>
                                      </a:lnTo>
                                      <a:lnTo>
                                        <a:pt x="35331" y="12192"/>
                                      </a:lnTo>
                                      <a:lnTo>
                                        <a:pt x="32283" y="18288"/>
                                      </a:lnTo>
                                      <a:lnTo>
                                        <a:pt x="30759" y="22860"/>
                                      </a:lnTo>
                                      <a:lnTo>
                                        <a:pt x="30759" y="39624"/>
                                      </a:lnTo>
                                      <a:lnTo>
                                        <a:pt x="32283" y="44196"/>
                                      </a:lnTo>
                                      <a:lnTo>
                                        <a:pt x="33807" y="47244"/>
                                      </a:lnTo>
                                      <a:lnTo>
                                        <a:pt x="39903" y="53340"/>
                                      </a:lnTo>
                                      <a:lnTo>
                                        <a:pt x="42951" y="54864"/>
                                      </a:lnTo>
                                      <a:lnTo>
                                        <a:pt x="44475" y="56388"/>
                                      </a:lnTo>
                                      <a:lnTo>
                                        <a:pt x="47523" y="56388"/>
                                      </a:lnTo>
                                      <a:lnTo>
                                        <a:pt x="50571" y="57912"/>
                                      </a:lnTo>
                                      <a:lnTo>
                                        <a:pt x="62763" y="57912"/>
                                      </a:lnTo>
                                      <a:lnTo>
                                        <a:pt x="65811" y="56388"/>
                                      </a:lnTo>
                                      <a:lnTo>
                                        <a:pt x="68859" y="56388"/>
                                      </a:lnTo>
                                      <a:lnTo>
                                        <a:pt x="71907" y="54864"/>
                                      </a:lnTo>
                                      <a:lnTo>
                                        <a:pt x="74955" y="51816"/>
                                      </a:lnTo>
                                      <a:lnTo>
                                        <a:pt x="73431" y="61061"/>
                                      </a:lnTo>
                                      <a:lnTo>
                                        <a:pt x="71907" y="68681"/>
                                      </a:lnTo>
                                      <a:lnTo>
                                        <a:pt x="67335" y="73253"/>
                                      </a:lnTo>
                                      <a:lnTo>
                                        <a:pt x="62763" y="79349"/>
                                      </a:lnTo>
                                      <a:lnTo>
                                        <a:pt x="56667" y="80873"/>
                                      </a:lnTo>
                                      <a:lnTo>
                                        <a:pt x="42951" y="80873"/>
                                      </a:lnTo>
                                      <a:lnTo>
                                        <a:pt x="41427" y="79349"/>
                                      </a:lnTo>
                                      <a:lnTo>
                                        <a:pt x="38379" y="79349"/>
                                      </a:lnTo>
                                      <a:lnTo>
                                        <a:pt x="38379" y="90017"/>
                                      </a:lnTo>
                                      <a:lnTo>
                                        <a:pt x="39903" y="90017"/>
                                      </a:lnTo>
                                      <a:lnTo>
                                        <a:pt x="41427" y="91541"/>
                                      </a:lnTo>
                                      <a:lnTo>
                                        <a:pt x="55143" y="91541"/>
                                      </a:lnTo>
                                      <a:lnTo>
                                        <a:pt x="64287" y="88493"/>
                                      </a:lnTo>
                                      <a:lnTo>
                                        <a:pt x="70383" y="85445"/>
                                      </a:lnTo>
                                      <a:lnTo>
                                        <a:pt x="73431" y="82397"/>
                                      </a:lnTo>
                                      <a:lnTo>
                                        <a:pt x="74447" y="80873"/>
                                      </a:lnTo>
                                      <a:lnTo>
                                        <a:pt x="79527" y="73253"/>
                                      </a:lnTo>
                                      <a:lnTo>
                                        <a:pt x="82575" y="67157"/>
                                      </a:lnTo>
                                      <a:lnTo>
                                        <a:pt x="85623" y="54864"/>
                                      </a:lnTo>
                                      <a:lnTo>
                                        <a:pt x="86233" y="51816"/>
                                      </a:lnTo>
                                      <a:lnTo>
                                        <a:pt x="86842" y="48768"/>
                                      </a:lnTo>
                                      <a:lnTo>
                                        <a:pt x="87147" y="47244"/>
                                      </a:lnTo>
                                      <a:lnTo>
                                        <a:pt x="87147" y="3352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9pt;height:7.25pt;mso-position-horizontal-relative:char;mso-position-vertical-relative:line" id="docshapegroup640" coordorigin="0,0" coordsize="138,145">
                      <v:shape style="position:absolute;left:0;top:0;width:138;height:145" id="docshape641" coordorigin="0,0" coordsize="138,145" path="m24,116l0,116,0,142,24,142,24,116xm137,53l135,41,132,34,130,24,123,17,120,14,118,10,118,43,118,70,113,72,111,72,101,77,87,77,84,74,77,74,72,70,70,65,68,62,68,58,65,53,65,38,68,29,77,19,84,17,101,17,111,26,113,31,116,38,118,43,118,10,104,2,96,0,84,0,75,5,68,7,56,19,51,29,48,36,48,62,51,70,53,74,63,84,68,86,70,89,75,89,80,91,99,91,104,89,108,89,113,86,118,82,116,96,113,108,106,115,99,125,89,127,68,127,65,125,60,125,60,142,63,142,65,144,87,144,101,139,111,135,116,130,117,127,125,115,130,106,135,86,136,82,137,77,137,74,137,53xe" filled="true" fillcolor="#000000" stroked="false">
                        <v:path arrowok="t"/>
                        <v:fill type="solid"/>
                      </v:shape>
                    </v:group>
                  </w:pict>
                </mc:Fallback>
              </mc:AlternateContent>
            </w:r>
            <w:r>
              <w:rPr>
                <w:noProof/>
                <w:sz w:val="13"/>
              </w:rPr>
              <mc:AlternateContent>
                <mc:Choice Requires="wps">
                  <w:drawing>
                    <wp:inline distT="0" distB="0" distL="0" distR="0">
                      <wp:extent cx="61594" cy="86995"/>
                      <wp:effectExtent l="0" t="0" r="0" b="0"/>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86995"/>
                                <a:chOff x="0" y="0"/>
                                <a:chExt cx="61594" cy="86995"/>
                              </a:xfrm>
                            </wpg:grpSpPr>
                            <wps:wsp>
                              <wps:cNvPr id="1008" name="Graphic 1008"/>
                              <wps:cNvSpPr/>
                              <wps:spPr>
                                <a:xfrm>
                                  <a:off x="0" y="0"/>
                                  <a:ext cx="61594" cy="86995"/>
                                </a:xfrm>
                                <a:custGeom>
                                  <a:avLst/>
                                  <a:gdLst/>
                                  <a:ahLst/>
                                  <a:cxnLst/>
                                  <a:rect l="l" t="t" r="r" b="b"/>
                                  <a:pathLst>
                                    <a:path w="61594" h="86995">
                                      <a:moveTo>
                                        <a:pt x="61055" y="56388"/>
                                      </a:moveTo>
                                      <a:lnTo>
                                        <a:pt x="0" y="56388"/>
                                      </a:lnTo>
                                      <a:lnTo>
                                        <a:pt x="0" y="44196"/>
                                      </a:lnTo>
                                      <a:lnTo>
                                        <a:pt x="39624" y="0"/>
                                      </a:lnTo>
                                      <a:lnTo>
                                        <a:pt x="50292" y="0"/>
                                      </a:lnTo>
                                      <a:lnTo>
                                        <a:pt x="50292" y="13716"/>
                                      </a:lnTo>
                                      <a:lnTo>
                                        <a:pt x="39624" y="13716"/>
                                      </a:lnTo>
                                      <a:lnTo>
                                        <a:pt x="9144" y="47244"/>
                                      </a:lnTo>
                                      <a:lnTo>
                                        <a:pt x="61055" y="47244"/>
                                      </a:lnTo>
                                      <a:lnTo>
                                        <a:pt x="61055" y="56388"/>
                                      </a:lnTo>
                                      <a:close/>
                                    </a:path>
                                    <a:path w="61594" h="86995">
                                      <a:moveTo>
                                        <a:pt x="50292" y="47244"/>
                                      </a:moveTo>
                                      <a:lnTo>
                                        <a:pt x="39624" y="47244"/>
                                      </a:lnTo>
                                      <a:lnTo>
                                        <a:pt x="39624" y="13716"/>
                                      </a:lnTo>
                                      <a:lnTo>
                                        <a:pt x="50292" y="13716"/>
                                      </a:lnTo>
                                      <a:lnTo>
                                        <a:pt x="50292" y="47244"/>
                                      </a:lnTo>
                                      <a:close/>
                                    </a:path>
                                    <a:path w="61594" h="86995">
                                      <a:moveTo>
                                        <a:pt x="50292" y="86963"/>
                                      </a:moveTo>
                                      <a:lnTo>
                                        <a:pt x="39624" y="86963"/>
                                      </a:lnTo>
                                      <a:lnTo>
                                        <a:pt x="39624" y="56388"/>
                                      </a:lnTo>
                                      <a:lnTo>
                                        <a:pt x="50292" y="56388"/>
                                      </a:lnTo>
                                      <a:lnTo>
                                        <a:pt x="50292"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50pt;height:6.85pt;mso-position-horizontal-relative:char;mso-position-vertical-relative:line" id="docshapegroup642" coordorigin="0,0" coordsize="97,137">
                      <v:shape style="position:absolute;left:0;top:0;width:97;height:137" id="docshape643" coordorigin="0,0" coordsize="97,137" path="m96,89l0,89,0,70,62,0,79,0,79,22,62,22,14,74,96,74,96,89xm79,74l62,74,62,22,79,22,79,74xm79,137l62,137,62,89,79,89,79,137xe" filled="true" fillcolor="#000000" stroked="false">
                        <v:path arrowok="t"/>
                        <v:fill type="solid"/>
                      </v:shape>
                    </v:group>
                  </w:pict>
                </mc:Fallback>
              </mc:AlternateContent>
            </w:r>
            <w:r>
              <w:rPr>
                <w:noProof/>
                <w:position w:val="-3"/>
                <w:sz w:val="17"/>
              </w:rPr>
              <mc:AlternateContent>
                <mc:Choice Requires="wps">
                  <w:drawing>
                    <wp:inline distT="0" distB="0" distL="0" distR="0">
                      <wp:extent cx="212725" cy="111760"/>
                      <wp:effectExtent l="0" t="0" r="0" b="0"/>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111760"/>
                                <a:chOff x="0" y="0"/>
                                <a:chExt cx="212725" cy="111760"/>
                              </a:xfrm>
                            </wpg:grpSpPr>
                            <wps:wsp>
                              <wps:cNvPr id="1010" name="Graphic 1010"/>
                              <wps:cNvSpPr/>
                              <wps:spPr>
                                <a:xfrm>
                                  <a:off x="-6" y="6"/>
                                  <a:ext cx="212725" cy="111760"/>
                                </a:xfrm>
                                <a:custGeom>
                                  <a:avLst/>
                                  <a:gdLst/>
                                  <a:ahLst/>
                                  <a:cxnLst/>
                                  <a:rect l="l" t="t" r="r" b="b"/>
                                  <a:pathLst>
                                    <a:path w="212725" h="111760">
                                      <a:moveTo>
                                        <a:pt x="54965" y="3048"/>
                                      </a:moveTo>
                                      <a:lnTo>
                                        <a:pt x="0" y="3048"/>
                                      </a:lnTo>
                                      <a:lnTo>
                                        <a:pt x="0" y="12192"/>
                                      </a:lnTo>
                                      <a:lnTo>
                                        <a:pt x="44196" y="12192"/>
                                      </a:lnTo>
                                      <a:lnTo>
                                        <a:pt x="4572" y="90017"/>
                                      </a:lnTo>
                                      <a:lnTo>
                                        <a:pt x="16764" y="90017"/>
                                      </a:lnTo>
                                      <a:lnTo>
                                        <a:pt x="54965" y="15240"/>
                                      </a:lnTo>
                                      <a:lnTo>
                                        <a:pt x="54965" y="3048"/>
                                      </a:lnTo>
                                      <a:close/>
                                    </a:path>
                                    <a:path w="212725" h="111760">
                                      <a:moveTo>
                                        <a:pt x="79349" y="73240"/>
                                      </a:moveTo>
                                      <a:lnTo>
                                        <a:pt x="65633" y="73240"/>
                                      </a:lnTo>
                                      <a:lnTo>
                                        <a:pt x="54965" y="111340"/>
                                      </a:lnTo>
                                      <a:lnTo>
                                        <a:pt x="64109" y="111340"/>
                                      </a:lnTo>
                                      <a:lnTo>
                                        <a:pt x="79349" y="73240"/>
                                      </a:lnTo>
                                      <a:close/>
                                    </a:path>
                                    <a:path w="212725" h="111760">
                                      <a:moveTo>
                                        <a:pt x="148018" y="45720"/>
                                      </a:moveTo>
                                      <a:lnTo>
                                        <a:pt x="147459" y="35052"/>
                                      </a:lnTo>
                                      <a:lnTo>
                                        <a:pt x="147434" y="34912"/>
                                      </a:lnTo>
                                      <a:lnTo>
                                        <a:pt x="145923" y="26098"/>
                                      </a:lnTo>
                                      <a:lnTo>
                                        <a:pt x="145859" y="25908"/>
                                      </a:lnTo>
                                      <a:lnTo>
                                        <a:pt x="145745" y="25527"/>
                                      </a:lnTo>
                                      <a:lnTo>
                                        <a:pt x="143522" y="18503"/>
                                      </a:lnTo>
                                      <a:lnTo>
                                        <a:pt x="140398" y="12192"/>
                                      </a:lnTo>
                                      <a:lnTo>
                                        <a:pt x="139484" y="10668"/>
                                      </a:lnTo>
                                      <a:lnTo>
                                        <a:pt x="135826" y="4572"/>
                                      </a:lnTo>
                                      <a:lnTo>
                                        <a:pt x="135826" y="57912"/>
                                      </a:lnTo>
                                      <a:lnTo>
                                        <a:pt x="134302" y="61061"/>
                                      </a:lnTo>
                                      <a:lnTo>
                                        <a:pt x="134302" y="65633"/>
                                      </a:lnTo>
                                      <a:lnTo>
                                        <a:pt x="132778" y="70205"/>
                                      </a:lnTo>
                                      <a:lnTo>
                                        <a:pt x="132778" y="73253"/>
                                      </a:lnTo>
                                      <a:lnTo>
                                        <a:pt x="131254" y="76301"/>
                                      </a:lnTo>
                                      <a:lnTo>
                                        <a:pt x="128206" y="79349"/>
                                      </a:lnTo>
                                      <a:lnTo>
                                        <a:pt x="122110" y="82397"/>
                                      </a:lnTo>
                                      <a:lnTo>
                                        <a:pt x="116014" y="82397"/>
                                      </a:lnTo>
                                      <a:lnTo>
                                        <a:pt x="112864" y="80873"/>
                                      </a:lnTo>
                                      <a:lnTo>
                                        <a:pt x="106768" y="74777"/>
                                      </a:lnTo>
                                      <a:lnTo>
                                        <a:pt x="106768" y="71729"/>
                                      </a:lnTo>
                                      <a:lnTo>
                                        <a:pt x="103720" y="65633"/>
                                      </a:lnTo>
                                      <a:lnTo>
                                        <a:pt x="103720" y="30480"/>
                                      </a:lnTo>
                                      <a:lnTo>
                                        <a:pt x="105181" y="26098"/>
                                      </a:lnTo>
                                      <a:lnTo>
                                        <a:pt x="105244" y="22860"/>
                                      </a:lnTo>
                                      <a:lnTo>
                                        <a:pt x="109816" y="13716"/>
                                      </a:lnTo>
                                      <a:lnTo>
                                        <a:pt x="112864" y="10668"/>
                                      </a:lnTo>
                                      <a:lnTo>
                                        <a:pt x="125158" y="10668"/>
                                      </a:lnTo>
                                      <a:lnTo>
                                        <a:pt x="128206" y="12192"/>
                                      </a:lnTo>
                                      <a:lnTo>
                                        <a:pt x="129730" y="13716"/>
                                      </a:lnTo>
                                      <a:lnTo>
                                        <a:pt x="132778" y="19812"/>
                                      </a:lnTo>
                                      <a:lnTo>
                                        <a:pt x="132778" y="22860"/>
                                      </a:lnTo>
                                      <a:lnTo>
                                        <a:pt x="134302" y="25908"/>
                                      </a:lnTo>
                                      <a:lnTo>
                                        <a:pt x="134302" y="30480"/>
                                      </a:lnTo>
                                      <a:lnTo>
                                        <a:pt x="135775" y="34912"/>
                                      </a:lnTo>
                                      <a:lnTo>
                                        <a:pt x="135826" y="57912"/>
                                      </a:lnTo>
                                      <a:lnTo>
                                        <a:pt x="135826" y="4572"/>
                                      </a:lnTo>
                                      <a:lnTo>
                                        <a:pt x="129730" y="0"/>
                                      </a:lnTo>
                                      <a:lnTo>
                                        <a:pt x="109816" y="0"/>
                                      </a:lnTo>
                                      <a:lnTo>
                                        <a:pt x="102196" y="4572"/>
                                      </a:lnTo>
                                      <a:lnTo>
                                        <a:pt x="97624" y="12192"/>
                                      </a:lnTo>
                                      <a:lnTo>
                                        <a:pt x="94754" y="17856"/>
                                      </a:lnTo>
                                      <a:lnTo>
                                        <a:pt x="92862" y="25527"/>
                                      </a:lnTo>
                                      <a:lnTo>
                                        <a:pt x="92811" y="26098"/>
                                      </a:lnTo>
                                      <a:lnTo>
                                        <a:pt x="91846" y="35052"/>
                                      </a:lnTo>
                                      <a:lnTo>
                                        <a:pt x="91528" y="45720"/>
                                      </a:lnTo>
                                      <a:lnTo>
                                        <a:pt x="91846" y="56603"/>
                                      </a:lnTo>
                                      <a:lnTo>
                                        <a:pt x="92862" y="66192"/>
                                      </a:lnTo>
                                      <a:lnTo>
                                        <a:pt x="94754" y="74320"/>
                                      </a:lnTo>
                                      <a:lnTo>
                                        <a:pt x="97624" y="80873"/>
                                      </a:lnTo>
                                      <a:lnTo>
                                        <a:pt x="102196" y="88493"/>
                                      </a:lnTo>
                                      <a:lnTo>
                                        <a:pt x="109816" y="91541"/>
                                      </a:lnTo>
                                      <a:lnTo>
                                        <a:pt x="129730" y="91541"/>
                                      </a:lnTo>
                                      <a:lnTo>
                                        <a:pt x="135826" y="88493"/>
                                      </a:lnTo>
                                      <a:lnTo>
                                        <a:pt x="139484" y="82397"/>
                                      </a:lnTo>
                                      <a:lnTo>
                                        <a:pt x="140398" y="80873"/>
                                      </a:lnTo>
                                      <a:lnTo>
                                        <a:pt x="143522" y="74320"/>
                                      </a:lnTo>
                                      <a:lnTo>
                                        <a:pt x="145923" y="66192"/>
                                      </a:lnTo>
                                      <a:lnTo>
                                        <a:pt x="146011" y="65633"/>
                                      </a:lnTo>
                                      <a:lnTo>
                                        <a:pt x="147472" y="56603"/>
                                      </a:lnTo>
                                      <a:lnTo>
                                        <a:pt x="148018" y="45720"/>
                                      </a:lnTo>
                                      <a:close/>
                                    </a:path>
                                    <a:path w="212725" h="111760">
                                      <a:moveTo>
                                        <a:pt x="212128" y="45720"/>
                                      </a:moveTo>
                                      <a:lnTo>
                                        <a:pt x="211785" y="34912"/>
                                      </a:lnTo>
                                      <a:lnTo>
                                        <a:pt x="210781" y="26098"/>
                                      </a:lnTo>
                                      <a:lnTo>
                                        <a:pt x="210743" y="25908"/>
                                      </a:lnTo>
                                      <a:lnTo>
                                        <a:pt x="210642" y="25527"/>
                                      </a:lnTo>
                                      <a:lnTo>
                                        <a:pt x="208902" y="18503"/>
                                      </a:lnTo>
                                      <a:lnTo>
                                        <a:pt x="206019" y="12192"/>
                                      </a:lnTo>
                                      <a:lnTo>
                                        <a:pt x="205105" y="10668"/>
                                      </a:lnTo>
                                      <a:lnTo>
                                        <a:pt x="201447" y="4572"/>
                                      </a:lnTo>
                                      <a:lnTo>
                                        <a:pt x="201447" y="39624"/>
                                      </a:lnTo>
                                      <a:lnTo>
                                        <a:pt x="201447" y="51816"/>
                                      </a:lnTo>
                                      <a:lnTo>
                                        <a:pt x="199923" y="57912"/>
                                      </a:lnTo>
                                      <a:lnTo>
                                        <a:pt x="199923" y="65633"/>
                                      </a:lnTo>
                                      <a:lnTo>
                                        <a:pt x="198399" y="70205"/>
                                      </a:lnTo>
                                      <a:lnTo>
                                        <a:pt x="198399" y="73253"/>
                                      </a:lnTo>
                                      <a:lnTo>
                                        <a:pt x="196875" y="76301"/>
                                      </a:lnTo>
                                      <a:lnTo>
                                        <a:pt x="195351" y="77825"/>
                                      </a:lnTo>
                                      <a:lnTo>
                                        <a:pt x="192303" y="79349"/>
                                      </a:lnTo>
                                      <a:lnTo>
                                        <a:pt x="190779" y="80873"/>
                                      </a:lnTo>
                                      <a:lnTo>
                                        <a:pt x="187731" y="82397"/>
                                      </a:lnTo>
                                      <a:lnTo>
                                        <a:pt x="181546" y="82397"/>
                                      </a:lnTo>
                                      <a:lnTo>
                                        <a:pt x="178498" y="80873"/>
                                      </a:lnTo>
                                      <a:lnTo>
                                        <a:pt x="176974" y="79349"/>
                                      </a:lnTo>
                                      <a:lnTo>
                                        <a:pt x="173926" y="77825"/>
                                      </a:lnTo>
                                      <a:lnTo>
                                        <a:pt x="172402" y="74777"/>
                                      </a:lnTo>
                                      <a:lnTo>
                                        <a:pt x="172402" y="71729"/>
                                      </a:lnTo>
                                      <a:lnTo>
                                        <a:pt x="169354" y="65633"/>
                                      </a:lnTo>
                                      <a:lnTo>
                                        <a:pt x="169354" y="25908"/>
                                      </a:lnTo>
                                      <a:lnTo>
                                        <a:pt x="172402" y="19812"/>
                                      </a:lnTo>
                                      <a:lnTo>
                                        <a:pt x="172402" y="16764"/>
                                      </a:lnTo>
                                      <a:lnTo>
                                        <a:pt x="178498" y="10668"/>
                                      </a:lnTo>
                                      <a:lnTo>
                                        <a:pt x="190779" y="10668"/>
                                      </a:lnTo>
                                      <a:lnTo>
                                        <a:pt x="192303" y="12192"/>
                                      </a:lnTo>
                                      <a:lnTo>
                                        <a:pt x="195351" y="13716"/>
                                      </a:lnTo>
                                      <a:lnTo>
                                        <a:pt x="198399" y="19812"/>
                                      </a:lnTo>
                                      <a:lnTo>
                                        <a:pt x="198399" y="22860"/>
                                      </a:lnTo>
                                      <a:lnTo>
                                        <a:pt x="199923" y="25908"/>
                                      </a:lnTo>
                                      <a:lnTo>
                                        <a:pt x="199923" y="35052"/>
                                      </a:lnTo>
                                      <a:lnTo>
                                        <a:pt x="201447" y="39624"/>
                                      </a:lnTo>
                                      <a:lnTo>
                                        <a:pt x="201447" y="4572"/>
                                      </a:lnTo>
                                      <a:lnTo>
                                        <a:pt x="193827" y="0"/>
                                      </a:lnTo>
                                      <a:lnTo>
                                        <a:pt x="175450" y="0"/>
                                      </a:lnTo>
                                      <a:lnTo>
                                        <a:pt x="157467" y="35052"/>
                                      </a:lnTo>
                                      <a:lnTo>
                                        <a:pt x="157162" y="45720"/>
                                      </a:lnTo>
                                      <a:lnTo>
                                        <a:pt x="157467" y="56603"/>
                                      </a:lnTo>
                                      <a:lnTo>
                                        <a:pt x="175450" y="91541"/>
                                      </a:lnTo>
                                      <a:lnTo>
                                        <a:pt x="193827" y="91541"/>
                                      </a:lnTo>
                                      <a:lnTo>
                                        <a:pt x="201447" y="88493"/>
                                      </a:lnTo>
                                      <a:lnTo>
                                        <a:pt x="205105" y="82397"/>
                                      </a:lnTo>
                                      <a:lnTo>
                                        <a:pt x="206019" y="80873"/>
                                      </a:lnTo>
                                      <a:lnTo>
                                        <a:pt x="208902" y="74320"/>
                                      </a:lnTo>
                                      <a:lnTo>
                                        <a:pt x="210781" y="66192"/>
                                      </a:lnTo>
                                      <a:lnTo>
                                        <a:pt x="210845" y="65633"/>
                                      </a:lnTo>
                                      <a:lnTo>
                                        <a:pt x="211810" y="56603"/>
                                      </a:lnTo>
                                      <a:lnTo>
                                        <a:pt x="212128" y="457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75pt;height:8.8pt;mso-position-horizontal-relative:char;mso-position-vertical-relative:line" id="docshapegroup644" coordorigin="0,0" coordsize="335,176">
                      <v:shape style="position:absolute;left:0;top:0;width:335;height:176" id="docshape645" coordorigin="0,0" coordsize="335,176" path="m87,5l0,5,0,19,70,19,7,142,26,142,87,24,87,5xm125,115l103,115,87,175,101,175,125,115xm233,72l232,55,232,55,230,41,230,41,230,40,226,29,221,19,220,17,214,7,214,91,211,96,211,103,209,111,209,115,207,120,202,125,192,130,183,130,178,127,168,118,168,113,163,103,163,48,166,41,166,36,173,22,178,17,197,17,202,19,204,22,209,31,209,36,211,41,211,48,214,55,214,91,214,7,204,0,173,0,161,7,154,19,149,28,146,40,146,41,145,55,144,72,145,89,146,104,149,117,154,127,161,139,173,144,204,144,214,139,220,130,221,127,226,117,230,104,230,103,232,89,233,72xm334,72l334,55,332,41,332,41,332,40,329,29,324,19,323,17,317,7,317,62,317,82,315,91,315,103,312,111,312,115,310,120,308,123,303,125,300,127,296,130,286,130,281,127,279,125,274,123,271,118,271,113,267,103,267,41,271,31,271,26,281,17,300,17,303,19,308,22,312,31,312,36,315,41,315,55,317,62,317,7,305,0,276,0,264,7,257,19,253,28,250,40,249,41,248,55,247,72,248,89,250,104,253,117,257,127,264,139,276,144,305,144,317,139,323,130,324,127,329,117,332,104,332,103,334,89,334,72xe" filled="true" fillcolor="#000000" stroked="false">
                        <v:path arrowok="t"/>
                        <v:fill type="solid"/>
                      </v:shape>
                    </v:group>
                  </w:pict>
                </mc:Fallback>
              </mc:AlternateContent>
            </w:r>
          </w:p>
        </w:tc>
      </w:tr>
      <w:tr w:rsidR="00760BC4">
        <w:trPr>
          <w:trHeight w:val="308"/>
        </w:trPr>
        <w:tc>
          <w:tcPr>
            <w:tcW w:w="5616" w:type="dxa"/>
          </w:tcPr>
          <w:p w:rsidR="00760BC4" w:rsidRDefault="00760BC4">
            <w:pPr>
              <w:pStyle w:val="TableParagraph"/>
              <w:spacing w:before="8"/>
              <w:rPr>
                <w:sz w:val="6"/>
              </w:rPr>
            </w:pPr>
          </w:p>
          <w:p w:rsidR="00760BC4" w:rsidRDefault="000767C2">
            <w:pPr>
              <w:pStyle w:val="TableParagraph"/>
              <w:tabs>
                <w:tab w:val="left" w:pos="887"/>
              </w:tabs>
              <w:spacing w:line="179" w:lineRule="exact"/>
              <w:ind w:left="258"/>
              <w:rPr>
                <w:position w:val="-3"/>
                <w:sz w:val="17"/>
              </w:rPr>
            </w:pPr>
            <w:r>
              <w:rPr>
                <w:noProof/>
                <w:sz w:val="14"/>
              </w:rPr>
              <w:drawing>
                <wp:inline distT="0" distB="0" distL="0" distR="0">
                  <wp:extent cx="217840" cy="90487"/>
                  <wp:effectExtent l="0" t="0" r="0" b="0"/>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232" cstate="print"/>
                          <a:stretch>
                            <a:fillRect/>
                          </a:stretch>
                        </pic:blipFill>
                        <pic:spPr>
                          <a:xfrm>
                            <a:off x="0" y="0"/>
                            <a:ext cx="217840" cy="9048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013" name="Graphic 1013"/>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46" coordorigin="0,0" coordsize="53,17">
                      <v:rect style="position:absolute;left:0;top:0;width:53;height:17" id="docshape647"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997860" cy="113919"/>
                  <wp:effectExtent l="0" t="0" r="0" b="0"/>
                  <wp:docPr id="1014" name="Image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pic:cNvPicPr/>
                        </pic:nvPicPr>
                        <pic:blipFill>
                          <a:blip r:embed="rId233" cstate="print"/>
                          <a:stretch>
                            <a:fillRect/>
                          </a:stretch>
                        </pic:blipFill>
                        <pic:spPr>
                          <a:xfrm>
                            <a:off x="0" y="0"/>
                            <a:ext cx="1997860" cy="113919"/>
                          </a:xfrm>
                          <a:prstGeom prst="rect">
                            <a:avLst/>
                          </a:prstGeom>
                        </pic:spPr>
                      </pic:pic>
                    </a:graphicData>
                  </a:graphic>
                </wp:inline>
              </w:drawing>
            </w:r>
          </w:p>
        </w:tc>
        <w:tc>
          <w:tcPr>
            <w:tcW w:w="1188" w:type="dxa"/>
          </w:tcPr>
          <w:p w:rsidR="00760BC4" w:rsidRDefault="00760BC4">
            <w:pPr>
              <w:pStyle w:val="TableParagraph"/>
              <w:spacing w:before="9"/>
              <w:rPr>
                <w:sz w:val="7"/>
              </w:rPr>
            </w:pPr>
          </w:p>
          <w:p w:rsidR="00760BC4" w:rsidRDefault="000767C2">
            <w:pPr>
              <w:pStyle w:val="TableParagraph"/>
              <w:spacing w:line="176" w:lineRule="exact"/>
              <w:ind w:left="64" w:right="-15"/>
              <w:rPr>
                <w:position w:val="-3"/>
                <w:sz w:val="17"/>
              </w:rPr>
            </w:pPr>
            <w:r>
              <w:rPr>
                <w:noProof/>
                <w:position w:val="-3"/>
                <w:sz w:val="17"/>
              </w:rPr>
              <w:drawing>
                <wp:inline distT="0" distB="0" distL="0" distR="0">
                  <wp:extent cx="683199" cy="112013"/>
                  <wp:effectExtent l="0" t="0" r="0" b="0"/>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234" cstate="print"/>
                          <a:stretch>
                            <a:fillRect/>
                          </a:stretch>
                        </pic:blipFill>
                        <pic:spPr>
                          <a:xfrm>
                            <a:off x="0" y="0"/>
                            <a:ext cx="683199" cy="112013"/>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8" w:after="1"/>
              <w:rPr>
                <w:sz w:val="7"/>
              </w:rPr>
            </w:pPr>
          </w:p>
          <w:p w:rsidR="00760BC4" w:rsidRDefault="000767C2">
            <w:pPr>
              <w:pStyle w:val="TableParagraph"/>
              <w:spacing w:line="176" w:lineRule="exact"/>
              <w:ind w:left="263" w:right="-15"/>
              <w:rPr>
                <w:position w:val="-3"/>
                <w:sz w:val="17"/>
              </w:rPr>
            </w:pPr>
            <w:r>
              <w:rPr>
                <w:noProof/>
                <w:position w:val="-3"/>
                <w:sz w:val="17"/>
              </w:rPr>
              <w:drawing>
                <wp:inline distT="0" distB="0" distL="0" distR="0">
                  <wp:extent cx="589078" cy="112013"/>
                  <wp:effectExtent l="0" t="0" r="0" b="0"/>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235" cstate="print"/>
                          <a:stretch>
                            <a:fillRect/>
                          </a:stretch>
                        </pic:blipFill>
                        <pic:spPr>
                          <a:xfrm>
                            <a:off x="0" y="0"/>
                            <a:ext cx="589078" cy="112013"/>
                          </a:xfrm>
                          <a:prstGeom prst="rect">
                            <a:avLst/>
                          </a:prstGeom>
                        </pic:spPr>
                      </pic:pic>
                    </a:graphicData>
                  </a:graphic>
                </wp:inline>
              </w:drawing>
            </w:r>
          </w:p>
        </w:tc>
      </w:tr>
      <w:tr w:rsidR="00760BC4">
        <w:trPr>
          <w:trHeight w:val="309"/>
        </w:trPr>
        <w:tc>
          <w:tcPr>
            <w:tcW w:w="5616" w:type="dxa"/>
          </w:tcPr>
          <w:p w:rsidR="00760BC4" w:rsidRDefault="00760BC4">
            <w:pPr>
              <w:pStyle w:val="TableParagraph"/>
              <w:spacing w:before="8"/>
              <w:rPr>
                <w:sz w:val="6"/>
              </w:rPr>
            </w:pPr>
          </w:p>
          <w:p w:rsidR="00760BC4" w:rsidRDefault="000767C2">
            <w:pPr>
              <w:pStyle w:val="TableParagraph"/>
              <w:tabs>
                <w:tab w:val="left" w:pos="887"/>
              </w:tabs>
              <w:spacing w:line="176" w:lineRule="exact"/>
              <w:ind w:left="258"/>
              <w:rPr>
                <w:position w:val="-3"/>
                <w:sz w:val="17"/>
              </w:rPr>
            </w:pPr>
            <w:r>
              <w:rPr>
                <w:noProof/>
                <w:sz w:val="14"/>
              </w:rPr>
              <w:drawing>
                <wp:inline distT="0" distB="0" distL="0" distR="0">
                  <wp:extent cx="214945" cy="91439"/>
                  <wp:effectExtent l="0" t="0" r="0" b="0"/>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236" cstate="print"/>
                          <a:stretch>
                            <a:fillRect/>
                          </a:stretch>
                        </pic:blipFill>
                        <pic:spPr>
                          <a:xfrm>
                            <a:off x="0" y="0"/>
                            <a:ext cx="214945" cy="91439"/>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019" name="Graphic 1019"/>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48" coordorigin="0,0" coordsize="53,17">
                      <v:rect style="position:absolute;left:0;top:0;width:53;height:17" id="docshape649"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2441621" cy="112013"/>
                  <wp:effectExtent l="0" t="0" r="0" b="0"/>
                  <wp:docPr id="1020" name="Image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Image 1020"/>
                          <pic:cNvPicPr/>
                        </pic:nvPicPr>
                        <pic:blipFill>
                          <a:blip r:embed="rId237" cstate="print"/>
                          <a:stretch>
                            <a:fillRect/>
                          </a:stretch>
                        </pic:blipFill>
                        <pic:spPr>
                          <a:xfrm>
                            <a:off x="0" y="0"/>
                            <a:ext cx="2441621" cy="112013"/>
                          </a:xfrm>
                          <a:prstGeom prst="rect">
                            <a:avLst/>
                          </a:prstGeom>
                        </pic:spPr>
                      </pic:pic>
                    </a:graphicData>
                  </a:graphic>
                </wp:inline>
              </w:drawing>
            </w:r>
          </w:p>
        </w:tc>
        <w:tc>
          <w:tcPr>
            <w:tcW w:w="1188" w:type="dxa"/>
          </w:tcPr>
          <w:p w:rsidR="00760BC4" w:rsidRDefault="00760BC4">
            <w:pPr>
              <w:pStyle w:val="TableParagraph"/>
              <w:spacing w:before="9"/>
              <w:rPr>
                <w:sz w:val="7"/>
              </w:rPr>
            </w:pPr>
          </w:p>
          <w:p w:rsidR="00760BC4" w:rsidRDefault="000767C2">
            <w:pPr>
              <w:pStyle w:val="TableParagraph"/>
              <w:spacing w:line="175" w:lineRule="exact"/>
              <w:ind w:left="93" w:right="-44"/>
              <w:rPr>
                <w:position w:val="-3"/>
                <w:sz w:val="17"/>
              </w:rPr>
            </w:pPr>
            <w:r>
              <w:rPr>
                <w:noProof/>
                <w:sz w:val="14"/>
              </w:rPr>
              <mc:AlternateContent>
                <mc:Choice Requires="wps">
                  <w:drawing>
                    <wp:inline distT="0" distB="0" distL="0" distR="0">
                      <wp:extent cx="302260" cy="90170"/>
                      <wp:effectExtent l="0" t="0" r="0" b="0"/>
                      <wp:docPr id="1021"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90170"/>
                                <a:chOff x="0" y="0"/>
                                <a:chExt cx="302260" cy="90170"/>
                              </a:xfrm>
                            </wpg:grpSpPr>
                            <wps:wsp>
                              <wps:cNvPr id="1022" name="Graphic 1022"/>
                              <wps:cNvSpPr/>
                              <wps:spPr>
                                <a:xfrm>
                                  <a:off x="0" y="6"/>
                                  <a:ext cx="302260" cy="90170"/>
                                </a:xfrm>
                                <a:custGeom>
                                  <a:avLst/>
                                  <a:gdLst/>
                                  <a:ahLst/>
                                  <a:cxnLst/>
                                  <a:rect l="l" t="t" r="r" b="b"/>
                                  <a:pathLst>
                                    <a:path w="302260" h="90170">
                                      <a:moveTo>
                                        <a:pt x="42672" y="79349"/>
                                      </a:moveTo>
                                      <a:lnTo>
                                        <a:pt x="27432" y="79349"/>
                                      </a:lnTo>
                                      <a:lnTo>
                                        <a:pt x="27432" y="0"/>
                                      </a:lnTo>
                                      <a:lnTo>
                                        <a:pt x="18288" y="0"/>
                                      </a:lnTo>
                                      <a:lnTo>
                                        <a:pt x="16764" y="4572"/>
                                      </a:lnTo>
                                      <a:lnTo>
                                        <a:pt x="15240" y="7620"/>
                                      </a:lnTo>
                                      <a:lnTo>
                                        <a:pt x="12192" y="9144"/>
                                      </a:lnTo>
                                      <a:lnTo>
                                        <a:pt x="10668" y="10668"/>
                                      </a:lnTo>
                                      <a:lnTo>
                                        <a:pt x="6096" y="12192"/>
                                      </a:lnTo>
                                      <a:lnTo>
                                        <a:pt x="0" y="12192"/>
                                      </a:lnTo>
                                      <a:lnTo>
                                        <a:pt x="0" y="19812"/>
                                      </a:lnTo>
                                      <a:lnTo>
                                        <a:pt x="15240" y="19812"/>
                                      </a:lnTo>
                                      <a:lnTo>
                                        <a:pt x="15240" y="79349"/>
                                      </a:lnTo>
                                      <a:lnTo>
                                        <a:pt x="0" y="79349"/>
                                      </a:lnTo>
                                      <a:lnTo>
                                        <a:pt x="0" y="86969"/>
                                      </a:lnTo>
                                      <a:lnTo>
                                        <a:pt x="42672" y="86969"/>
                                      </a:lnTo>
                                      <a:lnTo>
                                        <a:pt x="42672" y="79349"/>
                                      </a:lnTo>
                                      <a:close/>
                                    </a:path>
                                    <a:path w="302260" h="90170">
                                      <a:moveTo>
                                        <a:pt x="77914" y="70015"/>
                                      </a:moveTo>
                                      <a:lnTo>
                                        <a:pt x="62674" y="70015"/>
                                      </a:lnTo>
                                      <a:lnTo>
                                        <a:pt x="62674" y="86779"/>
                                      </a:lnTo>
                                      <a:lnTo>
                                        <a:pt x="77914" y="86779"/>
                                      </a:lnTo>
                                      <a:lnTo>
                                        <a:pt x="77914" y="70015"/>
                                      </a:lnTo>
                                      <a:close/>
                                    </a:path>
                                    <a:path w="302260" h="90170">
                                      <a:moveTo>
                                        <a:pt x="148018" y="54952"/>
                                      </a:moveTo>
                                      <a:lnTo>
                                        <a:pt x="146481" y="50380"/>
                                      </a:lnTo>
                                      <a:lnTo>
                                        <a:pt x="142671" y="42760"/>
                                      </a:lnTo>
                                      <a:lnTo>
                                        <a:pt x="141909" y="41236"/>
                                      </a:lnTo>
                                      <a:lnTo>
                                        <a:pt x="138861" y="38188"/>
                                      </a:lnTo>
                                      <a:lnTo>
                                        <a:pt x="135813" y="36664"/>
                                      </a:lnTo>
                                      <a:lnTo>
                                        <a:pt x="132676" y="35140"/>
                                      </a:lnTo>
                                      <a:lnTo>
                                        <a:pt x="129628" y="35140"/>
                                      </a:lnTo>
                                      <a:lnTo>
                                        <a:pt x="126580" y="33616"/>
                                      </a:lnTo>
                                      <a:lnTo>
                                        <a:pt x="109816" y="33616"/>
                                      </a:lnTo>
                                      <a:lnTo>
                                        <a:pt x="109816" y="10668"/>
                                      </a:lnTo>
                                      <a:lnTo>
                                        <a:pt x="146481" y="10668"/>
                                      </a:lnTo>
                                      <a:lnTo>
                                        <a:pt x="146481" y="0"/>
                                      </a:lnTo>
                                      <a:lnTo>
                                        <a:pt x="99148" y="0"/>
                                      </a:lnTo>
                                      <a:lnTo>
                                        <a:pt x="99148" y="45808"/>
                                      </a:lnTo>
                                      <a:lnTo>
                                        <a:pt x="100672" y="44284"/>
                                      </a:lnTo>
                                      <a:lnTo>
                                        <a:pt x="106768" y="44284"/>
                                      </a:lnTo>
                                      <a:lnTo>
                                        <a:pt x="109816" y="42760"/>
                                      </a:lnTo>
                                      <a:lnTo>
                                        <a:pt x="122008" y="42760"/>
                                      </a:lnTo>
                                      <a:lnTo>
                                        <a:pt x="123532" y="44284"/>
                                      </a:lnTo>
                                      <a:lnTo>
                                        <a:pt x="126580" y="44284"/>
                                      </a:lnTo>
                                      <a:lnTo>
                                        <a:pt x="128104" y="45808"/>
                                      </a:lnTo>
                                      <a:lnTo>
                                        <a:pt x="131152" y="47332"/>
                                      </a:lnTo>
                                      <a:lnTo>
                                        <a:pt x="132676" y="48856"/>
                                      </a:lnTo>
                                      <a:lnTo>
                                        <a:pt x="132676" y="50380"/>
                                      </a:lnTo>
                                      <a:lnTo>
                                        <a:pt x="134289" y="51904"/>
                                      </a:lnTo>
                                      <a:lnTo>
                                        <a:pt x="134289" y="53428"/>
                                      </a:lnTo>
                                      <a:lnTo>
                                        <a:pt x="135813" y="56476"/>
                                      </a:lnTo>
                                      <a:lnTo>
                                        <a:pt x="135813" y="62585"/>
                                      </a:lnTo>
                                      <a:lnTo>
                                        <a:pt x="134289" y="65633"/>
                                      </a:lnTo>
                                      <a:lnTo>
                                        <a:pt x="134289" y="67157"/>
                                      </a:lnTo>
                                      <a:lnTo>
                                        <a:pt x="132676" y="70205"/>
                                      </a:lnTo>
                                      <a:lnTo>
                                        <a:pt x="132676" y="71729"/>
                                      </a:lnTo>
                                      <a:lnTo>
                                        <a:pt x="131152" y="73253"/>
                                      </a:lnTo>
                                      <a:lnTo>
                                        <a:pt x="129628" y="76301"/>
                                      </a:lnTo>
                                      <a:lnTo>
                                        <a:pt x="128104" y="77825"/>
                                      </a:lnTo>
                                      <a:lnTo>
                                        <a:pt x="125056" y="77825"/>
                                      </a:lnTo>
                                      <a:lnTo>
                                        <a:pt x="123532" y="79349"/>
                                      </a:lnTo>
                                      <a:lnTo>
                                        <a:pt x="114388" y="79349"/>
                                      </a:lnTo>
                                      <a:lnTo>
                                        <a:pt x="111340" y="77825"/>
                                      </a:lnTo>
                                      <a:lnTo>
                                        <a:pt x="108292" y="77825"/>
                                      </a:lnTo>
                                      <a:lnTo>
                                        <a:pt x="105244" y="76301"/>
                                      </a:lnTo>
                                      <a:lnTo>
                                        <a:pt x="103720" y="76301"/>
                                      </a:lnTo>
                                      <a:lnTo>
                                        <a:pt x="102196" y="74777"/>
                                      </a:lnTo>
                                      <a:lnTo>
                                        <a:pt x="100672" y="74777"/>
                                      </a:lnTo>
                                      <a:lnTo>
                                        <a:pt x="97624" y="73253"/>
                                      </a:lnTo>
                                      <a:lnTo>
                                        <a:pt x="96100" y="71729"/>
                                      </a:lnTo>
                                      <a:lnTo>
                                        <a:pt x="94576" y="71729"/>
                                      </a:lnTo>
                                      <a:lnTo>
                                        <a:pt x="94576" y="83921"/>
                                      </a:lnTo>
                                      <a:lnTo>
                                        <a:pt x="97624" y="85445"/>
                                      </a:lnTo>
                                      <a:lnTo>
                                        <a:pt x="102196" y="86969"/>
                                      </a:lnTo>
                                      <a:lnTo>
                                        <a:pt x="105244" y="88493"/>
                                      </a:lnTo>
                                      <a:lnTo>
                                        <a:pt x="109816" y="88493"/>
                                      </a:lnTo>
                                      <a:lnTo>
                                        <a:pt x="114388" y="90017"/>
                                      </a:lnTo>
                                      <a:lnTo>
                                        <a:pt x="122008" y="90017"/>
                                      </a:lnTo>
                                      <a:lnTo>
                                        <a:pt x="126580" y="88493"/>
                                      </a:lnTo>
                                      <a:lnTo>
                                        <a:pt x="129628" y="86969"/>
                                      </a:lnTo>
                                      <a:lnTo>
                                        <a:pt x="134289" y="85445"/>
                                      </a:lnTo>
                                      <a:lnTo>
                                        <a:pt x="137337" y="83921"/>
                                      </a:lnTo>
                                      <a:lnTo>
                                        <a:pt x="140385" y="80873"/>
                                      </a:lnTo>
                                      <a:lnTo>
                                        <a:pt x="141147" y="79349"/>
                                      </a:lnTo>
                                      <a:lnTo>
                                        <a:pt x="144957" y="71729"/>
                                      </a:lnTo>
                                      <a:lnTo>
                                        <a:pt x="146481" y="67157"/>
                                      </a:lnTo>
                                      <a:lnTo>
                                        <a:pt x="148018" y="64109"/>
                                      </a:lnTo>
                                      <a:lnTo>
                                        <a:pt x="148018" y="54952"/>
                                      </a:lnTo>
                                      <a:close/>
                                    </a:path>
                                    <a:path w="302260" h="90170">
                                      <a:moveTo>
                                        <a:pt x="209067" y="79349"/>
                                      </a:moveTo>
                                      <a:lnTo>
                                        <a:pt x="193738" y="79349"/>
                                      </a:lnTo>
                                      <a:lnTo>
                                        <a:pt x="193738" y="0"/>
                                      </a:lnTo>
                                      <a:lnTo>
                                        <a:pt x="184594" y="0"/>
                                      </a:lnTo>
                                      <a:lnTo>
                                        <a:pt x="184594" y="4572"/>
                                      </a:lnTo>
                                      <a:lnTo>
                                        <a:pt x="183070" y="7620"/>
                                      </a:lnTo>
                                      <a:lnTo>
                                        <a:pt x="176974" y="10668"/>
                                      </a:lnTo>
                                      <a:lnTo>
                                        <a:pt x="172402" y="12192"/>
                                      </a:lnTo>
                                      <a:lnTo>
                                        <a:pt x="166306" y="12192"/>
                                      </a:lnTo>
                                      <a:lnTo>
                                        <a:pt x="166306" y="19812"/>
                                      </a:lnTo>
                                      <a:lnTo>
                                        <a:pt x="183070" y="19812"/>
                                      </a:lnTo>
                                      <a:lnTo>
                                        <a:pt x="183070" y="79349"/>
                                      </a:lnTo>
                                      <a:lnTo>
                                        <a:pt x="166306" y="79349"/>
                                      </a:lnTo>
                                      <a:lnTo>
                                        <a:pt x="166306" y="86969"/>
                                      </a:lnTo>
                                      <a:lnTo>
                                        <a:pt x="209067" y="86969"/>
                                      </a:lnTo>
                                      <a:lnTo>
                                        <a:pt x="209067" y="79349"/>
                                      </a:lnTo>
                                      <a:close/>
                                    </a:path>
                                    <a:path w="302260" h="90170">
                                      <a:moveTo>
                                        <a:pt x="279260" y="0"/>
                                      </a:moveTo>
                                      <a:lnTo>
                                        <a:pt x="224307" y="0"/>
                                      </a:lnTo>
                                      <a:lnTo>
                                        <a:pt x="224307" y="10668"/>
                                      </a:lnTo>
                                      <a:lnTo>
                                        <a:pt x="270116" y="10668"/>
                                      </a:lnTo>
                                      <a:lnTo>
                                        <a:pt x="230403" y="86969"/>
                                      </a:lnTo>
                                      <a:lnTo>
                                        <a:pt x="242595" y="86969"/>
                                      </a:lnTo>
                                      <a:lnTo>
                                        <a:pt x="279260" y="13716"/>
                                      </a:lnTo>
                                      <a:lnTo>
                                        <a:pt x="279260" y="0"/>
                                      </a:lnTo>
                                      <a:close/>
                                    </a:path>
                                    <a:path w="302260" h="90170">
                                      <a:moveTo>
                                        <a:pt x="301942" y="70015"/>
                                      </a:moveTo>
                                      <a:lnTo>
                                        <a:pt x="286702" y="70015"/>
                                      </a:lnTo>
                                      <a:lnTo>
                                        <a:pt x="286702" y="86779"/>
                                      </a:lnTo>
                                      <a:lnTo>
                                        <a:pt x="301942" y="86779"/>
                                      </a:lnTo>
                                      <a:lnTo>
                                        <a:pt x="301942" y="7001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3.8pt;height:7.1pt;mso-position-horizontal-relative:char;mso-position-vertical-relative:line" id="docshapegroup650" coordorigin="0,0" coordsize="476,142">
                      <v:shape style="position:absolute;left:0;top:0;width:476;height:142" id="docshape651" coordorigin="0,0" coordsize="476,142" path="m67,125l43,125,43,0,29,0,26,7,24,12,19,14,17,17,10,19,0,19,0,31,24,31,24,125,0,125,0,137,67,137,67,125xm123,110l99,110,99,137,123,137,123,110xm233,87l231,79,225,67,223,65,219,60,214,58,209,55,204,55,199,53,173,53,173,17,231,17,231,0,156,0,156,72,159,70,168,70,173,67,192,67,195,70,199,70,202,72,207,75,209,77,209,79,211,82,211,84,214,89,214,99,211,103,211,106,209,111,209,113,207,115,204,120,202,123,197,123,195,125,180,125,175,123,171,123,166,120,163,120,161,118,159,118,154,115,151,113,149,113,149,132,154,135,161,137,166,139,173,139,180,142,192,142,199,139,204,137,211,135,216,132,221,127,222,125,228,113,231,106,233,101,233,87xm329,125l305,125,305,0,291,0,291,7,288,12,279,17,272,19,262,19,262,31,288,31,288,125,262,125,262,137,329,137,329,125xm440,0l353,0,353,17,425,17,363,137,382,137,440,22,440,0xm476,110l452,110,452,137,476,137,476,110xe" filled="true" fillcolor="#000000" stroked="false">
                        <v:path arrowok="t"/>
                        <v:fill type="solid"/>
                      </v:shape>
                    </v:group>
                  </w:pict>
                </mc:Fallback>
              </mc:AlternateContent>
            </w:r>
            <w:r>
              <w:rPr>
                <w:rFonts w:ascii="Times New Roman"/>
                <w:spacing w:val="-28"/>
                <w:sz w:val="14"/>
              </w:rPr>
              <w:t xml:space="preserve"> </w:t>
            </w:r>
            <w:r>
              <w:rPr>
                <w:noProof/>
                <w:spacing w:val="-28"/>
                <w:sz w:val="14"/>
              </w:rPr>
              <mc:AlternateContent>
                <mc:Choice Requires="wps">
                  <w:drawing>
                    <wp:inline distT="0" distB="0" distL="0" distR="0">
                      <wp:extent cx="58419" cy="92075"/>
                      <wp:effectExtent l="0" t="0" r="0" b="0"/>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92075"/>
                                <a:chOff x="0" y="0"/>
                                <a:chExt cx="58419" cy="92075"/>
                              </a:xfrm>
                            </wpg:grpSpPr>
                            <wps:wsp>
                              <wps:cNvPr id="1024" name="Graphic 1024"/>
                              <wps:cNvSpPr/>
                              <wps:spPr>
                                <a:xfrm>
                                  <a:off x="0" y="0"/>
                                  <a:ext cx="58419" cy="92075"/>
                                </a:xfrm>
                                <a:custGeom>
                                  <a:avLst/>
                                  <a:gdLst/>
                                  <a:ahLst/>
                                  <a:cxnLst/>
                                  <a:rect l="l" t="t" r="r" b="b"/>
                                  <a:pathLst>
                                    <a:path w="58419" h="92075">
                                      <a:moveTo>
                                        <a:pt x="36671" y="91535"/>
                                      </a:moveTo>
                                      <a:lnTo>
                                        <a:pt x="24479" y="91535"/>
                                      </a:lnTo>
                                      <a:lnTo>
                                        <a:pt x="21431" y="90011"/>
                                      </a:lnTo>
                                      <a:lnTo>
                                        <a:pt x="16764" y="88487"/>
                                      </a:lnTo>
                                      <a:lnTo>
                                        <a:pt x="13716" y="88487"/>
                                      </a:lnTo>
                                      <a:lnTo>
                                        <a:pt x="10668" y="85439"/>
                                      </a:lnTo>
                                      <a:lnTo>
                                        <a:pt x="7620" y="83915"/>
                                      </a:lnTo>
                                      <a:lnTo>
                                        <a:pt x="0" y="68675"/>
                                      </a:lnTo>
                                      <a:lnTo>
                                        <a:pt x="0" y="59531"/>
                                      </a:lnTo>
                                      <a:lnTo>
                                        <a:pt x="1524" y="56483"/>
                                      </a:lnTo>
                                      <a:lnTo>
                                        <a:pt x="7620" y="47339"/>
                                      </a:lnTo>
                                      <a:lnTo>
                                        <a:pt x="10668" y="44291"/>
                                      </a:lnTo>
                                      <a:lnTo>
                                        <a:pt x="15240" y="42767"/>
                                      </a:lnTo>
                                      <a:lnTo>
                                        <a:pt x="10668" y="39719"/>
                                      </a:lnTo>
                                      <a:lnTo>
                                        <a:pt x="7620" y="36671"/>
                                      </a:lnTo>
                                      <a:lnTo>
                                        <a:pt x="6096" y="33528"/>
                                      </a:lnTo>
                                      <a:lnTo>
                                        <a:pt x="3048" y="27432"/>
                                      </a:lnTo>
                                      <a:lnTo>
                                        <a:pt x="3048" y="16764"/>
                                      </a:lnTo>
                                      <a:lnTo>
                                        <a:pt x="4572" y="10668"/>
                                      </a:lnTo>
                                      <a:lnTo>
                                        <a:pt x="10668" y="6096"/>
                                      </a:lnTo>
                                      <a:lnTo>
                                        <a:pt x="15240" y="1524"/>
                                      </a:lnTo>
                                      <a:lnTo>
                                        <a:pt x="21431" y="0"/>
                                      </a:lnTo>
                                      <a:lnTo>
                                        <a:pt x="36671" y="0"/>
                                      </a:lnTo>
                                      <a:lnTo>
                                        <a:pt x="42767" y="1524"/>
                                      </a:lnTo>
                                      <a:lnTo>
                                        <a:pt x="48863" y="6096"/>
                                      </a:lnTo>
                                      <a:lnTo>
                                        <a:pt x="51911" y="9144"/>
                                      </a:lnTo>
                                      <a:lnTo>
                                        <a:pt x="21431" y="9144"/>
                                      </a:lnTo>
                                      <a:lnTo>
                                        <a:pt x="18383" y="12192"/>
                                      </a:lnTo>
                                      <a:lnTo>
                                        <a:pt x="15240" y="13716"/>
                                      </a:lnTo>
                                      <a:lnTo>
                                        <a:pt x="13716" y="16764"/>
                                      </a:lnTo>
                                      <a:lnTo>
                                        <a:pt x="13716" y="24384"/>
                                      </a:lnTo>
                                      <a:lnTo>
                                        <a:pt x="15240" y="27432"/>
                                      </a:lnTo>
                                      <a:lnTo>
                                        <a:pt x="16764" y="28956"/>
                                      </a:lnTo>
                                      <a:lnTo>
                                        <a:pt x="18383" y="30480"/>
                                      </a:lnTo>
                                      <a:lnTo>
                                        <a:pt x="19907" y="32004"/>
                                      </a:lnTo>
                                      <a:lnTo>
                                        <a:pt x="22955" y="33528"/>
                                      </a:lnTo>
                                      <a:lnTo>
                                        <a:pt x="24479" y="35147"/>
                                      </a:lnTo>
                                      <a:lnTo>
                                        <a:pt x="26003" y="35147"/>
                                      </a:lnTo>
                                      <a:lnTo>
                                        <a:pt x="29051" y="36671"/>
                                      </a:lnTo>
                                      <a:lnTo>
                                        <a:pt x="30575" y="38195"/>
                                      </a:lnTo>
                                      <a:lnTo>
                                        <a:pt x="33623" y="39719"/>
                                      </a:lnTo>
                                      <a:lnTo>
                                        <a:pt x="45815" y="39719"/>
                                      </a:lnTo>
                                      <a:lnTo>
                                        <a:pt x="42767" y="42767"/>
                                      </a:lnTo>
                                      <a:lnTo>
                                        <a:pt x="47339" y="45815"/>
                                      </a:lnTo>
                                      <a:lnTo>
                                        <a:pt x="22955" y="45815"/>
                                      </a:lnTo>
                                      <a:lnTo>
                                        <a:pt x="19907" y="47339"/>
                                      </a:lnTo>
                                      <a:lnTo>
                                        <a:pt x="16764" y="50387"/>
                                      </a:lnTo>
                                      <a:lnTo>
                                        <a:pt x="12192" y="59531"/>
                                      </a:lnTo>
                                      <a:lnTo>
                                        <a:pt x="12192" y="68675"/>
                                      </a:lnTo>
                                      <a:lnTo>
                                        <a:pt x="13716" y="73247"/>
                                      </a:lnTo>
                                      <a:lnTo>
                                        <a:pt x="16764" y="77819"/>
                                      </a:lnTo>
                                      <a:lnTo>
                                        <a:pt x="19907" y="80867"/>
                                      </a:lnTo>
                                      <a:lnTo>
                                        <a:pt x="24479" y="82391"/>
                                      </a:lnTo>
                                      <a:lnTo>
                                        <a:pt x="50387" y="82391"/>
                                      </a:lnTo>
                                      <a:lnTo>
                                        <a:pt x="44291" y="88487"/>
                                      </a:lnTo>
                                      <a:lnTo>
                                        <a:pt x="36671" y="91535"/>
                                      </a:lnTo>
                                      <a:close/>
                                    </a:path>
                                    <a:path w="58419" h="92075">
                                      <a:moveTo>
                                        <a:pt x="45815" y="39719"/>
                                      </a:moveTo>
                                      <a:lnTo>
                                        <a:pt x="35147" y="39719"/>
                                      </a:lnTo>
                                      <a:lnTo>
                                        <a:pt x="38195" y="36671"/>
                                      </a:lnTo>
                                      <a:lnTo>
                                        <a:pt x="41243" y="35147"/>
                                      </a:lnTo>
                                      <a:lnTo>
                                        <a:pt x="42767" y="32004"/>
                                      </a:lnTo>
                                      <a:lnTo>
                                        <a:pt x="42767" y="28956"/>
                                      </a:lnTo>
                                      <a:lnTo>
                                        <a:pt x="44291" y="25908"/>
                                      </a:lnTo>
                                      <a:lnTo>
                                        <a:pt x="44291" y="18288"/>
                                      </a:lnTo>
                                      <a:lnTo>
                                        <a:pt x="42767" y="15240"/>
                                      </a:lnTo>
                                      <a:lnTo>
                                        <a:pt x="36671" y="9144"/>
                                      </a:lnTo>
                                      <a:lnTo>
                                        <a:pt x="51911" y="9144"/>
                                      </a:lnTo>
                                      <a:lnTo>
                                        <a:pt x="53435" y="10668"/>
                                      </a:lnTo>
                                      <a:lnTo>
                                        <a:pt x="54959" y="15240"/>
                                      </a:lnTo>
                                      <a:lnTo>
                                        <a:pt x="54959" y="25908"/>
                                      </a:lnTo>
                                      <a:lnTo>
                                        <a:pt x="53435" y="30480"/>
                                      </a:lnTo>
                                      <a:lnTo>
                                        <a:pt x="51911" y="33528"/>
                                      </a:lnTo>
                                      <a:lnTo>
                                        <a:pt x="50387" y="38195"/>
                                      </a:lnTo>
                                      <a:lnTo>
                                        <a:pt x="45815" y="39719"/>
                                      </a:lnTo>
                                      <a:close/>
                                    </a:path>
                                    <a:path w="58419" h="92075">
                                      <a:moveTo>
                                        <a:pt x="50387" y="82391"/>
                                      </a:moveTo>
                                      <a:lnTo>
                                        <a:pt x="33623" y="82391"/>
                                      </a:lnTo>
                                      <a:lnTo>
                                        <a:pt x="38195" y="80867"/>
                                      </a:lnTo>
                                      <a:lnTo>
                                        <a:pt x="44291" y="74771"/>
                                      </a:lnTo>
                                      <a:lnTo>
                                        <a:pt x="45815" y="70199"/>
                                      </a:lnTo>
                                      <a:lnTo>
                                        <a:pt x="45815" y="62579"/>
                                      </a:lnTo>
                                      <a:lnTo>
                                        <a:pt x="44291" y="59531"/>
                                      </a:lnTo>
                                      <a:lnTo>
                                        <a:pt x="42767" y="58007"/>
                                      </a:lnTo>
                                      <a:lnTo>
                                        <a:pt x="41243" y="54959"/>
                                      </a:lnTo>
                                      <a:lnTo>
                                        <a:pt x="39719" y="53435"/>
                                      </a:lnTo>
                                      <a:lnTo>
                                        <a:pt x="35147" y="50387"/>
                                      </a:lnTo>
                                      <a:lnTo>
                                        <a:pt x="33623" y="50387"/>
                                      </a:lnTo>
                                      <a:lnTo>
                                        <a:pt x="32099" y="48863"/>
                                      </a:lnTo>
                                      <a:lnTo>
                                        <a:pt x="30575" y="48863"/>
                                      </a:lnTo>
                                      <a:lnTo>
                                        <a:pt x="27527" y="47339"/>
                                      </a:lnTo>
                                      <a:lnTo>
                                        <a:pt x="26003" y="47339"/>
                                      </a:lnTo>
                                      <a:lnTo>
                                        <a:pt x="22955" y="45815"/>
                                      </a:lnTo>
                                      <a:lnTo>
                                        <a:pt x="47339" y="45815"/>
                                      </a:lnTo>
                                      <a:lnTo>
                                        <a:pt x="56483" y="54959"/>
                                      </a:lnTo>
                                      <a:lnTo>
                                        <a:pt x="58007" y="59531"/>
                                      </a:lnTo>
                                      <a:lnTo>
                                        <a:pt x="58007" y="71723"/>
                                      </a:lnTo>
                                      <a:lnTo>
                                        <a:pt x="54959" y="77819"/>
                                      </a:lnTo>
                                      <a:lnTo>
                                        <a:pt x="50387" y="823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pt;height:7.25pt;mso-position-horizontal-relative:char;mso-position-vertical-relative:line" id="docshapegroup652" coordorigin="0,0" coordsize="92,145">
                      <v:shape style="position:absolute;left:0;top:0;width:92;height:145" id="docshape653" coordorigin="0,0" coordsize="92,145" path="m58,144l39,144,34,142,26,139,22,139,17,135,12,132,0,108,0,94,2,89,12,75,17,70,24,67,17,63,12,58,10,53,5,43,5,26,7,17,17,10,24,2,34,0,58,0,67,2,77,10,82,14,34,14,29,19,24,22,22,26,22,38,24,43,26,46,29,48,31,50,36,53,39,55,41,55,46,58,48,60,53,63,72,63,67,67,75,72,36,72,31,75,26,79,19,94,19,108,22,115,26,123,31,127,39,130,79,130,70,139,58,144xm72,63l55,63,60,58,65,55,67,50,67,46,70,41,70,29,67,24,58,14,82,14,84,17,87,24,87,41,84,48,82,53,79,60,72,63xm79,130l53,130,60,127,70,118,72,111,72,99,70,94,67,91,65,87,63,84,55,79,53,79,51,77,48,77,43,75,41,75,36,72,75,72,89,87,91,94,91,113,87,123,79,130xe" filled="true" fillcolor="#000000" stroked="false">
                        <v:path arrowok="t"/>
                        <v:fill type="solid"/>
                      </v:shape>
                    </v:group>
                  </w:pict>
                </mc:Fallback>
              </mc:AlternateContent>
            </w:r>
            <w:r>
              <w:rPr>
                <w:noProof/>
                <w:spacing w:val="-28"/>
                <w:position w:val="-3"/>
                <w:sz w:val="17"/>
              </w:rPr>
              <mc:AlternateContent>
                <mc:Choice Requires="wps">
                  <w:drawing>
                    <wp:inline distT="0" distB="0" distL="0" distR="0">
                      <wp:extent cx="279400" cy="111760"/>
                      <wp:effectExtent l="0" t="0" r="0" b="0"/>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111760"/>
                                <a:chOff x="0" y="0"/>
                                <a:chExt cx="279400" cy="111760"/>
                              </a:xfrm>
                            </wpg:grpSpPr>
                            <wps:wsp>
                              <wps:cNvPr id="1026" name="Graphic 1026"/>
                              <wps:cNvSpPr/>
                              <wps:spPr>
                                <a:xfrm>
                                  <a:off x="-6" y="6"/>
                                  <a:ext cx="279400" cy="111760"/>
                                </a:xfrm>
                                <a:custGeom>
                                  <a:avLst/>
                                  <a:gdLst/>
                                  <a:ahLst/>
                                  <a:cxnLst/>
                                  <a:rect l="l" t="t" r="r" b="b"/>
                                  <a:pathLst>
                                    <a:path w="279400" h="111760">
                                      <a:moveTo>
                                        <a:pt x="53441" y="56489"/>
                                      </a:moveTo>
                                      <a:lnTo>
                                        <a:pt x="50393" y="50393"/>
                                      </a:lnTo>
                                      <a:lnTo>
                                        <a:pt x="45821" y="45821"/>
                                      </a:lnTo>
                                      <a:lnTo>
                                        <a:pt x="42773" y="44297"/>
                                      </a:lnTo>
                                      <a:lnTo>
                                        <a:pt x="41249" y="42773"/>
                                      </a:lnTo>
                                      <a:lnTo>
                                        <a:pt x="39725" y="42773"/>
                                      </a:lnTo>
                                      <a:lnTo>
                                        <a:pt x="36677" y="41249"/>
                                      </a:lnTo>
                                      <a:lnTo>
                                        <a:pt x="35153" y="41249"/>
                                      </a:lnTo>
                                      <a:lnTo>
                                        <a:pt x="39725" y="39725"/>
                                      </a:lnTo>
                                      <a:lnTo>
                                        <a:pt x="44297" y="36677"/>
                                      </a:lnTo>
                                      <a:lnTo>
                                        <a:pt x="47345" y="33528"/>
                                      </a:lnTo>
                                      <a:lnTo>
                                        <a:pt x="50393" y="30480"/>
                                      </a:lnTo>
                                      <a:lnTo>
                                        <a:pt x="51917" y="25908"/>
                                      </a:lnTo>
                                      <a:lnTo>
                                        <a:pt x="51917" y="16764"/>
                                      </a:lnTo>
                                      <a:lnTo>
                                        <a:pt x="50393" y="13716"/>
                                      </a:lnTo>
                                      <a:lnTo>
                                        <a:pt x="48869" y="12192"/>
                                      </a:lnTo>
                                      <a:lnTo>
                                        <a:pt x="48869" y="10668"/>
                                      </a:lnTo>
                                      <a:lnTo>
                                        <a:pt x="48869" y="9144"/>
                                      </a:lnTo>
                                      <a:lnTo>
                                        <a:pt x="44297" y="4572"/>
                                      </a:lnTo>
                                      <a:lnTo>
                                        <a:pt x="38201" y="1524"/>
                                      </a:lnTo>
                                      <a:lnTo>
                                        <a:pt x="35153" y="1524"/>
                                      </a:lnTo>
                                      <a:lnTo>
                                        <a:pt x="33629" y="0"/>
                                      </a:lnTo>
                                      <a:lnTo>
                                        <a:pt x="16852" y="0"/>
                                      </a:lnTo>
                                      <a:lnTo>
                                        <a:pt x="13716" y="1524"/>
                                      </a:lnTo>
                                      <a:lnTo>
                                        <a:pt x="4572" y="4572"/>
                                      </a:lnTo>
                                      <a:lnTo>
                                        <a:pt x="3048" y="6096"/>
                                      </a:lnTo>
                                      <a:lnTo>
                                        <a:pt x="3048" y="18288"/>
                                      </a:lnTo>
                                      <a:lnTo>
                                        <a:pt x="4572" y="16764"/>
                                      </a:lnTo>
                                      <a:lnTo>
                                        <a:pt x="6096" y="16764"/>
                                      </a:lnTo>
                                      <a:lnTo>
                                        <a:pt x="9144" y="13716"/>
                                      </a:lnTo>
                                      <a:lnTo>
                                        <a:pt x="10668" y="13716"/>
                                      </a:lnTo>
                                      <a:lnTo>
                                        <a:pt x="12192" y="12192"/>
                                      </a:lnTo>
                                      <a:lnTo>
                                        <a:pt x="13716" y="12192"/>
                                      </a:lnTo>
                                      <a:lnTo>
                                        <a:pt x="16852" y="10668"/>
                                      </a:lnTo>
                                      <a:lnTo>
                                        <a:pt x="32105" y="10668"/>
                                      </a:lnTo>
                                      <a:lnTo>
                                        <a:pt x="33629" y="12192"/>
                                      </a:lnTo>
                                      <a:lnTo>
                                        <a:pt x="35153" y="12192"/>
                                      </a:lnTo>
                                      <a:lnTo>
                                        <a:pt x="38201" y="15240"/>
                                      </a:lnTo>
                                      <a:lnTo>
                                        <a:pt x="38201" y="16764"/>
                                      </a:lnTo>
                                      <a:lnTo>
                                        <a:pt x="39725" y="18288"/>
                                      </a:lnTo>
                                      <a:lnTo>
                                        <a:pt x="39725" y="27432"/>
                                      </a:lnTo>
                                      <a:lnTo>
                                        <a:pt x="38201" y="30480"/>
                                      </a:lnTo>
                                      <a:lnTo>
                                        <a:pt x="35153" y="33528"/>
                                      </a:lnTo>
                                      <a:lnTo>
                                        <a:pt x="32105" y="35153"/>
                                      </a:lnTo>
                                      <a:lnTo>
                                        <a:pt x="27533" y="36677"/>
                                      </a:lnTo>
                                      <a:lnTo>
                                        <a:pt x="18376" y="36677"/>
                                      </a:lnTo>
                                      <a:lnTo>
                                        <a:pt x="18376" y="47345"/>
                                      </a:lnTo>
                                      <a:lnTo>
                                        <a:pt x="32105" y="47345"/>
                                      </a:lnTo>
                                      <a:lnTo>
                                        <a:pt x="35153" y="48869"/>
                                      </a:lnTo>
                                      <a:lnTo>
                                        <a:pt x="36677" y="50393"/>
                                      </a:lnTo>
                                      <a:lnTo>
                                        <a:pt x="38201" y="50393"/>
                                      </a:lnTo>
                                      <a:lnTo>
                                        <a:pt x="39725" y="51917"/>
                                      </a:lnTo>
                                      <a:lnTo>
                                        <a:pt x="39725" y="54965"/>
                                      </a:lnTo>
                                      <a:lnTo>
                                        <a:pt x="41249" y="56489"/>
                                      </a:lnTo>
                                      <a:lnTo>
                                        <a:pt x="41249" y="68681"/>
                                      </a:lnTo>
                                      <a:lnTo>
                                        <a:pt x="39725" y="70205"/>
                                      </a:lnTo>
                                      <a:lnTo>
                                        <a:pt x="39725" y="71729"/>
                                      </a:lnTo>
                                      <a:lnTo>
                                        <a:pt x="38201" y="74777"/>
                                      </a:lnTo>
                                      <a:lnTo>
                                        <a:pt x="33629" y="79349"/>
                                      </a:lnTo>
                                      <a:lnTo>
                                        <a:pt x="30581" y="79349"/>
                                      </a:lnTo>
                                      <a:lnTo>
                                        <a:pt x="27533" y="80873"/>
                                      </a:lnTo>
                                      <a:lnTo>
                                        <a:pt x="19900" y="80873"/>
                                      </a:lnTo>
                                      <a:lnTo>
                                        <a:pt x="6096" y="76301"/>
                                      </a:lnTo>
                                      <a:lnTo>
                                        <a:pt x="3048" y="74777"/>
                                      </a:lnTo>
                                      <a:lnTo>
                                        <a:pt x="1524" y="73253"/>
                                      </a:lnTo>
                                      <a:lnTo>
                                        <a:pt x="0" y="73253"/>
                                      </a:lnTo>
                                      <a:lnTo>
                                        <a:pt x="0" y="85445"/>
                                      </a:lnTo>
                                      <a:lnTo>
                                        <a:pt x="6096" y="88493"/>
                                      </a:lnTo>
                                      <a:lnTo>
                                        <a:pt x="10668" y="90017"/>
                                      </a:lnTo>
                                      <a:lnTo>
                                        <a:pt x="15240" y="90017"/>
                                      </a:lnTo>
                                      <a:lnTo>
                                        <a:pt x="19900" y="91541"/>
                                      </a:lnTo>
                                      <a:lnTo>
                                        <a:pt x="29057" y="91541"/>
                                      </a:lnTo>
                                      <a:lnTo>
                                        <a:pt x="32105" y="90017"/>
                                      </a:lnTo>
                                      <a:lnTo>
                                        <a:pt x="36677" y="88493"/>
                                      </a:lnTo>
                                      <a:lnTo>
                                        <a:pt x="42773" y="85445"/>
                                      </a:lnTo>
                                      <a:lnTo>
                                        <a:pt x="47345" y="80873"/>
                                      </a:lnTo>
                                      <a:lnTo>
                                        <a:pt x="50393" y="77825"/>
                                      </a:lnTo>
                                      <a:lnTo>
                                        <a:pt x="51917" y="74777"/>
                                      </a:lnTo>
                                      <a:lnTo>
                                        <a:pt x="51917" y="70205"/>
                                      </a:lnTo>
                                      <a:lnTo>
                                        <a:pt x="53441" y="67157"/>
                                      </a:lnTo>
                                      <a:lnTo>
                                        <a:pt x="53441" y="56489"/>
                                      </a:lnTo>
                                      <a:close/>
                                    </a:path>
                                    <a:path w="279400" h="111760">
                                      <a:moveTo>
                                        <a:pt x="120586" y="1524"/>
                                      </a:moveTo>
                                      <a:lnTo>
                                        <a:pt x="65633" y="1524"/>
                                      </a:lnTo>
                                      <a:lnTo>
                                        <a:pt x="65633" y="12192"/>
                                      </a:lnTo>
                                      <a:lnTo>
                                        <a:pt x="111442" y="12192"/>
                                      </a:lnTo>
                                      <a:lnTo>
                                        <a:pt x="70205" y="88493"/>
                                      </a:lnTo>
                                      <a:lnTo>
                                        <a:pt x="83921" y="88493"/>
                                      </a:lnTo>
                                      <a:lnTo>
                                        <a:pt x="120586" y="15240"/>
                                      </a:lnTo>
                                      <a:lnTo>
                                        <a:pt x="120586" y="1524"/>
                                      </a:lnTo>
                                      <a:close/>
                                    </a:path>
                                    <a:path w="279400" h="111760">
                                      <a:moveTo>
                                        <a:pt x="146494" y="71716"/>
                                      </a:moveTo>
                                      <a:lnTo>
                                        <a:pt x="131254" y="71716"/>
                                      </a:lnTo>
                                      <a:lnTo>
                                        <a:pt x="120586" y="111340"/>
                                      </a:lnTo>
                                      <a:lnTo>
                                        <a:pt x="129730" y="111340"/>
                                      </a:lnTo>
                                      <a:lnTo>
                                        <a:pt x="146494" y="71716"/>
                                      </a:lnTo>
                                      <a:close/>
                                    </a:path>
                                    <a:path w="279400" h="111760">
                                      <a:moveTo>
                                        <a:pt x="213652" y="45821"/>
                                      </a:moveTo>
                                      <a:lnTo>
                                        <a:pt x="206629" y="9144"/>
                                      </a:lnTo>
                                      <a:lnTo>
                                        <a:pt x="202971" y="3048"/>
                                      </a:lnTo>
                                      <a:lnTo>
                                        <a:pt x="201447" y="2438"/>
                                      </a:lnTo>
                                      <a:lnTo>
                                        <a:pt x="201447" y="25908"/>
                                      </a:lnTo>
                                      <a:lnTo>
                                        <a:pt x="201447" y="65633"/>
                                      </a:lnTo>
                                      <a:lnTo>
                                        <a:pt x="198399" y="71729"/>
                                      </a:lnTo>
                                      <a:lnTo>
                                        <a:pt x="198399" y="74777"/>
                                      </a:lnTo>
                                      <a:lnTo>
                                        <a:pt x="192303" y="80873"/>
                                      </a:lnTo>
                                      <a:lnTo>
                                        <a:pt x="180111" y="80873"/>
                                      </a:lnTo>
                                      <a:lnTo>
                                        <a:pt x="177063" y="79349"/>
                                      </a:lnTo>
                                      <a:lnTo>
                                        <a:pt x="175539" y="77825"/>
                                      </a:lnTo>
                                      <a:lnTo>
                                        <a:pt x="170967" y="68681"/>
                                      </a:lnTo>
                                      <a:lnTo>
                                        <a:pt x="170967" y="61061"/>
                                      </a:lnTo>
                                      <a:lnTo>
                                        <a:pt x="169494" y="56629"/>
                                      </a:lnTo>
                                      <a:lnTo>
                                        <a:pt x="169443" y="39712"/>
                                      </a:lnTo>
                                      <a:lnTo>
                                        <a:pt x="170967" y="35140"/>
                                      </a:lnTo>
                                      <a:lnTo>
                                        <a:pt x="170967" y="25908"/>
                                      </a:lnTo>
                                      <a:lnTo>
                                        <a:pt x="172491" y="21336"/>
                                      </a:lnTo>
                                      <a:lnTo>
                                        <a:pt x="172491" y="18288"/>
                                      </a:lnTo>
                                      <a:lnTo>
                                        <a:pt x="174015" y="15240"/>
                                      </a:lnTo>
                                      <a:lnTo>
                                        <a:pt x="175539" y="13716"/>
                                      </a:lnTo>
                                      <a:lnTo>
                                        <a:pt x="178587" y="12192"/>
                                      </a:lnTo>
                                      <a:lnTo>
                                        <a:pt x="180111" y="10668"/>
                                      </a:lnTo>
                                      <a:lnTo>
                                        <a:pt x="183159" y="9144"/>
                                      </a:lnTo>
                                      <a:lnTo>
                                        <a:pt x="189255" y="9144"/>
                                      </a:lnTo>
                                      <a:lnTo>
                                        <a:pt x="192303" y="10668"/>
                                      </a:lnTo>
                                      <a:lnTo>
                                        <a:pt x="196875" y="15240"/>
                                      </a:lnTo>
                                      <a:lnTo>
                                        <a:pt x="199923" y="21336"/>
                                      </a:lnTo>
                                      <a:lnTo>
                                        <a:pt x="201447" y="25908"/>
                                      </a:lnTo>
                                      <a:lnTo>
                                        <a:pt x="201447" y="2438"/>
                                      </a:lnTo>
                                      <a:lnTo>
                                        <a:pt x="195351" y="0"/>
                                      </a:lnTo>
                                      <a:lnTo>
                                        <a:pt x="177063" y="0"/>
                                      </a:lnTo>
                                      <a:lnTo>
                                        <a:pt x="160058" y="25908"/>
                                      </a:lnTo>
                                      <a:lnTo>
                                        <a:pt x="159092" y="34925"/>
                                      </a:lnTo>
                                      <a:lnTo>
                                        <a:pt x="159080" y="35140"/>
                                      </a:lnTo>
                                      <a:lnTo>
                                        <a:pt x="158775" y="45821"/>
                                      </a:lnTo>
                                      <a:lnTo>
                                        <a:pt x="159092" y="56413"/>
                                      </a:lnTo>
                                      <a:lnTo>
                                        <a:pt x="159118" y="56629"/>
                                      </a:lnTo>
                                      <a:lnTo>
                                        <a:pt x="160108" y="65443"/>
                                      </a:lnTo>
                                      <a:lnTo>
                                        <a:pt x="160159" y="65633"/>
                                      </a:lnTo>
                                      <a:lnTo>
                                        <a:pt x="160261" y="66014"/>
                                      </a:lnTo>
                                      <a:lnTo>
                                        <a:pt x="162001" y="73037"/>
                                      </a:lnTo>
                                      <a:lnTo>
                                        <a:pt x="164871" y="79349"/>
                                      </a:lnTo>
                                      <a:lnTo>
                                        <a:pt x="169443" y="86969"/>
                                      </a:lnTo>
                                      <a:lnTo>
                                        <a:pt x="177063" y="91541"/>
                                      </a:lnTo>
                                      <a:lnTo>
                                        <a:pt x="195351" y="91541"/>
                                      </a:lnTo>
                                      <a:lnTo>
                                        <a:pt x="202971" y="86969"/>
                                      </a:lnTo>
                                      <a:lnTo>
                                        <a:pt x="206629" y="80873"/>
                                      </a:lnTo>
                                      <a:lnTo>
                                        <a:pt x="207543" y="79349"/>
                                      </a:lnTo>
                                      <a:lnTo>
                                        <a:pt x="213347" y="56413"/>
                                      </a:lnTo>
                                      <a:lnTo>
                                        <a:pt x="213652" y="45821"/>
                                      </a:lnTo>
                                      <a:close/>
                                    </a:path>
                                    <a:path w="279400" h="111760">
                                      <a:moveTo>
                                        <a:pt x="279273" y="45821"/>
                                      </a:moveTo>
                                      <a:lnTo>
                                        <a:pt x="272262" y="9144"/>
                                      </a:lnTo>
                                      <a:lnTo>
                                        <a:pt x="268605" y="3048"/>
                                      </a:lnTo>
                                      <a:lnTo>
                                        <a:pt x="267081" y="2438"/>
                                      </a:lnTo>
                                      <a:lnTo>
                                        <a:pt x="267081" y="30480"/>
                                      </a:lnTo>
                                      <a:lnTo>
                                        <a:pt x="267081" y="61061"/>
                                      </a:lnTo>
                                      <a:lnTo>
                                        <a:pt x="265620" y="65443"/>
                                      </a:lnTo>
                                      <a:lnTo>
                                        <a:pt x="265557" y="68681"/>
                                      </a:lnTo>
                                      <a:lnTo>
                                        <a:pt x="260985" y="77825"/>
                                      </a:lnTo>
                                      <a:lnTo>
                                        <a:pt x="257937" y="80873"/>
                                      </a:lnTo>
                                      <a:lnTo>
                                        <a:pt x="245745" y="80873"/>
                                      </a:lnTo>
                                      <a:lnTo>
                                        <a:pt x="242697" y="79349"/>
                                      </a:lnTo>
                                      <a:lnTo>
                                        <a:pt x="241173" y="77825"/>
                                      </a:lnTo>
                                      <a:lnTo>
                                        <a:pt x="236601" y="68681"/>
                                      </a:lnTo>
                                      <a:lnTo>
                                        <a:pt x="236601" y="61061"/>
                                      </a:lnTo>
                                      <a:lnTo>
                                        <a:pt x="235127" y="56629"/>
                                      </a:lnTo>
                                      <a:lnTo>
                                        <a:pt x="235153" y="34925"/>
                                      </a:lnTo>
                                      <a:lnTo>
                                        <a:pt x="236601" y="30480"/>
                                      </a:lnTo>
                                      <a:lnTo>
                                        <a:pt x="236601" y="21336"/>
                                      </a:lnTo>
                                      <a:lnTo>
                                        <a:pt x="239649" y="15240"/>
                                      </a:lnTo>
                                      <a:lnTo>
                                        <a:pt x="242697" y="12192"/>
                                      </a:lnTo>
                                      <a:lnTo>
                                        <a:pt x="248793" y="9144"/>
                                      </a:lnTo>
                                      <a:lnTo>
                                        <a:pt x="254889" y="9144"/>
                                      </a:lnTo>
                                      <a:lnTo>
                                        <a:pt x="257937" y="10668"/>
                                      </a:lnTo>
                                      <a:lnTo>
                                        <a:pt x="262509" y="15240"/>
                                      </a:lnTo>
                                      <a:lnTo>
                                        <a:pt x="265557" y="21336"/>
                                      </a:lnTo>
                                      <a:lnTo>
                                        <a:pt x="265557" y="25908"/>
                                      </a:lnTo>
                                      <a:lnTo>
                                        <a:pt x="267081" y="30480"/>
                                      </a:lnTo>
                                      <a:lnTo>
                                        <a:pt x="267081" y="2438"/>
                                      </a:lnTo>
                                      <a:lnTo>
                                        <a:pt x="260985" y="0"/>
                                      </a:lnTo>
                                      <a:lnTo>
                                        <a:pt x="241173" y="0"/>
                                      </a:lnTo>
                                      <a:lnTo>
                                        <a:pt x="235077" y="3048"/>
                                      </a:lnTo>
                                      <a:lnTo>
                                        <a:pt x="230505" y="10668"/>
                                      </a:lnTo>
                                      <a:lnTo>
                                        <a:pt x="227380" y="17221"/>
                                      </a:lnTo>
                                      <a:lnTo>
                                        <a:pt x="224980" y="25349"/>
                                      </a:lnTo>
                                      <a:lnTo>
                                        <a:pt x="224891" y="25908"/>
                                      </a:lnTo>
                                      <a:lnTo>
                                        <a:pt x="223431" y="34925"/>
                                      </a:lnTo>
                                      <a:lnTo>
                                        <a:pt x="223418" y="35140"/>
                                      </a:lnTo>
                                      <a:lnTo>
                                        <a:pt x="222885" y="45821"/>
                                      </a:lnTo>
                                      <a:lnTo>
                                        <a:pt x="223431" y="56413"/>
                                      </a:lnTo>
                                      <a:lnTo>
                                        <a:pt x="223469" y="56629"/>
                                      </a:lnTo>
                                      <a:lnTo>
                                        <a:pt x="224980" y="65443"/>
                                      </a:lnTo>
                                      <a:lnTo>
                                        <a:pt x="225044" y="65633"/>
                                      </a:lnTo>
                                      <a:lnTo>
                                        <a:pt x="225158" y="66014"/>
                                      </a:lnTo>
                                      <a:lnTo>
                                        <a:pt x="227380" y="73037"/>
                                      </a:lnTo>
                                      <a:lnTo>
                                        <a:pt x="230505" y="79349"/>
                                      </a:lnTo>
                                      <a:lnTo>
                                        <a:pt x="235077" y="86969"/>
                                      </a:lnTo>
                                      <a:lnTo>
                                        <a:pt x="241173" y="91541"/>
                                      </a:lnTo>
                                      <a:lnTo>
                                        <a:pt x="260985" y="91541"/>
                                      </a:lnTo>
                                      <a:lnTo>
                                        <a:pt x="268605" y="86969"/>
                                      </a:lnTo>
                                      <a:lnTo>
                                        <a:pt x="271043" y="80873"/>
                                      </a:lnTo>
                                      <a:lnTo>
                                        <a:pt x="271653" y="79349"/>
                                      </a:lnTo>
                                      <a:lnTo>
                                        <a:pt x="274777" y="73672"/>
                                      </a:lnTo>
                                      <a:lnTo>
                                        <a:pt x="277177" y="66014"/>
                                      </a:lnTo>
                                      <a:lnTo>
                                        <a:pt x="277266" y="65443"/>
                                      </a:lnTo>
                                      <a:lnTo>
                                        <a:pt x="278726" y="56629"/>
                                      </a:lnTo>
                                      <a:lnTo>
                                        <a:pt x="278739" y="56413"/>
                                      </a:lnTo>
                                      <a:lnTo>
                                        <a:pt x="279273" y="4582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pt;height:8.8pt;mso-position-horizontal-relative:char;mso-position-vertical-relative:line" id="docshapegroup654" coordorigin="0,0" coordsize="440,176">
                      <v:shape style="position:absolute;left:0;top:0;width:440;height:176" id="docshape655" coordorigin="0,0" coordsize="440,176" path="m84,89l79,79,72,72,67,70,65,67,63,67,58,65,55,65,63,63,70,58,75,53,79,48,82,41,82,26,79,22,77,19,77,17,77,14,70,7,60,2,55,2,53,0,27,0,22,2,7,7,5,10,5,29,7,26,10,26,14,22,17,22,19,19,22,19,27,17,51,17,53,19,55,19,60,24,60,26,63,29,63,43,60,48,55,53,51,55,43,58,29,58,29,75,51,75,55,77,58,79,60,79,63,82,63,87,65,89,65,108,63,111,63,113,60,118,53,125,48,125,43,127,31,127,10,120,5,118,2,115,0,115,0,135,10,139,17,142,24,142,31,144,46,144,51,142,58,139,67,135,75,127,79,123,82,118,82,111,84,106,84,89xm190,2l103,2,103,19,175,19,111,139,132,139,190,24,190,2xm231,113l207,113,190,175,204,175,231,113xm336,72l336,55,334,40,331,27,327,17,325,14,320,5,317,4,317,41,317,103,312,113,312,118,303,127,284,127,279,125,276,123,269,108,269,96,267,89,267,63,269,55,269,41,272,34,272,29,274,24,276,22,281,19,284,17,288,14,298,14,303,17,310,24,315,34,317,41,317,4,308,0,279,0,267,5,260,17,255,27,252,40,252,41,251,55,251,55,250,72,251,89,251,89,252,103,252,103,252,104,255,115,260,125,267,137,279,144,308,144,320,137,325,127,327,125,331,116,334,104,334,103,336,89,336,89,336,72xm440,72l439,55,437,40,434,27,430,17,429,14,423,5,421,4,421,48,421,96,418,103,418,108,411,123,406,127,387,127,382,125,380,123,373,108,373,96,370,89,370,55,373,48,373,34,377,24,382,19,392,14,401,14,406,17,413,24,418,34,418,41,421,48,421,4,411,0,380,0,370,5,363,17,358,27,354,40,354,41,352,55,352,55,351,72,352,89,352,89,354,103,354,103,355,104,358,115,363,125,370,137,380,144,411,144,423,137,427,127,428,125,433,116,436,104,437,103,439,89,439,89,440,72xe" filled="true" fillcolor="#000000" stroked="false">
                        <v:path arrowok="t"/>
                        <v:fill type="solid"/>
                      </v:shape>
                    </v:group>
                  </w:pict>
                </mc:Fallback>
              </mc:AlternateContent>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9"/>
              <w:rPr>
                <w:sz w:val="7"/>
              </w:rPr>
            </w:pPr>
          </w:p>
          <w:p w:rsidR="00760BC4" w:rsidRDefault="000767C2">
            <w:pPr>
              <w:pStyle w:val="TableParagraph"/>
              <w:spacing w:line="176" w:lineRule="exact"/>
              <w:ind w:left="117" w:right="-15"/>
              <w:rPr>
                <w:position w:val="-3"/>
                <w:sz w:val="17"/>
              </w:rPr>
            </w:pPr>
            <w:r>
              <w:rPr>
                <w:noProof/>
                <w:position w:val="-3"/>
                <w:sz w:val="17"/>
              </w:rPr>
              <w:drawing>
                <wp:inline distT="0" distB="0" distL="0" distR="0">
                  <wp:extent cx="683199" cy="112013"/>
                  <wp:effectExtent l="0" t="0" r="0" b="0"/>
                  <wp:docPr id="1027"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238" cstate="print"/>
                          <a:stretch>
                            <a:fillRect/>
                          </a:stretch>
                        </pic:blipFill>
                        <pic:spPr>
                          <a:xfrm>
                            <a:off x="0" y="0"/>
                            <a:ext cx="683199" cy="112013"/>
                          </a:xfrm>
                          <a:prstGeom prst="rect">
                            <a:avLst/>
                          </a:prstGeom>
                        </pic:spPr>
                      </pic:pic>
                    </a:graphicData>
                  </a:graphic>
                </wp:inline>
              </w:drawing>
            </w:r>
          </w:p>
        </w:tc>
      </w:tr>
      <w:tr w:rsidR="00760BC4">
        <w:trPr>
          <w:trHeight w:val="309"/>
        </w:trPr>
        <w:tc>
          <w:tcPr>
            <w:tcW w:w="5616" w:type="dxa"/>
          </w:tcPr>
          <w:p w:rsidR="00760BC4" w:rsidRDefault="00760BC4">
            <w:pPr>
              <w:pStyle w:val="TableParagraph"/>
              <w:spacing w:before="9"/>
              <w:rPr>
                <w:sz w:val="6"/>
              </w:rPr>
            </w:pPr>
          </w:p>
          <w:p w:rsidR="00760BC4" w:rsidRDefault="000767C2">
            <w:pPr>
              <w:pStyle w:val="TableParagraph"/>
              <w:tabs>
                <w:tab w:val="left" w:pos="887"/>
              </w:tabs>
              <w:spacing w:line="176" w:lineRule="exact"/>
              <w:ind w:left="258"/>
              <w:rPr>
                <w:position w:val="-3"/>
                <w:sz w:val="17"/>
              </w:rPr>
            </w:pPr>
            <w:r>
              <w:rPr>
                <w:noProof/>
                <w:sz w:val="14"/>
              </w:rPr>
              <w:drawing>
                <wp:inline distT="0" distB="0" distL="0" distR="0">
                  <wp:extent cx="219862" cy="89153"/>
                  <wp:effectExtent l="0" t="0" r="0" b="0"/>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239" cstate="print"/>
                          <a:stretch>
                            <a:fillRect/>
                          </a:stretch>
                        </pic:blipFill>
                        <pic:spPr>
                          <a:xfrm>
                            <a:off x="0" y="0"/>
                            <a:ext cx="219862" cy="89153"/>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030" name="Graphic 1030"/>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56" coordorigin="0,0" coordsize="53,17">
                      <v:rect style="position:absolute;left:0;top:0;width:53;height:17" id="docshape657"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2141688" cy="112013"/>
                  <wp:effectExtent l="0" t="0" r="0" b="0"/>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240" cstate="print"/>
                          <a:stretch>
                            <a:fillRect/>
                          </a:stretch>
                        </pic:blipFill>
                        <pic:spPr>
                          <a:xfrm>
                            <a:off x="0" y="0"/>
                            <a:ext cx="2141688" cy="112013"/>
                          </a:xfrm>
                          <a:prstGeom prst="rect">
                            <a:avLst/>
                          </a:prstGeom>
                        </pic:spPr>
                      </pic:pic>
                    </a:graphicData>
                  </a:graphic>
                </wp:inline>
              </w:drawing>
            </w:r>
          </w:p>
        </w:tc>
        <w:tc>
          <w:tcPr>
            <w:tcW w:w="1188" w:type="dxa"/>
          </w:tcPr>
          <w:p w:rsidR="00760BC4" w:rsidRDefault="00760BC4">
            <w:pPr>
              <w:pStyle w:val="TableParagraph"/>
              <w:spacing w:before="9"/>
              <w:rPr>
                <w:sz w:val="7"/>
              </w:rPr>
            </w:pPr>
          </w:p>
          <w:p w:rsidR="00760BC4" w:rsidRDefault="000767C2">
            <w:pPr>
              <w:pStyle w:val="TableParagraph"/>
              <w:spacing w:line="172" w:lineRule="exact"/>
              <w:ind w:left="78" w:right="-15"/>
              <w:rPr>
                <w:position w:val="-2"/>
                <w:sz w:val="17"/>
              </w:rPr>
            </w:pPr>
            <w:r>
              <w:rPr>
                <w:noProof/>
                <w:position w:val="-2"/>
                <w:sz w:val="17"/>
              </w:rPr>
              <w:drawing>
                <wp:inline distT="0" distB="0" distL="0" distR="0">
                  <wp:extent cx="669765" cy="109537"/>
                  <wp:effectExtent l="0" t="0" r="0" b="0"/>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241" cstate="print"/>
                          <a:stretch>
                            <a:fillRect/>
                          </a:stretch>
                        </pic:blipFill>
                        <pic:spPr>
                          <a:xfrm>
                            <a:off x="0" y="0"/>
                            <a:ext cx="669765" cy="109537"/>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9"/>
              <w:rPr>
                <w:sz w:val="7"/>
              </w:rPr>
            </w:pPr>
          </w:p>
          <w:p w:rsidR="00760BC4" w:rsidRDefault="000767C2">
            <w:pPr>
              <w:pStyle w:val="TableParagraph"/>
              <w:spacing w:line="172" w:lineRule="exact"/>
              <w:ind w:left="116" w:right="-15"/>
              <w:rPr>
                <w:position w:val="-2"/>
                <w:sz w:val="17"/>
              </w:rPr>
            </w:pPr>
            <w:r>
              <w:rPr>
                <w:noProof/>
                <w:position w:val="-2"/>
                <w:sz w:val="17"/>
              </w:rPr>
              <w:drawing>
                <wp:inline distT="0" distB="0" distL="0" distR="0">
                  <wp:extent cx="677460" cy="109537"/>
                  <wp:effectExtent l="0" t="0" r="0" b="0"/>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242" cstate="print"/>
                          <a:stretch>
                            <a:fillRect/>
                          </a:stretch>
                        </pic:blipFill>
                        <pic:spPr>
                          <a:xfrm>
                            <a:off x="0" y="0"/>
                            <a:ext cx="677460" cy="109537"/>
                          </a:xfrm>
                          <a:prstGeom prst="rect">
                            <a:avLst/>
                          </a:prstGeom>
                        </pic:spPr>
                      </pic:pic>
                    </a:graphicData>
                  </a:graphic>
                </wp:inline>
              </w:drawing>
            </w:r>
          </w:p>
        </w:tc>
      </w:tr>
      <w:tr w:rsidR="00760BC4">
        <w:trPr>
          <w:trHeight w:val="512"/>
        </w:trPr>
        <w:tc>
          <w:tcPr>
            <w:tcW w:w="5616" w:type="dxa"/>
          </w:tcPr>
          <w:p w:rsidR="00760BC4" w:rsidRDefault="00760BC4">
            <w:pPr>
              <w:pStyle w:val="TableParagraph"/>
              <w:rPr>
                <w:sz w:val="7"/>
              </w:rPr>
            </w:pPr>
          </w:p>
          <w:p w:rsidR="00760BC4" w:rsidRDefault="000767C2">
            <w:pPr>
              <w:pStyle w:val="TableParagraph"/>
              <w:tabs>
                <w:tab w:val="left" w:pos="894"/>
              </w:tabs>
              <w:ind w:left="258"/>
              <w:rPr>
                <w:sz w:val="20"/>
              </w:rPr>
            </w:pPr>
            <w:r>
              <w:rPr>
                <w:noProof/>
                <w:position w:val="11"/>
                <w:sz w:val="20"/>
              </w:rPr>
              <w:drawing>
                <wp:inline distT="0" distB="0" distL="0" distR="0">
                  <wp:extent cx="216308" cy="90487"/>
                  <wp:effectExtent l="0" t="0" r="0" b="0"/>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pic:cNvPicPr/>
                        </pic:nvPicPr>
                        <pic:blipFill>
                          <a:blip r:embed="rId243" cstate="print"/>
                          <a:stretch>
                            <a:fillRect/>
                          </a:stretch>
                        </pic:blipFill>
                        <pic:spPr>
                          <a:xfrm>
                            <a:off x="0" y="0"/>
                            <a:ext cx="216308" cy="90487"/>
                          </a:xfrm>
                          <a:prstGeom prst="rect">
                            <a:avLst/>
                          </a:prstGeom>
                        </pic:spPr>
                      </pic:pic>
                    </a:graphicData>
                  </a:graphic>
                </wp:inline>
              </w:drawing>
            </w:r>
            <w:r>
              <w:rPr>
                <w:position w:val="11"/>
                <w:sz w:val="20"/>
              </w:rPr>
              <w:tab/>
            </w:r>
            <w:r>
              <w:rPr>
                <w:noProof/>
                <w:sz w:val="20"/>
              </w:rPr>
              <w:drawing>
                <wp:inline distT="0" distB="0" distL="0" distR="0">
                  <wp:extent cx="2776250" cy="223837"/>
                  <wp:effectExtent l="0" t="0" r="0" b="0"/>
                  <wp:docPr id="1035" name="Imag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 1035"/>
                          <pic:cNvPicPr/>
                        </pic:nvPicPr>
                        <pic:blipFill>
                          <a:blip r:embed="rId244" cstate="print"/>
                          <a:stretch>
                            <a:fillRect/>
                          </a:stretch>
                        </pic:blipFill>
                        <pic:spPr>
                          <a:xfrm>
                            <a:off x="0" y="0"/>
                            <a:ext cx="2776250" cy="223837"/>
                          </a:xfrm>
                          <a:prstGeom prst="rect">
                            <a:avLst/>
                          </a:prstGeom>
                        </pic:spPr>
                      </pic:pic>
                    </a:graphicData>
                  </a:graphic>
                </wp:inline>
              </w:drawing>
            </w:r>
          </w:p>
        </w:tc>
        <w:tc>
          <w:tcPr>
            <w:tcW w:w="1188" w:type="dxa"/>
          </w:tcPr>
          <w:p w:rsidR="00760BC4" w:rsidRDefault="00760BC4">
            <w:pPr>
              <w:pStyle w:val="TableParagraph"/>
              <w:spacing w:before="1" w:after="1"/>
              <w:rPr>
                <w:sz w:val="16"/>
              </w:rPr>
            </w:pPr>
          </w:p>
          <w:p w:rsidR="00760BC4" w:rsidRDefault="000767C2">
            <w:pPr>
              <w:pStyle w:val="TableParagraph"/>
              <w:spacing w:line="172" w:lineRule="exact"/>
              <w:ind w:left="319" w:right="-29"/>
              <w:rPr>
                <w:position w:val="-2"/>
                <w:sz w:val="17"/>
              </w:rPr>
            </w:pPr>
            <w:r>
              <w:rPr>
                <w:noProof/>
                <w:position w:val="-2"/>
                <w:sz w:val="17"/>
              </w:rPr>
              <mc:AlternateContent>
                <mc:Choice Requires="wps">
                  <w:drawing>
                    <wp:inline distT="0" distB="0" distL="0" distR="0">
                      <wp:extent cx="518795" cy="109855"/>
                      <wp:effectExtent l="0" t="0" r="0" b="0"/>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95" cy="109855"/>
                                <a:chOff x="0" y="0"/>
                                <a:chExt cx="518795" cy="109855"/>
                              </a:xfrm>
                            </wpg:grpSpPr>
                            <wps:wsp>
                              <wps:cNvPr id="1037" name="Graphic 1037"/>
                              <wps:cNvSpPr/>
                              <wps:spPr>
                                <a:xfrm>
                                  <a:off x="-6" y="0"/>
                                  <a:ext cx="518795" cy="109855"/>
                                </a:xfrm>
                                <a:custGeom>
                                  <a:avLst/>
                                  <a:gdLst/>
                                  <a:ahLst/>
                                  <a:cxnLst/>
                                  <a:rect l="l" t="t" r="r" b="b"/>
                                  <a:pathLst>
                                    <a:path w="518795" h="109855">
                                      <a:moveTo>
                                        <a:pt x="56388" y="1524"/>
                                      </a:moveTo>
                                      <a:lnTo>
                                        <a:pt x="0" y="1524"/>
                                      </a:lnTo>
                                      <a:lnTo>
                                        <a:pt x="0" y="12192"/>
                                      </a:lnTo>
                                      <a:lnTo>
                                        <a:pt x="45720" y="12192"/>
                                      </a:lnTo>
                                      <a:lnTo>
                                        <a:pt x="6096" y="88493"/>
                                      </a:lnTo>
                                      <a:lnTo>
                                        <a:pt x="18288" y="88493"/>
                                      </a:lnTo>
                                      <a:lnTo>
                                        <a:pt x="56388" y="15240"/>
                                      </a:lnTo>
                                      <a:lnTo>
                                        <a:pt x="56388" y="1524"/>
                                      </a:lnTo>
                                      <a:close/>
                                    </a:path>
                                    <a:path w="518795" h="109855">
                                      <a:moveTo>
                                        <a:pt x="118872" y="56489"/>
                                      </a:moveTo>
                                      <a:lnTo>
                                        <a:pt x="117348" y="53441"/>
                                      </a:lnTo>
                                      <a:lnTo>
                                        <a:pt x="117348" y="50393"/>
                                      </a:lnTo>
                                      <a:lnTo>
                                        <a:pt x="115824" y="48869"/>
                                      </a:lnTo>
                                      <a:lnTo>
                                        <a:pt x="112776" y="47345"/>
                                      </a:lnTo>
                                      <a:lnTo>
                                        <a:pt x="111252" y="45732"/>
                                      </a:lnTo>
                                      <a:lnTo>
                                        <a:pt x="108204" y="42684"/>
                                      </a:lnTo>
                                      <a:lnTo>
                                        <a:pt x="105156" y="42684"/>
                                      </a:lnTo>
                                      <a:lnTo>
                                        <a:pt x="103632" y="41160"/>
                                      </a:lnTo>
                                      <a:lnTo>
                                        <a:pt x="102108" y="41160"/>
                                      </a:lnTo>
                                      <a:lnTo>
                                        <a:pt x="106680" y="39636"/>
                                      </a:lnTo>
                                      <a:lnTo>
                                        <a:pt x="115824" y="30492"/>
                                      </a:lnTo>
                                      <a:lnTo>
                                        <a:pt x="117348" y="25920"/>
                                      </a:lnTo>
                                      <a:lnTo>
                                        <a:pt x="117348" y="13728"/>
                                      </a:lnTo>
                                      <a:lnTo>
                                        <a:pt x="115824" y="12204"/>
                                      </a:lnTo>
                                      <a:lnTo>
                                        <a:pt x="115062" y="10668"/>
                                      </a:lnTo>
                                      <a:lnTo>
                                        <a:pt x="112776" y="6096"/>
                                      </a:lnTo>
                                      <a:lnTo>
                                        <a:pt x="109728" y="4572"/>
                                      </a:lnTo>
                                      <a:lnTo>
                                        <a:pt x="108204" y="3048"/>
                                      </a:lnTo>
                                      <a:lnTo>
                                        <a:pt x="105156" y="1524"/>
                                      </a:lnTo>
                                      <a:lnTo>
                                        <a:pt x="102108" y="1524"/>
                                      </a:lnTo>
                                      <a:lnTo>
                                        <a:pt x="99060" y="0"/>
                                      </a:lnTo>
                                      <a:lnTo>
                                        <a:pt x="83820" y="0"/>
                                      </a:lnTo>
                                      <a:lnTo>
                                        <a:pt x="74676" y="3048"/>
                                      </a:lnTo>
                                      <a:lnTo>
                                        <a:pt x="71628" y="4572"/>
                                      </a:lnTo>
                                      <a:lnTo>
                                        <a:pt x="68580" y="4572"/>
                                      </a:lnTo>
                                      <a:lnTo>
                                        <a:pt x="68580" y="18300"/>
                                      </a:lnTo>
                                      <a:lnTo>
                                        <a:pt x="70104" y="18300"/>
                                      </a:lnTo>
                                      <a:lnTo>
                                        <a:pt x="70104" y="16776"/>
                                      </a:lnTo>
                                      <a:lnTo>
                                        <a:pt x="71628" y="16776"/>
                                      </a:lnTo>
                                      <a:lnTo>
                                        <a:pt x="74676" y="13728"/>
                                      </a:lnTo>
                                      <a:lnTo>
                                        <a:pt x="76200" y="13728"/>
                                      </a:lnTo>
                                      <a:lnTo>
                                        <a:pt x="77724" y="12204"/>
                                      </a:lnTo>
                                      <a:lnTo>
                                        <a:pt x="80772" y="12204"/>
                                      </a:lnTo>
                                      <a:lnTo>
                                        <a:pt x="82296" y="10668"/>
                                      </a:lnTo>
                                      <a:lnTo>
                                        <a:pt x="99060" y="10668"/>
                                      </a:lnTo>
                                      <a:lnTo>
                                        <a:pt x="100584" y="12204"/>
                                      </a:lnTo>
                                      <a:lnTo>
                                        <a:pt x="102108" y="12204"/>
                                      </a:lnTo>
                                      <a:lnTo>
                                        <a:pt x="102108" y="13728"/>
                                      </a:lnTo>
                                      <a:lnTo>
                                        <a:pt x="105156" y="16776"/>
                                      </a:lnTo>
                                      <a:lnTo>
                                        <a:pt x="105156" y="18300"/>
                                      </a:lnTo>
                                      <a:lnTo>
                                        <a:pt x="106680" y="19824"/>
                                      </a:lnTo>
                                      <a:lnTo>
                                        <a:pt x="106680" y="27444"/>
                                      </a:lnTo>
                                      <a:lnTo>
                                        <a:pt x="105156" y="30492"/>
                                      </a:lnTo>
                                      <a:lnTo>
                                        <a:pt x="100584" y="33540"/>
                                      </a:lnTo>
                                      <a:lnTo>
                                        <a:pt x="97536" y="35064"/>
                                      </a:lnTo>
                                      <a:lnTo>
                                        <a:pt x="92964" y="36588"/>
                                      </a:lnTo>
                                      <a:lnTo>
                                        <a:pt x="83820" y="36588"/>
                                      </a:lnTo>
                                      <a:lnTo>
                                        <a:pt x="83820" y="45732"/>
                                      </a:lnTo>
                                      <a:lnTo>
                                        <a:pt x="91440" y="45732"/>
                                      </a:lnTo>
                                      <a:lnTo>
                                        <a:pt x="94488" y="47345"/>
                                      </a:lnTo>
                                      <a:lnTo>
                                        <a:pt x="99060" y="47345"/>
                                      </a:lnTo>
                                      <a:lnTo>
                                        <a:pt x="102108" y="50393"/>
                                      </a:lnTo>
                                      <a:lnTo>
                                        <a:pt x="103632" y="50393"/>
                                      </a:lnTo>
                                      <a:lnTo>
                                        <a:pt x="105156" y="51917"/>
                                      </a:lnTo>
                                      <a:lnTo>
                                        <a:pt x="106680" y="54965"/>
                                      </a:lnTo>
                                      <a:lnTo>
                                        <a:pt x="106680" y="56489"/>
                                      </a:lnTo>
                                      <a:lnTo>
                                        <a:pt x="108204" y="59537"/>
                                      </a:lnTo>
                                      <a:lnTo>
                                        <a:pt x="108204" y="65633"/>
                                      </a:lnTo>
                                      <a:lnTo>
                                        <a:pt x="106680" y="68681"/>
                                      </a:lnTo>
                                      <a:lnTo>
                                        <a:pt x="106680" y="70205"/>
                                      </a:lnTo>
                                      <a:lnTo>
                                        <a:pt x="105156" y="71729"/>
                                      </a:lnTo>
                                      <a:lnTo>
                                        <a:pt x="105156" y="74777"/>
                                      </a:lnTo>
                                      <a:lnTo>
                                        <a:pt x="103632" y="76301"/>
                                      </a:lnTo>
                                      <a:lnTo>
                                        <a:pt x="100584" y="77825"/>
                                      </a:lnTo>
                                      <a:lnTo>
                                        <a:pt x="99060" y="79349"/>
                                      </a:lnTo>
                                      <a:lnTo>
                                        <a:pt x="97536" y="79349"/>
                                      </a:lnTo>
                                      <a:lnTo>
                                        <a:pt x="94488" y="80873"/>
                                      </a:lnTo>
                                      <a:lnTo>
                                        <a:pt x="85344" y="80873"/>
                                      </a:lnTo>
                                      <a:lnTo>
                                        <a:pt x="80772" y="79349"/>
                                      </a:lnTo>
                                      <a:lnTo>
                                        <a:pt x="77724" y="77825"/>
                                      </a:lnTo>
                                      <a:lnTo>
                                        <a:pt x="73152" y="76301"/>
                                      </a:lnTo>
                                      <a:lnTo>
                                        <a:pt x="67056" y="73253"/>
                                      </a:lnTo>
                                      <a:lnTo>
                                        <a:pt x="67056" y="85445"/>
                                      </a:lnTo>
                                      <a:lnTo>
                                        <a:pt x="73152" y="88493"/>
                                      </a:lnTo>
                                      <a:lnTo>
                                        <a:pt x="77724" y="88493"/>
                                      </a:lnTo>
                                      <a:lnTo>
                                        <a:pt x="82296" y="90017"/>
                                      </a:lnTo>
                                      <a:lnTo>
                                        <a:pt x="99060" y="90017"/>
                                      </a:lnTo>
                                      <a:lnTo>
                                        <a:pt x="102108" y="88493"/>
                                      </a:lnTo>
                                      <a:lnTo>
                                        <a:pt x="106680" y="86969"/>
                                      </a:lnTo>
                                      <a:lnTo>
                                        <a:pt x="109728" y="85445"/>
                                      </a:lnTo>
                                      <a:lnTo>
                                        <a:pt x="111252" y="82397"/>
                                      </a:lnTo>
                                      <a:lnTo>
                                        <a:pt x="112776" y="80873"/>
                                      </a:lnTo>
                                      <a:lnTo>
                                        <a:pt x="115824" y="77825"/>
                                      </a:lnTo>
                                      <a:lnTo>
                                        <a:pt x="117348" y="73253"/>
                                      </a:lnTo>
                                      <a:lnTo>
                                        <a:pt x="118872" y="70205"/>
                                      </a:lnTo>
                                      <a:lnTo>
                                        <a:pt x="118872" y="56489"/>
                                      </a:lnTo>
                                      <a:close/>
                                    </a:path>
                                    <a:path w="518795" h="109855">
                                      <a:moveTo>
                                        <a:pt x="152311" y="71056"/>
                                      </a:moveTo>
                                      <a:lnTo>
                                        <a:pt x="137071" y="71056"/>
                                      </a:lnTo>
                                      <a:lnTo>
                                        <a:pt x="137071" y="87820"/>
                                      </a:lnTo>
                                      <a:lnTo>
                                        <a:pt x="152311" y="87820"/>
                                      </a:lnTo>
                                      <a:lnTo>
                                        <a:pt x="152311" y="71056"/>
                                      </a:lnTo>
                                      <a:close/>
                                    </a:path>
                                    <a:path w="518795" h="109855">
                                      <a:moveTo>
                                        <a:pt x="221170" y="1524"/>
                                      </a:moveTo>
                                      <a:lnTo>
                                        <a:pt x="166217" y="1524"/>
                                      </a:lnTo>
                                      <a:lnTo>
                                        <a:pt x="166217" y="12192"/>
                                      </a:lnTo>
                                      <a:lnTo>
                                        <a:pt x="210502" y="12192"/>
                                      </a:lnTo>
                                      <a:lnTo>
                                        <a:pt x="170789" y="88493"/>
                                      </a:lnTo>
                                      <a:lnTo>
                                        <a:pt x="182981" y="88493"/>
                                      </a:lnTo>
                                      <a:lnTo>
                                        <a:pt x="221170" y="15240"/>
                                      </a:lnTo>
                                      <a:lnTo>
                                        <a:pt x="221170" y="1524"/>
                                      </a:lnTo>
                                      <a:close/>
                                    </a:path>
                                    <a:path w="518795" h="109855">
                                      <a:moveTo>
                                        <a:pt x="280708" y="79349"/>
                                      </a:moveTo>
                                      <a:lnTo>
                                        <a:pt x="265468" y="79349"/>
                                      </a:lnTo>
                                      <a:lnTo>
                                        <a:pt x="265468" y="1536"/>
                                      </a:lnTo>
                                      <a:lnTo>
                                        <a:pt x="256324" y="1536"/>
                                      </a:lnTo>
                                      <a:lnTo>
                                        <a:pt x="256324" y="6108"/>
                                      </a:lnTo>
                                      <a:lnTo>
                                        <a:pt x="254800" y="9156"/>
                                      </a:lnTo>
                                      <a:lnTo>
                                        <a:pt x="248602" y="12204"/>
                                      </a:lnTo>
                                      <a:lnTo>
                                        <a:pt x="244030" y="13728"/>
                                      </a:lnTo>
                                      <a:lnTo>
                                        <a:pt x="237934" y="13728"/>
                                      </a:lnTo>
                                      <a:lnTo>
                                        <a:pt x="237934" y="21348"/>
                                      </a:lnTo>
                                      <a:lnTo>
                                        <a:pt x="254800" y="21348"/>
                                      </a:lnTo>
                                      <a:lnTo>
                                        <a:pt x="254800" y="79349"/>
                                      </a:lnTo>
                                      <a:lnTo>
                                        <a:pt x="237934" y="79349"/>
                                      </a:lnTo>
                                      <a:lnTo>
                                        <a:pt x="237934" y="88493"/>
                                      </a:lnTo>
                                      <a:lnTo>
                                        <a:pt x="280708" y="88493"/>
                                      </a:lnTo>
                                      <a:lnTo>
                                        <a:pt x="280708" y="79349"/>
                                      </a:lnTo>
                                      <a:close/>
                                    </a:path>
                                    <a:path w="518795" h="109855">
                                      <a:moveTo>
                                        <a:pt x="352425" y="54965"/>
                                      </a:moveTo>
                                      <a:lnTo>
                                        <a:pt x="350901" y="51917"/>
                                      </a:lnTo>
                                      <a:lnTo>
                                        <a:pt x="349377" y="47345"/>
                                      </a:lnTo>
                                      <a:lnTo>
                                        <a:pt x="347853" y="44196"/>
                                      </a:lnTo>
                                      <a:lnTo>
                                        <a:pt x="347091" y="42672"/>
                                      </a:lnTo>
                                      <a:lnTo>
                                        <a:pt x="346329" y="41148"/>
                                      </a:lnTo>
                                      <a:lnTo>
                                        <a:pt x="344805" y="39624"/>
                                      </a:lnTo>
                                      <a:lnTo>
                                        <a:pt x="343281" y="38100"/>
                                      </a:lnTo>
                                      <a:lnTo>
                                        <a:pt x="340233" y="36576"/>
                                      </a:lnTo>
                                      <a:lnTo>
                                        <a:pt x="340233" y="54965"/>
                                      </a:lnTo>
                                      <a:lnTo>
                                        <a:pt x="340233" y="67157"/>
                                      </a:lnTo>
                                      <a:lnTo>
                                        <a:pt x="338709" y="73253"/>
                                      </a:lnTo>
                                      <a:lnTo>
                                        <a:pt x="332613" y="79349"/>
                                      </a:lnTo>
                                      <a:lnTo>
                                        <a:pt x="329565" y="80873"/>
                                      </a:lnTo>
                                      <a:lnTo>
                                        <a:pt x="320319" y="80873"/>
                                      </a:lnTo>
                                      <a:lnTo>
                                        <a:pt x="318795" y="79349"/>
                                      </a:lnTo>
                                      <a:lnTo>
                                        <a:pt x="317271" y="79349"/>
                                      </a:lnTo>
                                      <a:lnTo>
                                        <a:pt x="312699" y="74777"/>
                                      </a:lnTo>
                                      <a:lnTo>
                                        <a:pt x="311175" y="71729"/>
                                      </a:lnTo>
                                      <a:lnTo>
                                        <a:pt x="309651" y="67157"/>
                                      </a:lnTo>
                                      <a:lnTo>
                                        <a:pt x="308127" y="64109"/>
                                      </a:lnTo>
                                      <a:lnTo>
                                        <a:pt x="308127" y="47345"/>
                                      </a:lnTo>
                                      <a:lnTo>
                                        <a:pt x="309651" y="45720"/>
                                      </a:lnTo>
                                      <a:lnTo>
                                        <a:pt x="312699" y="44196"/>
                                      </a:lnTo>
                                      <a:lnTo>
                                        <a:pt x="315747" y="44196"/>
                                      </a:lnTo>
                                      <a:lnTo>
                                        <a:pt x="317271" y="42672"/>
                                      </a:lnTo>
                                      <a:lnTo>
                                        <a:pt x="329565" y="42672"/>
                                      </a:lnTo>
                                      <a:lnTo>
                                        <a:pt x="331089" y="44196"/>
                                      </a:lnTo>
                                      <a:lnTo>
                                        <a:pt x="332613" y="44196"/>
                                      </a:lnTo>
                                      <a:lnTo>
                                        <a:pt x="334137" y="45720"/>
                                      </a:lnTo>
                                      <a:lnTo>
                                        <a:pt x="337185" y="47345"/>
                                      </a:lnTo>
                                      <a:lnTo>
                                        <a:pt x="338709" y="50393"/>
                                      </a:lnTo>
                                      <a:lnTo>
                                        <a:pt x="338709" y="51917"/>
                                      </a:lnTo>
                                      <a:lnTo>
                                        <a:pt x="340233" y="54965"/>
                                      </a:lnTo>
                                      <a:lnTo>
                                        <a:pt x="340233" y="36576"/>
                                      </a:lnTo>
                                      <a:lnTo>
                                        <a:pt x="334137" y="33528"/>
                                      </a:lnTo>
                                      <a:lnTo>
                                        <a:pt x="318795" y="33528"/>
                                      </a:lnTo>
                                      <a:lnTo>
                                        <a:pt x="315747" y="35052"/>
                                      </a:lnTo>
                                      <a:lnTo>
                                        <a:pt x="312699" y="35052"/>
                                      </a:lnTo>
                                      <a:lnTo>
                                        <a:pt x="308127" y="39624"/>
                                      </a:lnTo>
                                      <a:lnTo>
                                        <a:pt x="308127" y="28956"/>
                                      </a:lnTo>
                                      <a:lnTo>
                                        <a:pt x="311175" y="22860"/>
                                      </a:lnTo>
                                      <a:lnTo>
                                        <a:pt x="315747" y="16764"/>
                                      </a:lnTo>
                                      <a:lnTo>
                                        <a:pt x="320319" y="12192"/>
                                      </a:lnTo>
                                      <a:lnTo>
                                        <a:pt x="326517" y="10668"/>
                                      </a:lnTo>
                                      <a:lnTo>
                                        <a:pt x="341757" y="10668"/>
                                      </a:lnTo>
                                      <a:lnTo>
                                        <a:pt x="343281" y="12192"/>
                                      </a:lnTo>
                                      <a:lnTo>
                                        <a:pt x="344805" y="12192"/>
                                      </a:lnTo>
                                      <a:lnTo>
                                        <a:pt x="344805" y="10668"/>
                                      </a:lnTo>
                                      <a:lnTo>
                                        <a:pt x="344805" y="1524"/>
                                      </a:lnTo>
                                      <a:lnTo>
                                        <a:pt x="343281" y="1524"/>
                                      </a:lnTo>
                                      <a:lnTo>
                                        <a:pt x="341757" y="0"/>
                                      </a:lnTo>
                                      <a:lnTo>
                                        <a:pt x="328041" y="0"/>
                                      </a:lnTo>
                                      <a:lnTo>
                                        <a:pt x="295935" y="36576"/>
                                      </a:lnTo>
                                      <a:lnTo>
                                        <a:pt x="295935" y="65633"/>
                                      </a:lnTo>
                                      <a:lnTo>
                                        <a:pt x="298983" y="70205"/>
                                      </a:lnTo>
                                      <a:lnTo>
                                        <a:pt x="302031" y="79349"/>
                                      </a:lnTo>
                                      <a:lnTo>
                                        <a:pt x="308127" y="85445"/>
                                      </a:lnTo>
                                      <a:lnTo>
                                        <a:pt x="317271" y="90017"/>
                                      </a:lnTo>
                                      <a:lnTo>
                                        <a:pt x="332613" y="90017"/>
                                      </a:lnTo>
                                      <a:lnTo>
                                        <a:pt x="341757" y="85445"/>
                                      </a:lnTo>
                                      <a:lnTo>
                                        <a:pt x="344805" y="82397"/>
                                      </a:lnTo>
                                      <a:lnTo>
                                        <a:pt x="345567" y="80873"/>
                                      </a:lnTo>
                                      <a:lnTo>
                                        <a:pt x="346329" y="79349"/>
                                      </a:lnTo>
                                      <a:lnTo>
                                        <a:pt x="349377" y="76301"/>
                                      </a:lnTo>
                                      <a:lnTo>
                                        <a:pt x="349377" y="73253"/>
                                      </a:lnTo>
                                      <a:lnTo>
                                        <a:pt x="350901" y="68681"/>
                                      </a:lnTo>
                                      <a:lnTo>
                                        <a:pt x="352425" y="65633"/>
                                      </a:lnTo>
                                      <a:lnTo>
                                        <a:pt x="352425" y="54965"/>
                                      </a:lnTo>
                                      <a:close/>
                                    </a:path>
                                    <a:path w="518795" h="109855">
                                      <a:moveTo>
                                        <a:pt x="385953" y="71729"/>
                                      </a:moveTo>
                                      <a:lnTo>
                                        <a:pt x="370713" y="71729"/>
                                      </a:lnTo>
                                      <a:lnTo>
                                        <a:pt x="360045" y="109829"/>
                                      </a:lnTo>
                                      <a:lnTo>
                                        <a:pt x="369189" y="109829"/>
                                      </a:lnTo>
                                      <a:lnTo>
                                        <a:pt x="385953" y="71729"/>
                                      </a:lnTo>
                                      <a:close/>
                                    </a:path>
                                    <a:path w="518795" h="109855">
                                      <a:moveTo>
                                        <a:pt x="453110" y="45732"/>
                                      </a:moveTo>
                                      <a:lnTo>
                                        <a:pt x="449173" y="17005"/>
                                      </a:lnTo>
                                      <a:lnTo>
                                        <a:pt x="447001" y="10668"/>
                                      </a:lnTo>
                                      <a:lnTo>
                                        <a:pt x="446087" y="9144"/>
                                      </a:lnTo>
                                      <a:lnTo>
                                        <a:pt x="442429" y="3048"/>
                                      </a:lnTo>
                                      <a:lnTo>
                                        <a:pt x="440905" y="2438"/>
                                      </a:lnTo>
                                      <a:lnTo>
                                        <a:pt x="440905" y="28956"/>
                                      </a:lnTo>
                                      <a:lnTo>
                                        <a:pt x="440905" y="61061"/>
                                      </a:lnTo>
                                      <a:lnTo>
                                        <a:pt x="439458" y="65430"/>
                                      </a:lnTo>
                                      <a:lnTo>
                                        <a:pt x="439381" y="68681"/>
                                      </a:lnTo>
                                      <a:lnTo>
                                        <a:pt x="434809" y="77825"/>
                                      </a:lnTo>
                                      <a:lnTo>
                                        <a:pt x="431761" y="80873"/>
                                      </a:lnTo>
                                      <a:lnTo>
                                        <a:pt x="419569" y="80873"/>
                                      </a:lnTo>
                                      <a:lnTo>
                                        <a:pt x="416521" y="79349"/>
                                      </a:lnTo>
                                      <a:lnTo>
                                        <a:pt x="414997" y="76301"/>
                                      </a:lnTo>
                                      <a:lnTo>
                                        <a:pt x="413473" y="74777"/>
                                      </a:lnTo>
                                      <a:lnTo>
                                        <a:pt x="410425" y="68681"/>
                                      </a:lnTo>
                                      <a:lnTo>
                                        <a:pt x="410425" y="61061"/>
                                      </a:lnTo>
                                      <a:lnTo>
                                        <a:pt x="408901" y="56375"/>
                                      </a:lnTo>
                                      <a:lnTo>
                                        <a:pt x="408965" y="34886"/>
                                      </a:lnTo>
                                      <a:lnTo>
                                        <a:pt x="410425" y="30480"/>
                                      </a:lnTo>
                                      <a:lnTo>
                                        <a:pt x="410425" y="21336"/>
                                      </a:lnTo>
                                      <a:lnTo>
                                        <a:pt x="413473" y="15240"/>
                                      </a:lnTo>
                                      <a:lnTo>
                                        <a:pt x="416521" y="12192"/>
                                      </a:lnTo>
                                      <a:lnTo>
                                        <a:pt x="422617" y="9144"/>
                                      </a:lnTo>
                                      <a:lnTo>
                                        <a:pt x="428713" y="9144"/>
                                      </a:lnTo>
                                      <a:lnTo>
                                        <a:pt x="431761" y="10668"/>
                                      </a:lnTo>
                                      <a:lnTo>
                                        <a:pt x="436333" y="15240"/>
                                      </a:lnTo>
                                      <a:lnTo>
                                        <a:pt x="439381" y="21336"/>
                                      </a:lnTo>
                                      <a:lnTo>
                                        <a:pt x="439381" y="25908"/>
                                      </a:lnTo>
                                      <a:lnTo>
                                        <a:pt x="440905" y="28956"/>
                                      </a:lnTo>
                                      <a:lnTo>
                                        <a:pt x="440905" y="2438"/>
                                      </a:lnTo>
                                      <a:lnTo>
                                        <a:pt x="434809" y="0"/>
                                      </a:lnTo>
                                      <a:lnTo>
                                        <a:pt x="414997" y="0"/>
                                      </a:lnTo>
                                      <a:lnTo>
                                        <a:pt x="408901" y="3048"/>
                                      </a:lnTo>
                                      <a:lnTo>
                                        <a:pt x="404329" y="10668"/>
                                      </a:lnTo>
                                      <a:lnTo>
                                        <a:pt x="401218" y="17005"/>
                                      </a:lnTo>
                                      <a:lnTo>
                                        <a:pt x="401154" y="17221"/>
                                      </a:lnTo>
                                      <a:lnTo>
                                        <a:pt x="398805" y="24765"/>
                                      </a:lnTo>
                                      <a:lnTo>
                                        <a:pt x="398716" y="25336"/>
                                      </a:lnTo>
                                      <a:lnTo>
                                        <a:pt x="398627" y="25908"/>
                                      </a:lnTo>
                                      <a:lnTo>
                                        <a:pt x="397268" y="34251"/>
                                      </a:lnTo>
                                      <a:lnTo>
                                        <a:pt x="397230" y="35052"/>
                                      </a:lnTo>
                                      <a:lnTo>
                                        <a:pt x="396709" y="45732"/>
                                      </a:lnTo>
                                      <a:lnTo>
                                        <a:pt x="397268" y="56375"/>
                                      </a:lnTo>
                                      <a:lnTo>
                                        <a:pt x="398805" y="65430"/>
                                      </a:lnTo>
                                      <a:lnTo>
                                        <a:pt x="398881" y="65633"/>
                                      </a:lnTo>
                                      <a:lnTo>
                                        <a:pt x="401218" y="73037"/>
                                      </a:lnTo>
                                      <a:lnTo>
                                        <a:pt x="404329" y="79349"/>
                                      </a:lnTo>
                                      <a:lnTo>
                                        <a:pt x="408901" y="86969"/>
                                      </a:lnTo>
                                      <a:lnTo>
                                        <a:pt x="414997" y="90017"/>
                                      </a:lnTo>
                                      <a:lnTo>
                                        <a:pt x="434809" y="90017"/>
                                      </a:lnTo>
                                      <a:lnTo>
                                        <a:pt x="440905" y="86969"/>
                                      </a:lnTo>
                                      <a:lnTo>
                                        <a:pt x="444563" y="80873"/>
                                      </a:lnTo>
                                      <a:lnTo>
                                        <a:pt x="445477" y="79349"/>
                                      </a:lnTo>
                                      <a:lnTo>
                                        <a:pt x="448602" y="73037"/>
                                      </a:lnTo>
                                      <a:lnTo>
                                        <a:pt x="451002" y="65430"/>
                                      </a:lnTo>
                                      <a:lnTo>
                                        <a:pt x="452551" y="56375"/>
                                      </a:lnTo>
                                      <a:lnTo>
                                        <a:pt x="453110" y="45732"/>
                                      </a:lnTo>
                                      <a:close/>
                                    </a:path>
                                    <a:path w="518795" h="109855">
                                      <a:moveTo>
                                        <a:pt x="518731" y="45732"/>
                                      </a:moveTo>
                                      <a:lnTo>
                                        <a:pt x="510197" y="9144"/>
                                      </a:lnTo>
                                      <a:lnTo>
                                        <a:pt x="506539" y="3048"/>
                                      </a:lnTo>
                                      <a:lnTo>
                                        <a:pt x="506539" y="28956"/>
                                      </a:lnTo>
                                      <a:lnTo>
                                        <a:pt x="506539" y="61061"/>
                                      </a:lnTo>
                                      <a:lnTo>
                                        <a:pt x="505079" y="65430"/>
                                      </a:lnTo>
                                      <a:lnTo>
                                        <a:pt x="505015" y="68681"/>
                                      </a:lnTo>
                                      <a:lnTo>
                                        <a:pt x="500443" y="77825"/>
                                      </a:lnTo>
                                      <a:lnTo>
                                        <a:pt x="498919" y="79349"/>
                                      </a:lnTo>
                                      <a:lnTo>
                                        <a:pt x="495871" y="80873"/>
                                      </a:lnTo>
                                      <a:lnTo>
                                        <a:pt x="485203" y="80873"/>
                                      </a:lnTo>
                                      <a:lnTo>
                                        <a:pt x="482155" y="79349"/>
                                      </a:lnTo>
                                      <a:lnTo>
                                        <a:pt x="480631" y="76301"/>
                                      </a:lnTo>
                                      <a:lnTo>
                                        <a:pt x="479107" y="74777"/>
                                      </a:lnTo>
                                      <a:lnTo>
                                        <a:pt x="476059" y="68681"/>
                                      </a:lnTo>
                                      <a:lnTo>
                                        <a:pt x="476059" y="64109"/>
                                      </a:lnTo>
                                      <a:lnTo>
                                        <a:pt x="474535" y="61061"/>
                                      </a:lnTo>
                                      <a:lnTo>
                                        <a:pt x="474535" y="30480"/>
                                      </a:lnTo>
                                      <a:lnTo>
                                        <a:pt x="476059" y="25908"/>
                                      </a:lnTo>
                                      <a:lnTo>
                                        <a:pt x="476059" y="21336"/>
                                      </a:lnTo>
                                      <a:lnTo>
                                        <a:pt x="479107" y="15240"/>
                                      </a:lnTo>
                                      <a:lnTo>
                                        <a:pt x="482155" y="12192"/>
                                      </a:lnTo>
                                      <a:lnTo>
                                        <a:pt x="485203" y="10668"/>
                                      </a:lnTo>
                                      <a:lnTo>
                                        <a:pt x="486727" y="9144"/>
                                      </a:lnTo>
                                      <a:lnTo>
                                        <a:pt x="494347" y="9144"/>
                                      </a:lnTo>
                                      <a:lnTo>
                                        <a:pt x="495871" y="10668"/>
                                      </a:lnTo>
                                      <a:lnTo>
                                        <a:pt x="498919" y="12192"/>
                                      </a:lnTo>
                                      <a:lnTo>
                                        <a:pt x="501967" y="15240"/>
                                      </a:lnTo>
                                      <a:lnTo>
                                        <a:pt x="505015" y="21336"/>
                                      </a:lnTo>
                                      <a:lnTo>
                                        <a:pt x="505015" y="25908"/>
                                      </a:lnTo>
                                      <a:lnTo>
                                        <a:pt x="506539" y="28956"/>
                                      </a:lnTo>
                                      <a:lnTo>
                                        <a:pt x="506539" y="3048"/>
                                      </a:lnTo>
                                      <a:lnTo>
                                        <a:pt x="500443" y="0"/>
                                      </a:lnTo>
                                      <a:lnTo>
                                        <a:pt x="480631" y="0"/>
                                      </a:lnTo>
                                      <a:lnTo>
                                        <a:pt x="474535" y="3048"/>
                                      </a:lnTo>
                                      <a:lnTo>
                                        <a:pt x="469963" y="10668"/>
                                      </a:lnTo>
                                      <a:lnTo>
                                        <a:pt x="466839" y="17005"/>
                                      </a:lnTo>
                                      <a:lnTo>
                                        <a:pt x="466775" y="17221"/>
                                      </a:lnTo>
                                      <a:lnTo>
                                        <a:pt x="464439" y="24765"/>
                                      </a:lnTo>
                                      <a:lnTo>
                                        <a:pt x="464350" y="25336"/>
                                      </a:lnTo>
                                      <a:lnTo>
                                        <a:pt x="464248" y="25908"/>
                                      </a:lnTo>
                                      <a:lnTo>
                                        <a:pt x="462889" y="34251"/>
                                      </a:lnTo>
                                      <a:lnTo>
                                        <a:pt x="462864" y="34886"/>
                                      </a:lnTo>
                                      <a:lnTo>
                                        <a:pt x="462343" y="45732"/>
                                      </a:lnTo>
                                      <a:lnTo>
                                        <a:pt x="462889" y="56375"/>
                                      </a:lnTo>
                                      <a:lnTo>
                                        <a:pt x="480631" y="90017"/>
                                      </a:lnTo>
                                      <a:lnTo>
                                        <a:pt x="500443" y="90017"/>
                                      </a:lnTo>
                                      <a:lnTo>
                                        <a:pt x="506539" y="86969"/>
                                      </a:lnTo>
                                      <a:lnTo>
                                        <a:pt x="510197" y="80873"/>
                                      </a:lnTo>
                                      <a:lnTo>
                                        <a:pt x="511111" y="79349"/>
                                      </a:lnTo>
                                      <a:lnTo>
                                        <a:pt x="514235" y="73037"/>
                                      </a:lnTo>
                                      <a:lnTo>
                                        <a:pt x="516636" y="65430"/>
                                      </a:lnTo>
                                      <a:lnTo>
                                        <a:pt x="518185" y="56375"/>
                                      </a:lnTo>
                                      <a:lnTo>
                                        <a:pt x="518731" y="457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0.85pt;height:8.65pt;mso-position-horizontal-relative:char;mso-position-vertical-relative:line" id="docshapegroup658" coordorigin="0,0" coordsize="817,173">
                      <v:shape style="position:absolute;left:0;top:0;width:817;height:173" id="docshape659" coordorigin="0,0" coordsize="817,173" path="m89,2l0,2,0,19,72,19,10,139,29,139,89,24,89,2xm187,89l185,84,185,79,182,77,178,75,175,72,170,67,166,67,163,65,161,65,168,62,182,48,185,41,185,22,182,19,181,17,178,10,173,7,170,5,166,2,161,2,156,0,132,0,118,5,113,7,108,7,108,29,110,29,110,26,113,26,118,22,120,22,122,19,127,19,130,17,156,17,158,19,161,19,161,22,166,26,166,29,168,31,168,43,166,48,158,53,154,55,146,58,132,58,132,72,144,72,149,75,156,75,161,79,163,79,166,82,168,87,168,89,170,94,170,103,168,108,168,111,166,113,166,118,163,120,158,123,156,125,154,125,149,127,134,127,127,125,122,123,115,120,106,115,106,135,115,139,122,139,130,142,156,142,161,139,168,137,173,135,175,130,178,127,182,123,185,115,187,111,187,89xm240,112l216,112,216,138,240,138,240,112xm348,2l262,2,262,19,331,19,269,139,288,139,348,24,348,2xm442,125l418,125,418,2,404,2,404,10,401,14,391,19,384,22,375,22,375,34,401,34,401,125,375,125,375,139,442,139,442,125xm555,87l553,82,550,75,548,70,547,67,545,65,543,62,541,60,536,58,536,87,536,106,533,115,524,125,519,127,504,127,502,125,500,125,492,118,490,113,488,106,485,101,485,75,488,72,492,70,497,70,500,67,519,67,521,70,524,70,526,72,531,75,533,79,533,82,536,87,536,58,526,53,502,53,497,55,492,55,485,62,485,46,490,36,497,26,504,19,514,17,538,17,541,19,543,19,543,17,543,2,541,2,538,0,517,0,507,2,500,5,485,14,476,29,471,38,466,58,466,103,471,111,476,125,485,135,500,142,524,142,538,135,543,130,544,127,545,125,550,120,550,115,553,108,555,103,555,87xm608,113l584,113,567,173,581,173,608,113xm714,72l713,55,713,54,711,40,707,27,707,27,704,17,702,14,697,5,694,4,694,46,694,96,692,103,692,108,685,123,680,127,661,127,656,125,654,120,651,118,646,108,646,96,644,89,644,55,646,48,646,34,651,24,656,19,666,14,675,14,680,17,687,24,692,34,692,41,694,46,694,4,685,0,654,0,644,5,637,17,632,27,632,27,628,39,628,40,628,41,626,54,626,55,625,72,626,89,628,103,628,103,632,115,637,125,644,137,654,142,685,142,694,137,700,127,702,125,706,115,710,103,713,89,714,72xm817,72l816,55,816,54,814,40,810,27,810,27,805,17,803,14,798,5,798,46,798,96,795,103,795,108,788,123,786,125,781,127,764,127,759,125,757,120,754,118,750,108,750,101,747,96,747,48,750,41,750,34,754,24,759,19,764,17,766,14,778,14,781,17,786,19,790,24,795,34,795,41,798,46,798,5,788,0,757,0,747,5,740,17,735,27,735,27,731,39,731,40,731,41,729,54,729,55,728,72,729,89,731,103,731,103,735,115,740,125,747,137,757,142,788,142,798,137,803,127,805,125,810,115,814,103,816,89,817,72xe" filled="true" fillcolor="#000000" stroked="false">
                        <v:path arrowok="t"/>
                        <v:fill type="solid"/>
                      </v:shape>
                    </v:group>
                  </w:pict>
                </mc:Fallback>
              </mc:AlternateContent>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
              <w:rPr>
                <w:sz w:val="16"/>
              </w:rPr>
            </w:pPr>
          </w:p>
          <w:p w:rsidR="00760BC4" w:rsidRDefault="000767C2">
            <w:pPr>
              <w:pStyle w:val="TableParagraph"/>
              <w:spacing w:line="172" w:lineRule="exact"/>
              <w:ind w:left="364" w:right="-15"/>
              <w:rPr>
                <w:position w:val="-2"/>
                <w:sz w:val="17"/>
              </w:rPr>
            </w:pPr>
            <w:r>
              <w:rPr>
                <w:noProof/>
                <w:position w:val="-2"/>
                <w:sz w:val="17"/>
              </w:rPr>
              <w:drawing>
                <wp:inline distT="0" distB="0" distL="0" distR="0">
                  <wp:extent cx="521065" cy="109727"/>
                  <wp:effectExtent l="0" t="0" r="0" b="0"/>
                  <wp:docPr id="1038" name="Image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 1038"/>
                          <pic:cNvPicPr/>
                        </pic:nvPicPr>
                        <pic:blipFill>
                          <a:blip r:embed="rId245" cstate="print"/>
                          <a:stretch>
                            <a:fillRect/>
                          </a:stretch>
                        </pic:blipFill>
                        <pic:spPr>
                          <a:xfrm>
                            <a:off x="0" y="0"/>
                            <a:ext cx="521065" cy="109727"/>
                          </a:xfrm>
                          <a:prstGeom prst="rect">
                            <a:avLst/>
                          </a:prstGeom>
                        </pic:spPr>
                      </pic:pic>
                    </a:graphicData>
                  </a:graphic>
                </wp:inline>
              </w:drawing>
            </w:r>
          </w:p>
        </w:tc>
      </w:tr>
      <w:tr w:rsidR="00760BC4">
        <w:trPr>
          <w:trHeight w:val="510"/>
        </w:trPr>
        <w:tc>
          <w:tcPr>
            <w:tcW w:w="5616" w:type="dxa"/>
          </w:tcPr>
          <w:p w:rsidR="00760BC4" w:rsidRDefault="00760BC4">
            <w:pPr>
              <w:pStyle w:val="TableParagraph"/>
              <w:spacing w:before="9"/>
              <w:rPr>
                <w:sz w:val="6"/>
              </w:rPr>
            </w:pPr>
          </w:p>
          <w:p w:rsidR="00760BC4" w:rsidRDefault="000767C2">
            <w:pPr>
              <w:pStyle w:val="TableParagraph"/>
              <w:tabs>
                <w:tab w:val="left" w:pos="887"/>
              </w:tabs>
              <w:ind w:left="258"/>
              <w:rPr>
                <w:sz w:val="20"/>
              </w:rPr>
            </w:pPr>
            <w:r>
              <w:rPr>
                <w:noProof/>
                <w:position w:val="14"/>
                <w:sz w:val="20"/>
              </w:rPr>
              <w:drawing>
                <wp:inline distT="0" distB="0" distL="0" distR="0">
                  <wp:extent cx="218497" cy="92297"/>
                  <wp:effectExtent l="0" t="0" r="0" b="0"/>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246" cstate="print"/>
                          <a:stretch>
                            <a:fillRect/>
                          </a:stretch>
                        </pic:blipFill>
                        <pic:spPr>
                          <a:xfrm>
                            <a:off x="0" y="0"/>
                            <a:ext cx="218497" cy="92297"/>
                          </a:xfrm>
                          <a:prstGeom prst="rect">
                            <a:avLst/>
                          </a:prstGeom>
                        </pic:spPr>
                      </pic:pic>
                    </a:graphicData>
                  </a:graphic>
                </wp:inline>
              </w:drawing>
            </w:r>
            <w:r>
              <w:rPr>
                <w:position w:val="14"/>
                <w:sz w:val="20"/>
              </w:rPr>
              <w:tab/>
            </w:r>
            <w:r>
              <w:rPr>
                <w:noProof/>
                <w:sz w:val="20"/>
              </w:rPr>
              <w:drawing>
                <wp:inline distT="0" distB="0" distL="0" distR="0">
                  <wp:extent cx="2333697" cy="247650"/>
                  <wp:effectExtent l="0" t="0" r="0" b="0"/>
                  <wp:docPr id="1040" name="Imag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 1040"/>
                          <pic:cNvPicPr/>
                        </pic:nvPicPr>
                        <pic:blipFill>
                          <a:blip r:embed="rId247" cstate="print"/>
                          <a:stretch>
                            <a:fillRect/>
                          </a:stretch>
                        </pic:blipFill>
                        <pic:spPr>
                          <a:xfrm>
                            <a:off x="0" y="0"/>
                            <a:ext cx="2333697" cy="247650"/>
                          </a:xfrm>
                          <a:prstGeom prst="rect">
                            <a:avLst/>
                          </a:prstGeom>
                        </pic:spPr>
                      </pic:pic>
                    </a:graphicData>
                  </a:graphic>
                </wp:inline>
              </w:drawing>
            </w:r>
          </w:p>
        </w:tc>
        <w:tc>
          <w:tcPr>
            <w:tcW w:w="1188" w:type="dxa"/>
          </w:tcPr>
          <w:p w:rsidR="00760BC4" w:rsidRDefault="00760BC4">
            <w:pPr>
              <w:pStyle w:val="TableParagraph"/>
              <w:spacing w:before="11"/>
              <w:rPr>
                <w:sz w:val="15"/>
              </w:rPr>
            </w:pPr>
          </w:p>
          <w:p w:rsidR="00760BC4" w:rsidRDefault="000767C2">
            <w:pPr>
              <w:pStyle w:val="TableParagraph"/>
              <w:spacing w:line="175" w:lineRule="exact"/>
              <w:ind w:left="227" w:right="-29"/>
              <w:rPr>
                <w:position w:val="-3"/>
                <w:sz w:val="17"/>
              </w:rPr>
            </w:pPr>
            <w:r>
              <w:rPr>
                <w:noProof/>
                <w:position w:val="-3"/>
                <w:sz w:val="17"/>
              </w:rPr>
              <mc:AlternateContent>
                <mc:Choice Requires="wps">
                  <w:drawing>
                    <wp:inline distT="0" distB="0" distL="0" distR="0">
                      <wp:extent cx="577215" cy="111760"/>
                      <wp:effectExtent l="0" t="0" r="0" b="0"/>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 cy="111760"/>
                                <a:chOff x="0" y="0"/>
                                <a:chExt cx="577215" cy="111760"/>
                              </a:xfrm>
                            </wpg:grpSpPr>
                            <wps:wsp>
                              <wps:cNvPr id="1042" name="Graphic 1042"/>
                              <wps:cNvSpPr/>
                              <wps:spPr>
                                <a:xfrm>
                                  <a:off x="-6" y="6"/>
                                  <a:ext cx="577215" cy="111760"/>
                                </a:xfrm>
                                <a:custGeom>
                                  <a:avLst/>
                                  <a:gdLst/>
                                  <a:ahLst/>
                                  <a:cxnLst/>
                                  <a:rect l="l" t="t" r="r" b="b"/>
                                  <a:pathLst>
                                    <a:path w="577215" h="111760">
                                      <a:moveTo>
                                        <a:pt x="53441" y="59537"/>
                                      </a:moveTo>
                                      <a:lnTo>
                                        <a:pt x="50393" y="53441"/>
                                      </a:lnTo>
                                      <a:lnTo>
                                        <a:pt x="50393" y="50393"/>
                                      </a:lnTo>
                                      <a:lnTo>
                                        <a:pt x="48869" y="48869"/>
                                      </a:lnTo>
                                      <a:lnTo>
                                        <a:pt x="47244" y="47345"/>
                                      </a:lnTo>
                                      <a:lnTo>
                                        <a:pt x="44196" y="45821"/>
                                      </a:lnTo>
                                      <a:lnTo>
                                        <a:pt x="41148" y="42773"/>
                                      </a:lnTo>
                                      <a:lnTo>
                                        <a:pt x="38100" y="42773"/>
                                      </a:lnTo>
                                      <a:lnTo>
                                        <a:pt x="36576" y="41249"/>
                                      </a:lnTo>
                                      <a:lnTo>
                                        <a:pt x="35052" y="41249"/>
                                      </a:lnTo>
                                      <a:lnTo>
                                        <a:pt x="39624" y="39725"/>
                                      </a:lnTo>
                                      <a:lnTo>
                                        <a:pt x="45720" y="33629"/>
                                      </a:lnTo>
                                      <a:lnTo>
                                        <a:pt x="48869" y="30581"/>
                                      </a:lnTo>
                                      <a:lnTo>
                                        <a:pt x="50393" y="26009"/>
                                      </a:lnTo>
                                      <a:lnTo>
                                        <a:pt x="50393" y="13817"/>
                                      </a:lnTo>
                                      <a:lnTo>
                                        <a:pt x="48869" y="12293"/>
                                      </a:lnTo>
                                      <a:lnTo>
                                        <a:pt x="48056" y="10769"/>
                                      </a:lnTo>
                                      <a:lnTo>
                                        <a:pt x="47244" y="9232"/>
                                      </a:lnTo>
                                      <a:lnTo>
                                        <a:pt x="45720" y="6184"/>
                                      </a:lnTo>
                                      <a:lnTo>
                                        <a:pt x="42672" y="4660"/>
                                      </a:lnTo>
                                      <a:lnTo>
                                        <a:pt x="41148" y="3136"/>
                                      </a:lnTo>
                                      <a:lnTo>
                                        <a:pt x="38100" y="1524"/>
                                      </a:lnTo>
                                      <a:lnTo>
                                        <a:pt x="35052" y="1524"/>
                                      </a:lnTo>
                                      <a:lnTo>
                                        <a:pt x="32004" y="0"/>
                                      </a:lnTo>
                                      <a:lnTo>
                                        <a:pt x="16764" y="0"/>
                                      </a:lnTo>
                                      <a:lnTo>
                                        <a:pt x="12192" y="1524"/>
                                      </a:lnTo>
                                      <a:lnTo>
                                        <a:pt x="7620" y="3136"/>
                                      </a:lnTo>
                                      <a:lnTo>
                                        <a:pt x="4572" y="4660"/>
                                      </a:lnTo>
                                      <a:lnTo>
                                        <a:pt x="1524" y="4660"/>
                                      </a:lnTo>
                                      <a:lnTo>
                                        <a:pt x="1524" y="18389"/>
                                      </a:lnTo>
                                      <a:lnTo>
                                        <a:pt x="3048" y="18389"/>
                                      </a:lnTo>
                                      <a:lnTo>
                                        <a:pt x="7620" y="13817"/>
                                      </a:lnTo>
                                      <a:lnTo>
                                        <a:pt x="9144" y="13817"/>
                                      </a:lnTo>
                                      <a:lnTo>
                                        <a:pt x="12192" y="12293"/>
                                      </a:lnTo>
                                      <a:lnTo>
                                        <a:pt x="13716" y="12293"/>
                                      </a:lnTo>
                                      <a:lnTo>
                                        <a:pt x="15240" y="10769"/>
                                      </a:lnTo>
                                      <a:lnTo>
                                        <a:pt x="32004" y="10769"/>
                                      </a:lnTo>
                                      <a:lnTo>
                                        <a:pt x="33528" y="12293"/>
                                      </a:lnTo>
                                      <a:lnTo>
                                        <a:pt x="35052" y="12293"/>
                                      </a:lnTo>
                                      <a:lnTo>
                                        <a:pt x="36576" y="13817"/>
                                      </a:lnTo>
                                      <a:lnTo>
                                        <a:pt x="36576" y="15341"/>
                                      </a:lnTo>
                                      <a:lnTo>
                                        <a:pt x="38100" y="16865"/>
                                      </a:lnTo>
                                      <a:lnTo>
                                        <a:pt x="38100" y="18389"/>
                                      </a:lnTo>
                                      <a:lnTo>
                                        <a:pt x="39624" y="19913"/>
                                      </a:lnTo>
                                      <a:lnTo>
                                        <a:pt x="39624" y="27533"/>
                                      </a:lnTo>
                                      <a:lnTo>
                                        <a:pt x="38100" y="30581"/>
                                      </a:lnTo>
                                      <a:lnTo>
                                        <a:pt x="33528" y="33629"/>
                                      </a:lnTo>
                                      <a:lnTo>
                                        <a:pt x="30480" y="35153"/>
                                      </a:lnTo>
                                      <a:lnTo>
                                        <a:pt x="25908" y="36677"/>
                                      </a:lnTo>
                                      <a:lnTo>
                                        <a:pt x="18288" y="36677"/>
                                      </a:lnTo>
                                      <a:lnTo>
                                        <a:pt x="18288" y="47345"/>
                                      </a:lnTo>
                                      <a:lnTo>
                                        <a:pt x="32004" y="47345"/>
                                      </a:lnTo>
                                      <a:lnTo>
                                        <a:pt x="35052" y="50393"/>
                                      </a:lnTo>
                                      <a:lnTo>
                                        <a:pt x="36576" y="50393"/>
                                      </a:lnTo>
                                      <a:lnTo>
                                        <a:pt x="38100" y="51917"/>
                                      </a:lnTo>
                                      <a:lnTo>
                                        <a:pt x="39624" y="54965"/>
                                      </a:lnTo>
                                      <a:lnTo>
                                        <a:pt x="41148" y="56489"/>
                                      </a:lnTo>
                                      <a:lnTo>
                                        <a:pt x="41148" y="68681"/>
                                      </a:lnTo>
                                      <a:lnTo>
                                        <a:pt x="38100" y="71729"/>
                                      </a:lnTo>
                                      <a:lnTo>
                                        <a:pt x="38100" y="74777"/>
                                      </a:lnTo>
                                      <a:lnTo>
                                        <a:pt x="35052" y="77825"/>
                                      </a:lnTo>
                                      <a:lnTo>
                                        <a:pt x="32004" y="79349"/>
                                      </a:lnTo>
                                      <a:lnTo>
                                        <a:pt x="30480" y="79349"/>
                                      </a:lnTo>
                                      <a:lnTo>
                                        <a:pt x="27432" y="80873"/>
                                      </a:lnTo>
                                      <a:lnTo>
                                        <a:pt x="18288" y="80873"/>
                                      </a:lnTo>
                                      <a:lnTo>
                                        <a:pt x="15240" y="79349"/>
                                      </a:lnTo>
                                      <a:lnTo>
                                        <a:pt x="6096" y="76301"/>
                                      </a:lnTo>
                                      <a:lnTo>
                                        <a:pt x="0" y="73253"/>
                                      </a:lnTo>
                                      <a:lnTo>
                                        <a:pt x="0" y="85445"/>
                                      </a:lnTo>
                                      <a:lnTo>
                                        <a:pt x="6096" y="88493"/>
                                      </a:lnTo>
                                      <a:lnTo>
                                        <a:pt x="10668" y="88493"/>
                                      </a:lnTo>
                                      <a:lnTo>
                                        <a:pt x="19812" y="91541"/>
                                      </a:lnTo>
                                      <a:lnTo>
                                        <a:pt x="27432" y="91541"/>
                                      </a:lnTo>
                                      <a:lnTo>
                                        <a:pt x="32004" y="90017"/>
                                      </a:lnTo>
                                      <a:lnTo>
                                        <a:pt x="35052" y="88493"/>
                                      </a:lnTo>
                                      <a:lnTo>
                                        <a:pt x="39624" y="86969"/>
                                      </a:lnTo>
                                      <a:lnTo>
                                        <a:pt x="42672" y="85445"/>
                                      </a:lnTo>
                                      <a:lnTo>
                                        <a:pt x="47244" y="80873"/>
                                      </a:lnTo>
                                      <a:lnTo>
                                        <a:pt x="48869" y="77825"/>
                                      </a:lnTo>
                                      <a:lnTo>
                                        <a:pt x="50393" y="73253"/>
                                      </a:lnTo>
                                      <a:lnTo>
                                        <a:pt x="53441" y="67157"/>
                                      </a:lnTo>
                                      <a:lnTo>
                                        <a:pt x="53441" y="59537"/>
                                      </a:lnTo>
                                      <a:close/>
                                    </a:path>
                                    <a:path w="577215" h="111760">
                                      <a:moveTo>
                                        <a:pt x="120586" y="1625"/>
                                      </a:moveTo>
                                      <a:lnTo>
                                        <a:pt x="65633" y="1625"/>
                                      </a:lnTo>
                                      <a:lnTo>
                                        <a:pt x="65633" y="12293"/>
                                      </a:lnTo>
                                      <a:lnTo>
                                        <a:pt x="109918" y="12293"/>
                                      </a:lnTo>
                                      <a:lnTo>
                                        <a:pt x="70205" y="88582"/>
                                      </a:lnTo>
                                      <a:lnTo>
                                        <a:pt x="82397" y="88582"/>
                                      </a:lnTo>
                                      <a:lnTo>
                                        <a:pt x="120586" y="15341"/>
                                      </a:lnTo>
                                      <a:lnTo>
                                        <a:pt x="120586" y="1625"/>
                                      </a:lnTo>
                                      <a:close/>
                                    </a:path>
                                    <a:path w="577215" h="111760">
                                      <a:moveTo>
                                        <a:pt x="184696" y="25996"/>
                                      </a:moveTo>
                                      <a:lnTo>
                                        <a:pt x="183172" y="19900"/>
                                      </a:lnTo>
                                      <a:lnTo>
                                        <a:pt x="181648" y="15328"/>
                                      </a:lnTo>
                                      <a:lnTo>
                                        <a:pt x="178498" y="10756"/>
                                      </a:lnTo>
                                      <a:lnTo>
                                        <a:pt x="176974" y="9232"/>
                                      </a:lnTo>
                                      <a:lnTo>
                                        <a:pt x="175450" y="7708"/>
                                      </a:lnTo>
                                      <a:lnTo>
                                        <a:pt x="173926" y="4660"/>
                                      </a:lnTo>
                                      <a:lnTo>
                                        <a:pt x="173926" y="32092"/>
                                      </a:lnTo>
                                      <a:lnTo>
                                        <a:pt x="173926" y="42773"/>
                                      </a:lnTo>
                                      <a:lnTo>
                                        <a:pt x="170878" y="44297"/>
                                      </a:lnTo>
                                      <a:lnTo>
                                        <a:pt x="169354" y="45821"/>
                                      </a:lnTo>
                                      <a:lnTo>
                                        <a:pt x="166306" y="47345"/>
                                      </a:lnTo>
                                      <a:lnTo>
                                        <a:pt x="149542" y="47345"/>
                                      </a:lnTo>
                                      <a:lnTo>
                                        <a:pt x="143446" y="41249"/>
                                      </a:lnTo>
                                      <a:lnTo>
                                        <a:pt x="141922" y="38188"/>
                                      </a:lnTo>
                                      <a:lnTo>
                                        <a:pt x="140398" y="36664"/>
                                      </a:lnTo>
                                      <a:lnTo>
                                        <a:pt x="140398" y="22948"/>
                                      </a:lnTo>
                                      <a:lnTo>
                                        <a:pt x="141922" y="18376"/>
                                      </a:lnTo>
                                      <a:lnTo>
                                        <a:pt x="144970" y="15328"/>
                                      </a:lnTo>
                                      <a:lnTo>
                                        <a:pt x="148018" y="10756"/>
                                      </a:lnTo>
                                      <a:lnTo>
                                        <a:pt x="151066" y="9232"/>
                                      </a:lnTo>
                                      <a:lnTo>
                                        <a:pt x="160210" y="9232"/>
                                      </a:lnTo>
                                      <a:lnTo>
                                        <a:pt x="161734" y="10756"/>
                                      </a:lnTo>
                                      <a:lnTo>
                                        <a:pt x="163258" y="10756"/>
                                      </a:lnTo>
                                      <a:lnTo>
                                        <a:pt x="166306" y="12280"/>
                                      </a:lnTo>
                                      <a:lnTo>
                                        <a:pt x="167830" y="13804"/>
                                      </a:lnTo>
                                      <a:lnTo>
                                        <a:pt x="172402" y="22948"/>
                                      </a:lnTo>
                                      <a:lnTo>
                                        <a:pt x="172402" y="27520"/>
                                      </a:lnTo>
                                      <a:lnTo>
                                        <a:pt x="173926" y="32092"/>
                                      </a:lnTo>
                                      <a:lnTo>
                                        <a:pt x="173926" y="4660"/>
                                      </a:lnTo>
                                      <a:lnTo>
                                        <a:pt x="170878" y="3136"/>
                                      </a:lnTo>
                                      <a:lnTo>
                                        <a:pt x="167830" y="1524"/>
                                      </a:lnTo>
                                      <a:lnTo>
                                        <a:pt x="164782" y="0"/>
                                      </a:lnTo>
                                      <a:lnTo>
                                        <a:pt x="149542" y="0"/>
                                      </a:lnTo>
                                      <a:lnTo>
                                        <a:pt x="146494" y="1524"/>
                                      </a:lnTo>
                                      <a:lnTo>
                                        <a:pt x="141922" y="3136"/>
                                      </a:lnTo>
                                      <a:lnTo>
                                        <a:pt x="134302" y="10756"/>
                                      </a:lnTo>
                                      <a:lnTo>
                                        <a:pt x="132778" y="13804"/>
                                      </a:lnTo>
                                      <a:lnTo>
                                        <a:pt x="131254" y="18376"/>
                                      </a:lnTo>
                                      <a:lnTo>
                                        <a:pt x="129730" y="21424"/>
                                      </a:lnTo>
                                      <a:lnTo>
                                        <a:pt x="128206" y="25996"/>
                                      </a:lnTo>
                                      <a:lnTo>
                                        <a:pt x="128206" y="35140"/>
                                      </a:lnTo>
                                      <a:lnTo>
                                        <a:pt x="129730" y="39725"/>
                                      </a:lnTo>
                                      <a:lnTo>
                                        <a:pt x="131254" y="42773"/>
                                      </a:lnTo>
                                      <a:lnTo>
                                        <a:pt x="132778" y="47345"/>
                                      </a:lnTo>
                                      <a:lnTo>
                                        <a:pt x="135826" y="50393"/>
                                      </a:lnTo>
                                      <a:lnTo>
                                        <a:pt x="138874" y="51917"/>
                                      </a:lnTo>
                                      <a:lnTo>
                                        <a:pt x="140398" y="54965"/>
                                      </a:lnTo>
                                      <a:lnTo>
                                        <a:pt x="143446" y="56489"/>
                                      </a:lnTo>
                                      <a:lnTo>
                                        <a:pt x="149542" y="56489"/>
                                      </a:lnTo>
                                      <a:lnTo>
                                        <a:pt x="152590" y="58013"/>
                                      </a:lnTo>
                                      <a:lnTo>
                                        <a:pt x="158686" y="58013"/>
                                      </a:lnTo>
                                      <a:lnTo>
                                        <a:pt x="161734" y="56489"/>
                                      </a:lnTo>
                                      <a:lnTo>
                                        <a:pt x="164782" y="56489"/>
                                      </a:lnTo>
                                      <a:lnTo>
                                        <a:pt x="173926" y="51917"/>
                                      </a:lnTo>
                                      <a:lnTo>
                                        <a:pt x="172402" y="61061"/>
                                      </a:lnTo>
                                      <a:lnTo>
                                        <a:pt x="170878" y="68681"/>
                                      </a:lnTo>
                                      <a:lnTo>
                                        <a:pt x="161734" y="77825"/>
                                      </a:lnTo>
                                      <a:lnTo>
                                        <a:pt x="155638" y="80873"/>
                                      </a:lnTo>
                                      <a:lnTo>
                                        <a:pt x="143446" y="80873"/>
                                      </a:lnTo>
                                      <a:lnTo>
                                        <a:pt x="141922" y="79349"/>
                                      </a:lnTo>
                                      <a:lnTo>
                                        <a:pt x="137350" y="79349"/>
                                      </a:lnTo>
                                      <a:lnTo>
                                        <a:pt x="137350" y="77825"/>
                                      </a:lnTo>
                                      <a:lnTo>
                                        <a:pt x="135826" y="77825"/>
                                      </a:lnTo>
                                      <a:lnTo>
                                        <a:pt x="135826" y="90017"/>
                                      </a:lnTo>
                                      <a:lnTo>
                                        <a:pt x="158686" y="90017"/>
                                      </a:lnTo>
                                      <a:lnTo>
                                        <a:pt x="163258" y="86969"/>
                                      </a:lnTo>
                                      <a:lnTo>
                                        <a:pt x="167830" y="85445"/>
                                      </a:lnTo>
                                      <a:lnTo>
                                        <a:pt x="172402" y="80873"/>
                                      </a:lnTo>
                                      <a:lnTo>
                                        <a:pt x="178498" y="71729"/>
                                      </a:lnTo>
                                      <a:lnTo>
                                        <a:pt x="181648" y="67157"/>
                                      </a:lnTo>
                                      <a:lnTo>
                                        <a:pt x="184696" y="54965"/>
                                      </a:lnTo>
                                      <a:lnTo>
                                        <a:pt x="184696" y="51917"/>
                                      </a:lnTo>
                                      <a:lnTo>
                                        <a:pt x="184696" y="47345"/>
                                      </a:lnTo>
                                      <a:lnTo>
                                        <a:pt x="184696" y="25996"/>
                                      </a:lnTo>
                                      <a:close/>
                                    </a:path>
                                    <a:path w="577215" h="111760">
                                      <a:moveTo>
                                        <a:pt x="216509" y="72288"/>
                                      </a:moveTo>
                                      <a:lnTo>
                                        <a:pt x="201269" y="72288"/>
                                      </a:lnTo>
                                      <a:lnTo>
                                        <a:pt x="201269" y="89052"/>
                                      </a:lnTo>
                                      <a:lnTo>
                                        <a:pt x="216509" y="89052"/>
                                      </a:lnTo>
                                      <a:lnTo>
                                        <a:pt x="216509" y="72288"/>
                                      </a:lnTo>
                                      <a:close/>
                                    </a:path>
                                    <a:path w="577215" h="111760">
                                      <a:moveTo>
                                        <a:pt x="285369" y="1524"/>
                                      </a:moveTo>
                                      <a:lnTo>
                                        <a:pt x="236512" y="1524"/>
                                      </a:lnTo>
                                      <a:lnTo>
                                        <a:pt x="236512" y="47332"/>
                                      </a:lnTo>
                                      <a:lnTo>
                                        <a:pt x="239560" y="45808"/>
                                      </a:lnTo>
                                      <a:lnTo>
                                        <a:pt x="245656" y="45808"/>
                                      </a:lnTo>
                                      <a:lnTo>
                                        <a:pt x="248793" y="44284"/>
                                      </a:lnTo>
                                      <a:lnTo>
                                        <a:pt x="260985" y="44284"/>
                                      </a:lnTo>
                                      <a:lnTo>
                                        <a:pt x="262509" y="45808"/>
                                      </a:lnTo>
                                      <a:lnTo>
                                        <a:pt x="265557" y="45808"/>
                                      </a:lnTo>
                                      <a:lnTo>
                                        <a:pt x="273177" y="53428"/>
                                      </a:lnTo>
                                      <a:lnTo>
                                        <a:pt x="273177" y="68668"/>
                                      </a:lnTo>
                                      <a:lnTo>
                                        <a:pt x="271653" y="71716"/>
                                      </a:lnTo>
                                      <a:lnTo>
                                        <a:pt x="268605" y="74764"/>
                                      </a:lnTo>
                                      <a:lnTo>
                                        <a:pt x="267081" y="77812"/>
                                      </a:lnTo>
                                      <a:lnTo>
                                        <a:pt x="265557" y="79336"/>
                                      </a:lnTo>
                                      <a:lnTo>
                                        <a:pt x="264033" y="79336"/>
                                      </a:lnTo>
                                      <a:lnTo>
                                        <a:pt x="260985" y="80860"/>
                                      </a:lnTo>
                                      <a:lnTo>
                                        <a:pt x="251841" y="80860"/>
                                      </a:lnTo>
                                      <a:lnTo>
                                        <a:pt x="250317" y="79336"/>
                                      </a:lnTo>
                                      <a:lnTo>
                                        <a:pt x="245656" y="79336"/>
                                      </a:lnTo>
                                      <a:lnTo>
                                        <a:pt x="244132" y="77812"/>
                                      </a:lnTo>
                                      <a:lnTo>
                                        <a:pt x="242608" y="77812"/>
                                      </a:lnTo>
                                      <a:lnTo>
                                        <a:pt x="239560" y="76288"/>
                                      </a:lnTo>
                                      <a:lnTo>
                                        <a:pt x="238036" y="76288"/>
                                      </a:lnTo>
                                      <a:lnTo>
                                        <a:pt x="236512" y="74764"/>
                                      </a:lnTo>
                                      <a:lnTo>
                                        <a:pt x="234988" y="74764"/>
                                      </a:lnTo>
                                      <a:lnTo>
                                        <a:pt x="234988" y="73240"/>
                                      </a:lnTo>
                                      <a:lnTo>
                                        <a:pt x="233464" y="73240"/>
                                      </a:lnTo>
                                      <a:lnTo>
                                        <a:pt x="233464" y="85432"/>
                                      </a:lnTo>
                                      <a:lnTo>
                                        <a:pt x="239560" y="88480"/>
                                      </a:lnTo>
                                      <a:lnTo>
                                        <a:pt x="244132" y="90004"/>
                                      </a:lnTo>
                                      <a:lnTo>
                                        <a:pt x="248793" y="90004"/>
                                      </a:lnTo>
                                      <a:lnTo>
                                        <a:pt x="251841" y="91528"/>
                                      </a:lnTo>
                                      <a:lnTo>
                                        <a:pt x="260985" y="91528"/>
                                      </a:lnTo>
                                      <a:lnTo>
                                        <a:pt x="265557" y="90004"/>
                                      </a:lnTo>
                                      <a:lnTo>
                                        <a:pt x="268605" y="88480"/>
                                      </a:lnTo>
                                      <a:lnTo>
                                        <a:pt x="273177" y="86956"/>
                                      </a:lnTo>
                                      <a:lnTo>
                                        <a:pt x="276225" y="85432"/>
                                      </a:lnTo>
                                      <a:lnTo>
                                        <a:pt x="277749" y="82384"/>
                                      </a:lnTo>
                                      <a:lnTo>
                                        <a:pt x="280797" y="79336"/>
                                      </a:lnTo>
                                      <a:lnTo>
                                        <a:pt x="283845" y="73240"/>
                                      </a:lnTo>
                                      <a:lnTo>
                                        <a:pt x="285369" y="68668"/>
                                      </a:lnTo>
                                      <a:lnTo>
                                        <a:pt x="285369" y="61048"/>
                                      </a:lnTo>
                                      <a:lnTo>
                                        <a:pt x="285369" y="51904"/>
                                      </a:lnTo>
                                      <a:lnTo>
                                        <a:pt x="282321" y="45808"/>
                                      </a:lnTo>
                                      <a:lnTo>
                                        <a:pt x="276225" y="39712"/>
                                      </a:lnTo>
                                      <a:lnTo>
                                        <a:pt x="273177" y="38188"/>
                                      </a:lnTo>
                                      <a:lnTo>
                                        <a:pt x="271653" y="36664"/>
                                      </a:lnTo>
                                      <a:lnTo>
                                        <a:pt x="267081" y="35140"/>
                                      </a:lnTo>
                                      <a:lnTo>
                                        <a:pt x="248793" y="35140"/>
                                      </a:lnTo>
                                      <a:lnTo>
                                        <a:pt x="248793" y="12280"/>
                                      </a:lnTo>
                                      <a:lnTo>
                                        <a:pt x="285369" y="12280"/>
                                      </a:lnTo>
                                      <a:lnTo>
                                        <a:pt x="285369" y="1524"/>
                                      </a:lnTo>
                                      <a:close/>
                                    </a:path>
                                    <a:path w="577215" h="111760">
                                      <a:moveTo>
                                        <a:pt x="352526" y="1625"/>
                                      </a:moveTo>
                                      <a:lnTo>
                                        <a:pt x="297561" y="1625"/>
                                      </a:lnTo>
                                      <a:lnTo>
                                        <a:pt x="297561" y="12293"/>
                                      </a:lnTo>
                                      <a:lnTo>
                                        <a:pt x="343382" y="12293"/>
                                      </a:lnTo>
                                      <a:lnTo>
                                        <a:pt x="302133" y="88582"/>
                                      </a:lnTo>
                                      <a:lnTo>
                                        <a:pt x="315849" y="88582"/>
                                      </a:lnTo>
                                      <a:lnTo>
                                        <a:pt x="352526" y="15341"/>
                                      </a:lnTo>
                                      <a:lnTo>
                                        <a:pt x="352526" y="1625"/>
                                      </a:lnTo>
                                      <a:close/>
                                    </a:path>
                                    <a:path w="577215" h="111760">
                                      <a:moveTo>
                                        <a:pt x="418147" y="1625"/>
                                      </a:moveTo>
                                      <a:lnTo>
                                        <a:pt x="363194" y="1625"/>
                                      </a:lnTo>
                                      <a:lnTo>
                                        <a:pt x="363194" y="12293"/>
                                      </a:lnTo>
                                      <a:lnTo>
                                        <a:pt x="407479" y="12293"/>
                                      </a:lnTo>
                                      <a:lnTo>
                                        <a:pt x="367766" y="88582"/>
                                      </a:lnTo>
                                      <a:lnTo>
                                        <a:pt x="379958" y="88582"/>
                                      </a:lnTo>
                                      <a:lnTo>
                                        <a:pt x="418147" y="15341"/>
                                      </a:lnTo>
                                      <a:lnTo>
                                        <a:pt x="418147" y="1625"/>
                                      </a:lnTo>
                                      <a:close/>
                                    </a:path>
                                    <a:path w="577215" h="111760">
                                      <a:moveTo>
                                        <a:pt x="444055" y="71716"/>
                                      </a:moveTo>
                                      <a:lnTo>
                                        <a:pt x="428815" y="71716"/>
                                      </a:lnTo>
                                      <a:lnTo>
                                        <a:pt x="419671" y="111442"/>
                                      </a:lnTo>
                                      <a:lnTo>
                                        <a:pt x="427291" y="111442"/>
                                      </a:lnTo>
                                      <a:lnTo>
                                        <a:pt x="444055" y="71716"/>
                                      </a:lnTo>
                                      <a:close/>
                                    </a:path>
                                    <a:path w="577215" h="111760">
                                      <a:moveTo>
                                        <a:pt x="511213" y="45821"/>
                                      </a:moveTo>
                                      <a:lnTo>
                                        <a:pt x="504190" y="9232"/>
                                      </a:lnTo>
                                      <a:lnTo>
                                        <a:pt x="500532" y="3136"/>
                                      </a:lnTo>
                                      <a:lnTo>
                                        <a:pt x="499008" y="2514"/>
                                      </a:lnTo>
                                      <a:lnTo>
                                        <a:pt x="499008" y="25996"/>
                                      </a:lnTo>
                                      <a:lnTo>
                                        <a:pt x="499008" y="65633"/>
                                      </a:lnTo>
                                      <a:lnTo>
                                        <a:pt x="495960" y="71729"/>
                                      </a:lnTo>
                                      <a:lnTo>
                                        <a:pt x="495960" y="74777"/>
                                      </a:lnTo>
                                      <a:lnTo>
                                        <a:pt x="489864" y="80873"/>
                                      </a:lnTo>
                                      <a:lnTo>
                                        <a:pt x="477672" y="80873"/>
                                      </a:lnTo>
                                      <a:lnTo>
                                        <a:pt x="476148" y="79349"/>
                                      </a:lnTo>
                                      <a:lnTo>
                                        <a:pt x="473100" y="77825"/>
                                      </a:lnTo>
                                      <a:lnTo>
                                        <a:pt x="470052" y="71729"/>
                                      </a:lnTo>
                                      <a:lnTo>
                                        <a:pt x="470052" y="68681"/>
                                      </a:lnTo>
                                      <a:lnTo>
                                        <a:pt x="468528" y="64109"/>
                                      </a:lnTo>
                                      <a:lnTo>
                                        <a:pt x="468528" y="61061"/>
                                      </a:lnTo>
                                      <a:lnTo>
                                        <a:pt x="467055" y="56629"/>
                                      </a:lnTo>
                                      <a:lnTo>
                                        <a:pt x="467004" y="39712"/>
                                      </a:lnTo>
                                      <a:lnTo>
                                        <a:pt x="468528" y="35140"/>
                                      </a:lnTo>
                                      <a:lnTo>
                                        <a:pt x="468528" y="25996"/>
                                      </a:lnTo>
                                      <a:lnTo>
                                        <a:pt x="470052" y="21424"/>
                                      </a:lnTo>
                                      <a:lnTo>
                                        <a:pt x="470052" y="18376"/>
                                      </a:lnTo>
                                      <a:lnTo>
                                        <a:pt x="471576" y="15328"/>
                                      </a:lnTo>
                                      <a:lnTo>
                                        <a:pt x="473100" y="13804"/>
                                      </a:lnTo>
                                      <a:lnTo>
                                        <a:pt x="476148" y="12280"/>
                                      </a:lnTo>
                                      <a:lnTo>
                                        <a:pt x="477672" y="10756"/>
                                      </a:lnTo>
                                      <a:lnTo>
                                        <a:pt x="480720" y="9232"/>
                                      </a:lnTo>
                                      <a:lnTo>
                                        <a:pt x="486816" y="9232"/>
                                      </a:lnTo>
                                      <a:lnTo>
                                        <a:pt x="489864" y="10756"/>
                                      </a:lnTo>
                                      <a:lnTo>
                                        <a:pt x="492912" y="13804"/>
                                      </a:lnTo>
                                      <a:lnTo>
                                        <a:pt x="495960" y="15328"/>
                                      </a:lnTo>
                                      <a:lnTo>
                                        <a:pt x="495960" y="18376"/>
                                      </a:lnTo>
                                      <a:lnTo>
                                        <a:pt x="497484" y="21424"/>
                                      </a:lnTo>
                                      <a:lnTo>
                                        <a:pt x="499008" y="25996"/>
                                      </a:lnTo>
                                      <a:lnTo>
                                        <a:pt x="499008" y="2514"/>
                                      </a:lnTo>
                                      <a:lnTo>
                                        <a:pt x="492912" y="0"/>
                                      </a:lnTo>
                                      <a:lnTo>
                                        <a:pt x="474624" y="0"/>
                                      </a:lnTo>
                                      <a:lnTo>
                                        <a:pt x="467004" y="3136"/>
                                      </a:lnTo>
                                      <a:lnTo>
                                        <a:pt x="462432" y="10756"/>
                                      </a:lnTo>
                                      <a:lnTo>
                                        <a:pt x="459562" y="17094"/>
                                      </a:lnTo>
                                      <a:lnTo>
                                        <a:pt x="459511" y="17310"/>
                                      </a:lnTo>
                                      <a:lnTo>
                                        <a:pt x="457669" y="24853"/>
                                      </a:lnTo>
                                      <a:lnTo>
                                        <a:pt x="457555" y="25996"/>
                                      </a:lnTo>
                                      <a:lnTo>
                                        <a:pt x="456653" y="34340"/>
                                      </a:lnTo>
                                      <a:lnTo>
                                        <a:pt x="456628" y="35140"/>
                                      </a:lnTo>
                                      <a:lnTo>
                                        <a:pt x="456501" y="39712"/>
                                      </a:lnTo>
                                      <a:lnTo>
                                        <a:pt x="456336" y="45821"/>
                                      </a:lnTo>
                                      <a:lnTo>
                                        <a:pt x="456653" y="56413"/>
                                      </a:lnTo>
                                      <a:lnTo>
                                        <a:pt x="456679" y="56629"/>
                                      </a:lnTo>
                                      <a:lnTo>
                                        <a:pt x="457669" y="65443"/>
                                      </a:lnTo>
                                      <a:lnTo>
                                        <a:pt x="457720" y="65633"/>
                                      </a:lnTo>
                                      <a:lnTo>
                                        <a:pt x="457822" y="66014"/>
                                      </a:lnTo>
                                      <a:lnTo>
                                        <a:pt x="459562" y="73037"/>
                                      </a:lnTo>
                                      <a:lnTo>
                                        <a:pt x="462432" y="79349"/>
                                      </a:lnTo>
                                      <a:lnTo>
                                        <a:pt x="467004" y="86969"/>
                                      </a:lnTo>
                                      <a:lnTo>
                                        <a:pt x="474624" y="91541"/>
                                      </a:lnTo>
                                      <a:lnTo>
                                        <a:pt x="492912" y="91541"/>
                                      </a:lnTo>
                                      <a:lnTo>
                                        <a:pt x="500532" y="86969"/>
                                      </a:lnTo>
                                      <a:lnTo>
                                        <a:pt x="504190" y="80873"/>
                                      </a:lnTo>
                                      <a:lnTo>
                                        <a:pt x="505104" y="79349"/>
                                      </a:lnTo>
                                      <a:lnTo>
                                        <a:pt x="510908" y="56413"/>
                                      </a:lnTo>
                                      <a:lnTo>
                                        <a:pt x="511213" y="45821"/>
                                      </a:lnTo>
                                      <a:close/>
                                    </a:path>
                                    <a:path w="577215" h="111760">
                                      <a:moveTo>
                                        <a:pt x="576834" y="45821"/>
                                      </a:moveTo>
                                      <a:lnTo>
                                        <a:pt x="573519" y="17094"/>
                                      </a:lnTo>
                                      <a:lnTo>
                                        <a:pt x="570738" y="10756"/>
                                      </a:lnTo>
                                      <a:lnTo>
                                        <a:pt x="569823" y="9232"/>
                                      </a:lnTo>
                                      <a:lnTo>
                                        <a:pt x="566166" y="3136"/>
                                      </a:lnTo>
                                      <a:lnTo>
                                        <a:pt x="564642" y="2514"/>
                                      </a:lnTo>
                                      <a:lnTo>
                                        <a:pt x="564642" y="29044"/>
                                      </a:lnTo>
                                      <a:lnTo>
                                        <a:pt x="564642" y="61061"/>
                                      </a:lnTo>
                                      <a:lnTo>
                                        <a:pt x="563181" y="65443"/>
                                      </a:lnTo>
                                      <a:lnTo>
                                        <a:pt x="563118" y="68681"/>
                                      </a:lnTo>
                                      <a:lnTo>
                                        <a:pt x="558546" y="77825"/>
                                      </a:lnTo>
                                      <a:lnTo>
                                        <a:pt x="555498" y="80873"/>
                                      </a:lnTo>
                                      <a:lnTo>
                                        <a:pt x="543306" y="80873"/>
                                      </a:lnTo>
                                      <a:lnTo>
                                        <a:pt x="540258" y="79349"/>
                                      </a:lnTo>
                                      <a:lnTo>
                                        <a:pt x="538734" y="77825"/>
                                      </a:lnTo>
                                      <a:lnTo>
                                        <a:pt x="534162" y="68681"/>
                                      </a:lnTo>
                                      <a:lnTo>
                                        <a:pt x="534162" y="61061"/>
                                      </a:lnTo>
                                      <a:lnTo>
                                        <a:pt x="532688" y="56629"/>
                                      </a:lnTo>
                                      <a:lnTo>
                                        <a:pt x="532688" y="34975"/>
                                      </a:lnTo>
                                      <a:lnTo>
                                        <a:pt x="534162" y="30568"/>
                                      </a:lnTo>
                                      <a:lnTo>
                                        <a:pt x="534162" y="21424"/>
                                      </a:lnTo>
                                      <a:lnTo>
                                        <a:pt x="537210" y="15328"/>
                                      </a:lnTo>
                                      <a:lnTo>
                                        <a:pt x="540258" y="12280"/>
                                      </a:lnTo>
                                      <a:lnTo>
                                        <a:pt x="546354" y="9232"/>
                                      </a:lnTo>
                                      <a:lnTo>
                                        <a:pt x="552450" y="9232"/>
                                      </a:lnTo>
                                      <a:lnTo>
                                        <a:pt x="555498" y="10756"/>
                                      </a:lnTo>
                                      <a:lnTo>
                                        <a:pt x="560070" y="15328"/>
                                      </a:lnTo>
                                      <a:lnTo>
                                        <a:pt x="563118" y="21424"/>
                                      </a:lnTo>
                                      <a:lnTo>
                                        <a:pt x="563118" y="25996"/>
                                      </a:lnTo>
                                      <a:lnTo>
                                        <a:pt x="564642" y="29044"/>
                                      </a:lnTo>
                                      <a:lnTo>
                                        <a:pt x="564642" y="2514"/>
                                      </a:lnTo>
                                      <a:lnTo>
                                        <a:pt x="558546" y="0"/>
                                      </a:lnTo>
                                      <a:lnTo>
                                        <a:pt x="538734" y="0"/>
                                      </a:lnTo>
                                      <a:lnTo>
                                        <a:pt x="532638" y="3136"/>
                                      </a:lnTo>
                                      <a:lnTo>
                                        <a:pt x="528066" y="10756"/>
                                      </a:lnTo>
                                      <a:lnTo>
                                        <a:pt x="524941" y="17094"/>
                                      </a:lnTo>
                                      <a:lnTo>
                                        <a:pt x="524878" y="17310"/>
                                      </a:lnTo>
                                      <a:lnTo>
                                        <a:pt x="522541" y="24853"/>
                                      </a:lnTo>
                                      <a:lnTo>
                                        <a:pt x="522452" y="25425"/>
                                      </a:lnTo>
                                      <a:lnTo>
                                        <a:pt x="522351" y="25996"/>
                                      </a:lnTo>
                                      <a:lnTo>
                                        <a:pt x="520992" y="34340"/>
                                      </a:lnTo>
                                      <a:lnTo>
                                        <a:pt x="520954" y="35140"/>
                                      </a:lnTo>
                                      <a:lnTo>
                                        <a:pt x="520446" y="45821"/>
                                      </a:lnTo>
                                      <a:lnTo>
                                        <a:pt x="520992" y="56413"/>
                                      </a:lnTo>
                                      <a:lnTo>
                                        <a:pt x="521030" y="56629"/>
                                      </a:lnTo>
                                      <a:lnTo>
                                        <a:pt x="522541" y="65443"/>
                                      </a:lnTo>
                                      <a:lnTo>
                                        <a:pt x="522605" y="65633"/>
                                      </a:lnTo>
                                      <a:lnTo>
                                        <a:pt x="522719" y="66014"/>
                                      </a:lnTo>
                                      <a:lnTo>
                                        <a:pt x="524941" y="73037"/>
                                      </a:lnTo>
                                      <a:lnTo>
                                        <a:pt x="528066" y="79349"/>
                                      </a:lnTo>
                                      <a:lnTo>
                                        <a:pt x="532638" y="86969"/>
                                      </a:lnTo>
                                      <a:lnTo>
                                        <a:pt x="538734" y="91541"/>
                                      </a:lnTo>
                                      <a:lnTo>
                                        <a:pt x="558546" y="91541"/>
                                      </a:lnTo>
                                      <a:lnTo>
                                        <a:pt x="566166" y="86969"/>
                                      </a:lnTo>
                                      <a:lnTo>
                                        <a:pt x="569823" y="80873"/>
                                      </a:lnTo>
                                      <a:lnTo>
                                        <a:pt x="570738" y="79349"/>
                                      </a:lnTo>
                                      <a:lnTo>
                                        <a:pt x="573620" y="73672"/>
                                      </a:lnTo>
                                      <a:lnTo>
                                        <a:pt x="575500" y="66014"/>
                                      </a:lnTo>
                                      <a:lnTo>
                                        <a:pt x="575564" y="65443"/>
                                      </a:lnTo>
                                      <a:lnTo>
                                        <a:pt x="576529" y="56629"/>
                                      </a:lnTo>
                                      <a:lnTo>
                                        <a:pt x="576529" y="56413"/>
                                      </a:lnTo>
                                      <a:lnTo>
                                        <a:pt x="576834" y="4582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45pt;height:8.8pt;mso-position-horizontal-relative:char;mso-position-vertical-relative:line" id="docshapegroup660" coordorigin="0,0" coordsize="909,176">
                      <v:shape style="position:absolute;left:0;top:0;width:909;height:176" id="docshape661" coordorigin="0,0" coordsize="909,176" path="m84,94l79,84,79,79,77,77,74,75,70,72,65,67,60,67,58,65,55,65,62,63,72,53,77,48,79,41,79,22,77,19,76,17,74,15,72,10,67,7,65,5,60,2,55,2,50,0,26,0,19,2,12,5,7,7,2,7,2,29,5,29,12,22,14,22,19,19,22,19,24,17,50,17,53,19,55,19,58,22,58,24,60,27,60,29,62,31,62,43,60,48,53,53,48,55,41,58,29,58,29,75,50,75,55,79,58,79,60,82,62,87,65,89,65,108,60,113,60,118,55,123,50,125,48,125,43,127,29,127,24,125,10,120,0,115,0,135,10,139,17,139,31,144,43,144,50,142,55,139,62,137,67,135,74,127,77,123,79,115,84,106,84,94xm190,3l103,3,103,19,173,19,111,140,130,140,190,24,190,3xm291,41l288,31,286,24,281,17,279,15,276,12,274,7,274,51,274,67,269,70,267,72,262,75,235,75,226,65,223,60,221,58,221,36,223,29,228,24,233,17,238,15,252,15,255,17,257,17,262,19,264,22,271,36,271,43,274,51,274,7,269,5,264,2,259,0,235,0,231,2,223,5,211,17,209,22,207,29,204,34,202,41,202,55,204,63,207,67,209,75,214,79,219,82,221,87,226,89,235,89,240,91,250,91,255,89,259,89,274,82,271,96,269,108,255,123,245,127,226,127,223,125,216,125,216,123,214,123,214,142,250,142,257,137,264,135,271,127,281,113,286,106,291,87,291,82,291,75,291,41xm341,114l317,114,317,140,341,140,341,114xm449,2l372,2,372,75,377,72,387,72,392,70,411,70,413,72,418,72,430,84,430,108,428,113,423,118,421,123,418,125,416,125,411,127,397,127,394,125,387,125,384,123,382,123,377,120,375,120,372,118,370,118,370,115,368,115,368,135,377,139,384,142,392,142,397,144,411,144,418,142,423,139,430,137,435,135,437,130,442,125,447,115,449,108,449,96,449,82,445,72,435,63,430,60,428,58,421,55,392,55,392,19,449,19,449,2xm555,3l469,3,469,19,541,19,476,140,497,140,555,24,555,3xm658,3l572,3,572,19,642,19,579,140,598,140,658,24,658,3xm699,113l675,113,661,176,673,176,699,113xm805,72l805,55,804,54,803,40,800,27,800,27,795,17,794,15,788,5,786,4,786,41,786,103,781,113,781,118,771,127,752,127,750,125,745,123,740,113,740,108,738,101,738,96,736,89,735,63,738,55,738,41,740,34,740,29,743,24,745,22,750,19,752,17,757,15,767,15,771,17,776,22,781,24,781,29,783,34,786,41,786,4,776,0,747,0,735,5,728,17,724,27,724,27,721,39,721,41,719,54,719,55,719,63,719,72,719,89,719,89,721,103,721,103,721,104,724,115,728,125,735,137,747,144,776,144,788,137,794,127,795,125,800,116,803,104,803,103,805,89,805,89,805,72xm908,72l908,55,908,54,906,40,903,27,903,27,899,17,897,15,892,5,889,4,889,46,889,96,887,103,887,108,880,123,875,127,856,127,851,125,848,123,841,108,841,96,839,89,839,55,841,48,841,34,846,24,851,19,860,15,870,15,875,17,882,24,887,34,887,41,889,46,889,4,880,0,848,0,839,5,832,17,827,27,827,27,823,39,823,40,823,41,820,54,820,55,820,72,820,89,821,89,823,103,823,103,823,104,827,115,832,125,839,137,848,144,880,144,892,137,897,127,899,125,903,116,906,104,906,103,908,89,908,89,908,72xe" filled="true" fillcolor="#000000" stroked="false">
                        <v:path arrowok="t"/>
                        <v:fill type="solid"/>
                      </v:shape>
                    </v:group>
                  </w:pict>
                </mc:Fallback>
              </mc:AlternateContent>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1"/>
              <w:rPr>
                <w:sz w:val="15"/>
              </w:rPr>
            </w:pPr>
          </w:p>
          <w:p w:rsidR="00760BC4" w:rsidRDefault="000767C2">
            <w:pPr>
              <w:pStyle w:val="TableParagraph"/>
              <w:spacing w:line="175" w:lineRule="exact"/>
              <w:ind w:left="258" w:right="-15"/>
              <w:rPr>
                <w:position w:val="-3"/>
                <w:sz w:val="17"/>
              </w:rPr>
            </w:pPr>
            <w:r>
              <w:rPr>
                <w:noProof/>
                <w:position w:val="-3"/>
                <w:sz w:val="17"/>
              </w:rPr>
              <w:drawing>
                <wp:inline distT="0" distB="0" distL="0" distR="0">
                  <wp:extent cx="590631" cy="111728"/>
                  <wp:effectExtent l="0" t="0" r="0" b="0"/>
                  <wp:docPr id="1043" name="Imag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Image 1043"/>
                          <pic:cNvPicPr/>
                        </pic:nvPicPr>
                        <pic:blipFill>
                          <a:blip r:embed="rId248" cstate="print"/>
                          <a:stretch>
                            <a:fillRect/>
                          </a:stretch>
                        </pic:blipFill>
                        <pic:spPr>
                          <a:xfrm>
                            <a:off x="0" y="0"/>
                            <a:ext cx="590631" cy="111728"/>
                          </a:xfrm>
                          <a:prstGeom prst="rect">
                            <a:avLst/>
                          </a:prstGeom>
                        </pic:spPr>
                      </pic:pic>
                    </a:graphicData>
                  </a:graphic>
                </wp:inline>
              </w:drawing>
            </w:r>
          </w:p>
        </w:tc>
      </w:tr>
      <w:tr w:rsidR="00760BC4">
        <w:trPr>
          <w:trHeight w:val="308"/>
        </w:trPr>
        <w:tc>
          <w:tcPr>
            <w:tcW w:w="5616" w:type="dxa"/>
          </w:tcPr>
          <w:p w:rsidR="00760BC4" w:rsidRDefault="00760BC4">
            <w:pPr>
              <w:pStyle w:val="TableParagraph"/>
              <w:spacing w:before="7"/>
              <w:rPr>
                <w:sz w:val="6"/>
              </w:rPr>
            </w:pPr>
          </w:p>
          <w:p w:rsidR="00760BC4" w:rsidRDefault="000767C2">
            <w:pPr>
              <w:pStyle w:val="TableParagraph"/>
              <w:tabs>
                <w:tab w:val="left" w:pos="887"/>
              </w:tabs>
              <w:spacing w:line="175" w:lineRule="exact"/>
              <w:ind w:left="258"/>
              <w:rPr>
                <w:position w:val="-3"/>
                <w:sz w:val="17"/>
              </w:rPr>
            </w:pPr>
            <w:r>
              <w:rPr>
                <w:noProof/>
                <w:sz w:val="13"/>
              </w:rPr>
              <w:drawing>
                <wp:inline distT="0" distB="0" distL="0" distR="0">
                  <wp:extent cx="215401" cy="88677"/>
                  <wp:effectExtent l="0" t="0" r="0" b="0"/>
                  <wp:docPr id="1044" name="Imag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4" name="Image 1044"/>
                          <pic:cNvPicPr/>
                        </pic:nvPicPr>
                        <pic:blipFill>
                          <a:blip r:embed="rId249" cstate="print"/>
                          <a:stretch>
                            <a:fillRect/>
                          </a:stretch>
                        </pic:blipFill>
                        <pic:spPr>
                          <a:xfrm>
                            <a:off x="0" y="0"/>
                            <a:ext cx="215401" cy="88677"/>
                          </a:xfrm>
                          <a:prstGeom prst="rect">
                            <a:avLst/>
                          </a:prstGeom>
                        </pic:spPr>
                      </pic:pic>
                    </a:graphicData>
                  </a:graphic>
                </wp:inline>
              </w:drawing>
            </w:r>
            <w:r>
              <w:rPr>
                <w:sz w:val="13"/>
              </w:rPr>
              <w:tab/>
            </w:r>
            <w:r>
              <w:rPr>
                <w:noProof/>
                <w:position w:val="4"/>
                <w:sz w:val="2"/>
              </w:rPr>
              <mc:AlternateContent>
                <mc:Choice Requires="wps">
                  <w:drawing>
                    <wp:inline distT="0" distB="0" distL="0" distR="0">
                      <wp:extent cx="33655" cy="10795"/>
                      <wp:effectExtent l="0" t="0" r="0" b="0"/>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046" name="Graphic 1046"/>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62" coordorigin="0,0" coordsize="53,17">
                      <v:rect style="position:absolute;left:0;top:0;width:53;height:17" id="docshape663"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2010821" cy="111728"/>
                  <wp:effectExtent l="0" t="0" r="0" b="0"/>
                  <wp:docPr id="1047" name="Image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Image 1047"/>
                          <pic:cNvPicPr/>
                        </pic:nvPicPr>
                        <pic:blipFill>
                          <a:blip r:embed="rId250" cstate="print"/>
                          <a:stretch>
                            <a:fillRect/>
                          </a:stretch>
                        </pic:blipFill>
                        <pic:spPr>
                          <a:xfrm>
                            <a:off x="0" y="0"/>
                            <a:ext cx="2010821" cy="111728"/>
                          </a:xfrm>
                          <a:prstGeom prst="rect">
                            <a:avLst/>
                          </a:prstGeom>
                        </pic:spPr>
                      </pic:pic>
                    </a:graphicData>
                  </a:graphic>
                </wp:inline>
              </w:drawing>
            </w:r>
          </w:p>
        </w:tc>
        <w:tc>
          <w:tcPr>
            <w:tcW w:w="1188" w:type="dxa"/>
          </w:tcPr>
          <w:p w:rsidR="00760BC4" w:rsidRDefault="00760BC4">
            <w:pPr>
              <w:pStyle w:val="TableParagraph"/>
              <w:spacing w:before="8"/>
              <w:rPr>
                <w:sz w:val="7"/>
              </w:rPr>
            </w:pPr>
          </w:p>
          <w:p w:rsidR="00760BC4" w:rsidRDefault="000767C2">
            <w:pPr>
              <w:pStyle w:val="TableParagraph"/>
              <w:spacing w:line="172" w:lineRule="exact"/>
              <w:ind w:left="326" w:right="-29"/>
              <w:rPr>
                <w:position w:val="-2"/>
                <w:sz w:val="17"/>
              </w:rPr>
            </w:pPr>
            <w:r>
              <w:rPr>
                <w:noProof/>
                <w:sz w:val="13"/>
              </w:rPr>
              <mc:AlternateContent>
                <mc:Choice Requires="wps">
                  <w:drawing>
                    <wp:inline distT="0" distB="0" distL="0" distR="0">
                      <wp:extent cx="59690" cy="86995"/>
                      <wp:effectExtent l="0" t="0" r="0" b="0"/>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6995"/>
                                <a:chOff x="0" y="0"/>
                                <a:chExt cx="59690" cy="86995"/>
                              </a:xfrm>
                            </wpg:grpSpPr>
                            <wps:wsp>
                              <wps:cNvPr id="1049" name="Graphic 1049"/>
                              <wps:cNvSpPr/>
                              <wps:spPr>
                                <a:xfrm>
                                  <a:off x="0" y="0"/>
                                  <a:ext cx="59690" cy="86995"/>
                                </a:xfrm>
                                <a:custGeom>
                                  <a:avLst/>
                                  <a:gdLst/>
                                  <a:ahLst/>
                                  <a:cxnLst/>
                                  <a:rect l="l" t="t" r="r" b="b"/>
                                  <a:pathLst>
                                    <a:path w="59690" h="86995">
                                      <a:moveTo>
                                        <a:pt x="59531" y="57912"/>
                                      </a:moveTo>
                                      <a:lnTo>
                                        <a:pt x="0" y="57912"/>
                                      </a:lnTo>
                                      <a:lnTo>
                                        <a:pt x="0" y="45720"/>
                                      </a:lnTo>
                                      <a:lnTo>
                                        <a:pt x="38195" y="0"/>
                                      </a:lnTo>
                                      <a:lnTo>
                                        <a:pt x="48863" y="0"/>
                                      </a:lnTo>
                                      <a:lnTo>
                                        <a:pt x="48863" y="13716"/>
                                      </a:lnTo>
                                      <a:lnTo>
                                        <a:pt x="38195" y="13716"/>
                                      </a:lnTo>
                                      <a:lnTo>
                                        <a:pt x="9144" y="48768"/>
                                      </a:lnTo>
                                      <a:lnTo>
                                        <a:pt x="59531" y="48768"/>
                                      </a:lnTo>
                                      <a:lnTo>
                                        <a:pt x="59531" y="57912"/>
                                      </a:lnTo>
                                      <a:close/>
                                    </a:path>
                                    <a:path w="59690" h="86995">
                                      <a:moveTo>
                                        <a:pt x="48863" y="48768"/>
                                      </a:moveTo>
                                      <a:lnTo>
                                        <a:pt x="38195" y="48768"/>
                                      </a:lnTo>
                                      <a:lnTo>
                                        <a:pt x="38195" y="13716"/>
                                      </a:lnTo>
                                      <a:lnTo>
                                        <a:pt x="48863" y="13716"/>
                                      </a:lnTo>
                                      <a:lnTo>
                                        <a:pt x="48863" y="48768"/>
                                      </a:lnTo>
                                      <a:close/>
                                    </a:path>
                                    <a:path w="59690" h="86995">
                                      <a:moveTo>
                                        <a:pt x="48863" y="86963"/>
                                      </a:moveTo>
                                      <a:lnTo>
                                        <a:pt x="38195" y="86963"/>
                                      </a:lnTo>
                                      <a:lnTo>
                                        <a:pt x="38195" y="57912"/>
                                      </a:lnTo>
                                      <a:lnTo>
                                        <a:pt x="48863" y="57912"/>
                                      </a:lnTo>
                                      <a:lnTo>
                                        <a:pt x="48863"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pt;height:6.85pt;mso-position-horizontal-relative:char;mso-position-vertical-relative:line" id="docshapegroup664" coordorigin="0,0" coordsize="94,137">
                      <v:shape style="position:absolute;left:0;top:0;width:94;height:137" id="docshape665" coordorigin="0,0" coordsize="94,137" path="m94,91l0,91,0,72,60,0,77,0,77,22,60,22,14,77,94,77,94,91xm77,77l60,77,60,22,77,22,77,77xm77,137l60,137,60,91,77,91,77,137xe" filled="true" fillcolor="#000000" stroked="false">
                        <v:path arrowok="t"/>
                        <v:fill type="solid"/>
                      </v:shape>
                    </v:group>
                  </w:pict>
                </mc:Fallback>
              </mc:AlternateContent>
            </w:r>
            <w:r>
              <w:rPr>
                <w:noProof/>
                <w:position w:val="-2"/>
                <w:sz w:val="17"/>
              </w:rPr>
              <mc:AlternateContent>
                <mc:Choice Requires="wps">
                  <w:drawing>
                    <wp:inline distT="0" distB="0" distL="0" distR="0">
                      <wp:extent cx="447675" cy="109855"/>
                      <wp:effectExtent l="0" t="0" r="0" b="0"/>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109855"/>
                                <a:chOff x="0" y="0"/>
                                <a:chExt cx="447675" cy="109855"/>
                              </a:xfrm>
                            </wpg:grpSpPr>
                            <wps:wsp>
                              <wps:cNvPr id="1051" name="Graphic 1051"/>
                              <wps:cNvSpPr/>
                              <wps:spPr>
                                <a:xfrm>
                                  <a:off x="-6" y="0"/>
                                  <a:ext cx="447675" cy="109855"/>
                                </a:xfrm>
                                <a:custGeom>
                                  <a:avLst/>
                                  <a:gdLst/>
                                  <a:ahLst/>
                                  <a:cxnLst/>
                                  <a:rect l="l" t="t" r="r" b="b"/>
                                  <a:pathLst>
                                    <a:path w="447675" h="109855">
                                      <a:moveTo>
                                        <a:pt x="56489" y="59537"/>
                                      </a:moveTo>
                                      <a:lnTo>
                                        <a:pt x="54965" y="54965"/>
                                      </a:lnTo>
                                      <a:lnTo>
                                        <a:pt x="51917" y="51917"/>
                                      </a:lnTo>
                                      <a:lnTo>
                                        <a:pt x="50292" y="47345"/>
                                      </a:lnTo>
                                      <a:lnTo>
                                        <a:pt x="45720" y="44297"/>
                                      </a:lnTo>
                                      <a:lnTo>
                                        <a:pt x="44196" y="43789"/>
                                      </a:lnTo>
                                      <a:lnTo>
                                        <a:pt x="44196" y="59537"/>
                                      </a:lnTo>
                                      <a:lnTo>
                                        <a:pt x="44196" y="70205"/>
                                      </a:lnTo>
                                      <a:lnTo>
                                        <a:pt x="42672" y="74777"/>
                                      </a:lnTo>
                                      <a:lnTo>
                                        <a:pt x="36576" y="80873"/>
                                      </a:lnTo>
                                      <a:lnTo>
                                        <a:pt x="33528" y="82397"/>
                                      </a:lnTo>
                                      <a:lnTo>
                                        <a:pt x="22860" y="82397"/>
                                      </a:lnTo>
                                      <a:lnTo>
                                        <a:pt x="16764" y="76301"/>
                                      </a:lnTo>
                                      <a:lnTo>
                                        <a:pt x="12192" y="73253"/>
                                      </a:lnTo>
                                      <a:lnTo>
                                        <a:pt x="10668" y="68681"/>
                                      </a:lnTo>
                                      <a:lnTo>
                                        <a:pt x="10668" y="59537"/>
                                      </a:lnTo>
                                      <a:lnTo>
                                        <a:pt x="15240" y="50393"/>
                                      </a:lnTo>
                                      <a:lnTo>
                                        <a:pt x="21336" y="44297"/>
                                      </a:lnTo>
                                      <a:lnTo>
                                        <a:pt x="24384" y="45821"/>
                                      </a:lnTo>
                                      <a:lnTo>
                                        <a:pt x="25908" y="47345"/>
                                      </a:lnTo>
                                      <a:lnTo>
                                        <a:pt x="28956" y="47345"/>
                                      </a:lnTo>
                                      <a:lnTo>
                                        <a:pt x="32004" y="50393"/>
                                      </a:lnTo>
                                      <a:lnTo>
                                        <a:pt x="33528" y="50393"/>
                                      </a:lnTo>
                                      <a:lnTo>
                                        <a:pt x="38100" y="51917"/>
                                      </a:lnTo>
                                      <a:lnTo>
                                        <a:pt x="42672" y="56489"/>
                                      </a:lnTo>
                                      <a:lnTo>
                                        <a:pt x="44196" y="59537"/>
                                      </a:lnTo>
                                      <a:lnTo>
                                        <a:pt x="44196" y="43789"/>
                                      </a:lnTo>
                                      <a:lnTo>
                                        <a:pt x="41148" y="42773"/>
                                      </a:lnTo>
                                      <a:lnTo>
                                        <a:pt x="45720" y="39725"/>
                                      </a:lnTo>
                                      <a:lnTo>
                                        <a:pt x="48768" y="36677"/>
                                      </a:lnTo>
                                      <a:lnTo>
                                        <a:pt x="50292" y="33629"/>
                                      </a:lnTo>
                                      <a:lnTo>
                                        <a:pt x="53441" y="29057"/>
                                      </a:lnTo>
                                      <a:lnTo>
                                        <a:pt x="54965" y="26009"/>
                                      </a:lnTo>
                                      <a:lnTo>
                                        <a:pt x="54965" y="15240"/>
                                      </a:lnTo>
                                      <a:lnTo>
                                        <a:pt x="51917" y="9144"/>
                                      </a:lnTo>
                                      <a:lnTo>
                                        <a:pt x="49580" y="7620"/>
                                      </a:lnTo>
                                      <a:lnTo>
                                        <a:pt x="47244" y="6096"/>
                                      </a:lnTo>
                                      <a:lnTo>
                                        <a:pt x="42672" y="1524"/>
                                      </a:lnTo>
                                      <a:lnTo>
                                        <a:pt x="42672" y="18389"/>
                                      </a:lnTo>
                                      <a:lnTo>
                                        <a:pt x="42672" y="29057"/>
                                      </a:lnTo>
                                      <a:lnTo>
                                        <a:pt x="41148" y="30581"/>
                                      </a:lnTo>
                                      <a:lnTo>
                                        <a:pt x="38100" y="36677"/>
                                      </a:lnTo>
                                      <a:lnTo>
                                        <a:pt x="33528" y="39725"/>
                                      </a:lnTo>
                                      <a:lnTo>
                                        <a:pt x="32004" y="38201"/>
                                      </a:lnTo>
                                      <a:lnTo>
                                        <a:pt x="28956" y="38201"/>
                                      </a:lnTo>
                                      <a:lnTo>
                                        <a:pt x="27432" y="36677"/>
                                      </a:lnTo>
                                      <a:lnTo>
                                        <a:pt x="24384" y="35153"/>
                                      </a:lnTo>
                                      <a:lnTo>
                                        <a:pt x="22860" y="33629"/>
                                      </a:lnTo>
                                      <a:lnTo>
                                        <a:pt x="21336" y="33629"/>
                                      </a:lnTo>
                                      <a:lnTo>
                                        <a:pt x="18288" y="32105"/>
                                      </a:lnTo>
                                      <a:lnTo>
                                        <a:pt x="15240" y="29057"/>
                                      </a:lnTo>
                                      <a:lnTo>
                                        <a:pt x="13716" y="26009"/>
                                      </a:lnTo>
                                      <a:lnTo>
                                        <a:pt x="13716" y="16764"/>
                                      </a:lnTo>
                                      <a:lnTo>
                                        <a:pt x="15240" y="13716"/>
                                      </a:lnTo>
                                      <a:lnTo>
                                        <a:pt x="19812" y="9144"/>
                                      </a:lnTo>
                                      <a:lnTo>
                                        <a:pt x="24384" y="7620"/>
                                      </a:lnTo>
                                      <a:lnTo>
                                        <a:pt x="32004" y="7620"/>
                                      </a:lnTo>
                                      <a:lnTo>
                                        <a:pt x="36576" y="9144"/>
                                      </a:lnTo>
                                      <a:lnTo>
                                        <a:pt x="38100" y="12192"/>
                                      </a:lnTo>
                                      <a:lnTo>
                                        <a:pt x="41148" y="15240"/>
                                      </a:lnTo>
                                      <a:lnTo>
                                        <a:pt x="42672" y="18389"/>
                                      </a:lnTo>
                                      <a:lnTo>
                                        <a:pt x="42672" y="1524"/>
                                      </a:lnTo>
                                      <a:lnTo>
                                        <a:pt x="36576" y="0"/>
                                      </a:lnTo>
                                      <a:lnTo>
                                        <a:pt x="19812" y="0"/>
                                      </a:lnTo>
                                      <a:lnTo>
                                        <a:pt x="13716" y="1524"/>
                                      </a:lnTo>
                                      <a:lnTo>
                                        <a:pt x="4572" y="10668"/>
                                      </a:lnTo>
                                      <a:lnTo>
                                        <a:pt x="1524" y="15240"/>
                                      </a:lnTo>
                                      <a:lnTo>
                                        <a:pt x="1524" y="27533"/>
                                      </a:lnTo>
                                      <a:lnTo>
                                        <a:pt x="6096" y="36677"/>
                                      </a:lnTo>
                                      <a:lnTo>
                                        <a:pt x="10668" y="39725"/>
                                      </a:lnTo>
                                      <a:lnTo>
                                        <a:pt x="13716" y="41249"/>
                                      </a:lnTo>
                                      <a:lnTo>
                                        <a:pt x="13716" y="42773"/>
                                      </a:lnTo>
                                      <a:lnTo>
                                        <a:pt x="0" y="59537"/>
                                      </a:lnTo>
                                      <a:lnTo>
                                        <a:pt x="0" y="71729"/>
                                      </a:lnTo>
                                      <a:lnTo>
                                        <a:pt x="4572" y="80873"/>
                                      </a:lnTo>
                                      <a:lnTo>
                                        <a:pt x="7620" y="82397"/>
                                      </a:lnTo>
                                      <a:lnTo>
                                        <a:pt x="9144" y="85445"/>
                                      </a:lnTo>
                                      <a:lnTo>
                                        <a:pt x="12192" y="86969"/>
                                      </a:lnTo>
                                      <a:lnTo>
                                        <a:pt x="16764" y="88493"/>
                                      </a:lnTo>
                                      <a:lnTo>
                                        <a:pt x="19812" y="90017"/>
                                      </a:lnTo>
                                      <a:lnTo>
                                        <a:pt x="36576" y="90017"/>
                                      </a:lnTo>
                                      <a:lnTo>
                                        <a:pt x="42672" y="88493"/>
                                      </a:lnTo>
                                      <a:lnTo>
                                        <a:pt x="48768" y="82397"/>
                                      </a:lnTo>
                                      <a:lnTo>
                                        <a:pt x="53441" y="77825"/>
                                      </a:lnTo>
                                      <a:lnTo>
                                        <a:pt x="56489" y="71729"/>
                                      </a:lnTo>
                                      <a:lnTo>
                                        <a:pt x="56489" y="59537"/>
                                      </a:lnTo>
                                      <a:close/>
                                    </a:path>
                                    <a:path w="447675" h="109855">
                                      <a:moveTo>
                                        <a:pt x="86779" y="72009"/>
                                      </a:moveTo>
                                      <a:lnTo>
                                        <a:pt x="71539" y="72009"/>
                                      </a:lnTo>
                                      <a:lnTo>
                                        <a:pt x="71539" y="88773"/>
                                      </a:lnTo>
                                      <a:lnTo>
                                        <a:pt x="86779" y="88773"/>
                                      </a:lnTo>
                                      <a:lnTo>
                                        <a:pt x="86779" y="72009"/>
                                      </a:lnTo>
                                      <a:close/>
                                    </a:path>
                                    <a:path w="447675" h="109855">
                                      <a:moveTo>
                                        <a:pt x="155638" y="1524"/>
                                      </a:moveTo>
                                      <a:lnTo>
                                        <a:pt x="108292" y="1524"/>
                                      </a:lnTo>
                                      <a:lnTo>
                                        <a:pt x="108292" y="45821"/>
                                      </a:lnTo>
                                      <a:lnTo>
                                        <a:pt x="111340" y="45821"/>
                                      </a:lnTo>
                                      <a:lnTo>
                                        <a:pt x="115912" y="44297"/>
                                      </a:lnTo>
                                      <a:lnTo>
                                        <a:pt x="131254" y="44297"/>
                                      </a:lnTo>
                                      <a:lnTo>
                                        <a:pt x="132778" y="45821"/>
                                      </a:lnTo>
                                      <a:lnTo>
                                        <a:pt x="135826" y="45821"/>
                                      </a:lnTo>
                                      <a:lnTo>
                                        <a:pt x="138874" y="48869"/>
                                      </a:lnTo>
                                      <a:lnTo>
                                        <a:pt x="140398" y="48869"/>
                                      </a:lnTo>
                                      <a:lnTo>
                                        <a:pt x="141922" y="51917"/>
                                      </a:lnTo>
                                      <a:lnTo>
                                        <a:pt x="143446" y="53441"/>
                                      </a:lnTo>
                                      <a:lnTo>
                                        <a:pt x="143446" y="68681"/>
                                      </a:lnTo>
                                      <a:lnTo>
                                        <a:pt x="141922" y="71729"/>
                                      </a:lnTo>
                                      <a:lnTo>
                                        <a:pt x="140398" y="73253"/>
                                      </a:lnTo>
                                      <a:lnTo>
                                        <a:pt x="140398" y="74777"/>
                                      </a:lnTo>
                                      <a:lnTo>
                                        <a:pt x="138874" y="76301"/>
                                      </a:lnTo>
                                      <a:lnTo>
                                        <a:pt x="135826" y="77825"/>
                                      </a:lnTo>
                                      <a:lnTo>
                                        <a:pt x="134302" y="79349"/>
                                      </a:lnTo>
                                      <a:lnTo>
                                        <a:pt x="131254" y="79349"/>
                                      </a:lnTo>
                                      <a:lnTo>
                                        <a:pt x="129730" y="80873"/>
                                      </a:lnTo>
                                      <a:lnTo>
                                        <a:pt x="125158" y="80873"/>
                                      </a:lnTo>
                                      <a:lnTo>
                                        <a:pt x="122110" y="79349"/>
                                      </a:lnTo>
                                      <a:lnTo>
                                        <a:pt x="119062" y="79349"/>
                                      </a:lnTo>
                                      <a:lnTo>
                                        <a:pt x="115912" y="77825"/>
                                      </a:lnTo>
                                      <a:lnTo>
                                        <a:pt x="114388" y="77825"/>
                                      </a:lnTo>
                                      <a:lnTo>
                                        <a:pt x="112864" y="76301"/>
                                      </a:lnTo>
                                      <a:lnTo>
                                        <a:pt x="109816" y="76301"/>
                                      </a:lnTo>
                                      <a:lnTo>
                                        <a:pt x="108292" y="74777"/>
                                      </a:lnTo>
                                      <a:lnTo>
                                        <a:pt x="106768" y="74777"/>
                                      </a:lnTo>
                                      <a:lnTo>
                                        <a:pt x="105244" y="73253"/>
                                      </a:lnTo>
                                      <a:lnTo>
                                        <a:pt x="103720" y="73253"/>
                                      </a:lnTo>
                                      <a:lnTo>
                                        <a:pt x="103720" y="85445"/>
                                      </a:lnTo>
                                      <a:lnTo>
                                        <a:pt x="109816" y="88493"/>
                                      </a:lnTo>
                                      <a:lnTo>
                                        <a:pt x="114388" y="88493"/>
                                      </a:lnTo>
                                      <a:lnTo>
                                        <a:pt x="119062" y="90017"/>
                                      </a:lnTo>
                                      <a:lnTo>
                                        <a:pt x="135826" y="90017"/>
                                      </a:lnTo>
                                      <a:lnTo>
                                        <a:pt x="138874" y="88493"/>
                                      </a:lnTo>
                                      <a:lnTo>
                                        <a:pt x="143446" y="86969"/>
                                      </a:lnTo>
                                      <a:lnTo>
                                        <a:pt x="149542" y="80873"/>
                                      </a:lnTo>
                                      <a:lnTo>
                                        <a:pt x="151066" y="79349"/>
                                      </a:lnTo>
                                      <a:lnTo>
                                        <a:pt x="154114" y="73253"/>
                                      </a:lnTo>
                                      <a:lnTo>
                                        <a:pt x="155638" y="68681"/>
                                      </a:lnTo>
                                      <a:lnTo>
                                        <a:pt x="155638" y="51917"/>
                                      </a:lnTo>
                                      <a:lnTo>
                                        <a:pt x="154114" y="47345"/>
                                      </a:lnTo>
                                      <a:lnTo>
                                        <a:pt x="152590" y="44297"/>
                                      </a:lnTo>
                                      <a:lnTo>
                                        <a:pt x="149542" y="41249"/>
                                      </a:lnTo>
                                      <a:lnTo>
                                        <a:pt x="146494" y="39725"/>
                                      </a:lnTo>
                                      <a:lnTo>
                                        <a:pt x="144970" y="38201"/>
                                      </a:lnTo>
                                      <a:lnTo>
                                        <a:pt x="138874" y="35153"/>
                                      </a:lnTo>
                                      <a:lnTo>
                                        <a:pt x="135826" y="35153"/>
                                      </a:lnTo>
                                      <a:lnTo>
                                        <a:pt x="131254" y="33629"/>
                                      </a:lnTo>
                                      <a:lnTo>
                                        <a:pt x="125158" y="33629"/>
                                      </a:lnTo>
                                      <a:lnTo>
                                        <a:pt x="125158" y="35153"/>
                                      </a:lnTo>
                                      <a:lnTo>
                                        <a:pt x="119062" y="35153"/>
                                      </a:lnTo>
                                      <a:lnTo>
                                        <a:pt x="119062" y="12192"/>
                                      </a:lnTo>
                                      <a:lnTo>
                                        <a:pt x="155638" y="12192"/>
                                      </a:lnTo>
                                      <a:lnTo>
                                        <a:pt x="155638" y="1524"/>
                                      </a:lnTo>
                                      <a:close/>
                                    </a:path>
                                    <a:path w="447675" h="109855">
                                      <a:moveTo>
                                        <a:pt x="221259" y="1524"/>
                                      </a:moveTo>
                                      <a:lnTo>
                                        <a:pt x="172402" y="1524"/>
                                      </a:lnTo>
                                      <a:lnTo>
                                        <a:pt x="172402" y="45821"/>
                                      </a:lnTo>
                                      <a:lnTo>
                                        <a:pt x="176974" y="45821"/>
                                      </a:lnTo>
                                      <a:lnTo>
                                        <a:pt x="180022" y="44297"/>
                                      </a:lnTo>
                                      <a:lnTo>
                                        <a:pt x="195351" y="44297"/>
                                      </a:lnTo>
                                      <a:lnTo>
                                        <a:pt x="198399" y="45821"/>
                                      </a:lnTo>
                                      <a:lnTo>
                                        <a:pt x="201447" y="45821"/>
                                      </a:lnTo>
                                      <a:lnTo>
                                        <a:pt x="204495" y="48869"/>
                                      </a:lnTo>
                                      <a:lnTo>
                                        <a:pt x="206019" y="48869"/>
                                      </a:lnTo>
                                      <a:lnTo>
                                        <a:pt x="207543" y="51917"/>
                                      </a:lnTo>
                                      <a:lnTo>
                                        <a:pt x="207543" y="53441"/>
                                      </a:lnTo>
                                      <a:lnTo>
                                        <a:pt x="209067" y="54965"/>
                                      </a:lnTo>
                                      <a:lnTo>
                                        <a:pt x="209067" y="68681"/>
                                      </a:lnTo>
                                      <a:lnTo>
                                        <a:pt x="207543" y="71729"/>
                                      </a:lnTo>
                                      <a:lnTo>
                                        <a:pt x="199923" y="79349"/>
                                      </a:lnTo>
                                      <a:lnTo>
                                        <a:pt x="196875" y="79349"/>
                                      </a:lnTo>
                                      <a:lnTo>
                                        <a:pt x="195351" y="80873"/>
                                      </a:lnTo>
                                      <a:lnTo>
                                        <a:pt x="190779" y="80873"/>
                                      </a:lnTo>
                                      <a:lnTo>
                                        <a:pt x="187731" y="79349"/>
                                      </a:lnTo>
                                      <a:lnTo>
                                        <a:pt x="184683" y="79349"/>
                                      </a:lnTo>
                                      <a:lnTo>
                                        <a:pt x="181546" y="77825"/>
                                      </a:lnTo>
                                      <a:lnTo>
                                        <a:pt x="180022" y="77825"/>
                                      </a:lnTo>
                                      <a:lnTo>
                                        <a:pt x="176974" y="76301"/>
                                      </a:lnTo>
                                      <a:lnTo>
                                        <a:pt x="175450" y="76301"/>
                                      </a:lnTo>
                                      <a:lnTo>
                                        <a:pt x="173926" y="74777"/>
                                      </a:lnTo>
                                      <a:lnTo>
                                        <a:pt x="172402" y="74777"/>
                                      </a:lnTo>
                                      <a:lnTo>
                                        <a:pt x="170878" y="73253"/>
                                      </a:lnTo>
                                      <a:lnTo>
                                        <a:pt x="169354" y="73253"/>
                                      </a:lnTo>
                                      <a:lnTo>
                                        <a:pt x="169354" y="85445"/>
                                      </a:lnTo>
                                      <a:lnTo>
                                        <a:pt x="175450" y="88493"/>
                                      </a:lnTo>
                                      <a:lnTo>
                                        <a:pt x="180022" y="88493"/>
                                      </a:lnTo>
                                      <a:lnTo>
                                        <a:pt x="184683" y="90017"/>
                                      </a:lnTo>
                                      <a:lnTo>
                                        <a:pt x="201447" y="90017"/>
                                      </a:lnTo>
                                      <a:lnTo>
                                        <a:pt x="207543" y="86969"/>
                                      </a:lnTo>
                                      <a:lnTo>
                                        <a:pt x="210591" y="83921"/>
                                      </a:lnTo>
                                      <a:lnTo>
                                        <a:pt x="213639" y="82397"/>
                                      </a:lnTo>
                                      <a:lnTo>
                                        <a:pt x="215163" y="80873"/>
                                      </a:lnTo>
                                      <a:lnTo>
                                        <a:pt x="216687" y="79349"/>
                                      </a:lnTo>
                                      <a:lnTo>
                                        <a:pt x="219735" y="73253"/>
                                      </a:lnTo>
                                      <a:lnTo>
                                        <a:pt x="221259" y="68681"/>
                                      </a:lnTo>
                                      <a:lnTo>
                                        <a:pt x="221259" y="51917"/>
                                      </a:lnTo>
                                      <a:lnTo>
                                        <a:pt x="219735" y="47345"/>
                                      </a:lnTo>
                                      <a:lnTo>
                                        <a:pt x="218211" y="44297"/>
                                      </a:lnTo>
                                      <a:lnTo>
                                        <a:pt x="215163" y="41249"/>
                                      </a:lnTo>
                                      <a:lnTo>
                                        <a:pt x="202971" y="35153"/>
                                      </a:lnTo>
                                      <a:lnTo>
                                        <a:pt x="199923" y="35153"/>
                                      </a:lnTo>
                                      <a:lnTo>
                                        <a:pt x="196875" y="33629"/>
                                      </a:lnTo>
                                      <a:lnTo>
                                        <a:pt x="190779" y="33629"/>
                                      </a:lnTo>
                                      <a:lnTo>
                                        <a:pt x="189255" y="35153"/>
                                      </a:lnTo>
                                      <a:lnTo>
                                        <a:pt x="184683" y="35153"/>
                                      </a:lnTo>
                                      <a:lnTo>
                                        <a:pt x="184683" y="12192"/>
                                      </a:lnTo>
                                      <a:lnTo>
                                        <a:pt x="221259" y="12192"/>
                                      </a:lnTo>
                                      <a:lnTo>
                                        <a:pt x="221259" y="1524"/>
                                      </a:lnTo>
                                      <a:close/>
                                    </a:path>
                                    <a:path w="447675" h="109855">
                                      <a:moveTo>
                                        <a:pt x="288417" y="1536"/>
                                      </a:moveTo>
                                      <a:lnTo>
                                        <a:pt x="233464" y="1536"/>
                                      </a:lnTo>
                                      <a:lnTo>
                                        <a:pt x="233464" y="12204"/>
                                      </a:lnTo>
                                      <a:lnTo>
                                        <a:pt x="279273" y="12204"/>
                                      </a:lnTo>
                                      <a:lnTo>
                                        <a:pt x="238036" y="88493"/>
                                      </a:lnTo>
                                      <a:lnTo>
                                        <a:pt x="251841" y="88493"/>
                                      </a:lnTo>
                                      <a:lnTo>
                                        <a:pt x="288417" y="13728"/>
                                      </a:lnTo>
                                      <a:lnTo>
                                        <a:pt x="288417" y="1536"/>
                                      </a:lnTo>
                                      <a:close/>
                                    </a:path>
                                    <a:path w="447675" h="109855">
                                      <a:moveTo>
                                        <a:pt x="314325" y="71729"/>
                                      </a:moveTo>
                                      <a:lnTo>
                                        <a:pt x="299085" y="71729"/>
                                      </a:lnTo>
                                      <a:lnTo>
                                        <a:pt x="288417" y="109829"/>
                                      </a:lnTo>
                                      <a:lnTo>
                                        <a:pt x="297561" y="109829"/>
                                      </a:lnTo>
                                      <a:lnTo>
                                        <a:pt x="314325" y="71729"/>
                                      </a:lnTo>
                                      <a:close/>
                                    </a:path>
                                    <a:path w="447675" h="109855">
                                      <a:moveTo>
                                        <a:pt x="381482" y="44297"/>
                                      </a:moveTo>
                                      <a:lnTo>
                                        <a:pt x="374459" y="9144"/>
                                      </a:lnTo>
                                      <a:lnTo>
                                        <a:pt x="370801" y="3048"/>
                                      </a:lnTo>
                                      <a:lnTo>
                                        <a:pt x="369277" y="2438"/>
                                      </a:lnTo>
                                      <a:lnTo>
                                        <a:pt x="369277" y="24485"/>
                                      </a:lnTo>
                                      <a:lnTo>
                                        <a:pt x="369277" y="65633"/>
                                      </a:lnTo>
                                      <a:lnTo>
                                        <a:pt x="366229" y="71729"/>
                                      </a:lnTo>
                                      <a:lnTo>
                                        <a:pt x="366229" y="74777"/>
                                      </a:lnTo>
                                      <a:lnTo>
                                        <a:pt x="363181" y="76301"/>
                                      </a:lnTo>
                                      <a:lnTo>
                                        <a:pt x="360133" y="79349"/>
                                      </a:lnTo>
                                      <a:lnTo>
                                        <a:pt x="357085" y="80873"/>
                                      </a:lnTo>
                                      <a:lnTo>
                                        <a:pt x="350989" y="80873"/>
                                      </a:lnTo>
                                      <a:lnTo>
                                        <a:pt x="344893" y="77825"/>
                                      </a:lnTo>
                                      <a:lnTo>
                                        <a:pt x="341845" y="74777"/>
                                      </a:lnTo>
                                      <a:lnTo>
                                        <a:pt x="340321" y="71729"/>
                                      </a:lnTo>
                                      <a:lnTo>
                                        <a:pt x="340321" y="68681"/>
                                      </a:lnTo>
                                      <a:lnTo>
                                        <a:pt x="338797" y="64109"/>
                                      </a:lnTo>
                                      <a:lnTo>
                                        <a:pt x="338797" y="61061"/>
                                      </a:lnTo>
                                      <a:lnTo>
                                        <a:pt x="337273" y="56413"/>
                                      </a:lnTo>
                                      <a:lnTo>
                                        <a:pt x="337273" y="39725"/>
                                      </a:lnTo>
                                      <a:lnTo>
                                        <a:pt x="338797" y="33629"/>
                                      </a:lnTo>
                                      <a:lnTo>
                                        <a:pt x="338797" y="24485"/>
                                      </a:lnTo>
                                      <a:lnTo>
                                        <a:pt x="340321" y="21437"/>
                                      </a:lnTo>
                                      <a:lnTo>
                                        <a:pt x="340321" y="18389"/>
                                      </a:lnTo>
                                      <a:lnTo>
                                        <a:pt x="341845" y="15240"/>
                                      </a:lnTo>
                                      <a:lnTo>
                                        <a:pt x="343369" y="13716"/>
                                      </a:lnTo>
                                      <a:lnTo>
                                        <a:pt x="346417" y="12192"/>
                                      </a:lnTo>
                                      <a:lnTo>
                                        <a:pt x="347941" y="10668"/>
                                      </a:lnTo>
                                      <a:lnTo>
                                        <a:pt x="350989" y="9144"/>
                                      </a:lnTo>
                                      <a:lnTo>
                                        <a:pt x="357085" y="9144"/>
                                      </a:lnTo>
                                      <a:lnTo>
                                        <a:pt x="360133" y="10668"/>
                                      </a:lnTo>
                                      <a:lnTo>
                                        <a:pt x="364705" y="15240"/>
                                      </a:lnTo>
                                      <a:lnTo>
                                        <a:pt x="366229" y="18389"/>
                                      </a:lnTo>
                                      <a:lnTo>
                                        <a:pt x="369277" y="24485"/>
                                      </a:lnTo>
                                      <a:lnTo>
                                        <a:pt x="369277" y="2438"/>
                                      </a:lnTo>
                                      <a:lnTo>
                                        <a:pt x="363181" y="0"/>
                                      </a:lnTo>
                                      <a:lnTo>
                                        <a:pt x="344893" y="0"/>
                                      </a:lnTo>
                                      <a:lnTo>
                                        <a:pt x="326923" y="34340"/>
                                      </a:lnTo>
                                      <a:lnTo>
                                        <a:pt x="326605" y="45821"/>
                                      </a:lnTo>
                                      <a:lnTo>
                                        <a:pt x="326923" y="56413"/>
                                      </a:lnTo>
                                      <a:lnTo>
                                        <a:pt x="344893" y="90017"/>
                                      </a:lnTo>
                                      <a:lnTo>
                                        <a:pt x="363181" y="90017"/>
                                      </a:lnTo>
                                      <a:lnTo>
                                        <a:pt x="370801" y="86969"/>
                                      </a:lnTo>
                                      <a:lnTo>
                                        <a:pt x="374459" y="80873"/>
                                      </a:lnTo>
                                      <a:lnTo>
                                        <a:pt x="375373" y="79349"/>
                                      </a:lnTo>
                                      <a:lnTo>
                                        <a:pt x="378256" y="73012"/>
                                      </a:lnTo>
                                      <a:lnTo>
                                        <a:pt x="380136" y="65252"/>
                                      </a:lnTo>
                                      <a:lnTo>
                                        <a:pt x="380263" y="64109"/>
                                      </a:lnTo>
                                      <a:lnTo>
                                        <a:pt x="381165" y="55778"/>
                                      </a:lnTo>
                                      <a:lnTo>
                                        <a:pt x="381482" y="44297"/>
                                      </a:lnTo>
                                      <a:close/>
                                    </a:path>
                                    <a:path w="447675" h="109855">
                                      <a:moveTo>
                                        <a:pt x="447103" y="44297"/>
                                      </a:moveTo>
                                      <a:lnTo>
                                        <a:pt x="440093" y="9144"/>
                                      </a:lnTo>
                                      <a:lnTo>
                                        <a:pt x="436435" y="3048"/>
                                      </a:lnTo>
                                      <a:lnTo>
                                        <a:pt x="434911" y="2438"/>
                                      </a:lnTo>
                                      <a:lnTo>
                                        <a:pt x="434911" y="29057"/>
                                      </a:lnTo>
                                      <a:lnTo>
                                        <a:pt x="434911" y="61061"/>
                                      </a:lnTo>
                                      <a:lnTo>
                                        <a:pt x="433451" y="65443"/>
                                      </a:lnTo>
                                      <a:lnTo>
                                        <a:pt x="433387" y="68681"/>
                                      </a:lnTo>
                                      <a:lnTo>
                                        <a:pt x="430339" y="74777"/>
                                      </a:lnTo>
                                      <a:lnTo>
                                        <a:pt x="425767" y="79349"/>
                                      </a:lnTo>
                                      <a:lnTo>
                                        <a:pt x="422719" y="80873"/>
                                      </a:lnTo>
                                      <a:lnTo>
                                        <a:pt x="415099" y="80873"/>
                                      </a:lnTo>
                                      <a:lnTo>
                                        <a:pt x="413575" y="79349"/>
                                      </a:lnTo>
                                      <a:lnTo>
                                        <a:pt x="410527" y="77825"/>
                                      </a:lnTo>
                                      <a:lnTo>
                                        <a:pt x="407479" y="74777"/>
                                      </a:lnTo>
                                      <a:lnTo>
                                        <a:pt x="404431" y="68681"/>
                                      </a:lnTo>
                                      <a:lnTo>
                                        <a:pt x="404431" y="61061"/>
                                      </a:lnTo>
                                      <a:lnTo>
                                        <a:pt x="402907" y="56413"/>
                                      </a:lnTo>
                                      <a:lnTo>
                                        <a:pt x="402907" y="33629"/>
                                      </a:lnTo>
                                      <a:lnTo>
                                        <a:pt x="404431" y="29057"/>
                                      </a:lnTo>
                                      <a:lnTo>
                                        <a:pt x="404431" y="21437"/>
                                      </a:lnTo>
                                      <a:lnTo>
                                        <a:pt x="405955" y="18389"/>
                                      </a:lnTo>
                                      <a:lnTo>
                                        <a:pt x="407479" y="15240"/>
                                      </a:lnTo>
                                      <a:lnTo>
                                        <a:pt x="410527" y="12192"/>
                                      </a:lnTo>
                                      <a:lnTo>
                                        <a:pt x="416623" y="9144"/>
                                      </a:lnTo>
                                      <a:lnTo>
                                        <a:pt x="422719" y="9144"/>
                                      </a:lnTo>
                                      <a:lnTo>
                                        <a:pt x="425767" y="10668"/>
                                      </a:lnTo>
                                      <a:lnTo>
                                        <a:pt x="430339" y="15240"/>
                                      </a:lnTo>
                                      <a:lnTo>
                                        <a:pt x="431863" y="18389"/>
                                      </a:lnTo>
                                      <a:lnTo>
                                        <a:pt x="433387" y="21437"/>
                                      </a:lnTo>
                                      <a:lnTo>
                                        <a:pt x="433514" y="24853"/>
                                      </a:lnTo>
                                      <a:lnTo>
                                        <a:pt x="434911" y="29057"/>
                                      </a:lnTo>
                                      <a:lnTo>
                                        <a:pt x="434911" y="2438"/>
                                      </a:lnTo>
                                      <a:lnTo>
                                        <a:pt x="428815" y="0"/>
                                      </a:lnTo>
                                      <a:lnTo>
                                        <a:pt x="409003" y="0"/>
                                      </a:lnTo>
                                      <a:lnTo>
                                        <a:pt x="391261" y="34340"/>
                                      </a:lnTo>
                                      <a:lnTo>
                                        <a:pt x="390715" y="45821"/>
                                      </a:lnTo>
                                      <a:lnTo>
                                        <a:pt x="391261" y="56413"/>
                                      </a:lnTo>
                                      <a:lnTo>
                                        <a:pt x="409003" y="90017"/>
                                      </a:lnTo>
                                      <a:lnTo>
                                        <a:pt x="428815" y="90017"/>
                                      </a:lnTo>
                                      <a:lnTo>
                                        <a:pt x="436435" y="86969"/>
                                      </a:lnTo>
                                      <a:lnTo>
                                        <a:pt x="438873" y="80873"/>
                                      </a:lnTo>
                                      <a:lnTo>
                                        <a:pt x="439483" y="79349"/>
                                      </a:lnTo>
                                      <a:lnTo>
                                        <a:pt x="442607" y="73012"/>
                                      </a:lnTo>
                                      <a:lnTo>
                                        <a:pt x="445008" y="65252"/>
                                      </a:lnTo>
                                      <a:lnTo>
                                        <a:pt x="446557" y="55778"/>
                                      </a:lnTo>
                                      <a:lnTo>
                                        <a:pt x="447103" y="4429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25pt;height:8.65pt;mso-position-horizontal-relative:char;mso-position-vertical-relative:line" id="docshapegroup666" coordorigin="0,0" coordsize="705,173">
                      <v:shape style="position:absolute;left:0;top:0;width:705;height:173" id="docshape667" coordorigin="0,0" coordsize="705,173" path="m89,94l87,87,82,82,79,75,72,70,70,69,70,94,70,111,67,118,58,127,53,130,36,130,26,120,19,115,17,108,17,94,24,79,34,70,38,72,41,75,46,75,50,79,53,79,60,82,67,89,70,94,70,69,65,67,72,63,77,58,79,53,84,46,87,41,87,24,82,14,78,12,74,10,67,2,67,29,67,46,65,48,60,58,53,63,50,60,46,60,43,58,38,55,36,53,34,53,29,51,24,46,22,41,22,26,24,22,31,14,38,12,50,12,58,14,60,19,65,24,67,29,67,2,58,0,31,0,22,2,7,17,2,24,2,43,10,58,17,63,22,65,22,67,14,70,10,75,5,82,2,87,0,94,0,113,7,127,12,130,14,135,19,137,26,139,31,142,58,142,67,139,77,130,84,123,89,113,89,94xm137,113l113,113,113,140,137,140,137,113xm245,2l171,2,171,72,175,72,183,70,207,70,209,72,214,72,219,77,221,77,223,82,226,84,226,108,223,113,221,115,221,118,219,120,214,123,211,125,207,125,204,127,197,127,192,125,187,125,183,123,180,123,178,120,173,120,171,118,168,118,166,115,163,115,163,135,173,139,180,139,187,142,214,142,219,139,226,137,235,127,238,125,243,115,245,108,245,82,243,75,240,70,235,65,231,63,228,60,219,55,214,55,207,53,197,53,197,55,187,55,187,19,245,19,245,2xm348,2l271,2,271,72,279,72,283,70,308,70,312,72,317,72,322,77,324,77,327,82,327,84,329,87,329,108,327,113,315,125,310,125,308,127,300,127,296,125,291,125,286,123,283,123,279,120,276,120,274,118,271,118,269,115,267,115,267,135,276,139,283,139,291,142,317,142,327,137,332,132,336,130,339,127,341,125,346,115,348,108,348,82,346,75,344,70,339,65,320,55,315,55,310,53,300,53,298,55,291,55,291,19,348,19,348,2xm454,2l368,2,368,19,440,19,375,139,397,139,454,22,454,2xm495,113l471,113,454,173,469,173,495,113xm601,70l600,53,599,39,599,39,596,27,591,17,590,14,584,5,582,4,582,39,582,103,577,113,577,118,572,120,567,125,562,127,553,127,543,123,538,118,536,113,536,108,534,101,534,96,531,89,531,63,534,53,534,39,536,34,536,29,538,24,541,22,546,19,548,17,553,14,562,14,567,17,574,24,577,29,582,39,582,4,572,0,543,0,531,5,524,17,519,27,516,39,515,54,514,72,515,89,516,103,517,103,519,115,524,125,531,137,543,142,572,142,584,137,590,127,591,125,596,115,599,103,599,101,600,88,601,70xm704,70l703,53,701,39,701,39,698,27,694,17,693,14,687,5,685,4,685,46,685,96,683,103,682,108,678,118,670,125,666,127,654,127,651,125,646,123,642,118,637,108,637,96,634,89,634,53,637,46,637,34,639,29,642,24,646,19,656,14,666,14,670,17,678,24,680,29,682,34,683,39,685,46,685,4,675,0,644,0,634,5,627,17,622,27,619,39,616,54,615,72,616,89,619,103,619,103,622,115,627,125,634,137,644,142,675,142,687,137,691,127,692,125,697,115,701,103,703,88,704,70xe" filled="true" fillcolor="#000000" stroked="false">
                        <v:path arrowok="t"/>
                        <v:fill type="solid"/>
                      </v:shape>
                    </v:group>
                  </w:pict>
                </mc:Fallback>
              </mc:AlternateContent>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8"/>
              <w:rPr>
                <w:sz w:val="7"/>
              </w:rPr>
            </w:pPr>
          </w:p>
          <w:p w:rsidR="00760BC4" w:rsidRDefault="000767C2">
            <w:pPr>
              <w:pStyle w:val="TableParagraph"/>
              <w:spacing w:line="172" w:lineRule="exact"/>
              <w:ind w:left="362" w:right="-15"/>
              <w:rPr>
                <w:position w:val="-2"/>
                <w:sz w:val="17"/>
              </w:rPr>
            </w:pPr>
            <w:r>
              <w:rPr>
                <w:noProof/>
                <w:position w:val="-2"/>
                <w:sz w:val="17"/>
              </w:rPr>
              <w:drawing>
                <wp:inline distT="0" distB="0" distL="0" distR="0">
                  <wp:extent cx="522131" cy="109537"/>
                  <wp:effectExtent l="0" t="0" r="0" b="0"/>
                  <wp:docPr id="1052" name="Imag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pic:cNvPicPr/>
                        </pic:nvPicPr>
                        <pic:blipFill>
                          <a:blip r:embed="rId251" cstate="print"/>
                          <a:stretch>
                            <a:fillRect/>
                          </a:stretch>
                        </pic:blipFill>
                        <pic:spPr>
                          <a:xfrm>
                            <a:off x="0" y="0"/>
                            <a:ext cx="522131" cy="109537"/>
                          </a:xfrm>
                          <a:prstGeom prst="rect">
                            <a:avLst/>
                          </a:prstGeom>
                        </pic:spPr>
                      </pic:pic>
                    </a:graphicData>
                  </a:graphic>
                </wp:inline>
              </w:drawing>
            </w:r>
          </w:p>
        </w:tc>
      </w:tr>
      <w:tr w:rsidR="00760BC4">
        <w:trPr>
          <w:trHeight w:val="510"/>
        </w:trPr>
        <w:tc>
          <w:tcPr>
            <w:tcW w:w="5616" w:type="dxa"/>
          </w:tcPr>
          <w:p w:rsidR="00760BC4" w:rsidRDefault="00760BC4">
            <w:pPr>
              <w:pStyle w:val="TableParagraph"/>
              <w:spacing w:before="10"/>
              <w:rPr>
                <w:sz w:val="6"/>
              </w:rPr>
            </w:pPr>
          </w:p>
          <w:p w:rsidR="00760BC4" w:rsidRDefault="000767C2">
            <w:pPr>
              <w:pStyle w:val="TableParagraph"/>
              <w:tabs>
                <w:tab w:val="left" w:pos="894"/>
              </w:tabs>
              <w:ind w:left="258"/>
              <w:rPr>
                <w:sz w:val="20"/>
              </w:rPr>
            </w:pPr>
            <w:r>
              <w:rPr>
                <w:noProof/>
                <w:position w:val="14"/>
                <w:sz w:val="20"/>
              </w:rPr>
              <w:drawing>
                <wp:inline distT="0" distB="0" distL="0" distR="0">
                  <wp:extent cx="217840" cy="90487"/>
                  <wp:effectExtent l="0" t="0" r="0" b="0"/>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252" cstate="print"/>
                          <a:stretch>
                            <a:fillRect/>
                          </a:stretch>
                        </pic:blipFill>
                        <pic:spPr>
                          <a:xfrm>
                            <a:off x="0" y="0"/>
                            <a:ext cx="217840" cy="90487"/>
                          </a:xfrm>
                          <a:prstGeom prst="rect">
                            <a:avLst/>
                          </a:prstGeom>
                        </pic:spPr>
                      </pic:pic>
                    </a:graphicData>
                  </a:graphic>
                </wp:inline>
              </w:drawing>
            </w:r>
            <w:r>
              <w:rPr>
                <w:position w:val="14"/>
                <w:sz w:val="20"/>
              </w:rPr>
              <w:tab/>
            </w:r>
            <w:r>
              <w:rPr>
                <w:noProof/>
                <w:sz w:val="20"/>
              </w:rPr>
              <w:drawing>
                <wp:inline distT="0" distB="0" distL="0" distR="0">
                  <wp:extent cx="2006050" cy="247650"/>
                  <wp:effectExtent l="0" t="0" r="0" b="0"/>
                  <wp:docPr id="1054" name="Image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 name="Image 1054"/>
                          <pic:cNvPicPr/>
                        </pic:nvPicPr>
                        <pic:blipFill>
                          <a:blip r:embed="rId253" cstate="print"/>
                          <a:stretch>
                            <a:fillRect/>
                          </a:stretch>
                        </pic:blipFill>
                        <pic:spPr>
                          <a:xfrm>
                            <a:off x="0" y="0"/>
                            <a:ext cx="2006050" cy="247650"/>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after="1"/>
              <w:rPr>
                <w:sz w:val="16"/>
              </w:rPr>
            </w:pPr>
          </w:p>
          <w:p w:rsidR="00760BC4" w:rsidRDefault="000767C2">
            <w:pPr>
              <w:pStyle w:val="TableParagraph"/>
              <w:spacing w:line="172" w:lineRule="exact"/>
              <w:ind w:left="369" w:right="-15"/>
              <w:rPr>
                <w:position w:val="-2"/>
                <w:sz w:val="17"/>
              </w:rPr>
            </w:pPr>
            <w:r>
              <w:rPr>
                <w:noProof/>
                <w:position w:val="-2"/>
                <w:sz w:val="17"/>
              </w:rPr>
              <w:drawing>
                <wp:inline distT="0" distB="0" distL="0" distR="0">
                  <wp:extent cx="517571" cy="109537"/>
                  <wp:effectExtent l="0" t="0" r="0" b="0"/>
                  <wp:docPr id="1055" name="Image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 1055"/>
                          <pic:cNvPicPr/>
                        </pic:nvPicPr>
                        <pic:blipFill>
                          <a:blip r:embed="rId254" cstate="print"/>
                          <a:stretch>
                            <a:fillRect/>
                          </a:stretch>
                        </pic:blipFill>
                        <pic:spPr>
                          <a:xfrm>
                            <a:off x="0" y="0"/>
                            <a:ext cx="517571" cy="109537"/>
                          </a:xfrm>
                          <a:prstGeom prst="rect">
                            <a:avLst/>
                          </a:prstGeom>
                        </pic:spPr>
                      </pic:pic>
                    </a:graphicData>
                  </a:graphic>
                </wp:inline>
              </w:drawing>
            </w:r>
          </w:p>
        </w:tc>
      </w:tr>
      <w:tr w:rsidR="00760BC4">
        <w:trPr>
          <w:trHeight w:val="306"/>
        </w:trPr>
        <w:tc>
          <w:tcPr>
            <w:tcW w:w="5616" w:type="dxa"/>
          </w:tcPr>
          <w:p w:rsidR="00760BC4" w:rsidRDefault="00760BC4">
            <w:pPr>
              <w:pStyle w:val="TableParagraph"/>
              <w:spacing w:before="8"/>
              <w:rPr>
                <w:sz w:val="6"/>
              </w:rPr>
            </w:pPr>
          </w:p>
          <w:p w:rsidR="00760BC4" w:rsidRDefault="000767C2">
            <w:pPr>
              <w:pStyle w:val="TableParagraph"/>
              <w:tabs>
                <w:tab w:val="left" w:pos="887"/>
              </w:tabs>
              <w:spacing w:line="175" w:lineRule="exact"/>
              <w:ind w:left="258"/>
              <w:rPr>
                <w:position w:val="-3"/>
                <w:sz w:val="17"/>
              </w:rPr>
            </w:pPr>
            <w:r>
              <w:rPr>
                <w:noProof/>
                <w:sz w:val="14"/>
              </w:rPr>
              <w:drawing>
                <wp:inline distT="0" distB="0" distL="0" distR="0">
                  <wp:extent cx="218326" cy="89153"/>
                  <wp:effectExtent l="0" t="0" r="0" b="0"/>
                  <wp:docPr id="1056" name="Image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pic:cNvPicPr/>
                        </pic:nvPicPr>
                        <pic:blipFill>
                          <a:blip r:embed="rId255" cstate="print"/>
                          <a:stretch>
                            <a:fillRect/>
                          </a:stretch>
                        </pic:blipFill>
                        <pic:spPr>
                          <a:xfrm>
                            <a:off x="0" y="0"/>
                            <a:ext cx="218326" cy="89153"/>
                          </a:xfrm>
                          <a:prstGeom prst="rect">
                            <a:avLst/>
                          </a:prstGeom>
                        </pic:spPr>
                      </pic:pic>
                    </a:graphicData>
                  </a:graphic>
                </wp:inline>
              </w:drawing>
            </w:r>
            <w:r>
              <w:rPr>
                <w:sz w:val="14"/>
              </w:rPr>
              <w:tab/>
            </w:r>
            <w:r>
              <w:rPr>
                <w:noProof/>
                <w:position w:val="5"/>
                <w:sz w:val="2"/>
              </w:rPr>
              <mc:AlternateContent>
                <mc:Choice Requires="wps">
                  <w:drawing>
                    <wp:inline distT="0" distB="0" distL="0" distR="0">
                      <wp:extent cx="33655" cy="10795"/>
                      <wp:effectExtent l="0" t="0" r="0" b="0"/>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058" name="Graphic 1058"/>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68" coordorigin="0,0" coordsize="53,17">
                      <v:rect style="position:absolute;left:0;top:0;width:53;height:17" id="docshape669" filled="true" fillcolor="#000000" stroked="false">
                        <v:fill type="solid"/>
                      </v:rect>
                    </v:group>
                  </w:pict>
                </mc:Fallback>
              </mc:AlternateContent>
            </w:r>
            <w:r>
              <w:rPr>
                <w:rFonts w:ascii="Times New Roman"/>
                <w:spacing w:val="2"/>
                <w:position w:val="5"/>
                <w:sz w:val="17"/>
              </w:rPr>
              <w:t xml:space="preserve"> </w:t>
            </w:r>
            <w:r>
              <w:rPr>
                <w:noProof/>
                <w:spacing w:val="2"/>
                <w:position w:val="-3"/>
                <w:sz w:val="17"/>
              </w:rPr>
              <w:drawing>
                <wp:inline distT="0" distB="0" distL="0" distR="0">
                  <wp:extent cx="1952615" cy="111728"/>
                  <wp:effectExtent l="0" t="0" r="0" b="0"/>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256" cstate="print"/>
                          <a:stretch>
                            <a:fillRect/>
                          </a:stretch>
                        </pic:blipFill>
                        <pic:spPr>
                          <a:xfrm>
                            <a:off x="0" y="0"/>
                            <a:ext cx="1952615" cy="111728"/>
                          </a:xfrm>
                          <a:prstGeom prst="rect">
                            <a:avLst/>
                          </a:prstGeom>
                        </pic:spPr>
                      </pic:pic>
                    </a:graphicData>
                  </a:graphic>
                </wp:inline>
              </w:drawing>
            </w:r>
          </w:p>
        </w:tc>
        <w:tc>
          <w:tcPr>
            <w:tcW w:w="1188" w:type="dxa"/>
          </w:tcPr>
          <w:p w:rsidR="00760BC4" w:rsidRDefault="00760BC4">
            <w:pPr>
              <w:pStyle w:val="TableParagraph"/>
              <w:spacing w:before="7"/>
              <w:rPr>
                <w:sz w:val="7"/>
              </w:rPr>
            </w:pPr>
          </w:p>
          <w:p w:rsidR="00760BC4" w:rsidRDefault="000767C2">
            <w:pPr>
              <w:pStyle w:val="TableParagraph"/>
              <w:spacing w:line="176" w:lineRule="exact"/>
              <w:ind w:left="314" w:right="-15"/>
              <w:rPr>
                <w:position w:val="-3"/>
                <w:sz w:val="17"/>
              </w:rPr>
            </w:pPr>
            <w:r>
              <w:rPr>
                <w:noProof/>
                <w:position w:val="-3"/>
                <w:sz w:val="17"/>
              </w:rPr>
              <w:drawing>
                <wp:inline distT="0" distB="0" distL="0" distR="0">
                  <wp:extent cx="524999" cy="112013"/>
                  <wp:effectExtent l="0" t="0" r="0" b="0"/>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257" cstate="print"/>
                          <a:stretch>
                            <a:fillRect/>
                          </a:stretch>
                        </pic:blipFill>
                        <pic:spPr>
                          <a:xfrm>
                            <a:off x="0" y="0"/>
                            <a:ext cx="524999" cy="112013"/>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0"/>
        </w:trPr>
        <w:tc>
          <w:tcPr>
            <w:tcW w:w="5616" w:type="dxa"/>
          </w:tcPr>
          <w:p w:rsidR="00760BC4" w:rsidRDefault="00760BC4">
            <w:pPr>
              <w:pStyle w:val="TableParagraph"/>
              <w:spacing w:before="11"/>
              <w:rPr>
                <w:sz w:val="6"/>
              </w:rPr>
            </w:pPr>
          </w:p>
          <w:p w:rsidR="00760BC4" w:rsidRDefault="000767C2">
            <w:pPr>
              <w:pStyle w:val="TableParagraph"/>
              <w:tabs>
                <w:tab w:val="left" w:pos="894"/>
              </w:tabs>
              <w:ind w:left="258"/>
              <w:rPr>
                <w:sz w:val="20"/>
              </w:rPr>
            </w:pPr>
            <w:r>
              <w:rPr>
                <w:noProof/>
                <w:position w:val="14"/>
                <w:sz w:val="20"/>
              </w:rPr>
              <w:drawing>
                <wp:inline distT="0" distB="0" distL="0" distR="0">
                  <wp:extent cx="216308" cy="90487"/>
                  <wp:effectExtent l="0" t="0" r="0" b="0"/>
                  <wp:docPr id="1061" name="Imag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pic:cNvPicPr/>
                        </pic:nvPicPr>
                        <pic:blipFill>
                          <a:blip r:embed="rId258" cstate="print"/>
                          <a:stretch>
                            <a:fillRect/>
                          </a:stretch>
                        </pic:blipFill>
                        <pic:spPr>
                          <a:xfrm>
                            <a:off x="0" y="0"/>
                            <a:ext cx="216308" cy="90487"/>
                          </a:xfrm>
                          <a:prstGeom prst="rect">
                            <a:avLst/>
                          </a:prstGeom>
                        </pic:spPr>
                      </pic:pic>
                    </a:graphicData>
                  </a:graphic>
                </wp:inline>
              </w:drawing>
            </w:r>
            <w:r>
              <w:rPr>
                <w:position w:val="14"/>
                <w:sz w:val="20"/>
              </w:rPr>
              <w:tab/>
            </w:r>
            <w:r>
              <w:rPr>
                <w:noProof/>
                <w:sz w:val="20"/>
              </w:rPr>
              <w:drawing>
                <wp:inline distT="0" distB="0" distL="0" distR="0">
                  <wp:extent cx="1750564" cy="247364"/>
                  <wp:effectExtent l="0" t="0" r="0" b="0"/>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259" cstate="print"/>
                          <a:stretch>
                            <a:fillRect/>
                          </a:stretch>
                        </pic:blipFill>
                        <pic:spPr>
                          <a:xfrm>
                            <a:off x="0" y="0"/>
                            <a:ext cx="1750564" cy="247364"/>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6"/>
              </w:rPr>
            </w:pPr>
          </w:p>
          <w:p w:rsidR="00760BC4" w:rsidRDefault="000767C2">
            <w:pPr>
              <w:pStyle w:val="TableParagraph"/>
              <w:spacing w:line="172" w:lineRule="exact"/>
              <w:ind w:left="381" w:right="-15"/>
              <w:rPr>
                <w:position w:val="-2"/>
                <w:sz w:val="17"/>
              </w:rPr>
            </w:pPr>
            <w:r>
              <w:rPr>
                <w:noProof/>
                <w:position w:val="-2"/>
                <w:sz w:val="17"/>
              </w:rPr>
              <w:drawing>
                <wp:inline distT="0" distB="0" distL="0" distR="0">
                  <wp:extent cx="509971" cy="109537"/>
                  <wp:effectExtent l="0" t="0" r="0" b="0"/>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260" cstate="print"/>
                          <a:stretch>
                            <a:fillRect/>
                          </a:stretch>
                        </pic:blipFill>
                        <pic:spPr>
                          <a:xfrm>
                            <a:off x="0" y="0"/>
                            <a:ext cx="509971" cy="109537"/>
                          </a:xfrm>
                          <a:prstGeom prst="rect">
                            <a:avLst/>
                          </a:prstGeom>
                        </pic:spPr>
                      </pic:pic>
                    </a:graphicData>
                  </a:graphic>
                </wp:inline>
              </w:drawing>
            </w:r>
          </w:p>
        </w:tc>
      </w:tr>
      <w:tr w:rsidR="00760BC4">
        <w:trPr>
          <w:trHeight w:val="311"/>
        </w:trPr>
        <w:tc>
          <w:tcPr>
            <w:tcW w:w="5616" w:type="dxa"/>
          </w:tcPr>
          <w:p w:rsidR="00760BC4" w:rsidRDefault="00760BC4">
            <w:pPr>
              <w:pStyle w:val="TableParagraph"/>
              <w:rPr>
                <w:sz w:val="7"/>
              </w:rPr>
            </w:pPr>
          </w:p>
          <w:p w:rsidR="00760BC4" w:rsidRDefault="000767C2">
            <w:pPr>
              <w:pStyle w:val="TableParagraph"/>
              <w:tabs>
                <w:tab w:val="left" w:pos="887"/>
              </w:tabs>
              <w:spacing w:line="176" w:lineRule="exact"/>
              <w:ind w:left="258"/>
              <w:rPr>
                <w:position w:val="-3"/>
                <w:sz w:val="17"/>
              </w:rPr>
            </w:pPr>
            <w:r>
              <w:rPr>
                <w:noProof/>
                <w:sz w:val="14"/>
              </w:rPr>
              <w:drawing>
                <wp:inline distT="0" distB="0" distL="0" distR="0">
                  <wp:extent cx="216960" cy="92297"/>
                  <wp:effectExtent l="0" t="0" r="0" b="0"/>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261" cstate="print"/>
                          <a:stretch>
                            <a:fillRect/>
                          </a:stretch>
                        </pic:blipFill>
                        <pic:spPr>
                          <a:xfrm>
                            <a:off x="0" y="0"/>
                            <a:ext cx="216960" cy="9229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066" name="Graphic 1066"/>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70" coordorigin="0,0" coordsize="53,17">
                      <v:rect style="position:absolute;left:0;top:0;width:53;height:17" id="docshape671"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793277" cy="112013"/>
                  <wp:effectExtent l="0" t="0" r="0" b="0"/>
                  <wp:docPr id="1067"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262" cstate="print"/>
                          <a:stretch>
                            <a:fillRect/>
                          </a:stretch>
                        </pic:blipFill>
                        <pic:spPr>
                          <a:xfrm>
                            <a:off x="0" y="0"/>
                            <a:ext cx="1793277" cy="112013"/>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0"/>
              <w:rPr>
                <w:sz w:val="7"/>
              </w:rPr>
            </w:pPr>
          </w:p>
          <w:p w:rsidR="00760BC4" w:rsidRDefault="000767C2">
            <w:pPr>
              <w:pStyle w:val="TableParagraph"/>
              <w:spacing w:line="175" w:lineRule="exact"/>
              <w:ind w:left="381" w:right="-15"/>
              <w:rPr>
                <w:position w:val="-3"/>
                <w:sz w:val="17"/>
              </w:rPr>
            </w:pPr>
            <w:r>
              <w:rPr>
                <w:noProof/>
                <w:position w:val="-3"/>
                <w:sz w:val="17"/>
              </w:rPr>
              <w:drawing>
                <wp:inline distT="0" distB="0" distL="0" distR="0">
                  <wp:extent cx="512613" cy="111728"/>
                  <wp:effectExtent l="0" t="0" r="0" b="0"/>
                  <wp:docPr id="1068" name="Image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pic:cNvPicPr/>
                        </pic:nvPicPr>
                        <pic:blipFill>
                          <a:blip r:embed="rId263" cstate="print"/>
                          <a:stretch>
                            <a:fillRect/>
                          </a:stretch>
                        </pic:blipFill>
                        <pic:spPr>
                          <a:xfrm>
                            <a:off x="0" y="0"/>
                            <a:ext cx="512613" cy="111728"/>
                          </a:xfrm>
                          <a:prstGeom prst="rect">
                            <a:avLst/>
                          </a:prstGeom>
                        </pic:spPr>
                      </pic:pic>
                    </a:graphicData>
                  </a:graphic>
                </wp:inline>
              </w:drawing>
            </w:r>
          </w:p>
        </w:tc>
      </w:tr>
      <w:tr w:rsidR="00760BC4">
        <w:trPr>
          <w:trHeight w:val="510"/>
        </w:trPr>
        <w:tc>
          <w:tcPr>
            <w:tcW w:w="5616" w:type="dxa"/>
          </w:tcPr>
          <w:p w:rsidR="00760BC4" w:rsidRDefault="00760BC4">
            <w:pPr>
              <w:pStyle w:val="TableParagraph"/>
              <w:spacing w:before="7"/>
              <w:rPr>
                <w:sz w:val="6"/>
              </w:rPr>
            </w:pPr>
          </w:p>
          <w:p w:rsidR="00760BC4" w:rsidRDefault="000767C2">
            <w:pPr>
              <w:pStyle w:val="TableParagraph"/>
              <w:tabs>
                <w:tab w:val="left" w:pos="894"/>
              </w:tabs>
              <w:ind w:left="258"/>
              <w:rPr>
                <w:sz w:val="20"/>
              </w:rPr>
            </w:pPr>
            <w:r>
              <w:rPr>
                <w:noProof/>
                <w:position w:val="15"/>
                <w:sz w:val="20"/>
              </w:rPr>
              <w:drawing>
                <wp:inline distT="0" distB="0" distL="0" distR="0">
                  <wp:extent cx="217840" cy="90487"/>
                  <wp:effectExtent l="0" t="0" r="0" b="0"/>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264" cstate="print"/>
                          <a:stretch>
                            <a:fillRect/>
                          </a:stretch>
                        </pic:blipFill>
                        <pic:spPr>
                          <a:xfrm>
                            <a:off x="0" y="0"/>
                            <a:ext cx="217840" cy="90487"/>
                          </a:xfrm>
                          <a:prstGeom prst="rect">
                            <a:avLst/>
                          </a:prstGeom>
                        </pic:spPr>
                      </pic:pic>
                    </a:graphicData>
                  </a:graphic>
                </wp:inline>
              </w:drawing>
            </w:r>
            <w:r>
              <w:rPr>
                <w:position w:val="15"/>
                <w:sz w:val="20"/>
              </w:rPr>
              <w:tab/>
            </w:r>
            <w:r>
              <w:rPr>
                <w:noProof/>
                <w:sz w:val="20"/>
              </w:rPr>
              <w:drawing>
                <wp:inline distT="0" distB="0" distL="0" distR="0">
                  <wp:extent cx="2850742" cy="252412"/>
                  <wp:effectExtent l="0" t="0" r="0" b="0"/>
                  <wp:docPr id="1070"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265" cstate="print"/>
                          <a:stretch>
                            <a:fillRect/>
                          </a:stretch>
                        </pic:blipFill>
                        <pic:spPr>
                          <a:xfrm>
                            <a:off x="0" y="0"/>
                            <a:ext cx="2850742" cy="252412"/>
                          </a:xfrm>
                          <a:prstGeom prst="rect">
                            <a:avLst/>
                          </a:prstGeom>
                        </pic:spPr>
                      </pic:pic>
                    </a:graphicData>
                  </a:graphic>
                </wp:inline>
              </w:drawing>
            </w:r>
          </w:p>
        </w:tc>
        <w:tc>
          <w:tcPr>
            <w:tcW w:w="1188" w:type="dxa"/>
          </w:tcPr>
          <w:p w:rsidR="00760BC4" w:rsidRDefault="00760BC4">
            <w:pPr>
              <w:pStyle w:val="TableParagraph"/>
              <w:spacing w:before="2"/>
              <w:rPr>
                <w:sz w:val="16"/>
              </w:rPr>
            </w:pPr>
          </w:p>
          <w:p w:rsidR="00760BC4" w:rsidRDefault="000767C2">
            <w:pPr>
              <w:pStyle w:val="TableParagraph"/>
              <w:spacing w:line="172" w:lineRule="exact"/>
              <w:ind w:left="208"/>
              <w:rPr>
                <w:position w:val="-2"/>
                <w:sz w:val="17"/>
              </w:rPr>
            </w:pPr>
            <w:r>
              <w:rPr>
                <w:noProof/>
                <w:position w:val="-2"/>
                <w:sz w:val="17"/>
              </w:rPr>
              <w:drawing>
                <wp:inline distT="0" distB="0" distL="0" distR="0">
                  <wp:extent cx="586068" cy="109537"/>
                  <wp:effectExtent l="0" t="0" r="0" b="0"/>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266" cstate="print"/>
                          <a:stretch>
                            <a:fillRect/>
                          </a:stretch>
                        </pic:blipFill>
                        <pic:spPr>
                          <a:xfrm>
                            <a:off x="0" y="0"/>
                            <a:ext cx="586068" cy="109537"/>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0"/>
        </w:trPr>
        <w:tc>
          <w:tcPr>
            <w:tcW w:w="5616" w:type="dxa"/>
          </w:tcPr>
          <w:p w:rsidR="00760BC4" w:rsidRDefault="00760BC4">
            <w:pPr>
              <w:pStyle w:val="TableParagraph"/>
              <w:spacing w:before="8"/>
              <w:rPr>
                <w:sz w:val="6"/>
              </w:rPr>
            </w:pPr>
          </w:p>
          <w:p w:rsidR="00760BC4" w:rsidRDefault="000767C2">
            <w:pPr>
              <w:pStyle w:val="TableParagraph"/>
              <w:tabs>
                <w:tab w:val="left" w:pos="887"/>
              </w:tabs>
              <w:ind w:left="258"/>
              <w:rPr>
                <w:sz w:val="20"/>
              </w:rPr>
            </w:pPr>
            <w:r>
              <w:rPr>
                <w:noProof/>
                <w:position w:val="15"/>
                <w:sz w:val="20"/>
              </w:rPr>
              <w:drawing>
                <wp:inline distT="0" distB="0" distL="0" distR="0">
                  <wp:extent cx="215632" cy="88677"/>
                  <wp:effectExtent l="0" t="0" r="0" b="0"/>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267" cstate="print"/>
                          <a:stretch>
                            <a:fillRect/>
                          </a:stretch>
                        </pic:blipFill>
                        <pic:spPr>
                          <a:xfrm>
                            <a:off x="0" y="0"/>
                            <a:ext cx="215632" cy="88677"/>
                          </a:xfrm>
                          <a:prstGeom prst="rect">
                            <a:avLst/>
                          </a:prstGeom>
                        </pic:spPr>
                      </pic:pic>
                    </a:graphicData>
                  </a:graphic>
                </wp:inline>
              </w:drawing>
            </w:r>
            <w:r>
              <w:rPr>
                <w:position w:val="15"/>
                <w:sz w:val="20"/>
              </w:rPr>
              <w:tab/>
            </w:r>
            <w:r>
              <w:rPr>
                <w:noProof/>
                <w:sz w:val="20"/>
              </w:rPr>
              <w:drawing>
                <wp:inline distT="0" distB="0" distL="0" distR="0">
                  <wp:extent cx="2175539" cy="252602"/>
                  <wp:effectExtent l="0" t="0" r="0" b="0"/>
                  <wp:docPr id="1073" name="Imag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Image 1073"/>
                          <pic:cNvPicPr/>
                        </pic:nvPicPr>
                        <pic:blipFill>
                          <a:blip r:embed="rId268" cstate="print"/>
                          <a:stretch>
                            <a:fillRect/>
                          </a:stretch>
                        </pic:blipFill>
                        <pic:spPr>
                          <a:xfrm>
                            <a:off x="0" y="0"/>
                            <a:ext cx="2175539" cy="252602"/>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3"/>
              <w:rPr>
                <w:sz w:val="16"/>
              </w:rPr>
            </w:pPr>
          </w:p>
          <w:p w:rsidR="00760BC4" w:rsidRDefault="000767C2">
            <w:pPr>
              <w:pStyle w:val="TableParagraph"/>
              <w:spacing w:line="172" w:lineRule="exact"/>
              <w:ind w:left="119" w:right="-15"/>
              <w:rPr>
                <w:position w:val="-2"/>
                <w:sz w:val="17"/>
              </w:rPr>
            </w:pPr>
            <w:r>
              <w:rPr>
                <w:noProof/>
                <w:position w:val="-2"/>
                <w:sz w:val="17"/>
              </w:rPr>
              <w:drawing>
                <wp:inline distT="0" distB="0" distL="0" distR="0">
                  <wp:extent cx="675750" cy="109537"/>
                  <wp:effectExtent l="0" t="0" r="0" b="0"/>
                  <wp:docPr id="1074" name="Imag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pic:cNvPicPr/>
                        </pic:nvPicPr>
                        <pic:blipFill>
                          <a:blip r:embed="rId269" cstate="print"/>
                          <a:stretch>
                            <a:fillRect/>
                          </a:stretch>
                        </pic:blipFill>
                        <pic:spPr>
                          <a:xfrm>
                            <a:off x="0" y="0"/>
                            <a:ext cx="675750" cy="109537"/>
                          </a:xfrm>
                          <a:prstGeom prst="rect">
                            <a:avLst/>
                          </a:prstGeom>
                        </pic:spPr>
                      </pic:pic>
                    </a:graphicData>
                  </a:graphic>
                </wp:inline>
              </w:drawing>
            </w:r>
          </w:p>
        </w:tc>
      </w:tr>
      <w:tr w:rsidR="00760BC4">
        <w:trPr>
          <w:trHeight w:val="510"/>
        </w:trPr>
        <w:tc>
          <w:tcPr>
            <w:tcW w:w="5616" w:type="dxa"/>
          </w:tcPr>
          <w:p w:rsidR="00760BC4" w:rsidRDefault="00760BC4">
            <w:pPr>
              <w:pStyle w:val="TableParagraph"/>
              <w:spacing w:before="8"/>
              <w:rPr>
                <w:sz w:val="6"/>
              </w:rPr>
            </w:pPr>
          </w:p>
          <w:p w:rsidR="00760BC4" w:rsidRDefault="000767C2">
            <w:pPr>
              <w:pStyle w:val="TableParagraph"/>
              <w:tabs>
                <w:tab w:val="left" w:pos="887"/>
              </w:tabs>
              <w:ind w:left="258"/>
              <w:rPr>
                <w:sz w:val="20"/>
              </w:rPr>
            </w:pPr>
            <w:r>
              <w:rPr>
                <w:noProof/>
                <w:position w:val="15"/>
                <w:sz w:val="20"/>
              </w:rPr>
              <w:drawing>
                <wp:inline distT="0" distB="0" distL="0" distR="0">
                  <wp:extent cx="216079" cy="90487"/>
                  <wp:effectExtent l="0" t="0" r="0" b="0"/>
                  <wp:docPr id="1075" name="Imag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pic:cNvPicPr/>
                        </pic:nvPicPr>
                        <pic:blipFill>
                          <a:blip r:embed="rId270" cstate="print"/>
                          <a:stretch>
                            <a:fillRect/>
                          </a:stretch>
                        </pic:blipFill>
                        <pic:spPr>
                          <a:xfrm>
                            <a:off x="0" y="0"/>
                            <a:ext cx="216079" cy="90487"/>
                          </a:xfrm>
                          <a:prstGeom prst="rect">
                            <a:avLst/>
                          </a:prstGeom>
                        </pic:spPr>
                      </pic:pic>
                    </a:graphicData>
                  </a:graphic>
                </wp:inline>
              </w:drawing>
            </w:r>
            <w:r>
              <w:rPr>
                <w:position w:val="15"/>
                <w:sz w:val="20"/>
              </w:rPr>
              <w:tab/>
            </w:r>
            <w:r>
              <w:rPr>
                <w:noProof/>
                <w:sz w:val="20"/>
              </w:rPr>
              <w:drawing>
                <wp:inline distT="0" distB="0" distL="0" distR="0">
                  <wp:extent cx="2808633" cy="252602"/>
                  <wp:effectExtent l="0" t="0" r="0" b="0"/>
                  <wp:docPr id="1076" name="Imag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 name="Image 1076"/>
                          <pic:cNvPicPr/>
                        </pic:nvPicPr>
                        <pic:blipFill>
                          <a:blip r:embed="rId271" cstate="print"/>
                          <a:stretch>
                            <a:fillRect/>
                          </a:stretch>
                        </pic:blipFill>
                        <pic:spPr>
                          <a:xfrm>
                            <a:off x="0" y="0"/>
                            <a:ext cx="2808633" cy="252602"/>
                          </a:xfrm>
                          <a:prstGeom prst="rect">
                            <a:avLst/>
                          </a:prstGeom>
                        </pic:spPr>
                      </pic:pic>
                    </a:graphicData>
                  </a:graphic>
                </wp:inline>
              </w:drawing>
            </w:r>
          </w:p>
        </w:tc>
        <w:tc>
          <w:tcPr>
            <w:tcW w:w="1188" w:type="dxa"/>
          </w:tcPr>
          <w:p w:rsidR="00760BC4" w:rsidRDefault="00760BC4">
            <w:pPr>
              <w:pStyle w:val="TableParagraph"/>
              <w:spacing w:before="3"/>
              <w:rPr>
                <w:sz w:val="16"/>
              </w:rPr>
            </w:pPr>
          </w:p>
          <w:p w:rsidR="00760BC4" w:rsidRDefault="000767C2">
            <w:pPr>
              <w:pStyle w:val="TableParagraph"/>
              <w:spacing w:line="172" w:lineRule="exact"/>
              <w:ind w:left="208"/>
              <w:rPr>
                <w:position w:val="-2"/>
                <w:sz w:val="17"/>
              </w:rPr>
            </w:pPr>
            <w:r>
              <w:rPr>
                <w:noProof/>
                <w:position w:val="-2"/>
                <w:sz w:val="17"/>
              </w:rPr>
              <w:drawing>
                <wp:inline distT="0" distB="0" distL="0" distR="0">
                  <wp:extent cx="586068" cy="109537"/>
                  <wp:effectExtent l="0" t="0" r="0" b="0"/>
                  <wp:docPr id="1077" name="Imag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Image 1077"/>
                          <pic:cNvPicPr/>
                        </pic:nvPicPr>
                        <pic:blipFill>
                          <a:blip r:embed="rId272" cstate="print"/>
                          <a:stretch>
                            <a:fillRect/>
                          </a:stretch>
                        </pic:blipFill>
                        <pic:spPr>
                          <a:xfrm>
                            <a:off x="0" y="0"/>
                            <a:ext cx="586068" cy="109537"/>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0"/>
        </w:trPr>
        <w:tc>
          <w:tcPr>
            <w:tcW w:w="5616" w:type="dxa"/>
          </w:tcPr>
          <w:p w:rsidR="00760BC4" w:rsidRDefault="00760BC4">
            <w:pPr>
              <w:pStyle w:val="TableParagraph"/>
              <w:spacing w:before="9"/>
              <w:rPr>
                <w:sz w:val="6"/>
              </w:rPr>
            </w:pPr>
          </w:p>
          <w:p w:rsidR="00760BC4" w:rsidRDefault="000767C2">
            <w:pPr>
              <w:pStyle w:val="TableParagraph"/>
              <w:tabs>
                <w:tab w:val="left" w:pos="887"/>
              </w:tabs>
              <w:ind w:left="258"/>
              <w:rPr>
                <w:sz w:val="20"/>
              </w:rPr>
            </w:pPr>
            <w:r>
              <w:rPr>
                <w:noProof/>
                <w:position w:val="15"/>
                <w:sz w:val="20"/>
              </w:rPr>
              <w:drawing>
                <wp:inline distT="0" distB="0" distL="0" distR="0">
                  <wp:extent cx="213244" cy="90487"/>
                  <wp:effectExtent l="0" t="0" r="0" b="0"/>
                  <wp:docPr id="1078" name="Image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pic:cNvPicPr/>
                        </pic:nvPicPr>
                        <pic:blipFill>
                          <a:blip r:embed="rId273" cstate="print"/>
                          <a:stretch>
                            <a:fillRect/>
                          </a:stretch>
                        </pic:blipFill>
                        <pic:spPr>
                          <a:xfrm>
                            <a:off x="0" y="0"/>
                            <a:ext cx="213244" cy="90487"/>
                          </a:xfrm>
                          <a:prstGeom prst="rect">
                            <a:avLst/>
                          </a:prstGeom>
                        </pic:spPr>
                      </pic:pic>
                    </a:graphicData>
                  </a:graphic>
                </wp:inline>
              </w:drawing>
            </w:r>
            <w:r>
              <w:rPr>
                <w:position w:val="15"/>
                <w:sz w:val="20"/>
              </w:rPr>
              <w:tab/>
            </w:r>
            <w:r>
              <w:rPr>
                <w:noProof/>
                <w:sz w:val="20"/>
              </w:rPr>
              <w:drawing>
                <wp:inline distT="0" distB="0" distL="0" distR="0">
                  <wp:extent cx="2713246" cy="252602"/>
                  <wp:effectExtent l="0" t="0" r="0" b="0"/>
                  <wp:docPr id="1079" name="Image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9" name="Image 1079"/>
                          <pic:cNvPicPr/>
                        </pic:nvPicPr>
                        <pic:blipFill>
                          <a:blip r:embed="rId274" cstate="print"/>
                          <a:stretch>
                            <a:fillRect/>
                          </a:stretch>
                        </pic:blipFill>
                        <pic:spPr>
                          <a:xfrm>
                            <a:off x="0" y="0"/>
                            <a:ext cx="2713246" cy="252602"/>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6"/>
              </w:rPr>
            </w:pPr>
          </w:p>
          <w:p w:rsidR="00760BC4" w:rsidRDefault="000767C2">
            <w:pPr>
              <w:pStyle w:val="TableParagraph"/>
              <w:spacing w:line="172" w:lineRule="exact"/>
              <w:ind w:left="119" w:right="-15"/>
              <w:rPr>
                <w:position w:val="-2"/>
                <w:sz w:val="17"/>
              </w:rPr>
            </w:pPr>
            <w:r>
              <w:rPr>
                <w:noProof/>
                <w:position w:val="-2"/>
                <w:sz w:val="17"/>
              </w:rPr>
              <w:drawing>
                <wp:inline distT="0" distB="0" distL="0" distR="0">
                  <wp:extent cx="675845" cy="109537"/>
                  <wp:effectExtent l="0" t="0" r="0" b="0"/>
                  <wp:docPr id="1080" name="Image 1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 name="Image 1080"/>
                          <pic:cNvPicPr/>
                        </pic:nvPicPr>
                        <pic:blipFill>
                          <a:blip r:embed="rId275" cstate="print"/>
                          <a:stretch>
                            <a:fillRect/>
                          </a:stretch>
                        </pic:blipFill>
                        <pic:spPr>
                          <a:xfrm>
                            <a:off x="0" y="0"/>
                            <a:ext cx="675845" cy="109537"/>
                          </a:xfrm>
                          <a:prstGeom prst="rect">
                            <a:avLst/>
                          </a:prstGeom>
                        </pic:spPr>
                      </pic:pic>
                    </a:graphicData>
                  </a:graphic>
                </wp:inline>
              </w:drawing>
            </w:r>
          </w:p>
        </w:tc>
      </w:tr>
      <w:tr w:rsidR="00760BC4">
        <w:trPr>
          <w:trHeight w:val="513"/>
        </w:trPr>
        <w:tc>
          <w:tcPr>
            <w:tcW w:w="5616" w:type="dxa"/>
          </w:tcPr>
          <w:p w:rsidR="00760BC4" w:rsidRDefault="00760BC4">
            <w:pPr>
              <w:pStyle w:val="TableParagraph"/>
              <w:rPr>
                <w:sz w:val="7"/>
              </w:rPr>
            </w:pPr>
          </w:p>
          <w:p w:rsidR="00760BC4" w:rsidRDefault="000767C2">
            <w:pPr>
              <w:pStyle w:val="TableParagraph"/>
              <w:tabs>
                <w:tab w:val="left" w:pos="887"/>
              </w:tabs>
              <w:ind w:left="258"/>
              <w:rPr>
                <w:sz w:val="20"/>
              </w:rPr>
            </w:pPr>
            <w:r>
              <w:rPr>
                <w:noProof/>
                <w:position w:val="15"/>
                <w:sz w:val="20"/>
              </w:rPr>
              <w:drawing>
                <wp:inline distT="0" distB="0" distL="0" distR="0">
                  <wp:extent cx="216308" cy="90487"/>
                  <wp:effectExtent l="0" t="0" r="0" b="0"/>
                  <wp:docPr id="1081" name="Image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pic:cNvPicPr/>
                        </pic:nvPicPr>
                        <pic:blipFill>
                          <a:blip r:embed="rId276" cstate="print"/>
                          <a:stretch>
                            <a:fillRect/>
                          </a:stretch>
                        </pic:blipFill>
                        <pic:spPr>
                          <a:xfrm>
                            <a:off x="0" y="0"/>
                            <a:ext cx="216308" cy="90487"/>
                          </a:xfrm>
                          <a:prstGeom prst="rect">
                            <a:avLst/>
                          </a:prstGeom>
                        </pic:spPr>
                      </pic:pic>
                    </a:graphicData>
                  </a:graphic>
                </wp:inline>
              </w:drawing>
            </w:r>
            <w:r>
              <w:rPr>
                <w:position w:val="15"/>
                <w:sz w:val="20"/>
              </w:rPr>
              <w:tab/>
            </w:r>
            <w:r>
              <w:rPr>
                <w:noProof/>
                <w:sz w:val="20"/>
              </w:rPr>
              <w:drawing>
                <wp:inline distT="0" distB="0" distL="0" distR="0">
                  <wp:extent cx="2822081" cy="252412"/>
                  <wp:effectExtent l="0" t="0" r="0" b="0"/>
                  <wp:docPr id="1082" name="Image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Image 1082"/>
                          <pic:cNvPicPr/>
                        </pic:nvPicPr>
                        <pic:blipFill>
                          <a:blip r:embed="rId277" cstate="print"/>
                          <a:stretch>
                            <a:fillRect/>
                          </a:stretch>
                        </pic:blipFill>
                        <pic:spPr>
                          <a:xfrm>
                            <a:off x="0" y="0"/>
                            <a:ext cx="2822081" cy="252412"/>
                          </a:xfrm>
                          <a:prstGeom prst="rect">
                            <a:avLst/>
                          </a:prstGeom>
                        </pic:spPr>
                      </pic:pic>
                    </a:graphicData>
                  </a:graphic>
                </wp:inline>
              </w:drawing>
            </w:r>
          </w:p>
        </w:tc>
        <w:tc>
          <w:tcPr>
            <w:tcW w:w="1188" w:type="dxa"/>
          </w:tcPr>
          <w:p w:rsidR="00760BC4" w:rsidRDefault="00760BC4">
            <w:pPr>
              <w:pStyle w:val="TableParagraph"/>
              <w:spacing w:before="4"/>
              <w:rPr>
                <w:sz w:val="16"/>
              </w:rPr>
            </w:pPr>
          </w:p>
          <w:p w:rsidR="00760BC4" w:rsidRDefault="000767C2">
            <w:pPr>
              <w:pStyle w:val="TableParagraph"/>
              <w:spacing w:line="172" w:lineRule="exact"/>
              <w:ind w:left="208"/>
              <w:rPr>
                <w:position w:val="-2"/>
                <w:sz w:val="17"/>
              </w:rPr>
            </w:pPr>
            <w:r>
              <w:rPr>
                <w:noProof/>
                <w:position w:val="-2"/>
                <w:sz w:val="17"/>
              </w:rPr>
              <w:drawing>
                <wp:inline distT="0" distB="0" distL="0" distR="0">
                  <wp:extent cx="586068" cy="109537"/>
                  <wp:effectExtent l="0" t="0" r="0" b="0"/>
                  <wp:docPr id="1083" name="Image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278" cstate="print"/>
                          <a:stretch>
                            <a:fillRect/>
                          </a:stretch>
                        </pic:blipFill>
                        <pic:spPr>
                          <a:xfrm>
                            <a:off x="0" y="0"/>
                            <a:ext cx="586068" cy="109537"/>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2"/>
        </w:trPr>
        <w:tc>
          <w:tcPr>
            <w:tcW w:w="5616" w:type="dxa"/>
          </w:tcPr>
          <w:p w:rsidR="00760BC4" w:rsidRDefault="00760BC4">
            <w:pPr>
              <w:pStyle w:val="TableParagraph"/>
              <w:spacing w:before="10"/>
              <w:rPr>
                <w:sz w:val="6"/>
              </w:rPr>
            </w:pPr>
          </w:p>
          <w:p w:rsidR="00760BC4" w:rsidRDefault="000767C2">
            <w:pPr>
              <w:pStyle w:val="TableParagraph"/>
              <w:tabs>
                <w:tab w:val="left" w:pos="894"/>
              </w:tabs>
              <w:ind w:left="258"/>
              <w:rPr>
                <w:sz w:val="20"/>
              </w:rPr>
            </w:pPr>
            <w:r>
              <w:rPr>
                <w:noProof/>
                <w:position w:val="15"/>
                <w:sz w:val="20"/>
              </w:rPr>
              <w:drawing>
                <wp:inline distT="0" distB="0" distL="0" distR="0">
                  <wp:extent cx="218757" cy="90868"/>
                  <wp:effectExtent l="0" t="0" r="0" b="0"/>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279" cstate="print"/>
                          <a:stretch>
                            <a:fillRect/>
                          </a:stretch>
                        </pic:blipFill>
                        <pic:spPr>
                          <a:xfrm>
                            <a:off x="0" y="0"/>
                            <a:ext cx="218757" cy="90868"/>
                          </a:xfrm>
                          <a:prstGeom prst="rect">
                            <a:avLst/>
                          </a:prstGeom>
                        </pic:spPr>
                      </pic:pic>
                    </a:graphicData>
                  </a:graphic>
                </wp:inline>
              </w:drawing>
            </w:r>
            <w:r>
              <w:rPr>
                <w:position w:val="15"/>
                <w:sz w:val="20"/>
              </w:rPr>
              <w:tab/>
            </w:r>
            <w:r>
              <w:rPr>
                <w:noProof/>
                <w:sz w:val="20"/>
              </w:rPr>
              <w:drawing>
                <wp:inline distT="0" distB="0" distL="0" distR="0">
                  <wp:extent cx="2427235" cy="252412"/>
                  <wp:effectExtent l="0" t="0" r="0" b="0"/>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pic:cNvPicPr/>
                        </pic:nvPicPr>
                        <pic:blipFill>
                          <a:blip r:embed="rId280" cstate="print"/>
                          <a:stretch>
                            <a:fillRect/>
                          </a:stretch>
                        </pic:blipFill>
                        <pic:spPr>
                          <a:xfrm>
                            <a:off x="0" y="0"/>
                            <a:ext cx="2427235" cy="252412"/>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2"/>
              <w:rPr>
                <w:sz w:val="16"/>
              </w:rPr>
            </w:pPr>
          </w:p>
          <w:p w:rsidR="00760BC4" w:rsidRDefault="000767C2">
            <w:pPr>
              <w:pStyle w:val="TableParagraph"/>
              <w:spacing w:line="172" w:lineRule="exact"/>
              <w:ind w:left="119" w:right="-15"/>
              <w:rPr>
                <w:position w:val="-2"/>
                <w:sz w:val="17"/>
              </w:rPr>
            </w:pPr>
            <w:r>
              <w:rPr>
                <w:noProof/>
                <w:position w:val="-2"/>
                <w:sz w:val="17"/>
              </w:rPr>
              <w:drawing>
                <wp:inline distT="0" distB="0" distL="0" distR="0">
                  <wp:extent cx="675259" cy="109537"/>
                  <wp:effectExtent l="0" t="0" r="0" b="0"/>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281" cstate="print"/>
                          <a:stretch>
                            <a:fillRect/>
                          </a:stretch>
                        </pic:blipFill>
                        <pic:spPr>
                          <a:xfrm>
                            <a:off x="0" y="0"/>
                            <a:ext cx="675259" cy="109537"/>
                          </a:xfrm>
                          <a:prstGeom prst="rect">
                            <a:avLst/>
                          </a:prstGeom>
                        </pic:spPr>
                      </pic:pic>
                    </a:graphicData>
                  </a:graphic>
                </wp:inline>
              </w:drawing>
            </w:r>
          </w:p>
        </w:tc>
      </w:tr>
      <w:tr w:rsidR="00760BC4">
        <w:trPr>
          <w:trHeight w:val="724"/>
        </w:trPr>
        <w:tc>
          <w:tcPr>
            <w:tcW w:w="5616" w:type="dxa"/>
          </w:tcPr>
          <w:p w:rsidR="00760BC4" w:rsidRDefault="00760BC4">
            <w:pPr>
              <w:pStyle w:val="TableParagraph"/>
              <w:spacing w:before="8"/>
              <w:rPr>
                <w:sz w:val="6"/>
              </w:rPr>
            </w:pPr>
          </w:p>
          <w:p w:rsidR="00760BC4" w:rsidRDefault="000767C2">
            <w:pPr>
              <w:pStyle w:val="TableParagraph"/>
              <w:tabs>
                <w:tab w:val="left" w:pos="894"/>
              </w:tabs>
              <w:ind w:left="258"/>
              <w:rPr>
                <w:sz w:val="20"/>
              </w:rPr>
            </w:pPr>
            <w:r>
              <w:rPr>
                <w:noProof/>
                <w:position w:val="25"/>
                <w:sz w:val="20"/>
              </w:rPr>
              <w:drawing>
                <wp:inline distT="0" distB="0" distL="0" distR="0">
                  <wp:extent cx="216537" cy="90487"/>
                  <wp:effectExtent l="0" t="0" r="0" b="0"/>
                  <wp:docPr id="1087"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282" cstate="print"/>
                          <a:stretch>
                            <a:fillRect/>
                          </a:stretch>
                        </pic:blipFill>
                        <pic:spPr>
                          <a:xfrm>
                            <a:off x="0" y="0"/>
                            <a:ext cx="216537" cy="90487"/>
                          </a:xfrm>
                          <a:prstGeom prst="rect">
                            <a:avLst/>
                          </a:prstGeom>
                        </pic:spPr>
                      </pic:pic>
                    </a:graphicData>
                  </a:graphic>
                </wp:inline>
              </w:drawing>
            </w:r>
            <w:r>
              <w:rPr>
                <w:position w:val="25"/>
                <w:sz w:val="20"/>
              </w:rPr>
              <w:tab/>
            </w:r>
            <w:r>
              <w:rPr>
                <w:noProof/>
                <w:sz w:val="20"/>
              </w:rPr>
              <w:drawing>
                <wp:inline distT="0" distB="0" distL="0" distR="0">
                  <wp:extent cx="2927831" cy="385762"/>
                  <wp:effectExtent l="0" t="0" r="0" b="0"/>
                  <wp:docPr id="1088" name="Image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pic:cNvPicPr/>
                        </pic:nvPicPr>
                        <pic:blipFill>
                          <a:blip r:embed="rId283" cstate="print"/>
                          <a:stretch>
                            <a:fillRect/>
                          </a:stretch>
                        </pic:blipFill>
                        <pic:spPr>
                          <a:xfrm>
                            <a:off x="0" y="0"/>
                            <a:ext cx="2927831" cy="385762"/>
                          </a:xfrm>
                          <a:prstGeom prst="rect">
                            <a:avLst/>
                          </a:prstGeom>
                        </pic:spPr>
                      </pic:pic>
                    </a:graphicData>
                  </a:graphic>
                </wp:inline>
              </w:drawing>
            </w:r>
          </w:p>
        </w:tc>
        <w:tc>
          <w:tcPr>
            <w:tcW w:w="1188" w:type="dxa"/>
          </w:tcPr>
          <w:p w:rsidR="00760BC4" w:rsidRDefault="00760BC4">
            <w:pPr>
              <w:pStyle w:val="TableParagraph"/>
              <w:spacing w:before="63"/>
              <w:rPr>
                <w:sz w:val="20"/>
              </w:rPr>
            </w:pPr>
          </w:p>
          <w:p w:rsidR="00760BC4" w:rsidRDefault="000767C2">
            <w:pPr>
              <w:pStyle w:val="TableParagraph"/>
              <w:spacing w:line="172" w:lineRule="exact"/>
              <w:ind w:left="785" w:right="-15"/>
              <w:rPr>
                <w:position w:val="-2"/>
                <w:sz w:val="17"/>
              </w:rPr>
            </w:pPr>
            <w:r>
              <w:rPr>
                <w:noProof/>
                <w:position w:val="-2"/>
                <w:sz w:val="17"/>
              </w:rPr>
              <w:drawing>
                <wp:inline distT="0" distB="0" distL="0" distR="0">
                  <wp:extent cx="222017" cy="109537"/>
                  <wp:effectExtent l="0" t="0" r="0" b="0"/>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284" cstate="print"/>
                          <a:stretch>
                            <a:fillRect/>
                          </a:stretch>
                        </pic:blipFill>
                        <pic:spPr>
                          <a:xfrm>
                            <a:off x="0" y="0"/>
                            <a:ext cx="222017" cy="109537"/>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63"/>
              <w:rPr>
                <w:sz w:val="20"/>
              </w:rPr>
            </w:pPr>
          </w:p>
          <w:p w:rsidR="00760BC4" w:rsidRDefault="000767C2">
            <w:pPr>
              <w:pStyle w:val="TableParagraph"/>
              <w:spacing w:line="172" w:lineRule="exact"/>
              <w:ind w:left="838" w:right="-15"/>
              <w:rPr>
                <w:position w:val="-2"/>
                <w:sz w:val="17"/>
              </w:rPr>
            </w:pPr>
            <w:r>
              <w:rPr>
                <w:noProof/>
                <w:position w:val="-2"/>
                <w:sz w:val="17"/>
              </w:rPr>
              <w:drawing>
                <wp:inline distT="0" distB="0" distL="0" distR="0">
                  <wp:extent cx="220357" cy="109537"/>
                  <wp:effectExtent l="0" t="0" r="0" b="0"/>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285" cstate="print"/>
                          <a:stretch>
                            <a:fillRect/>
                          </a:stretch>
                        </pic:blipFill>
                        <pic:spPr>
                          <a:xfrm>
                            <a:off x="0" y="0"/>
                            <a:ext cx="220357" cy="109537"/>
                          </a:xfrm>
                          <a:prstGeom prst="rect">
                            <a:avLst/>
                          </a:prstGeom>
                        </pic:spPr>
                      </pic:pic>
                    </a:graphicData>
                  </a:graphic>
                </wp:inline>
              </w:drawing>
            </w:r>
          </w:p>
        </w:tc>
      </w:tr>
      <w:tr w:rsidR="00760BC4">
        <w:trPr>
          <w:trHeight w:val="309"/>
        </w:trPr>
        <w:tc>
          <w:tcPr>
            <w:tcW w:w="5616" w:type="dxa"/>
          </w:tcPr>
          <w:p w:rsidR="00760BC4" w:rsidRDefault="00760BC4">
            <w:pPr>
              <w:pStyle w:val="TableParagraph"/>
              <w:rPr>
                <w:sz w:val="7"/>
              </w:rPr>
            </w:pPr>
          </w:p>
          <w:p w:rsidR="00760BC4" w:rsidRDefault="000767C2">
            <w:pPr>
              <w:pStyle w:val="TableParagraph"/>
              <w:tabs>
                <w:tab w:val="left" w:pos="887"/>
              </w:tabs>
              <w:spacing w:line="179" w:lineRule="exact"/>
              <w:ind w:left="258"/>
              <w:rPr>
                <w:position w:val="-3"/>
                <w:sz w:val="17"/>
              </w:rPr>
            </w:pPr>
            <w:r>
              <w:rPr>
                <w:noProof/>
                <w:sz w:val="14"/>
              </w:rPr>
              <w:drawing>
                <wp:inline distT="0" distB="0" distL="0" distR="0">
                  <wp:extent cx="218497" cy="92297"/>
                  <wp:effectExtent l="0" t="0" r="0" b="0"/>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286" cstate="print"/>
                          <a:stretch>
                            <a:fillRect/>
                          </a:stretch>
                        </pic:blipFill>
                        <pic:spPr>
                          <a:xfrm>
                            <a:off x="0" y="0"/>
                            <a:ext cx="218497" cy="92297"/>
                          </a:xfrm>
                          <a:prstGeom prst="rect">
                            <a:avLst/>
                          </a:prstGeom>
                        </pic:spPr>
                      </pic:pic>
                    </a:graphicData>
                  </a:graphic>
                </wp:inline>
              </w:drawing>
            </w:r>
            <w:r>
              <w:rPr>
                <w:sz w:val="14"/>
              </w:rPr>
              <w:tab/>
            </w:r>
            <w:r>
              <w:rPr>
                <w:noProof/>
                <w:position w:val="5"/>
                <w:sz w:val="2"/>
              </w:rPr>
              <mc:AlternateContent>
                <mc:Choice Requires="wps">
                  <w:drawing>
                    <wp:inline distT="0" distB="0" distL="0" distR="0">
                      <wp:extent cx="33655" cy="10795"/>
                      <wp:effectExtent l="0" t="0" r="0" b="0"/>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093" name="Graphic 1093"/>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72" coordorigin="0,0" coordsize="53,17">
                      <v:rect style="position:absolute;left:0;top:0;width:53;height:17" id="docshape673" filled="true" fillcolor="#000000" stroked="false">
                        <v:fill type="solid"/>
                      </v:rect>
                    </v:group>
                  </w:pict>
                </mc:Fallback>
              </mc:AlternateContent>
            </w:r>
            <w:r>
              <w:rPr>
                <w:rFonts w:ascii="Times New Roman"/>
                <w:spacing w:val="2"/>
                <w:position w:val="5"/>
                <w:sz w:val="17"/>
              </w:rPr>
              <w:t xml:space="preserve"> </w:t>
            </w:r>
            <w:r>
              <w:rPr>
                <w:noProof/>
                <w:spacing w:val="2"/>
                <w:position w:val="-3"/>
                <w:sz w:val="17"/>
              </w:rPr>
              <w:drawing>
                <wp:inline distT="0" distB="0" distL="0" distR="0">
                  <wp:extent cx="2891235" cy="113918"/>
                  <wp:effectExtent l="0" t="0" r="0" b="0"/>
                  <wp:docPr id="1094" name="Imag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pic:cNvPicPr/>
                        </pic:nvPicPr>
                        <pic:blipFill>
                          <a:blip r:embed="rId287" cstate="print"/>
                          <a:stretch>
                            <a:fillRect/>
                          </a:stretch>
                        </pic:blipFill>
                        <pic:spPr>
                          <a:xfrm>
                            <a:off x="0" y="0"/>
                            <a:ext cx="2891235" cy="113918"/>
                          </a:xfrm>
                          <a:prstGeom prst="rect">
                            <a:avLst/>
                          </a:prstGeom>
                        </pic:spPr>
                      </pic:pic>
                    </a:graphicData>
                  </a:graphic>
                </wp:inline>
              </w:drawing>
            </w:r>
          </w:p>
        </w:tc>
        <w:tc>
          <w:tcPr>
            <w:tcW w:w="1188" w:type="dxa"/>
          </w:tcPr>
          <w:p w:rsidR="00760BC4" w:rsidRDefault="00760BC4">
            <w:pPr>
              <w:pStyle w:val="TableParagraph"/>
              <w:spacing w:before="9"/>
              <w:rPr>
                <w:sz w:val="7"/>
              </w:rPr>
            </w:pPr>
          </w:p>
          <w:p w:rsidR="00760BC4" w:rsidRDefault="000767C2">
            <w:pPr>
              <w:pStyle w:val="TableParagraph"/>
              <w:spacing w:line="175" w:lineRule="exact"/>
              <w:ind w:left="693" w:right="-15"/>
              <w:rPr>
                <w:position w:val="-3"/>
                <w:sz w:val="17"/>
              </w:rPr>
            </w:pPr>
            <w:r>
              <w:rPr>
                <w:noProof/>
                <w:position w:val="-3"/>
                <w:sz w:val="17"/>
              </w:rPr>
              <w:drawing>
                <wp:inline distT="0" distB="0" distL="0" distR="0">
                  <wp:extent cx="281757" cy="111728"/>
                  <wp:effectExtent l="0" t="0" r="0" b="0"/>
                  <wp:docPr id="1095" name="Imag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pic:cNvPicPr/>
                        </pic:nvPicPr>
                        <pic:blipFill>
                          <a:blip r:embed="rId288" cstate="print"/>
                          <a:stretch>
                            <a:fillRect/>
                          </a:stretch>
                        </pic:blipFill>
                        <pic:spPr>
                          <a:xfrm>
                            <a:off x="0" y="0"/>
                            <a:ext cx="281757" cy="111728"/>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9"/>
              <w:rPr>
                <w:sz w:val="7"/>
              </w:rPr>
            </w:pPr>
          </w:p>
          <w:p w:rsidR="00760BC4" w:rsidRDefault="000767C2">
            <w:pPr>
              <w:pStyle w:val="TableParagraph"/>
              <w:spacing w:line="175" w:lineRule="exact"/>
              <w:ind w:left="746" w:right="-15"/>
              <w:rPr>
                <w:position w:val="-3"/>
                <w:sz w:val="17"/>
              </w:rPr>
            </w:pPr>
            <w:r>
              <w:rPr>
                <w:noProof/>
                <w:position w:val="-3"/>
                <w:sz w:val="17"/>
              </w:rPr>
              <w:drawing>
                <wp:inline distT="0" distB="0" distL="0" distR="0">
                  <wp:extent cx="280228" cy="111728"/>
                  <wp:effectExtent l="0" t="0" r="0" b="0"/>
                  <wp:docPr id="1096" name="Imag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pic:cNvPicPr/>
                        </pic:nvPicPr>
                        <pic:blipFill>
                          <a:blip r:embed="rId289" cstate="print"/>
                          <a:stretch>
                            <a:fillRect/>
                          </a:stretch>
                        </pic:blipFill>
                        <pic:spPr>
                          <a:xfrm>
                            <a:off x="0" y="0"/>
                            <a:ext cx="280228" cy="111728"/>
                          </a:xfrm>
                          <a:prstGeom prst="rect">
                            <a:avLst/>
                          </a:prstGeom>
                        </pic:spPr>
                      </pic:pic>
                    </a:graphicData>
                  </a:graphic>
                </wp:inline>
              </w:drawing>
            </w:r>
          </w:p>
        </w:tc>
      </w:tr>
      <w:tr w:rsidR="00760BC4">
        <w:trPr>
          <w:trHeight w:val="309"/>
        </w:trPr>
        <w:tc>
          <w:tcPr>
            <w:tcW w:w="5616" w:type="dxa"/>
          </w:tcPr>
          <w:p w:rsidR="00760BC4" w:rsidRDefault="00760BC4">
            <w:pPr>
              <w:pStyle w:val="TableParagraph"/>
              <w:rPr>
                <w:sz w:val="7"/>
              </w:rPr>
            </w:pPr>
          </w:p>
          <w:p w:rsidR="00760BC4" w:rsidRDefault="000767C2">
            <w:pPr>
              <w:pStyle w:val="TableParagraph"/>
              <w:tabs>
                <w:tab w:val="left" w:pos="887"/>
              </w:tabs>
              <w:spacing w:line="168" w:lineRule="exact"/>
              <w:ind w:left="258"/>
              <w:rPr>
                <w:position w:val="-2"/>
                <w:sz w:val="16"/>
              </w:rPr>
            </w:pPr>
            <w:r>
              <w:rPr>
                <w:noProof/>
                <w:position w:val="-1"/>
                <w:sz w:val="14"/>
              </w:rPr>
              <w:drawing>
                <wp:inline distT="0" distB="0" distL="0" distR="0">
                  <wp:extent cx="215424" cy="92297"/>
                  <wp:effectExtent l="0" t="0" r="0" b="0"/>
                  <wp:docPr id="1097" name="Image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pic:cNvPicPr/>
                        </pic:nvPicPr>
                        <pic:blipFill>
                          <a:blip r:embed="rId290" cstate="print"/>
                          <a:stretch>
                            <a:fillRect/>
                          </a:stretch>
                        </pic:blipFill>
                        <pic:spPr>
                          <a:xfrm>
                            <a:off x="0" y="0"/>
                            <a:ext cx="215424" cy="92297"/>
                          </a:xfrm>
                          <a:prstGeom prst="rect">
                            <a:avLst/>
                          </a:prstGeom>
                        </pic:spPr>
                      </pic:pic>
                    </a:graphicData>
                  </a:graphic>
                </wp:inline>
              </w:drawing>
            </w:r>
            <w:r>
              <w:rPr>
                <w:position w:val="-1"/>
                <w:sz w:val="14"/>
              </w:rPr>
              <w:tab/>
            </w:r>
            <w:r>
              <w:rPr>
                <w:noProof/>
                <w:position w:val="4"/>
                <w:sz w:val="2"/>
              </w:rPr>
              <mc:AlternateContent>
                <mc:Choice Requires="wps">
                  <w:drawing>
                    <wp:inline distT="0" distB="0" distL="0" distR="0">
                      <wp:extent cx="33655" cy="10795"/>
                      <wp:effectExtent l="0" t="0" r="0" b="0"/>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099" name="Graphic 1099"/>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74" coordorigin="0,0" coordsize="53,17">
                      <v:rect style="position:absolute;left:0;top:0;width:53;height:17" id="docshape675" filled="true" fillcolor="#000000" stroked="false">
                        <v:fill type="solid"/>
                      </v:rect>
                    </v:group>
                  </w:pict>
                </mc:Fallback>
              </mc:AlternateContent>
            </w:r>
            <w:r>
              <w:rPr>
                <w:rFonts w:ascii="Times New Roman"/>
                <w:spacing w:val="5"/>
                <w:position w:val="4"/>
                <w:sz w:val="16"/>
              </w:rPr>
              <w:t xml:space="preserve"> </w:t>
            </w:r>
            <w:r>
              <w:rPr>
                <w:noProof/>
                <w:spacing w:val="5"/>
                <w:position w:val="-2"/>
                <w:sz w:val="16"/>
              </w:rPr>
              <w:drawing>
                <wp:inline distT="0" distB="0" distL="0" distR="0">
                  <wp:extent cx="1843778" cy="106870"/>
                  <wp:effectExtent l="0" t="0" r="0" b="0"/>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291" cstate="print"/>
                          <a:stretch>
                            <a:fillRect/>
                          </a:stretch>
                        </pic:blipFill>
                        <pic:spPr>
                          <a:xfrm>
                            <a:off x="0" y="0"/>
                            <a:ext cx="1843778" cy="106870"/>
                          </a:xfrm>
                          <a:prstGeom prst="rect">
                            <a:avLst/>
                          </a:prstGeom>
                        </pic:spPr>
                      </pic:pic>
                    </a:graphicData>
                  </a:graphic>
                </wp:inline>
              </w:drawing>
            </w:r>
          </w:p>
        </w:tc>
        <w:tc>
          <w:tcPr>
            <w:tcW w:w="1188" w:type="dxa"/>
          </w:tcPr>
          <w:p w:rsidR="00760BC4" w:rsidRDefault="00760BC4">
            <w:pPr>
              <w:pStyle w:val="TableParagraph"/>
              <w:spacing w:before="10"/>
              <w:rPr>
                <w:sz w:val="7"/>
              </w:rPr>
            </w:pPr>
          </w:p>
          <w:p w:rsidR="00760BC4" w:rsidRDefault="000767C2">
            <w:pPr>
              <w:pStyle w:val="TableParagraph"/>
              <w:spacing w:line="175" w:lineRule="exact"/>
              <w:ind w:left="208" w:right="-29"/>
              <w:rPr>
                <w:position w:val="-3"/>
                <w:sz w:val="17"/>
              </w:rPr>
            </w:pPr>
            <w:r>
              <w:rPr>
                <w:noProof/>
                <w:sz w:val="13"/>
              </w:rPr>
              <mc:AlternateContent>
                <mc:Choice Requires="wps">
                  <w:drawing>
                    <wp:inline distT="0" distB="0" distL="0" distR="0">
                      <wp:extent cx="125730" cy="86995"/>
                      <wp:effectExtent l="0" t="0" r="0" b="0"/>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 cy="86995"/>
                                <a:chOff x="0" y="0"/>
                                <a:chExt cx="125730" cy="86995"/>
                              </a:xfrm>
                            </wpg:grpSpPr>
                            <wps:wsp>
                              <wps:cNvPr id="1102" name="Graphic 1102"/>
                              <wps:cNvSpPr/>
                              <wps:spPr>
                                <a:xfrm>
                                  <a:off x="-12" y="0"/>
                                  <a:ext cx="125730" cy="86995"/>
                                </a:xfrm>
                                <a:custGeom>
                                  <a:avLst/>
                                  <a:gdLst/>
                                  <a:ahLst/>
                                  <a:cxnLst/>
                                  <a:rect l="l" t="t" r="r" b="b"/>
                                  <a:pathLst>
                                    <a:path w="125730" h="86995">
                                      <a:moveTo>
                                        <a:pt x="59537" y="48768"/>
                                      </a:moveTo>
                                      <a:lnTo>
                                        <a:pt x="48869" y="48768"/>
                                      </a:lnTo>
                                      <a:lnTo>
                                        <a:pt x="48869" y="13716"/>
                                      </a:lnTo>
                                      <a:lnTo>
                                        <a:pt x="48869" y="0"/>
                                      </a:lnTo>
                                      <a:lnTo>
                                        <a:pt x="38201" y="0"/>
                                      </a:lnTo>
                                      <a:lnTo>
                                        <a:pt x="38201" y="13716"/>
                                      </a:lnTo>
                                      <a:lnTo>
                                        <a:pt x="38201" y="48768"/>
                                      </a:lnTo>
                                      <a:lnTo>
                                        <a:pt x="9144" y="48768"/>
                                      </a:lnTo>
                                      <a:lnTo>
                                        <a:pt x="38201" y="13716"/>
                                      </a:lnTo>
                                      <a:lnTo>
                                        <a:pt x="38201" y="0"/>
                                      </a:lnTo>
                                      <a:lnTo>
                                        <a:pt x="0" y="45720"/>
                                      </a:lnTo>
                                      <a:lnTo>
                                        <a:pt x="0" y="57924"/>
                                      </a:lnTo>
                                      <a:lnTo>
                                        <a:pt x="38201" y="57924"/>
                                      </a:lnTo>
                                      <a:lnTo>
                                        <a:pt x="38201" y="86969"/>
                                      </a:lnTo>
                                      <a:lnTo>
                                        <a:pt x="48869" y="86969"/>
                                      </a:lnTo>
                                      <a:lnTo>
                                        <a:pt x="48869" y="57924"/>
                                      </a:lnTo>
                                      <a:lnTo>
                                        <a:pt x="59537" y="57924"/>
                                      </a:lnTo>
                                      <a:lnTo>
                                        <a:pt x="59537" y="48768"/>
                                      </a:lnTo>
                                      <a:close/>
                                    </a:path>
                                    <a:path w="125730" h="86995">
                                      <a:moveTo>
                                        <a:pt x="125158" y="48768"/>
                                      </a:moveTo>
                                      <a:lnTo>
                                        <a:pt x="114490" y="48768"/>
                                      </a:lnTo>
                                      <a:lnTo>
                                        <a:pt x="114490" y="13716"/>
                                      </a:lnTo>
                                      <a:lnTo>
                                        <a:pt x="114490" y="0"/>
                                      </a:lnTo>
                                      <a:lnTo>
                                        <a:pt x="103822" y="0"/>
                                      </a:lnTo>
                                      <a:lnTo>
                                        <a:pt x="103822" y="13716"/>
                                      </a:lnTo>
                                      <a:lnTo>
                                        <a:pt x="103822" y="48768"/>
                                      </a:lnTo>
                                      <a:lnTo>
                                        <a:pt x="74777" y="48768"/>
                                      </a:lnTo>
                                      <a:lnTo>
                                        <a:pt x="103822" y="13716"/>
                                      </a:lnTo>
                                      <a:lnTo>
                                        <a:pt x="103822" y="0"/>
                                      </a:lnTo>
                                      <a:lnTo>
                                        <a:pt x="65633" y="45720"/>
                                      </a:lnTo>
                                      <a:lnTo>
                                        <a:pt x="65633" y="57924"/>
                                      </a:lnTo>
                                      <a:lnTo>
                                        <a:pt x="103822" y="57924"/>
                                      </a:lnTo>
                                      <a:lnTo>
                                        <a:pt x="103822" y="86969"/>
                                      </a:lnTo>
                                      <a:lnTo>
                                        <a:pt x="114490" y="86969"/>
                                      </a:lnTo>
                                      <a:lnTo>
                                        <a:pt x="114490" y="57924"/>
                                      </a:lnTo>
                                      <a:lnTo>
                                        <a:pt x="125158" y="57924"/>
                                      </a:lnTo>
                                      <a:lnTo>
                                        <a:pt x="125158" y="487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9.9pt;height:6.85pt;mso-position-horizontal-relative:char;mso-position-vertical-relative:line" id="docshapegroup676" coordorigin="0,0" coordsize="198,137">
                      <v:shape style="position:absolute;left:-1;top:0;width:198;height:137" id="docshape677" coordorigin="0,0" coordsize="198,137" path="m94,77l77,77,77,22,77,0,60,0,60,22,60,77,14,77,60,22,60,0,0,72,0,91,60,91,60,137,77,137,77,91,94,91,94,77xm197,77l180,77,180,22,180,0,163,0,163,22,163,77,118,77,163,22,163,0,103,72,103,91,163,91,163,137,180,137,180,91,197,91,197,77xe" filled="true" fillcolor="#000000" stroked="false">
                        <v:path arrowok="t"/>
                        <v:fill type="solid"/>
                      </v:shape>
                    </v:group>
                  </w:pict>
                </mc:Fallback>
              </mc:AlternateContent>
            </w:r>
            <w:r>
              <w:rPr>
                <w:noProof/>
                <w:position w:val="-3"/>
                <w:sz w:val="17"/>
              </w:rPr>
              <mc:AlternateContent>
                <mc:Choice Requires="wps">
                  <w:drawing>
                    <wp:inline distT="0" distB="0" distL="0" distR="0">
                      <wp:extent cx="453390" cy="111760"/>
                      <wp:effectExtent l="0" t="0" r="0" b="0"/>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111760"/>
                                <a:chOff x="0" y="0"/>
                                <a:chExt cx="453390" cy="111760"/>
                              </a:xfrm>
                            </wpg:grpSpPr>
                            <wps:wsp>
                              <wps:cNvPr id="1104" name="Graphic 1104"/>
                              <wps:cNvSpPr/>
                              <wps:spPr>
                                <a:xfrm>
                                  <a:off x="-6" y="6"/>
                                  <a:ext cx="453390" cy="111760"/>
                                </a:xfrm>
                                <a:custGeom>
                                  <a:avLst/>
                                  <a:gdLst/>
                                  <a:ahLst/>
                                  <a:cxnLst/>
                                  <a:rect l="l" t="t" r="r" b="b"/>
                                  <a:pathLst>
                                    <a:path w="453390" h="111760">
                                      <a:moveTo>
                                        <a:pt x="53340" y="79336"/>
                                      </a:moveTo>
                                      <a:lnTo>
                                        <a:pt x="10668" y="79336"/>
                                      </a:lnTo>
                                      <a:lnTo>
                                        <a:pt x="13716" y="76288"/>
                                      </a:lnTo>
                                      <a:lnTo>
                                        <a:pt x="18288" y="73240"/>
                                      </a:lnTo>
                                      <a:lnTo>
                                        <a:pt x="21336" y="68668"/>
                                      </a:lnTo>
                                      <a:lnTo>
                                        <a:pt x="25908" y="64096"/>
                                      </a:lnTo>
                                      <a:lnTo>
                                        <a:pt x="30480" y="61048"/>
                                      </a:lnTo>
                                      <a:lnTo>
                                        <a:pt x="36576" y="54952"/>
                                      </a:lnTo>
                                      <a:lnTo>
                                        <a:pt x="38100" y="51904"/>
                                      </a:lnTo>
                                      <a:lnTo>
                                        <a:pt x="42672" y="47332"/>
                                      </a:lnTo>
                                      <a:lnTo>
                                        <a:pt x="45720" y="41236"/>
                                      </a:lnTo>
                                      <a:lnTo>
                                        <a:pt x="47244" y="39712"/>
                                      </a:lnTo>
                                      <a:lnTo>
                                        <a:pt x="48768" y="36664"/>
                                      </a:lnTo>
                                      <a:lnTo>
                                        <a:pt x="48768" y="33616"/>
                                      </a:lnTo>
                                      <a:lnTo>
                                        <a:pt x="50292" y="30568"/>
                                      </a:lnTo>
                                      <a:lnTo>
                                        <a:pt x="50292" y="16852"/>
                                      </a:lnTo>
                                      <a:lnTo>
                                        <a:pt x="48768" y="10668"/>
                                      </a:lnTo>
                                      <a:lnTo>
                                        <a:pt x="44196" y="6096"/>
                                      </a:lnTo>
                                      <a:lnTo>
                                        <a:pt x="39624" y="3048"/>
                                      </a:lnTo>
                                      <a:lnTo>
                                        <a:pt x="32004" y="0"/>
                                      </a:lnTo>
                                      <a:lnTo>
                                        <a:pt x="21336" y="0"/>
                                      </a:lnTo>
                                      <a:lnTo>
                                        <a:pt x="16764" y="1524"/>
                                      </a:lnTo>
                                      <a:lnTo>
                                        <a:pt x="12192" y="1524"/>
                                      </a:lnTo>
                                      <a:lnTo>
                                        <a:pt x="7620" y="3048"/>
                                      </a:lnTo>
                                      <a:lnTo>
                                        <a:pt x="1524" y="6096"/>
                                      </a:lnTo>
                                      <a:lnTo>
                                        <a:pt x="1524" y="18376"/>
                                      </a:lnTo>
                                      <a:lnTo>
                                        <a:pt x="3048" y="18376"/>
                                      </a:lnTo>
                                      <a:lnTo>
                                        <a:pt x="3048" y="16852"/>
                                      </a:lnTo>
                                      <a:lnTo>
                                        <a:pt x="4572" y="16852"/>
                                      </a:lnTo>
                                      <a:lnTo>
                                        <a:pt x="6096" y="15328"/>
                                      </a:lnTo>
                                      <a:lnTo>
                                        <a:pt x="7620" y="15328"/>
                                      </a:lnTo>
                                      <a:lnTo>
                                        <a:pt x="9144" y="13804"/>
                                      </a:lnTo>
                                      <a:lnTo>
                                        <a:pt x="10668" y="13804"/>
                                      </a:lnTo>
                                      <a:lnTo>
                                        <a:pt x="13716" y="12280"/>
                                      </a:lnTo>
                                      <a:lnTo>
                                        <a:pt x="15240" y="12280"/>
                                      </a:lnTo>
                                      <a:lnTo>
                                        <a:pt x="16764" y="10668"/>
                                      </a:lnTo>
                                      <a:lnTo>
                                        <a:pt x="28956" y="10668"/>
                                      </a:lnTo>
                                      <a:lnTo>
                                        <a:pt x="32004" y="12280"/>
                                      </a:lnTo>
                                      <a:lnTo>
                                        <a:pt x="33528" y="12280"/>
                                      </a:lnTo>
                                      <a:lnTo>
                                        <a:pt x="33528" y="13804"/>
                                      </a:lnTo>
                                      <a:lnTo>
                                        <a:pt x="38100" y="18376"/>
                                      </a:lnTo>
                                      <a:lnTo>
                                        <a:pt x="38100" y="29044"/>
                                      </a:lnTo>
                                      <a:lnTo>
                                        <a:pt x="0" y="77812"/>
                                      </a:lnTo>
                                      <a:lnTo>
                                        <a:pt x="0" y="90004"/>
                                      </a:lnTo>
                                      <a:lnTo>
                                        <a:pt x="53340" y="90004"/>
                                      </a:lnTo>
                                      <a:lnTo>
                                        <a:pt x="53340" y="79336"/>
                                      </a:lnTo>
                                      <a:close/>
                                    </a:path>
                                    <a:path w="453390" h="111760">
                                      <a:moveTo>
                                        <a:pt x="85255" y="72669"/>
                                      </a:moveTo>
                                      <a:lnTo>
                                        <a:pt x="70015" y="72669"/>
                                      </a:lnTo>
                                      <a:lnTo>
                                        <a:pt x="70015" y="89433"/>
                                      </a:lnTo>
                                      <a:lnTo>
                                        <a:pt x="85255" y="89433"/>
                                      </a:lnTo>
                                      <a:lnTo>
                                        <a:pt x="85255" y="72669"/>
                                      </a:lnTo>
                                      <a:close/>
                                    </a:path>
                                    <a:path w="453390" h="111760">
                                      <a:moveTo>
                                        <a:pt x="155638" y="25996"/>
                                      </a:moveTo>
                                      <a:lnTo>
                                        <a:pt x="154114" y="21424"/>
                                      </a:lnTo>
                                      <a:lnTo>
                                        <a:pt x="152590" y="15328"/>
                                      </a:lnTo>
                                      <a:lnTo>
                                        <a:pt x="149542" y="10668"/>
                                      </a:lnTo>
                                      <a:lnTo>
                                        <a:pt x="148018" y="9144"/>
                                      </a:lnTo>
                                      <a:lnTo>
                                        <a:pt x="146494" y="7620"/>
                                      </a:lnTo>
                                      <a:lnTo>
                                        <a:pt x="144970" y="6858"/>
                                      </a:lnTo>
                                      <a:lnTo>
                                        <a:pt x="144970" y="32092"/>
                                      </a:lnTo>
                                      <a:lnTo>
                                        <a:pt x="144970" y="39725"/>
                                      </a:lnTo>
                                      <a:lnTo>
                                        <a:pt x="143446" y="41249"/>
                                      </a:lnTo>
                                      <a:lnTo>
                                        <a:pt x="143446" y="42773"/>
                                      </a:lnTo>
                                      <a:lnTo>
                                        <a:pt x="141922" y="44297"/>
                                      </a:lnTo>
                                      <a:lnTo>
                                        <a:pt x="135826" y="47345"/>
                                      </a:lnTo>
                                      <a:lnTo>
                                        <a:pt x="134302" y="47345"/>
                                      </a:lnTo>
                                      <a:lnTo>
                                        <a:pt x="131254" y="48869"/>
                                      </a:lnTo>
                                      <a:lnTo>
                                        <a:pt x="123532" y="48869"/>
                                      </a:lnTo>
                                      <a:lnTo>
                                        <a:pt x="122008" y="47345"/>
                                      </a:lnTo>
                                      <a:lnTo>
                                        <a:pt x="120484" y="47345"/>
                                      </a:lnTo>
                                      <a:lnTo>
                                        <a:pt x="118960" y="45821"/>
                                      </a:lnTo>
                                      <a:lnTo>
                                        <a:pt x="117436" y="45821"/>
                                      </a:lnTo>
                                      <a:lnTo>
                                        <a:pt x="115912" y="44297"/>
                                      </a:lnTo>
                                      <a:lnTo>
                                        <a:pt x="114388" y="41249"/>
                                      </a:lnTo>
                                      <a:lnTo>
                                        <a:pt x="112864" y="39725"/>
                                      </a:lnTo>
                                      <a:lnTo>
                                        <a:pt x="111340" y="36664"/>
                                      </a:lnTo>
                                      <a:lnTo>
                                        <a:pt x="111340" y="22948"/>
                                      </a:lnTo>
                                      <a:lnTo>
                                        <a:pt x="112864" y="18376"/>
                                      </a:lnTo>
                                      <a:lnTo>
                                        <a:pt x="118960" y="12280"/>
                                      </a:lnTo>
                                      <a:lnTo>
                                        <a:pt x="122008" y="9144"/>
                                      </a:lnTo>
                                      <a:lnTo>
                                        <a:pt x="129730" y="9144"/>
                                      </a:lnTo>
                                      <a:lnTo>
                                        <a:pt x="131254" y="10668"/>
                                      </a:lnTo>
                                      <a:lnTo>
                                        <a:pt x="132778" y="10668"/>
                                      </a:lnTo>
                                      <a:lnTo>
                                        <a:pt x="134302" y="12280"/>
                                      </a:lnTo>
                                      <a:lnTo>
                                        <a:pt x="135826" y="12280"/>
                                      </a:lnTo>
                                      <a:lnTo>
                                        <a:pt x="140398" y="16852"/>
                                      </a:lnTo>
                                      <a:lnTo>
                                        <a:pt x="141922" y="19900"/>
                                      </a:lnTo>
                                      <a:lnTo>
                                        <a:pt x="141922" y="22948"/>
                                      </a:lnTo>
                                      <a:lnTo>
                                        <a:pt x="144970" y="32092"/>
                                      </a:lnTo>
                                      <a:lnTo>
                                        <a:pt x="144970" y="6858"/>
                                      </a:lnTo>
                                      <a:lnTo>
                                        <a:pt x="143446" y="6096"/>
                                      </a:lnTo>
                                      <a:lnTo>
                                        <a:pt x="141922" y="3048"/>
                                      </a:lnTo>
                                      <a:lnTo>
                                        <a:pt x="137350" y="3048"/>
                                      </a:lnTo>
                                      <a:lnTo>
                                        <a:pt x="131254" y="0"/>
                                      </a:lnTo>
                                      <a:lnTo>
                                        <a:pt x="123532" y="0"/>
                                      </a:lnTo>
                                      <a:lnTo>
                                        <a:pt x="120484" y="1524"/>
                                      </a:lnTo>
                                      <a:lnTo>
                                        <a:pt x="115912" y="3048"/>
                                      </a:lnTo>
                                      <a:lnTo>
                                        <a:pt x="109816" y="6096"/>
                                      </a:lnTo>
                                      <a:lnTo>
                                        <a:pt x="108292" y="9144"/>
                                      </a:lnTo>
                                      <a:lnTo>
                                        <a:pt x="105244" y="10668"/>
                                      </a:lnTo>
                                      <a:lnTo>
                                        <a:pt x="103720" y="13804"/>
                                      </a:lnTo>
                                      <a:lnTo>
                                        <a:pt x="102196" y="18376"/>
                                      </a:lnTo>
                                      <a:lnTo>
                                        <a:pt x="100672" y="21424"/>
                                      </a:lnTo>
                                      <a:lnTo>
                                        <a:pt x="99148" y="25996"/>
                                      </a:lnTo>
                                      <a:lnTo>
                                        <a:pt x="99148" y="35140"/>
                                      </a:lnTo>
                                      <a:lnTo>
                                        <a:pt x="102196" y="44297"/>
                                      </a:lnTo>
                                      <a:lnTo>
                                        <a:pt x="105244" y="50393"/>
                                      </a:lnTo>
                                      <a:lnTo>
                                        <a:pt x="108292" y="53441"/>
                                      </a:lnTo>
                                      <a:lnTo>
                                        <a:pt x="114388" y="56489"/>
                                      </a:lnTo>
                                      <a:lnTo>
                                        <a:pt x="117436" y="56489"/>
                                      </a:lnTo>
                                      <a:lnTo>
                                        <a:pt x="118960" y="58013"/>
                                      </a:lnTo>
                                      <a:lnTo>
                                        <a:pt x="132778" y="58013"/>
                                      </a:lnTo>
                                      <a:lnTo>
                                        <a:pt x="134302" y="56489"/>
                                      </a:lnTo>
                                      <a:lnTo>
                                        <a:pt x="143446" y="51917"/>
                                      </a:lnTo>
                                      <a:lnTo>
                                        <a:pt x="143446" y="61061"/>
                                      </a:lnTo>
                                      <a:lnTo>
                                        <a:pt x="140398" y="68681"/>
                                      </a:lnTo>
                                      <a:lnTo>
                                        <a:pt x="135826" y="73253"/>
                                      </a:lnTo>
                                      <a:lnTo>
                                        <a:pt x="132778" y="77825"/>
                                      </a:lnTo>
                                      <a:lnTo>
                                        <a:pt x="126682" y="80873"/>
                                      </a:lnTo>
                                      <a:lnTo>
                                        <a:pt x="112864" y="80873"/>
                                      </a:lnTo>
                                      <a:lnTo>
                                        <a:pt x="109816" y="79349"/>
                                      </a:lnTo>
                                      <a:lnTo>
                                        <a:pt x="106768" y="79349"/>
                                      </a:lnTo>
                                      <a:lnTo>
                                        <a:pt x="106768" y="90017"/>
                                      </a:lnTo>
                                      <a:lnTo>
                                        <a:pt x="111340" y="90017"/>
                                      </a:lnTo>
                                      <a:lnTo>
                                        <a:pt x="114388" y="91541"/>
                                      </a:lnTo>
                                      <a:lnTo>
                                        <a:pt x="123532" y="91541"/>
                                      </a:lnTo>
                                      <a:lnTo>
                                        <a:pt x="129730" y="90017"/>
                                      </a:lnTo>
                                      <a:lnTo>
                                        <a:pt x="134302" y="86969"/>
                                      </a:lnTo>
                                      <a:lnTo>
                                        <a:pt x="138874" y="85445"/>
                                      </a:lnTo>
                                      <a:lnTo>
                                        <a:pt x="143446" y="80873"/>
                                      </a:lnTo>
                                      <a:lnTo>
                                        <a:pt x="146494" y="77825"/>
                                      </a:lnTo>
                                      <a:lnTo>
                                        <a:pt x="149542" y="73253"/>
                                      </a:lnTo>
                                      <a:lnTo>
                                        <a:pt x="152590" y="67157"/>
                                      </a:lnTo>
                                      <a:lnTo>
                                        <a:pt x="155638" y="54965"/>
                                      </a:lnTo>
                                      <a:lnTo>
                                        <a:pt x="155638" y="51917"/>
                                      </a:lnTo>
                                      <a:lnTo>
                                        <a:pt x="155638" y="48869"/>
                                      </a:lnTo>
                                      <a:lnTo>
                                        <a:pt x="155638" y="25996"/>
                                      </a:lnTo>
                                      <a:close/>
                                    </a:path>
                                    <a:path w="453390" h="111760">
                                      <a:moveTo>
                                        <a:pt x="221272" y="25996"/>
                                      </a:moveTo>
                                      <a:lnTo>
                                        <a:pt x="218224" y="21424"/>
                                      </a:lnTo>
                                      <a:lnTo>
                                        <a:pt x="216700" y="15328"/>
                                      </a:lnTo>
                                      <a:lnTo>
                                        <a:pt x="215176" y="10668"/>
                                      </a:lnTo>
                                      <a:lnTo>
                                        <a:pt x="213652" y="9144"/>
                                      </a:lnTo>
                                      <a:lnTo>
                                        <a:pt x="212128" y="7620"/>
                                      </a:lnTo>
                                      <a:lnTo>
                                        <a:pt x="209080" y="6096"/>
                                      </a:lnTo>
                                      <a:lnTo>
                                        <a:pt x="209080" y="27520"/>
                                      </a:lnTo>
                                      <a:lnTo>
                                        <a:pt x="209080" y="42773"/>
                                      </a:lnTo>
                                      <a:lnTo>
                                        <a:pt x="207543" y="44297"/>
                                      </a:lnTo>
                                      <a:lnTo>
                                        <a:pt x="201447" y="47345"/>
                                      </a:lnTo>
                                      <a:lnTo>
                                        <a:pt x="198399" y="47345"/>
                                      </a:lnTo>
                                      <a:lnTo>
                                        <a:pt x="196875" y="48869"/>
                                      </a:lnTo>
                                      <a:lnTo>
                                        <a:pt x="189166" y="48869"/>
                                      </a:lnTo>
                                      <a:lnTo>
                                        <a:pt x="187642" y="47345"/>
                                      </a:lnTo>
                                      <a:lnTo>
                                        <a:pt x="186118" y="47345"/>
                                      </a:lnTo>
                                      <a:lnTo>
                                        <a:pt x="184594" y="45821"/>
                                      </a:lnTo>
                                      <a:lnTo>
                                        <a:pt x="183070" y="45821"/>
                                      </a:lnTo>
                                      <a:lnTo>
                                        <a:pt x="180022" y="44297"/>
                                      </a:lnTo>
                                      <a:lnTo>
                                        <a:pt x="178498" y="41249"/>
                                      </a:lnTo>
                                      <a:lnTo>
                                        <a:pt x="178498" y="39725"/>
                                      </a:lnTo>
                                      <a:lnTo>
                                        <a:pt x="176974" y="36664"/>
                                      </a:lnTo>
                                      <a:lnTo>
                                        <a:pt x="176974" y="22948"/>
                                      </a:lnTo>
                                      <a:lnTo>
                                        <a:pt x="178498" y="18376"/>
                                      </a:lnTo>
                                      <a:lnTo>
                                        <a:pt x="184594" y="12280"/>
                                      </a:lnTo>
                                      <a:lnTo>
                                        <a:pt x="187642" y="9144"/>
                                      </a:lnTo>
                                      <a:lnTo>
                                        <a:pt x="195351" y="9144"/>
                                      </a:lnTo>
                                      <a:lnTo>
                                        <a:pt x="196875" y="10668"/>
                                      </a:lnTo>
                                      <a:lnTo>
                                        <a:pt x="198399" y="10668"/>
                                      </a:lnTo>
                                      <a:lnTo>
                                        <a:pt x="199923" y="12280"/>
                                      </a:lnTo>
                                      <a:lnTo>
                                        <a:pt x="201447" y="12280"/>
                                      </a:lnTo>
                                      <a:lnTo>
                                        <a:pt x="202971" y="15328"/>
                                      </a:lnTo>
                                      <a:lnTo>
                                        <a:pt x="206019" y="16852"/>
                                      </a:lnTo>
                                      <a:lnTo>
                                        <a:pt x="207543" y="19900"/>
                                      </a:lnTo>
                                      <a:lnTo>
                                        <a:pt x="207543" y="22948"/>
                                      </a:lnTo>
                                      <a:lnTo>
                                        <a:pt x="209080" y="27520"/>
                                      </a:lnTo>
                                      <a:lnTo>
                                        <a:pt x="209080" y="6096"/>
                                      </a:lnTo>
                                      <a:lnTo>
                                        <a:pt x="206019" y="3048"/>
                                      </a:lnTo>
                                      <a:lnTo>
                                        <a:pt x="202971" y="3048"/>
                                      </a:lnTo>
                                      <a:lnTo>
                                        <a:pt x="196875" y="0"/>
                                      </a:lnTo>
                                      <a:lnTo>
                                        <a:pt x="189166" y="0"/>
                                      </a:lnTo>
                                      <a:lnTo>
                                        <a:pt x="184594" y="1524"/>
                                      </a:lnTo>
                                      <a:lnTo>
                                        <a:pt x="175450" y="6096"/>
                                      </a:lnTo>
                                      <a:lnTo>
                                        <a:pt x="170878" y="10668"/>
                                      </a:lnTo>
                                      <a:lnTo>
                                        <a:pt x="167830" y="13804"/>
                                      </a:lnTo>
                                      <a:lnTo>
                                        <a:pt x="166306" y="18376"/>
                                      </a:lnTo>
                                      <a:lnTo>
                                        <a:pt x="166306" y="21424"/>
                                      </a:lnTo>
                                      <a:lnTo>
                                        <a:pt x="164782" y="25996"/>
                                      </a:lnTo>
                                      <a:lnTo>
                                        <a:pt x="164782" y="35140"/>
                                      </a:lnTo>
                                      <a:lnTo>
                                        <a:pt x="167830" y="44297"/>
                                      </a:lnTo>
                                      <a:lnTo>
                                        <a:pt x="170878" y="50393"/>
                                      </a:lnTo>
                                      <a:lnTo>
                                        <a:pt x="173926" y="53441"/>
                                      </a:lnTo>
                                      <a:lnTo>
                                        <a:pt x="180022" y="56489"/>
                                      </a:lnTo>
                                      <a:lnTo>
                                        <a:pt x="183070" y="56489"/>
                                      </a:lnTo>
                                      <a:lnTo>
                                        <a:pt x="184594" y="58013"/>
                                      </a:lnTo>
                                      <a:lnTo>
                                        <a:pt x="198399" y="58013"/>
                                      </a:lnTo>
                                      <a:lnTo>
                                        <a:pt x="199923" y="56489"/>
                                      </a:lnTo>
                                      <a:lnTo>
                                        <a:pt x="209080" y="51917"/>
                                      </a:lnTo>
                                      <a:lnTo>
                                        <a:pt x="209080" y="61061"/>
                                      </a:lnTo>
                                      <a:lnTo>
                                        <a:pt x="206019" y="68681"/>
                                      </a:lnTo>
                                      <a:lnTo>
                                        <a:pt x="196875" y="77825"/>
                                      </a:lnTo>
                                      <a:lnTo>
                                        <a:pt x="192303" y="80873"/>
                                      </a:lnTo>
                                      <a:lnTo>
                                        <a:pt x="176974" y="80873"/>
                                      </a:lnTo>
                                      <a:lnTo>
                                        <a:pt x="175450" y="79349"/>
                                      </a:lnTo>
                                      <a:lnTo>
                                        <a:pt x="172402" y="79349"/>
                                      </a:lnTo>
                                      <a:lnTo>
                                        <a:pt x="172402" y="90017"/>
                                      </a:lnTo>
                                      <a:lnTo>
                                        <a:pt x="176974" y="90017"/>
                                      </a:lnTo>
                                      <a:lnTo>
                                        <a:pt x="178498" y="91541"/>
                                      </a:lnTo>
                                      <a:lnTo>
                                        <a:pt x="189166" y="91541"/>
                                      </a:lnTo>
                                      <a:lnTo>
                                        <a:pt x="195351" y="90017"/>
                                      </a:lnTo>
                                      <a:lnTo>
                                        <a:pt x="199923" y="86969"/>
                                      </a:lnTo>
                                      <a:lnTo>
                                        <a:pt x="204495" y="85445"/>
                                      </a:lnTo>
                                      <a:lnTo>
                                        <a:pt x="209080" y="80873"/>
                                      </a:lnTo>
                                      <a:lnTo>
                                        <a:pt x="212128" y="77825"/>
                                      </a:lnTo>
                                      <a:lnTo>
                                        <a:pt x="215176" y="73253"/>
                                      </a:lnTo>
                                      <a:lnTo>
                                        <a:pt x="216700" y="67157"/>
                                      </a:lnTo>
                                      <a:lnTo>
                                        <a:pt x="219748" y="61061"/>
                                      </a:lnTo>
                                      <a:lnTo>
                                        <a:pt x="221272" y="54965"/>
                                      </a:lnTo>
                                      <a:lnTo>
                                        <a:pt x="221272" y="51917"/>
                                      </a:lnTo>
                                      <a:lnTo>
                                        <a:pt x="221272" y="48869"/>
                                      </a:lnTo>
                                      <a:lnTo>
                                        <a:pt x="221272" y="25996"/>
                                      </a:lnTo>
                                      <a:close/>
                                    </a:path>
                                    <a:path w="453390" h="111760">
                                      <a:moveTo>
                                        <a:pt x="286893" y="32092"/>
                                      </a:moveTo>
                                      <a:lnTo>
                                        <a:pt x="285369" y="25996"/>
                                      </a:lnTo>
                                      <a:lnTo>
                                        <a:pt x="283845" y="21424"/>
                                      </a:lnTo>
                                      <a:lnTo>
                                        <a:pt x="282321" y="15328"/>
                                      </a:lnTo>
                                      <a:lnTo>
                                        <a:pt x="280797" y="10668"/>
                                      </a:lnTo>
                                      <a:lnTo>
                                        <a:pt x="279273" y="9144"/>
                                      </a:lnTo>
                                      <a:lnTo>
                                        <a:pt x="277749" y="7620"/>
                                      </a:lnTo>
                                      <a:lnTo>
                                        <a:pt x="274701" y="6096"/>
                                      </a:lnTo>
                                      <a:lnTo>
                                        <a:pt x="274701" y="27520"/>
                                      </a:lnTo>
                                      <a:lnTo>
                                        <a:pt x="274701" y="42773"/>
                                      </a:lnTo>
                                      <a:lnTo>
                                        <a:pt x="273177" y="44297"/>
                                      </a:lnTo>
                                      <a:lnTo>
                                        <a:pt x="267081" y="47345"/>
                                      </a:lnTo>
                                      <a:lnTo>
                                        <a:pt x="264033" y="47345"/>
                                      </a:lnTo>
                                      <a:lnTo>
                                        <a:pt x="260985" y="48869"/>
                                      </a:lnTo>
                                      <a:lnTo>
                                        <a:pt x="254787" y="48869"/>
                                      </a:lnTo>
                                      <a:lnTo>
                                        <a:pt x="253263" y="47345"/>
                                      </a:lnTo>
                                      <a:lnTo>
                                        <a:pt x="251739" y="47345"/>
                                      </a:lnTo>
                                      <a:lnTo>
                                        <a:pt x="250215" y="45821"/>
                                      </a:lnTo>
                                      <a:lnTo>
                                        <a:pt x="248691" y="45821"/>
                                      </a:lnTo>
                                      <a:lnTo>
                                        <a:pt x="245643" y="44297"/>
                                      </a:lnTo>
                                      <a:lnTo>
                                        <a:pt x="244119" y="41249"/>
                                      </a:lnTo>
                                      <a:lnTo>
                                        <a:pt x="244119" y="39725"/>
                                      </a:lnTo>
                                      <a:lnTo>
                                        <a:pt x="242595" y="36664"/>
                                      </a:lnTo>
                                      <a:lnTo>
                                        <a:pt x="242595" y="22948"/>
                                      </a:lnTo>
                                      <a:lnTo>
                                        <a:pt x="244119" y="18376"/>
                                      </a:lnTo>
                                      <a:lnTo>
                                        <a:pt x="245643" y="15328"/>
                                      </a:lnTo>
                                      <a:lnTo>
                                        <a:pt x="248691" y="12280"/>
                                      </a:lnTo>
                                      <a:lnTo>
                                        <a:pt x="253263" y="9144"/>
                                      </a:lnTo>
                                      <a:lnTo>
                                        <a:pt x="259461" y="9144"/>
                                      </a:lnTo>
                                      <a:lnTo>
                                        <a:pt x="262509" y="10668"/>
                                      </a:lnTo>
                                      <a:lnTo>
                                        <a:pt x="264033" y="10668"/>
                                      </a:lnTo>
                                      <a:lnTo>
                                        <a:pt x="265557" y="12280"/>
                                      </a:lnTo>
                                      <a:lnTo>
                                        <a:pt x="267081" y="12280"/>
                                      </a:lnTo>
                                      <a:lnTo>
                                        <a:pt x="268605" y="15328"/>
                                      </a:lnTo>
                                      <a:lnTo>
                                        <a:pt x="270129" y="16852"/>
                                      </a:lnTo>
                                      <a:lnTo>
                                        <a:pt x="273177" y="22948"/>
                                      </a:lnTo>
                                      <a:lnTo>
                                        <a:pt x="274701" y="27520"/>
                                      </a:lnTo>
                                      <a:lnTo>
                                        <a:pt x="274701" y="6096"/>
                                      </a:lnTo>
                                      <a:lnTo>
                                        <a:pt x="271653" y="3048"/>
                                      </a:lnTo>
                                      <a:lnTo>
                                        <a:pt x="268605" y="3048"/>
                                      </a:lnTo>
                                      <a:lnTo>
                                        <a:pt x="262509" y="0"/>
                                      </a:lnTo>
                                      <a:lnTo>
                                        <a:pt x="254787" y="0"/>
                                      </a:lnTo>
                                      <a:lnTo>
                                        <a:pt x="250215" y="1524"/>
                                      </a:lnTo>
                                      <a:lnTo>
                                        <a:pt x="241071" y="6096"/>
                                      </a:lnTo>
                                      <a:lnTo>
                                        <a:pt x="236499" y="10668"/>
                                      </a:lnTo>
                                      <a:lnTo>
                                        <a:pt x="233451" y="13804"/>
                                      </a:lnTo>
                                      <a:lnTo>
                                        <a:pt x="231927" y="18376"/>
                                      </a:lnTo>
                                      <a:lnTo>
                                        <a:pt x="230403" y="21424"/>
                                      </a:lnTo>
                                      <a:lnTo>
                                        <a:pt x="230403" y="39725"/>
                                      </a:lnTo>
                                      <a:lnTo>
                                        <a:pt x="231927" y="44297"/>
                                      </a:lnTo>
                                      <a:lnTo>
                                        <a:pt x="234975" y="47345"/>
                                      </a:lnTo>
                                      <a:lnTo>
                                        <a:pt x="236499" y="50393"/>
                                      </a:lnTo>
                                      <a:lnTo>
                                        <a:pt x="239547" y="53441"/>
                                      </a:lnTo>
                                      <a:lnTo>
                                        <a:pt x="245643" y="56489"/>
                                      </a:lnTo>
                                      <a:lnTo>
                                        <a:pt x="247167" y="56489"/>
                                      </a:lnTo>
                                      <a:lnTo>
                                        <a:pt x="250215" y="58013"/>
                                      </a:lnTo>
                                      <a:lnTo>
                                        <a:pt x="262509" y="58013"/>
                                      </a:lnTo>
                                      <a:lnTo>
                                        <a:pt x="274701" y="51917"/>
                                      </a:lnTo>
                                      <a:lnTo>
                                        <a:pt x="274701" y="61061"/>
                                      </a:lnTo>
                                      <a:lnTo>
                                        <a:pt x="271653" y="68681"/>
                                      </a:lnTo>
                                      <a:lnTo>
                                        <a:pt x="262509" y="77825"/>
                                      </a:lnTo>
                                      <a:lnTo>
                                        <a:pt x="256311" y="80873"/>
                                      </a:lnTo>
                                      <a:lnTo>
                                        <a:pt x="242595" y="80873"/>
                                      </a:lnTo>
                                      <a:lnTo>
                                        <a:pt x="241071" y="79349"/>
                                      </a:lnTo>
                                      <a:lnTo>
                                        <a:pt x="238023" y="79349"/>
                                      </a:lnTo>
                                      <a:lnTo>
                                        <a:pt x="238023" y="90017"/>
                                      </a:lnTo>
                                      <a:lnTo>
                                        <a:pt x="242595" y="90017"/>
                                      </a:lnTo>
                                      <a:lnTo>
                                        <a:pt x="244119" y="91541"/>
                                      </a:lnTo>
                                      <a:lnTo>
                                        <a:pt x="254787" y="91541"/>
                                      </a:lnTo>
                                      <a:lnTo>
                                        <a:pt x="260985" y="90017"/>
                                      </a:lnTo>
                                      <a:lnTo>
                                        <a:pt x="265557" y="86969"/>
                                      </a:lnTo>
                                      <a:lnTo>
                                        <a:pt x="270129" y="85445"/>
                                      </a:lnTo>
                                      <a:lnTo>
                                        <a:pt x="273177" y="80873"/>
                                      </a:lnTo>
                                      <a:lnTo>
                                        <a:pt x="277749" y="77825"/>
                                      </a:lnTo>
                                      <a:lnTo>
                                        <a:pt x="280797" y="73253"/>
                                      </a:lnTo>
                                      <a:lnTo>
                                        <a:pt x="285369" y="54965"/>
                                      </a:lnTo>
                                      <a:lnTo>
                                        <a:pt x="285978" y="51917"/>
                                      </a:lnTo>
                                      <a:lnTo>
                                        <a:pt x="286588" y="48869"/>
                                      </a:lnTo>
                                      <a:lnTo>
                                        <a:pt x="286893" y="47345"/>
                                      </a:lnTo>
                                      <a:lnTo>
                                        <a:pt x="286893" y="32092"/>
                                      </a:lnTo>
                                      <a:close/>
                                    </a:path>
                                    <a:path w="453390" h="111760">
                                      <a:moveTo>
                                        <a:pt x="320421" y="73240"/>
                                      </a:moveTo>
                                      <a:lnTo>
                                        <a:pt x="306705" y="73240"/>
                                      </a:lnTo>
                                      <a:lnTo>
                                        <a:pt x="296037" y="111442"/>
                                      </a:lnTo>
                                      <a:lnTo>
                                        <a:pt x="305181" y="111442"/>
                                      </a:lnTo>
                                      <a:lnTo>
                                        <a:pt x="320421" y="73240"/>
                                      </a:lnTo>
                                      <a:close/>
                                    </a:path>
                                    <a:path w="453390" h="111760">
                                      <a:moveTo>
                                        <a:pt x="389102" y="45821"/>
                                      </a:moveTo>
                                      <a:lnTo>
                                        <a:pt x="376897" y="4572"/>
                                      </a:lnTo>
                                      <a:lnTo>
                                        <a:pt x="376859" y="56629"/>
                                      </a:lnTo>
                                      <a:lnTo>
                                        <a:pt x="375373" y="61061"/>
                                      </a:lnTo>
                                      <a:lnTo>
                                        <a:pt x="375373" y="68681"/>
                                      </a:lnTo>
                                      <a:lnTo>
                                        <a:pt x="370801" y="77825"/>
                                      </a:lnTo>
                                      <a:lnTo>
                                        <a:pt x="369277" y="79349"/>
                                      </a:lnTo>
                                      <a:lnTo>
                                        <a:pt x="366229" y="80873"/>
                                      </a:lnTo>
                                      <a:lnTo>
                                        <a:pt x="354037" y="80873"/>
                                      </a:lnTo>
                                      <a:lnTo>
                                        <a:pt x="350989" y="77825"/>
                                      </a:lnTo>
                                      <a:lnTo>
                                        <a:pt x="344893" y="65633"/>
                                      </a:lnTo>
                                      <a:lnTo>
                                        <a:pt x="344893" y="30568"/>
                                      </a:lnTo>
                                      <a:lnTo>
                                        <a:pt x="346354" y="26187"/>
                                      </a:lnTo>
                                      <a:lnTo>
                                        <a:pt x="346417" y="22948"/>
                                      </a:lnTo>
                                      <a:lnTo>
                                        <a:pt x="350989" y="13804"/>
                                      </a:lnTo>
                                      <a:lnTo>
                                        <a:pt x="352513" y="12280"/>
                                      </a:lnTo>
                                      <a:lnTo>
                                        <a:pt x="354037" y="10668"/>
                                      </a:lnTo>
                                      <a:lnTo>
                                        <a:pt x="366229" y="10668"/>
                                      </a:lnTo>
                                      <a:lnTo>
                                        <a:pt x="369277" y="12280"/>
                                      </a:lnTo>
                                      <a:lnTo>
                                        <a:pt x="370801" y="13804"/>
                                      </a:lnTo>
                                      <a:lnTo>
                                        <a:pt x="373849" y="19900"/>
                                      </a:lnTo>
                                      <a:lnTo>
                                        <a:pt x="375373" y="21424"/>
                                      </a:lnTo>
                                      <a:lnTo>
                                        <a:pt x="375373" y="30568"/>
                                      </a:lnTo>
                                      <a:lnTo>
                                        <a:pt x="376847" y="34975"/>
                                      </a:lnTo>
                                      <a:lnTo>
                                        <a:pt x="376859" y="56629"/>
                                      </a:lnTo>
                                      <a:lnTo>
                                        <a:pt x="376859" y="4546"/>
                                      </a:lnTo>
                                      <a:lnTo>
                                        <a:pt x="370801" y="0"/>
                                      </a:lnTo>
                                      <a:lnTo>
                                        <a:pt x="350989" y="0"/>
                                      </a:lnTo>
                                      <a:lnTo>
                                        <a:pt x="344893" y="4572"/>
                                      </a:lnTo>
                                      <a:lnTo>
                                        <a:pt x="340321" y="10668"/>
                                      </a:lnTo>
                                      <a:lnTo>
                                        <a:pt x="337210" y="17272"/>
                                      </a:lnTo>
                                      <a:lnTo>
                                        <a:pt x="334797" y="25425"/>
                                      </a:lnTo>
                                      <a:lnTo>
                                        <a:pt x="334683" y="26187"/>
                                      </a:lnTo>
                                      <a:lnTo>
                                        <a:pt x="333260" y="34975"/>
                                      </a:lnTo>
                                      <a:lnTo>
                                        <a:pt x="333248" y="35140"/>
                                      </a:lnTo>
                                      <a:lnTo>
                                        <a:pt x="332701" y="45821"/>
                                      </a:lnTo>
                                      <a:lnTo>
                                        <a:pt x="333235" y="56629"/>
                                      </a:lnTo>
                                      <a:lnTo>
                                        <a:pt x="350989" y="91541"/>
                                      </a:lnTo>
                                      <a:lnTo>
                                        <a:pt x="370801" y="91541"/>
                                      </a:lnTo>
                                      <a:lnTo>
                                        <a:pt x="388543" y="56629"/>
                                      </a:lnTo>
                                      <a:lnTo>
                                        <a:pt x="388556" y="56489"/>
                                      </a:lnTo>
                                      <a:lnTo>
                                        <a:pt x="389102" y="45821"/>
                                      </a:lnTo>
                                      <a:close/>
                                    </a:path>
                                    <a:path w="453390" h="111760">
                                      <a:moveTo>
                                        <a:pt x="453199" y="45821"/>
                                      </a:moveTo>
                                      <a:lnTo>
                                        <a:pt x="452882" y="35140"/>
                                      </a:lnTo>
                                      <a:lnTo>
                                        <a:pt x="452856" y="34975"/>
                                      </a:lnTo>
                                      <a:lnTo>
                                        <a:pt x="451866" y="26187"/>
                                      </a:lnTo>
                                      <a:lnTo>
                                        <a:pt x="451815" y="25996"/>
                                      </a:lnTo>
                                      <a:lnTo>
                                        <a:pt x="449986" y="18592"/>
                                      </a:lnTo>
                                      <a:lnTo>
                                        <a:pt x="447103" y="12280"/>
                                      </a:lnTo>
                                      <a:lnTo>
                                        <a:pt x="446138" y="10668"/>
                                      </a:lnTo>
                                      <a:lnTo>
                                        <a:pt x="442531" y="4572"/>
                                      </a:lnTo>
                                      <a:lnTo>
                                        <a:pt x="442480" y="34975"/>
                                      </a:lnTo>
                                      <a:lnTo>
                                        <a:pt x="442480" y="56629"/>
                                      </a:lnTo>
                                      <a:lnTo>
                                        <a:pt x="441007" y="61061"/>
                                      </a:lnTo>
                                      <a:lnTo>
                                        <a:pt x="441007" y="65633"/>
                                      </a:lnTo>
                                      <a:lnTo>
                                        <a:pt x="439483" y="68681"/>
                                      </a:lnTo>
                                      <a:lnTo>
                                        <a:pt x="439483" y="71729"/>
                                      </a:lnTo>
                                      <a:lnTo>
                                        <a:pt x="436435" y="77825"/>
                                      </a:lnTo>
                                      <a:lnTo>
                                        <a:pt x="433387" y="79349"/>
                                      </a:lnTo>
                                      <a:lnTo>
                                        <a:pt x="431863" y="80873"/>
                                      </a:lnTo>
                                      <a:lnTo>
                                        <a:pt x="419671" y="80873"/>
                                      </a:lnTo>
                                      <a:lnTo>
                                        <a:pt x="418147" y="79349"/>
                                      </a:lnTo>
                                      <a:lnTo>
                                        <a:pt x="415099" y="77825"/>
                                      </a:lnTo>
                                      <a:lnTo>
                                        <a:pt x="413575" y="74777"/>
                                      </a:lnTo>
                                      <a:lnTo>
                                        <a:pt x="413575" y="71729"/>
                                      </a:lnTo>
                                      <a:lnTo>
                                        <a:pt x="410527" y="65633"/>
                                      </a:lnTo>
                                      <a:lnTo>
                                        <a:pt x="410527" y="25996"/>
                                      </a:lnTo>
                                      <a:lnTo>
                                        <a:pt x="416623" y="13804"/>
                                      </a:lnTo>
                                      <a:lnTo>
                                        <a:pt x="418147" y="12280"/>
                                      </a:lnTo>
                                      <a:lnTo>
                                        <a:pt x="419671" y="10668"/>
                                      </a:lnTo>
                                      <a:lnTo>
                                        <a:pt x="431863" y="10668"/>
                                      </a:lnTo>
                                      <a:lnTo>
                                        <a:pt x="433387" y="12280"/>
                                      </a:lnTo>
                                      <a:lnTo>
                                        <a:pt x="436435" y="13804"/>
                                      </a:lnTo>
                                      <a:lnTo>
                                        <a:pt x="439483" y="19900"/>
                                      </a:lnTo>
                                      <a:lnTo>
                                        <a:pt x="439483" y="21424"/>
                                      </a:lnTo>
                                      <a:lnTo>
                                        <a:pt x="441007" y="25996"/>
                                      </a:lnTo>
                                      <a:lnTo>
                                        <a:pt x="441007" y="30568"/>
                                      </a:lnTo>
                                      <a:lnTo>
                                        <a:pt x="442480" y="34975"/>
                                      </a:lnTo>
                                      <a:lnTo>
                                        <a:pt x="442480" y="4546"/>
                                      </a:lnTo>
                                      <a:lnTo>
                                        <a:pt x="434911" y="0"/>
                                      </a:lnTo>
                                      <a:lnTo>
                                        <a:pt x="416623" y="0"/>
                                      </a:lnTo>
                                      <a:lnTo>
                                        <a:pt x="398640" y="34975"/>
                                      </a:lnTo>
                                      <a:lnTo>
                                        <a:pt x="398640" y="35140"/>
                                      </a:lnTo>
                                      <a:lnTo>
                                        <a:pt x="398335" y="45821"/>
                                      </a:lnTo>
                                      <a:lnTo>
                                        <a:pt x="409003" y="86969"/>
                                      </a:lnTo>
                                      <a:lnTo>
                                        <a:pt x="416623" y="91541"/>
                                      </a:lnTo>
                                      <a:lnTo>
                                        <a:pt x="434911" y="91541"/>
                                      </a:lnTo>
                                      <a:lnTo>
                                        <a:pt x="452894" y="56489"/>
                                      </a:lnTo>
                                      <a:lnTo>
                                        <a:pt x="453199" y="4582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7pt;height:8.8pt;mso-position-horizontal-relative:char;mso-position-vertical-relative:line" id="docshapegroup678" coordorigin="0,0" coordsize="714,176">
                      <v:shape style="position:absolute;left:0;top:0;width:714;height:176" id="docshape679" coordorigin="0,0" coordsize="714,176" path="m84,125l17,125,22,120,29,115,34,108,41,101,48,96,58,87,60,82,67,75,72,65,74,63,77,58,77,53,79,48,79,27,77,17,70,10,62,5,50,0,34,0,26,2,19,2,12,5,2,10,2,29,5,29,5,27,7,27,10,24,12,24,14,22,17,22,22,19,24,19,26,17,46,17,50,19,53,19,53,22,60,29,60,46,55,60,50,67,43,77,34,89,0,123,0,142,84,142,84,125xm134,114l110,114,110,141,134,141,134,114xm245,41l243,34,240,24,235,17,233,14,231,12,228,11,228,51,228,63,226,65,226,67,223,70,214,75,211,75,207,77,195,77,192,75,190,75,187,72,185,72,183,70,180,65,178,63,175,58,175,36,178,29,187,19,192,14,204,14,207,17,209,17,211,19,214,19,221,27,223,31,223,36,228,51,228,11,226,10,223,5,216,5,207,0,195,0,190,2,183,5,173,10,171,14,166,17,163,22,161,29,159,34,156,41,156,55,161,70,166,79,171,84,180,89,185,89,187,91,209,91,211,89,226,82,226,96,221,108,214,115,209,123,199,127,178,127,173,125,168,125,168,142,175,142,180,144,195,144,204,142,211,137,219,135,226,127,231,123,235,115,240,106,245,87,245,82,245,77,245,41xm348,41l344,34,341,24,339,17,336,14,334,12,329,10,329,43,329,67,327,70,317,75,312,75,310,77,298,77,295,75,293,75,291,72,288,72,283,70,281,65,281,63,279,58,279,36,281,29,291,19,295,14,308,14,310,17,312,17,315,19,317,19,320,24,324,27,327,31,327,36,329,43,329,10,324,5,320,5,310,0,298,0,291,2,276,10,269,17,264,22,262,29,262,34,259,41,259,55,264,70,269,79,274,84,283,89,288,89,291,91,312,91,315,89,329,82,329,96,324,108,310,123,303,127,279,127,276,125,271,125,271,142,279,142,281,144,298,144,308,142,315,137,322,135,329,127,334,123,339,115,341,106,346,96,348,87,348,82,348,77,348,41xm452,51l449,41,447,34,445,24,442,17,440,14,437,12,433,10,433,43,433,67,430,70,421,75,416,75,411,77,401,77,399,75,396,75,394,72,392,72,387,70,384,65,384,63,382,58,382,36,384,29,387,24,392,19,399,14,409,14,413,17,416,17,418,19,421,19,423,24,425,27,430,36,433,43,433,10,428,5,423,5,413,0,401,0,394,2,380,10,372,17,368,22,365,29,363,34,363,63,365,70,370,75,372,79,377,84,387,89,389,89,394,91,413,91,433,82,433,96,428,108,413,123,404,127,382,127,380,125,375,125,375,142,382,142,384,144,401,144,411,142,418,137,425,135,430,127,437,123,442,115,449,87,450,82,451,77,452,75,452,51xm505,115l483,115,466,176,481,176,505,115xm613,72l612,55,612,55,609,41,609,41,606,29,601,19,599,17,594,7,593,7,593,89,591,96,591,108,584,123,582,125,577,127,558,127,553,123,543,103,543,48,545,41,546,36,553,22,555,19,558,17,577,17,582,19,584,22,589,31,591,34,591,48,593,55,593,89,593,7,584,0,553,0,543,7,536,17,531,27,527,40,527,41,525,55,525,55,524,72,525,89,527,103,527,104,530,116,534,125,541,137,553,144,584,144,594,137,601,127,606,117,609,104,610,103,612,89,612,89,613,72xm714,72l713,55,713,55,712,41,712,41,709,29,704,19,703,17,697,7,697,7,697,55,697,89,694,96,694,103,692,108,692,113,687,123,682,125,680,127,661,127,658,125,654,123,651,118,651,113,646,103,646,41,656,22,658,19,661,17,680,17,682,19,687,22,692,31,692,34,694,41,694,48,697,55,697,7,685,0,656,0,644,7,637,17,632,27,629,40,629,41,628,55,628,55,627,72,628,89,629,103,629,104,632,116,637,125,644,137,656,144,685,144,697,137,704,127,709,117,712,104,712,103,713,89,714,72xe" filled="true" fillcolor="#000000" stroked="false">
                        <v:path arrowok="t"/>
                        <v:fill type="solid"/>
                      </v:shape>
                    </v:group>
                  </w:pict>
                </mc:Fallback>
              </mc:AlternateContent>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bottom w:val="nil"/>
              <w:right w:val="nil"/>
            </w:tcBorders>
          </w:tcPr>
          <w:p w:rsidR="00760BC4" w:rsidRDefault="00760BC4">
            <w:pPr>
              <w:pStyle w:val="TableParagraph"/>
              <w:spacing w:before="10"/>
              <w:rPr>
                <w:sz w:val="7"/>
              </w:rPr>
            </w:pPr>
          </w:p>
          <w:p w:rsidR="00760BC4" w:rsidRDefault="000767C2">
            <w:pPr>
              <w:pStyle w:val="TableParagraph"/>
              <w:spacing w:line="218" w:lineRule="exact"/>
              <w:ind w:left="4" w:right="-44"/>
              <w:rPr>
                <w:position w:val="-3"/>
                <w:sz w:val="20"/>
              </w:rPr>
            </w:pPr>
            <w:r>
              <w:rPr>
                <w:noProof/>
                <w:position w:val="-3"/>
                <w:sz w:val="20"/>
              </w:rPr>
              <w:drawing>
                <wp:inline distT="0" distB="0" distL="0" distR="0">
                  <wp:extent cx="771480" cy="138779"/>
                  <wp:effectExtent l="0" t="0" r="0" b="0"/>
                  <wp:docPr id="1105" name="Image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Image 1105"/>
                          <pic:cNvPicPr/>
                        </pic:nvPicPr>
                        <pic:blipFill>
                          <a:blip r:embed="rId292" cstate="print"/>
                          <a:stretch>
                            <a:fillRect/>
                          </a:stretch>
                        </pic:blipFill>
                        <pic:spPr>
                          <a:xfrm>
                            <a:off x="0" y="0"/>
                            <a:ext cx="771480" cy="138779"/>
                          </a:xfrm>
                          <a:prstGeom prst="rect">
                            <a:avLst/>
                          </a:prstGeom>
                        </pic:spPr>
                      </pic:pic>
                    </a:graphicData>
                  </a:graphic>
                </wp:inline>
              </w:drawing>
            </w:r>
          </w:p>
        </w:tc>
      </w:tr>
    </w:tbl>
    <w:p w:rsidR="00760BC4" w:rsidRDefault="00760BC4">
      <w:pPr>
        <w:pStyle w:val="TableParagraph"/>
        <w:spacing w:line="218" w:lineRule="exact"/>
        <w:rPr>
          <w:position w:val="-3"/>
          <w:sz w:val="20"/>
        </w:rPr>
        <w:sectPr w:rsidR="00760BC4">
          <w:headerReference w:type="default" r:id="rId293"/>
          <w:footerReference w:type="default" r:id="rId294"/>
          <w:pgSz w:w="11910" w:h="16840"/>
          <w:pgMar w:top="540" w:right="425" w:bottom="280" w:left="1133" w:header="0" w:footer="0" w:gutter="0"/>
          <w:cols w:space="720"/>
        </w:sect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16"/>
        <w:gridCol w:w="1188"/>
        <w:gridCol w:w="943"/>
        <w:gridCol w:w="1229"/>
        <w:gridCol w:w="1227"/>
      </w:tblGrid>
      <w:tr w:rsidR="00760BC4">
        <w:trPr>
          <w:trHeight w:val="510"/>
        </w:trPr>
        <w:tc>
          <w:tcPr>
            <w:tcW w:w="5616" w:type="dxa"/>
          </w:tcPr>
          <w:p w:rsidR="00760BC4" w:rsidRDefault="00760BC4">
            <w:pPr>
              <w:pStyle w:val="TableParagraph"/>
              <w:spacing w:before="8"/>
              <w:rPr>
                <w:sz w:val="6"/>
              </w:rPr>
            </w:pPr>
          </w:p>
          <w:p w:rsidR="00760BC4" w:rsidRDefault="000767C2">
            <w:pPr>
              <w:pStyle w:val="TableParagraph"/>
              <w:tabs>
                <w:tab w:val="left" w:pos="894"/>
              </w:tabs>
              <w:ind w:left="258"/>
              <w:rPr>
                <w:sz w:val="20"/>
              </w:rPr>
            </w:pPr>
            <w:r>
              <w:rPr>
                <w:noProof/>
                <w:position w:val="15"/>
                <w:sz w:val="20"/>
              </w:rPr>
              <w:drawing>
                <wp:inline distT="0" distB="0" distL="0" distR="0">
                  <wp:extent cx="216960" cy="92297"/>
                  <wp:effectExtent l="0" t="0" r="0" b="0"/>
                  <wp:docPr id="1106" name="Imag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pic:cNvPicPr/>
                        </pic:nvPicPr>
                        <pic:blipFill>
                          <a:blip r:embed="rId295" cstate="print"/>
                          <a:stretch>
                            <a:fillRect/>
                          </a:stretch>
                        </pic:blipFill>
                        <pic:spPr>
                          <a:xfrm>
                            <a:off x="0" y="0"/>
                            <a:ext cx="216960" cy="92297"/>
                          </a:xfrm>
                          <a:prstGeom prst="rect">
                            <a:avLst/>
                          </a:prstGeom>
                        </pic:spPr>
                      </pic:pic>
                    </a:graphicData>
                  </a:graphic>
                </wp:inline>
              </w:drawing>
            </w:r>
            <w:r>
              <w:rPr>
                <w:position w:val="15"/>
                <w:sz w:val="20"/>
              </w:rPr>
              <w:tab/>
            </w:r>
            <w:r>
              <w:rPr>
                <w:noProof/>
                <w:sz w:val="20"/>
              </w:rPr>
              <w:drawing>
                <wp:inline distT="0" distB="0" distL="0" distR="0">
                  <wp:extent cx="2841038" cy="252602"/>
                  <wp:effectExtent l="0" t="0" r="0" b="0"/>
                  <wp:docPr id="1107" name="Imag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pic:cNvPicPr/>
                        </pic:nvPicPr>
                        <pic:blipFill>
                          <a:blip r:embed="rId296" cstate="print"/>
                          <a:stretch>
                            <a:fillRect/>
                          </a:stretch>
                        </pic:blipFill>
                        <pic:spPr>
                          <a:xfrm>
                            <a:off x="0" y="0"/>
                            <a:ext cx="2841038" cy="252602"/>
                          </a:xfrm>
                          <a:prstGeom prst="rect">
                            <a:avLst/>
                          </a:prstGeom>
                        </pic:spPr>
                      </pic:pic>
                    </a:graphicData>
                  </a:graphic>
                </wp:inline>
              </w:drawing>
            </w:r>
          </w:p>
        </w:tc>
        <w:tc>
          <w:tcPr>
            <w:tcW w:w="1188" w:type="dxa"/>
          </w:tcPr>
          <w:p w:rsidR="00760BC4" w:rsidRDefault="00760BC4">
            <w:pPr>
              <w:pStyle w:val="TableParagraph"/>
              <w:spacing w:before="3"/>
              <w:rPr>
                <w:sz w:val="16"/>
              </w:rPr>
            </w:pPr>
          </w:p>
          <w:p w:rsidR="00760BC4" w:rsidRDefault="000767C2">
            <w:pPr>
              <w:pStyle w:val="TableParagraph"/>
              <w:spacing w:line="172" w:lineRule="exact"/>
              <w:ind w:left="208"/>
              <w:rPr>
                <w:position w:val="-2"/>
                <w:sz w:val="17"/>
              </w:rPr>
            </w:pPr>
            <w:r>
              <w:rPr>
                <w:noProof/>
                <w:position w:val="-2"/>
                <w:sz w:val="17"/>
              </w:rPr>
              <w:drawing>
                <wp:inline distT="0" distB="0" distL="0" distR="0">
                  <wp:extent cx="586068" cy="109537"/>
                  <wp:effectExtent l="0" t="0" r="0" b="0"/>
                  <wp:docPr id="1108" name="Image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Image 1108"/>
                          <pic:cNvPicPr/>
                        </pic:nvPicPr>
                        <pic:blipFill>
                          <a:blip r:embed="rId297" cstate="print"/>
                          <a:stretch>
                            <a:fillRect/>
                          </a:stretch>
                        </pic:blipFill>
                        <pic:spPr>
                          <a:xfrm>
                            <a:off x="0" y="0"/>
                            <a:ext cx="586068" cy="109537"/>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2"/>
        </w:trPr>
        <w:tc>
          <w:tcPr>
            <w:tcW w:w="5616" w:type="dxa"/>
          </w:tcPr>
          <w:p w:rsidR="00760BC4" w:rsidRDefault="00760BC4">
            <w:pPr>
              <w:pStyle w:val="TableParagraph"/>
              <w:spacing w:before="9"/>
              <w:rPr>
                <w:sz w:val="6"/>
              </w:rPr>
            </w:pPr>
          </w:p>
          <w:p w:rsidR="00760BC4" w:rsidRDefault="000767C2">
            <w:pPr>
              <w:pStyle w:val="TableParagraph"/>
              <w:tabs>
                <w:tab w:val="left" w:pos="894"/>
              </w:tabs>
              <w:ind w:left="258" w:right="-15"/>
              <w:rPr>
                <w:sz w:val="20"/>
              </w:rPr>
            </w:pPr>
            <w:r>
              <w:rPr>
                <w:noProof/>
                <w:position w:val="15"/>
                <w:sz w:val="20"/>
              </w:rPr>
              <w:drawing>
                <wp:inline distT="0" distB="0" distL="0" distR="0">
                  <wp:extent cx="217840" cy="90487"/>
                  <wp:effectExtent l="0" t="0" r="0" b="0"/>
                  <wp:docPr id="1109" name="Imag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pic:cNvPicPr/>
                        </pic:nvPicPr>
                        <pic:blipFill>
                          <a:blip r:embed="rId298" cstate="print"/>
                          <a:stretch>
                            <a:fillRect/>
                          </a:stretch>
                        </pic:blipFill>
                        <pic:spPr>
                          <a:xfrm>
                            <a:off x="0" y="0"/>
                            <a:ext cx="217840" cy="90487"/>
                          </a:xfrm>
                          <a:prstGeom prst="rect">
                            <a:avLst/>
                          </a:prstGeom>
                        </pic:spPr>
                      </pic:pic>
                    </a:graphicData>
                  </a:graphic>
                </wp:inline>
              </w:drawing>
            </w:r>
            <w:r>
              <w:rPr>
                <w:position w:val="15"/>
                <w:sz w:val="20"/>
              </w:rPr>
              <w:tab/>
            </w:r>
            <w:r>
              <w:rPr>
                <w:noProof/>
                <w:sz w:val="20"/>
              </w:rPr>
              <w:drawing>
                <wp:inline distT="0" distB="0" distL="0" distR="0">
                  <wp:extent cx="2969355" cy="252412"/>
                  <wp:effectExtent l="0" t="0" r="0" b="0"/>
                  <wp:docPr id="1110"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r:embed="rId299" cstate="print"/>
                          <a:stretch>
                            <a:fillRect/>
                          </a:stretch>
                        </pic:blipFill>
                        <pic:spPr>
                          <a:xfrm>
                            <a:off x="0" y="0"/>
                            <a:ext cx="2969355" cy="252412"/>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6"/>
              </w:rPr>
            </w:pPr>
          </w:p>
          <w:p w:rsidR="00760BC4" w:rsidRDefault="000767C2">
            <w:pPr>
              <w:pStyle w:val="TableParagraph"/>
              <w:spacing w:line="172" w:lineRule="exact"/>
              <w:ind w:left="119" w:right="-15"/>
              <w:rPr>
                <w:position w:val="-2"/>
                <w:sz w:val="17"/>
              </w:rPr>
            </w:pPr>
            <w:r>
              <w:rPr>
                <w:noProof/>
                <w:position w:val="-2"/>
                <w:sz w:val="17"/>
              </w:rPr>
              <w:drawing>
                <wp:inline distT="0" distB="0" distL="0" distR="0">
                  <wp:extent cx="677020" cy="109727"/>
                  <wp:effectExtent l="0" t="0" r="0" b="0"/>
                  <wp:docPr id="1111" name="Imag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pic:cNvPicPr/>
                        </pic:nvPicPr>
                        <pic:blipFill>
                          <a:blip r:embed="rId300" cstate="print"/>
                          <a:stretch>
                            <a:fillRect/>
                          </a:stretch>
                        </pic:blipFill>
                        <pic:spPr>
                          <a:xfrm>
                            <a:off x="0" y="0"/>
                            <a:ext cx="677020" cy="109727"/>
                          </a:xfrm>
                          <a:prstGeom prst="rect">
                            <a:avLst/>
                          </a:prstGeom>
                        </pic:spPr>
                      </pic:pic>
                    </a:graphicData>
                  </a:graphic>
                </wp:inline>
              </w:drawing>
            </w:r>
          </w:p>
        </w:tc>
      </w:tr>
      <w:tr w:rsidR="00760BC4">
        <w:trPr>
          <w:trHeight w:val="308"/>
        </w:trPr>
        <w:tc>
          <w:tcPr>
            <w:tcW w:w="5616" w:type="dxa"/>
          </w:tcPr>
          <w:p w:rsidR="00760BC4" w:rsidRDefault="00760BC4">
            <w:pPr>
              <w:pStyle w:val="TableParagraph"/>
              <w:spacing w:before="7"/>
              <w:rPr>
                <w:sz w:val="6"/>
              </w:rPr>
            </w:pPr>
          </w:p>
          <w:p w:rsidR="00760BC4" w:rsidRDefault="000767C2">
            <w:pPr>
              <w:pStyle w:val="TableParagraph"/>
              <w:tabs>
                <w:tab w:val="left" w:pos="887"/>
              </w:tabs>
              <w:spacing w:line="169" w:lineRule="exact"/>
              <w:ind w:left="258"/>
              <w:rPr>
                <w:position w:val="-2"/>
                <w:sz w:val="16"/>
              </w:rPr>
            </w:pPr>
            <w:r>
              <w:rPr>
                <w:noProof/>
                <w:position w:val="-1"/>
                <w:sz w:val="14"/>
              </w:rPr>
              <w:drawing>
                <wp:inline distT="0" distB="0" distL="0" distR="0">
                  <wp:extent cx="215424" cy="92297"/>
                  <wp:effectExtent l="0" t="0" r="0" b="0"/>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301" cstate="print"/>
                          <a:stretch>
                            <a:fillRect/>
                          </a:stretch>
                        </pic:blipFill>
                        <pic:spPr>
                          <a:xfrm>
                            <a:off x="0" y="0"/>
                            <a:ext cx="215424" cy="92297"/>
                          </a:xfrm>
                          <a:prstGeom prst="rect">
                            <a:avLst/>
                          </a:prstGeom>
                        </pic:spPr>
                      </pic:pic>
                    </a:graphicData>
                  </a:graphic>
                </wp:inline>
              </w:drawing>
            </w:r>
            <w:r>
              <w:rPr>
                <w:position w:val="-1"/>
                <w:sz w:val="14"/>
              </w:rPr>
              <w:tab/>
            </w:r>
            <w:r>
              <w:rPr>
                <w:noProof/>
                <w:position w:val="4"/>
                <w:sz w:val="2"/>
              </w:rPr>
              <mc:AlternateContent>
                <mc:Choice Requires="wps">
                  <w:drawing>
                    <wp:inline distT="0" distB="0" distL="0" distR="0">
                      <wp:extent cx="33655" cy="10795"/>
                      <wp:effectExtent l="0" t="0" r="0" b="0"/>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114" name="Graphic 1114"/>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80" coordorigin="0,0" coordsize="53,17">
                      <v:rect style="position:absolute;left:0;top:0;width:53;height:17" id="docshape681" filled="true" fillcolor="#000000" stroked="false">
                        <v:fill type="solid"/>
                      </v:rect>
                    </v:group>
                  </w:pict>
                </mc:Fallback>
              </mc:AlternateContent>
            </w:r>
            <w:r>
              <w:rPr>
                <w:rFonts w:ascii="Times New Roman"/>
                <w:spacing w:val="5"/>
                <w:position w:val="4"/>
                <w:sz w:val="16"/>
              </w:rPr>
              <w:t xml:space="preserve"> </w:t>
            </w:r>
            <w:r>
              <w:rPr>
                <w:noProof/>
                <w:spacing w:val="5"/>
                <w:position w:val="-2"/>
                <w:sz w:val="16"/>
              </w:rPr>
              <w:drawing>
                <wp:inline distT="0" distB="0" distL="0" distR="0">
                  <wp:extent cx="1204679" cy="107346"/>
                  <wp:effectExtent l="0" t="0" r="0" b="0"/>
                  <wp:docPr id="1115" name="Image 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 name="Image 1115"/>
                          <pic:cNvPicPr/>
                        </pic:nvPicPr>
                        <pic:blipFill>
                          <a:blip r:embed="rId302" cstate="print"/>
                          <a:stretch>
                            <a:fillRect/>
                          </a:stretch>
                        </pic:blipFill>
                        <pic:spPr>
                          <a:xfrm>
                            <a:off x="0" y="0"/>
                            <a:ext cx="1204679" cy="107346"/>
                          </a:xfrm>
                          <a:prstGeom prst="rect">
                            <a:avLst/>
                          </a:prstGeom>
                        </pic:spPr>
                      </pic:pic>
                    </a:graphicData>
                  </a:graphic>
                </wp:inline>
              </w:drawing>
            </w:r>
          </w:p>
        </w:tc>
        <w:tc>
          <w:tcPr>
            <w:tcW w:w="1188" w:type="dxa"/>
          </w:tcPr>
          <w:p w:rsidR="00760BC4" w:rsidRDefault="00760BC4">
            <w:pPr>
              <w:pStyle w:val="TableParagraph"/>
              <w:spacing w:before="8"/>
              <w:rPr>
                <w:sz w:val="7"/>
              </w:rPr>
            </w:pPr>
          </w:p>
          <w:p w:rsidR="00760BC4" w:rsidRDefault="000767C2">
            <w:pPr>
              <w:pStyle w:val="TableParagraph"/>
              <w:spacing w:line="175" w:lineRule="exact"/>
              <w:ind w:left="208" w:right="-15"/>
              <w:rPr>
                <w:position w:val="-3"/>
                <w:sz w:val="17"/>
              </w:rPr>
            </w:pPr>
            <w:r>
              <w:rPr>
                <w:noProof/>
                <w:position w:val="-3"/>
                <w:sz w:val="17"/>
              </w:rPr>
              <w:drawing>
                <wp:inline distT="0" distB="0" distL="0" distR="0">
                  <wp:extent cx="589607" cy="111728"/>
                  <wp:effectExtent l="0" t="0" r="0" b="0"/>
                  <wp:docPr id="1116" name="Image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Image 1116"/>
                          <pic:cNvPicPr/>
                        </pic:nvPicPr>
                        <pic:blipFill>
                          <a:blip r:embed="rId303" cstate="print"/>
                          <a:stretch>
                            <a:fillRect/>
                          </a:stretch>
                        </pic:blipFill>
                        <pic:spPr>
                          <a:xfrm>
                            <a:off x="0" y="0"/>
                            <a:ext cx="589607" cy="111728"/>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309"/>
        </w:trPr>
        <w:tc>
          <w:tcPr>
            <w:tcW w:w="5616" w:type="dxa"/>
          </w:tcPr>
          <w:p w:rsidR="00760BC4" w:rsidRDefault="00760BC4">
            <w:pPr>
              <w:pStyle w:val="TableParagraph"/>
              <w:spacing w:before="7"/>
              <w:rPr>
                <w:sz w:val="6"/>
              </w:rPr>
            </w:pPr>
          </w:p>
          <w:p w:rsidR="00760BC4" w:rsidRDefault="000767C2">
            <w:pPr>
              <w:pStyle w:val="TableParagraph"/>
              <w:tabs>
                <w:tab w:val="left" w:pos="887"/>
              </w:tabs>
              <w:spacing w:line="176" w:lineRule="exact"/>
              <w:ind w:left="258"/>
              <w:rPr>
                <w:position w:val="-3"/>
                <w:sz w:val="17"/>
              </w:rPr>
            </w:pPr>
            <w:r>
              <w:rPr>
                <w:noProof/>
                <w:position w:val="-1"/>
                <w:sz w:val="14"/>
              </w:rPr>
              <w:drawing>
                <wp:inline distT="0" distB="0" distL="0" distR="0">
                  <wp:extent cx="216960" cy="92297"/>
                  <wp:effectExtent l="0" t="0" r="0" b="0"/>
                  <wp:docPr id="1117" name="Image 1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 name="Image 1117"/>
                          <pic:cNvPicPr/>
                        </pic:nvPicPr>
                        <pic:blipFill>
                          <a:blip r:embed="rId304" cstate="print"/>
                          <a:stretch>
                            <a:fillRect/>
                          </a:stretch>
                        </pic:blipFill>
                        <pic:spPr>
                          <a:xfrm>
                            <a:off x="0" y="0"/>
                            <a:ext cx="216960" cy="92297"/>
                          </a:xfrm>
                          <a:prstGeom prst="rect">
                            <a:avLst/>
                          </a:prstGeom>
                        </pic:spPr>
                      </pic:pic>
                    </a:graphicData>
                  </a:graphic>
                </wp:inline>
              </w:drawing>
            </w:r>
            <w:r>
              <w:rPr>
                <w:position w:val="-1"/>
                <w:sz w:val="14"/>
              </w:rPr>
              <w:tab/>
            </w:r>
            <w:r>
              <w:rPr>
                <w:noProof/>
                <w:position w:val="4"/>
                <w:sz w:val="2"/>
              </w:rPr>
              <mc:AlternateContent>
                <mc:Choice Requires="wps">
                  <w:drawing>
                    <wp:inline distT="0" distB="0" distL="0" distR="0">
                      <wp:extent cx="33655" cy="10795"/>
                      <wp:effectExtent l="0" t="0" r="0" b="0"/>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119" name="Graphic 1119"/>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682" coordorigin="0,0" coordsize="53,17">
                      <v:rect style="position:absolute;left:0;top:0;width:53;height:17" id="docshape683"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1113906" cy="112014"/>
                  <wp:effectExtent l="0" t="0" r="0" b="0"/>
                  <wp:docPr id="1120" name="Image 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 name="Image 1120"/>
                          <pic:cNvPicPr/>
                        </pic:nvPicPr>
                        <pic:blipFill>
                          <a:blip r:embed="rId305" cstate="print"/>
                          <a:stretch>
                            <a:fillRect/>
                          </a:stretch>
                        </pic:blipFill>
                        <pic:spPr>
                          <a:xfrm>
                            <a:off x="0" y="0"/>
                            <a:ext cx="1113906" cy="112014"/>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8"/>
              <w:rPr>
                <w:sz w:val="7"/>
              </w:rPr>
            </w:pPr>
          </w:p>
          <w:p w:rsidR="00760BC4" w:rsidRDefault="000767C2">
            <w:pPr>
              <w:pStyle w:val="TableParagraph"/>
              <w:spacing w:line="175" w:lineRule="exact"/>
              <w:ind w:left="119" w:right="-15"/>
              <w:rPr>
                <w:position w:val="-3"/>
                <w:sz w:val="17"/>
              </w:rPr>
            </w:pPr>
            <w:r>
              <w:rPr>
                <w:noProof/>
                <w:position w:val="-3"/>
                <w:sz w:val="17"/>
              </w:rPr>
              <w:drawing>
                <wp:inline distT="0" distB="0" distL="0" distR="0">
                  <wp:extent cx="679345" cy="111728"/>
                  <wp:effectExtent l="0" t="0" r="0" b="0"/>
                  <wp:docPr id="1121" name="Image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pic:cNvPicPr/>
                        </pic:nvPicPr>
                        <pic:blipFill>
                          <a:blip r:embed="rId306" cstate="print"/>
                          <a:stretch>
                            <a:fillRect/>
                          </a:stretch>
                        </pic:blipFill>
                        <pic:spPr>
                          <a:xfrm>
                            <a:off x="0" y="0"/>
                            <a:ext cx="679345" cy="111728"/>
                          </a:xfrm>
                          <a:prstGeom prst="rect">
                            <a:avLst/>
                          </a:prstGeom>
                        </pic:spPr>
                      </pic:pic>
                    </a:graphicData>
                  </a:graphic>
                </wp:inline>
              </w:drawing>
            </w:r>
          </w:p>
        </w:tc>
      </w:tr>
      <w:tr w:rsidR="00760BC4">
        <w:trPr>
          <w:trHeight w:val="510"/>
        </w:trPr>
        <w:tc>
          <w:tcPr>
            <w:tcW w:w="5616" w:type="dxa"/>
          </w:tcPr>
          <w:p w:rsidR="00760BC4" w:rsidRDefault="00760BC4">
            <w:pPr>
              <w:pStyle w:val="TableParagraph"/>
              <w:spacing w:before="8"/>
              <w:rPr>
                <w:sz w:val="6"/>
              </w:rPr>
            </w:pPr>
          </w:p>
          <w:p w:rsidR="00760BC4" w:rsidRDefault="000767C2">
            <w:pPr>
              <w:pStyle w:val="TableParagraph"/>
              <w:tabs>
                <w:tab w:val="left" w:pos="894"/>
              </w:tabs>
              <w:ind w:left="258"/>
              <w:rPr>
                <w:sz w:val="20"/>
              </w:rPr>
            </w:pPr>
            <w:r>
              <w:rPr>
                <w:noProof/>
                <w:position w:val="14"/>
                <w:sz w:val="20"/>
              </w:rPr>
              <w:drawing>
                <wp:inline distT="0" distB="0" distL="0" distR="0">
                  <wp:extent cx="218497" cy="92297"/>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307" cstate="print"/>
                          <a:stretch>
                            <a:fillRect/>
                          </a:stretch>
                        </pic:blipFill>
                        <pic:spPr>
                          <a:xfrm>
                            <a:off x="0" y="0"/>
                            <a:ext cx="218497" cy="92297"/>
                          </a:xfrm>
                          <a:prstGeom prst="rect">
                            <a:avLst/>
                          </a:prstGeom>
                        </pic:spPr>
                      </pic:pic>
                    </a:graphicData>
                  </a:graphic>
                </wp:inline>
              </w:drawing>
            </w:r>
            <w:r>
              <w:rPr>
                <w:position w:val="14"/>
                <w:sz w:val="20"/>
              </w:rPr>
              <w:tab/>
            </w:r>
            <w:r>
              <w:rPr>
                <w:noProof/>
                <w:sz w:val="20"/>
              </w:rPr>
              <w:drawing>
                <wp:inline distT="0" distB="0" distL="0" distR="0">
                  <wp:extent cx="2895222" cy="247650"/>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308" cstate="print"/>
                          <a:stretch>
                            <a:fillRect/>
                          </a:stretch>
                        </pic:blipFill>
                        <pic:spPr>
                          <a:xfrm>
                            <a:off x="0" y="0"/>
                            <a:ext cx="2895222" cy="247650"/>
                          </a:xfrm>
                          <a:prstGeom prst="rect">
                            <a:avLst/>
                          </a:prstGeom>
                        </pic:spPr>
                      </pic:pic>
                    </a:graphicData>
                  </a:graphic>
                </wp:inline>
              </w:drawing>
            </w:r>
          </w:p>
        </w:tc>
        <w:tc>
          <w:tcPr>
            <w:tcW w:w="1188" w:type="dxa"/>
          </w:tcPr>
          <w:p w:rsidR="00760BC4" w:rsidRDefault="00760BC4">
            <w:pPr>
              <w:pStyle w:val="TableParagraph"/>
              <w:rPr>
                <w:sz w:val="16"/>
              </w:rPr>
            </w:pPr>
          </w:p>
          <w:p w:rsidR="00760BC4" w:rsidRDefault="000767C2">
            <w:pPr>
              <w:pStyle w:val="TableParagraph"/>
              <w:spacing w:line="175" w:lineRule="exact"/>
              <w:ind w:left="208" w:right="-15"/>
              <w:rPr>
                <w:position w:val="-3"/>
                <w:sz w:val="17"/>
              </w:rPr>
            </w:pPr>
            <w:r>
              <w:rPr>
                <w:noProof/>
                <w:position w:val="-3"/>
                <w:sz w:val="17"/>
              </w:rPr>
              <w:drawing>
                <wp:inline distT="0" distB="0" distL="0" distR="0">
                  <wp:extent cx="589512" cy="111728"/>
                  <wp:effectExtent l="0" t="0" r="0" b="0"/>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309" cstate="print"/>
                          <a:stretch>
                            <a:fillRect/>
                          </a:stretch>
                        </pic:blipFill>
                        <pic:spPr>
                          <a:xfrm>
                            <a:off x="0" y="0"/>
                            <a:ext cx="589512" cy="111728"/>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0"/>
        </w:trPr>
        <w:tc>
          <w:tcPr>
            <w:tcW w:w="5616" w:type="dxa"/>
          </w:tcPr>
          <w:p w:rsidR="00760BC4" w:rsidRDefault="00760BC4">
            <w:pPr>
              <w:pStyle w:val="TableParagraph"/>
              <w:spacing w:before="8"/>
              <w:rPr>
                <w:sz w:val="6"/>
              </w:rPr>
            </w:pPr>
          </w:p>
          <w:p w:rsidR="00760BC4" w:rsidRDefault="000767C2">
            <w:pPr>
              <w:pStyle w:val="TableParagraph"/>
              <w:tabs>
                <w:tab w:val="left" w:pos="894"/>
              </w:tabs>
              <w:ind w:left="258" w:right="-29"/>
              <w:rPr>
                <w:sz w:val="20"/>
              </w:rPr>
            </w:pPr>
            <w:r>
              <w:rPr>
                <w:noProof/>
                <w:position w:val="15"/>
                <w:sz w:val="20"/>
              </w:rPr>
              <w:drawing>
                <wp:inline distT="0" distB="0" distL="0" distR="0">
                  <wp:extent cx="215424" cy="92297"/>
                  <wp:effectExtent l="0" t="0" r="0" b="0"/>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310" cstate="print"/>
                          <a:stretch>
                            <a:fillRect/>
                          </a:stretch>
                        </pic:blipFill>
                        <pic:spPr>
                          <a:xfrm>
                            <a:off x="0" y="0"/>
                            <a:ext cx="215424" cy="92297"/>
                          </a:xfrm>
                          <a:prstGeom prst="rect">
                            <a:avLst/>
                          </a:prstGeom>
                        </pic:spPr>
                      </pic:pic>
                    </a:graphicData>
                  </a:graphic>
                </wp:inline>
              </w:drawing>
            </w:r>
            <w:r>
              <w:rPr>
                <w:position w:val="15"/>
                <w:sz w:val="20"/>
              </w:rPr>
              <w:tab/>
            </w:r>
            <w:r>
              <w:rPr>
                <w:noProof/>
                <w:sz w:val="20"/>
              </w:rPr>
              <w:drawing>
                <wp:inline distT="0" distB="0" distL="0" distR="0">
                  <wp:extent cx="2979696" cy="252602"/>
                  <wp:effectExtent l="0" t="0" r="0" b="0"/>
                  <wp:docPr id="1126" name="Imag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pic:cNvPicPr/>
                        </pic:nvPicPr>
                        <pic:blipFill>
                          <a:blip r:embed="rId311" cstate="print"/>
                          <a:stretch>
                            <a:fillRect/>
                          </a:stretch>
                        </pic:blipFill>
                        <pic:spPr>
                          <a:xfrm>
                            <a:off x="0" y="0"/>
                            <a:ext cx="2979696" cy="252602"/>
                          </a:xfrm>
                          <a:prstGeom prst="rect">
                            <a:avLst/>
                          </a:prstGeom>
                        </pic:spPr>
                      </pic:pic>
                    </a:graphicData>
                  </a:graphic>
                </wp:inline>
              </w:drawing>
            </w:r>
          </w:p>
        </w:tc>
        <w:tc>
          <w:tcPr>
            <w:tcW w:w="1188" w:type="dxa"/>
          </w:tcPr>
          <w:p w:rsidR="00760BC4" w:rsidRDefault="00760BC4">
            <w:pPr>
              <w:pStyle w:val="TableParagraph"/>
              <w:spacing w:before="1"/>
              <w:rPr>
                <w:sz w:val="16"/>
              </w:rPr>
            </w:pPr>
          </w:p>
          <w:p w:rsidR="00760BC4" w:rsidRDefault="000767C2">
            <w:pPr>
              <w:pStyle w:val="TableParagraph"/>
              <w:spacing w:line="175" w:lineRule="exact"/>
              <w:ind w:left="208" w:right="-15"/>
              <w:rPr>
                <w:position w:val="-3"/>
                <w:sz w:val="17"/>
              </w:rPr>
            </w:pPr>
            <w:r>
              <w:rPr>
                <w:noProof/>
                <w:position w:val="-3"/>
                <w:sz w:val="17"/>
              </w:rPr>
              <w:drawing>
                <wp:inline distT="0" distB="0" distL="0" distR="0">
                  <wp:extent cx="589512" cy="111728"/>
                  <wp:effectExtent l="0" t="0" r="0" b="0"/>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312" cstate="print"/>
                          <a:stretch>
                            <a:fillRect/>
                          </a:stretch>
                        </pic:blipFill>
                        <pic:spPr>
                          <a:xfrm>
                            <a:off x="0" y="0"/>
                            <a:ext cx="589512" cy="111728"/>
                          </a:xfrm>
                          <a:prstGeom prst="rect">
                            <a:avLst/>
                          </a:prstGeom>
                        </pic:spPr>
                      </pic:pic>
                    </a:graphicData>
                  </a:graphic>
                </wp:inline>
              </w:drawing>
            </w: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0"/>
        </w:trPr>
        <w:tc>
          <w:tcPr>
            <w:tcW w:w="5616" w:type="dxa"/>
          </w:tcPr>
          <w:p w:rsidR="00760BC4" w:rsidRDefault="00760BC4">
            <w:pPr>
              <w:pStyle w:val="TableParagraph"/>
              <w:spacing w:before="9"/>
              <w:rPr>
                <w:sz w:val="6"/>
              </w:rPr>
            </w:pPr>
          </w:p>
          <w:p w:rsidR="00760BC4" w:rsidRDefault="000767C2">
            <w:pPr>
              <w:pStyle w:val="TableParagraph"/>
              <w:tabs>
                <w:tab w:val="left" w:pos="894"/>
              </w:tabs>
              <w:ind w:left="258"/>
              <w:rPr>
                <w:sz w:val="20"/>
              </w:rPr>
            </w:pPr>
            <w:r>
              <w:rPr>
                <w:noProof/>
                <w:position w:val="15"/>
                <w:sz w:val="20"/>
              </w:rPr>
              <w:drawing>
                <wp:inline distT="0" distB="0" distL="0" distR="0">
                  <wp:extent cx="213887" cy="92297"/>
                  <wp:effectExtent l="0" t="0" r="0" b="0"/>
                  <wp:docPr id="1128" name="Imag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pic:cNvPicPr/>
                        </pic:nvPicPr>
                        <pic:blipFill>
                          <a:blip r:embed="rId313" cstate="print"/>
                          <a:stretch>
                            <a:fillRect/>
                          </a:stretch>
                        </pic:blipFill>
                        <pic:spPr>
                          <a:xfrm>
                            <a:off x="0" y="0"/>
                            <a:ext cx="213887" cy="92297"/>
                          </a:xfrm>
                          <a:prstGeom prst="rect">
                            <a:avLst/>
                          </a:prstGeom>
                        </pic:spPr>
                      </pic:pic>
                    </a:graphicData>
                  </a:graphic>
                </wp:inline>
              </w:drawing>
            </w:r>
            <w:r>
              <w:rPr>
                <w:position w:val="15"/>
                <w:sz w:val="20"/>
              </w:rPr>
              <w:tab/>
            </w:r>
            <w:r>
              <w:rPr>
                <w:noProof/>
                <w:sz w:val="20"/>
              </w:rPr>
              <w:drawing>
                <wp:inline distT="0" distB="0" distL="0" distR="0">
                  <wp:extent cx="2851194" cy="252412"/>
                  <wp:effectExtent l="0" t="0" r="0" b="0"/>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314" cstate="print"/>
                          <a:stretch>
                            <a:fillRect/>
                          </a:stretch>
                        </pic:blipFill>
                        <pic:spPr>
                          <a:xfrm>
                            <a:off x="0" y="0"/>
                            <a:ext cx="2851194" cy="252412"/>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1"/>
              <w:rPr>
                <w:sz w:val="16"/>
              </w:rPr>
            </w:pPr>
          </w:p>
          <w:p w:rsidR="00760BC4" w:rsidRDefault="000767C2">
            <w:pPr>
              <w:pStyle w:val="TableParagraph"/>
              <w:spacing w:line="175" w:lineRule="exact"/>
              <w:ind w:left="119" w:right="-15"/>
              <w:rPr>
                <w:position w:val="-3"/>
                <w:sz w:val="17"/>
              </w:rPr>
            </w:pPr>
            <w:r>
              <w:rPr>
                <w:noProof/>
                <w:position w:val="-3"/>
                <w:sz w:val="17"/>
              </w:rPr>
              <w:drawing>
                <wp:inline distT="0" distB="0" distL="0" distR="0">
                  <wp:extent cx="679927" cy="111728"/>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315" cstate="print"/>
                          <a:stretch>
                            <a:fillRect/>
                          </a:stretch>
                        </pic:blipFill>
                        <pic:spPr>
                          <a:xfrm>
                            <a:off x="0" y="0"/>
                            <a:ext cx="679927" cy="111728"/>
                          </a:xfrm>
                          <a:prstGeom prst="rect">
                            <a:avLst/>
                          </a:prstGeom>
                        </pic:spPr>
                      </pic:pic>
                    </a:graphicData>
                  </a:graphic>
                </wp:inline>
              </w:drawing>
            </w:r>
          </w:p>
        </w:tc>
      </w:tr>
      <w:tr w:rsidR="00760BC4">
        <w:trPr>
          <w:trHeight w:val="512"/>
        </w:trPr>
        <w:tc>
          <w:tcPr>
            <w:tcW w:w="5616" w:type="dxa"/>
          </w:tcPr>
          <w:p w:rsidR="00760BC4" w:rsidRDefault="00760BC4">
            <w:pPr>
              <w:pStyle w:val="TableParagraph"/>
              <w:spacing w:before="9"/>
              <w:rPr>
                <w:sz w:val="6"/>
              </w:rPr>
            </w:pPr>
          </w:p>
          <w:p w:rsidR="00760BC4" w:rsidRDefault="000767C2">
            <w:pPr>
              <w:pStyle w:val="TableParagraph"/>
              <w:tabs>
                <w:tab w:val="left" w:pos="894"/>
              </w:tabs>
              <w:ind w:left="258"/>
              <w:rPr>
                <w:sz w:val="20"/>
              </w:rPr>
            </w:pPr>
            <w:r>
              <w:rPr>
                <w:noProof/>
                <w:position w:val="15"/>
                <w:sz w:val="20"/>
              </w:rPr>
              <w:drawing>
                <wp:inline distT="0" distB="0" distL="0" distR="0">
                  <wp:extent cx="218497" cy="92297"/>
                  <wp:effectExtent l="0" t="0" r="0" b="0"/>
                  <wp:docPr id="1131" name="Imag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pic:cNvPicPr/>
                        </pic:nvPicPr>
                        <pic:blipFill>
                          <a:blip r:embed="rId316" cstate="print"/>
                          <a:stretch>
                            <a:fillRect/>
                          </a:stretch>
                        </pic:blipFill>
                        <pic:spPr>
                          <a:xfrm>
                            <a:off x="0" y="0"/>
                            <a:ext cx="218497" cy="92297"/>
                          </a:xfrm>
                          <a:prstGeom prst="rect">
                            <a:avLst/>
                          </a:prstGeom>
                        </pic:spPr>
                      </pic:pic>
                    </a:graphicData>
                  </a:graphic>
                </wp:inline>
              </w:drawing>
            </w:r>
            <w:r>
              <w:rPr>
                <w:position w:val="15"/>
                <w:sz w:val="20"/>
              </w:rPr>
              <w:tab/>
            </w:r>
            <w:r>
              <w:rPr>
                <w:noProof/>
                <w:sz w:val="20"/>
              </w:rPr>
              <w:drawing>
                <wp:inline distT="0" distB="0" distL="0" distR="0">
                  <wp:extent cx="2880059" cy="252412"/>
                  <wp:effectExtent l="0" t="0" r="0" b="0"/>
                  <wp:docPr id="1132" name="Image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pic:cNvPicPr/>
                        </pic:nvPicPr>
                        <pic:blipFill>
                          <a:blip r:embed="rId317" cstate="print"/>
                          <a:stretch>
                            <a:fillRect/>
                          </a:stretch>
                        </pic:blipFill>
                        <pic:spPr>
                          <a:xfrm>
                            <a:off x="0" y="0"/>
                            <a:ext cx="2880059" cy="252412"/>
                          </a:xfrm>
                          <a:prstGeom prst="rect">
                            <a:avLst/>
                          </a:prstGeom>
                        </pic:spPr>
                      </pic:pic>
                    </a:graphicData>
                  </a:graphic>
                </wp:inline>
              </w:drawing>
            </w:r>
          </w:p>
        </w:tc>
        <w:tc>
          <w:tcPr>
            <w:tcW w:w="1188" w:type="dxa"/>
          </w:tcPr>
          <w:p w:rsidR="00760BC4" w:rsidRDefault="00760BC4">
            <w:pPr>
              <w:pStyle w:val="TableParagraph"/>
              <w:rPr>
                <w:rFonts w:ascii="Times New Roman"/>
                <w:sz w:val="2"/>
              </w:rPr>
            </w:pPr>
          </w:p>
        </w:tc>
        <w:tc>
          <w:tcPr>
            <w:tcW w:w="943"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2"/>
              <w:rPr>
                <w:sz w:val="16"/>
              </w:rPr>
            </w:pPr>
          </w:p>
          <w:p w:rsidR="00760BC4" w:rsidRDefault="000767C2">
            <w:pPr>
              <w:pStyle w:val="TableParagraph"/>
              <w:spacing w:line="176" w:lineRule="exact"/>
              <w:ind w:left="119" w:right="-15"/>
              <w:rPr>
                <w:position w:val="-3"/>
                <w:sz w:val="17"/>
              </w:rPr>
            </w:pPr>
            <w:r>
              <w:rPr>
                <w:noProof/>
                <w:position w:val="-3"/>
                <w:sz w:val="17"/>
              </w:rPr>
              <w:drawing>
                <wp:inline distT="0" distB="0" distL="0" distR="0">
                  <wp:extent cx="681666" cy="112014"/>
                  <wp:effectExtent l="0" t="0" r="0" b="0"/>
                  <wp:docPr id="1133"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318" cstate="print"/>
                          <a:stretch>
                            <a:fillRect/>
                          </a:stretch>
                        </pic:blipFill>
                        <pic:spPr>
                          <a:xfrm>
                            <a:off x="0" y="0"/>
                            <a:ext cx="681666" cy="112014"/>
                          </a:xfrm>
                          <a:prstGeom prst="rect">
                            <a:avLst/>
                          </a:prstGeom>
                        </pic:spPr>
                      </pic:pic>
                    </a:graphicData>
                  </a:graphic>
                </wp:inline>
              </w:drawing>
            </w:r>
          </w:p>
        </w:tc>
      </w:tr>
    </w:tbl>
    <w:p w:rsidR="00760BC4" w:rsidRDefault="000767C2">
      <w:pPr>
        <w:pStyle w:val="BodyText"/>
        <w:rPr>
          <w:sz w:val="20"/>
        </w:rPr>
      </w:pPr>
      <w:r>
        <w:rPr>
          <w:noProof/>
          <w:sz w:val="20"/>
        </w:rPr>
        <mc:AlternateContent>
          <mc:Choice Requires="wps">
            <w:drawing>
              <wp:anchor distT="0" distB="0" distL="0" distR="0" simplePos="0" relativeHeight="251667456" behindDoc="1" locked="0" layoutInCell="1" allowOverlap="1">
                <wp:simplePos x="0" y="0"/>
                <wp:positionH relativeFrom="page">
                  <wp:posOffset>1301496</wp:posOffset>
                </wp:positionH>
                <wp:positionV relativeFrom="page">
                  <wp:posOffset>470915</wp:posOffset>
                </wp:positionV>
                <wp:extent cx="33655" cy="10795"/>
                <wp:effectExtent l="0" t="0" r="0" b="0"/>
                <wp:wrapNone/>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37.079983pt;width:2.64pt;height:.84pt;mso-position-horizontal-relative:page;mso-position-vertical-relative:page;z-index:-22490112" id="docshape684" filled="true" fillcolor="#000000" stroked="false">
                <v:fill type="solid"/>
                <w10:wrap type="none"/>
              </v:rect>
            </w:pict>
          </mc:Fallback>
        </mc:AlternateContent>
      </w:r>
      <w:r>
        <w:rPr>
          <w:noProof/>
          <w:sz w:val="20"/>
        </w:rPr>
        <mc:AlternateContent>
          <mc:Choice Requires="wps">
            <w:drawing>
              <wp:anchor distT="0" distB="0" distL="0" distR="0" simplePos="0" relativeHeight="251668480" behindDoc="1" locked="0" layoutInCell="1" allowOverlap="1">
                <wp:simplePos x="0" y="0"/>
                <wp:positionH relativeFrom="page">
                  <wp:posOffset>1301496</wp:posOffset>
                </wp:positionH>
                <wp:positionV relativeFrom="page">
                  <wp:posOffset>804671</wp:posOffset>
                </wp:positionV>
                <wp:extent cx="33655" cy="10795"/>
                <wp:effectExtent l="0" t="0" r="0" b="0"/>
                <wp:wrapNone/>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63.359985pt;width:2.64pt;height:.84pt;mso-position-horizontal-relative:page;mso-position-vertical-relative:page;z-index:-22489600" id="docshape685" filled="true" fillcolor="#000000" stroked="false">
                <v:fill type="solid"/>
                <w10:wrap type="none"/>
              </v:rect>
            </w:pict>
          </mc:Fallback>
        </mc:AlternateContent>
      </w:r>
      <w:r>
        <w:rPr>
          <w:noProof/>
          <w:sz w:val="20"/>
        </w:rPr>
        <mc:AlternateContent>
          <mc:Choice Requires="wps">
            <w:drawing>
              <wp:anchor distT="0" distB="0" distL="0" distR="0" simplePos="0" relativeHeight="251669504" behindDoc="1" locked="0" layoutInCell="1" allowOverlap="1">
                <wp:simplePos x="0" y="0"/>
                <wp:positionH relativeFrom="page">
                  <wp:posOffset>1301496</wp:posOffset>
                </wp:positionH>
                <wp:positionV relativeFrom="page">
                  <wp:posOffset>1551431</wp:posOffset>
                </wp:positionV>
                <wp:extent cx="33655" cy="10795"/>
                <wp:effectExtent l="0" t="0" r="0" b="0"/>
                <wp:wrapNone/>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122.159988pt;width:2.64pt;height:.84pt;mso-position-horizontal-relative:page;mso-position-vertical-relative:page;z-index:-22489088" id="docshape686" filled="true" fillcolor="#000000" stroked="false">
                <v:fill type="solid"/>
                <w10:wrap type="none"/>
              </v:rect>
            </w:pict>
          </mc:Fallback>
        </mc:AlternateContent>
      </w:r>
      <w:r>
        <w:rPr>
          <w:noProof/>
          <w:sz w:val="20"/>
        </w:rPr>
        <mc:AlternateContent>
          <mc:Choice Requires="wps">
            <w:drawing>
              <wp:anchor distT="0" distB="0" distL="0" distR="0" simplePos="0" relativeHeight="251670528" behindDoc="1" locked="0" layoutInCell="1" allowOverlap="1">
                <wp:simplePos x="0" y="0"/>
                <wp:positionH relativeFrom="page">
                  <wp:posOffset>1301496</wp:posOffset>
                </wp:positionH>
                <wp:positionV relativeFrom="page">
                  <wp:posOffset>1885187</wp:posOffset>
                </wp:positionV>
                <wp:extent cx="33655" cy="10795"/>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148.439987pt;width:2.64pt;height:.84pt;mso-position-horizontal-relative:page;mso-position-vertical-relative:page;z-index:-22488576" id="docshape687" filled="true" fillcolor="#000000" stroked="false">
                <v:fill type="solid"/>
                <w10:wrap type="none"/>
              </v:rect>
            </w:pict>
          </mc:Fallback>
        </mc:AlternateContent>
      </w:r>
      <w:r>
        <w:rPr>
          <w:noProof/>
          <w:sz w:val="20"/>
        </w:rPr>
        <mc:AlternateContent>
          <mc:Choice Requires="wps">
            <w:drawing>
              <wp:anchor distT="0" distB="0" distL="0" distR="0" simplePos="0" relativeHeight="251671552" behindDoc="1" locked="0" layoutInCell="1" allowOverlap="1">
                <wp:simplePos x="0" y="0"/>
                <wp:positionH relativeFrom="page">
                  <wp:posOffset>1301496</wp:posOffset>
                </wp:positionH>
                <wp:positionV relativeFrom="page">
                  <wp:posOffset>2218943</wp:posOffset>
                </wp:positionV>
                <wp:extent cx="33655" cy="10795"/>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174.719986pt;width:2.64pt;height:.84pt;mso-position-horizontal-relative:page;mso-position-vertical-relative:page;z-index:-22488064" id="docshape688" filled="true" fillcolor="#000000" stroked="false">
                <v:fill type="solid"/>
                <w10:wrap type="none"/>
              </v:rect>
            </w:pict>
          </mc:Fallback>
        </mc:AlternateContent>
      </w:r>
      <w:r>
        <w:rPr>
          <w:noProof/>
          <w:sz w:val="20"/>
        </w:rPr>
        <mc:AlternateContent>
          <mc:Choice Requires="wps">
            <w:drawing>
              <wp:anchor distT="0" distB="0" distL="0" distR="0" simplePos="0" relativeHeight="251672576" behindDoc="1" locked="0" layoutInCell="1" allowOverlap="1">
                <wp:simplePos x="0" y="0"/>
                <wp:positionH relativeFrom="page">
                  <wp:posOffset>1301496</wp:posOffset>
                </wp:positionH>
                <wp:positionV relativeFrom="page">
                  <wp:posOffset>2552699</wp:posOffset>
                </wp:positionV>
                <wp:extent cx="33655" cy="12700"/>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2700"/>
                        </a:xfrm>
                        <a:custGeom>
                          <a:avLst/>
                          <a:gdLst/>
                          <a:ahLst/>
                          <a:cxnLst/>
                          <a:rect l="l" t="t" r="r" b="b"/>
                          <a:pathLst>
                            <a:path w="33655" h="12700">
                              <a:moveTo>
                                <a:pt x="33528" y="12192"/>
                              </a:moveTo>
                              <a:lnTo>
                                <a:pt x="0" y="12192"/>
                              </a:lnTo>
                              <a:lnTo>
                                <a:pt x="0" y="0"/>
                              </a:lnTo>
                              <a:lnTo>
                                <a:pt x="33528" y="0"/>
                              </a:lnTo>
                              <a:lnTo>
                                <a:pt x="33528"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2.480003pt;margin-top:200.999985pt;width:2.64pt;height:.96pt;mso-position-horizontal-relative:page;mso-position-vertical-relative:page;z-index:-22487552" id="docshape689" filled="true" fillcolor="#000000" stroked="false">
                <v:fill type="solid"/>
                <w10:wrap type="none"/>
              </v:rect>
            </w:pict>
          </mc:Fallback>
        </mc:AlternateContent>
      </w:r>
      <w:r>
        <w:rPr>
          <w:noProof/>
          <w:sz w:val="20"/>
        </w:rPr>
        <mc:AlternateContent>
          <mc:Choice Requires="wps">
            <w:drawing>
              <wp:anchor distT="0" distB="0" distL="0" distR="0" simplePos="0" relativeHeight="251673600" behindDoc="1" locked="0" layoutInCell="1" allowOverlap="1">
                <wp:simplePos x="0" y="0"/>
                <wp:positionH relativeFrom="page">
                  <wp:posOffset>1629155</wp:posOffset>
                </wp:positionH>
                <wp:positionV relativeFrom="page">
                  <wp:posOffset>4421123</wp:posOffset>
                </wp:positionV>
                <wp:extent cx="33655" cy="10795"/>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348.119995pt;width:2.64pt;height:.84pt;mso-position-horizontal-relative:page;mso-position-vertical-relative:page;z-index:-22487040" id="docshape690" filled="true" fillcolor="#000000" stroked="false">
                <v:fill type="solid"/>
                <w10:wrap type="none"/>
              </v:rect>
            </w:pict>
          </mc:Fallback>
        </mc:AlternateContent>
      </w:r>
      <w:r>
        <w:rPr>
          <w:noProof/>
          <w:sz w:val="20"/>
        </w:rPr>
        <mc:AlternateContent>
          <mc:Choice Requires="wps">
            <w:drawing>
              <wp:anchor distT="0" distB="0" distL="0" distR="0" simplePos="0" relativeHeight="251674624" behindDoc="1" locked="0" layoutInCell="1" allowOverlap="1">
                <wp:simplePos x="0" y="0"/>
                <wp:positionH relativeFrom="page">
                  <wp:posOffset>1629155</wp:posOffset>
                </wp:positionH>
                <wp:positionV relativeFrom="page">
                  <wp:posOffset>4892039</wp:posOffset>
                </wp:positionV>
                <wp:extent cx="33655" cy="10795"/>
                <wp:effectExtent l="0" t="0" r="0" b="0"/>
                <wp:wrapNone/>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385.199982pt;width:2.64pt;height:.84pt;mso-position-horizontal-relative:page;mso-position-vertical-relative:page;z-index:-22486528" id="docshape691" filled="true" fillcolor="#000000" stroked="false">
                <v:fill type="solid"/>
                <w10:wrap type="none"/>
              </v:rect>
            </w:pict>
          </mc:Fallback>
        </mc:AlternateContent>
      </w:r>
      <w:r>
        <w:rPr>
          <w:noProof/>
          <w:sz w:val="20"/>
        </w:rPr>
        <mc:AlternateContent>
          <mc:Choice Requires="wps">
            <w:drawing>
              <wp:anchor distT="0" distB="0" distL="0" distR="0" simplePos="0" relativeHeight="251675648" behindDoc="1" locked="0" layoutInCell="1" allowOverlap="1">
                <wp:simplePos x="0" y="0"/>
                <wp:positionH relativeFrom="page">
                  <wp:posOffset>1629155</wp:posOffset>
                </wp:positionH>
                <wp:positionV relativeFrom="page">
                  <wp:posOffset>5913120</wp:posOffset>
                </wp:positionV>
                <wp:extent cx="33655" cy="10795"/>
                <wp:effectExtent l="0" t="0" r="0" b="0"/>
                <wp:wrapNone/>
                <wp:docPr id="1142"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465.600006pt;width:2.64pt;height:.84pt;mso-position-horizontal-relative:page;mso-position-vertical-relative:page;z-index:-22486016" id="docshape692" filled="true" fillcolor="#000000" stroked="false">
                <v:fill type="solid"/>
                <w10:wrap type="none"/>
              </v:rect>
            </w:pict>
          </mc:Fallback>
        </mc:AlternateContent>
      </w:r>
      <w:r>
        <w:rPr>
          <w:noProof/>
          <w:sz w:val="20"/>
        </w:rPr>
        <mc:AlternateContent>
          <mc:Choice Requires="wps">
            <w:drawing>
              <wp:anchor distT="0" distB="0" distL="0" distR="0" simplePos="0" relativeHeight="251676672" behindDoc="1" locked="0" layoutInCell="1" allowOverlap="1">
                <wp:simplePos x="0" y="0"/>
                <wp:positionH relativeFrom="page">
                  <wp:posOffset>1629155</wp:posOffset>
                </wp:positionH>
                <wp:positionV relativeFrom="page">
                  <wp:posOffset>6793992</wp:posOffset>
                </wp:positionV>
                <wp:extent cx="33655" cy="10795"/>
                <wp:effectExtent l="0" t="0" r="0" b="0"/>
                <wp:wrapNone/>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534.960022pt;width:2.64pt;height:.84pt;mso-position-horizontal-relative:page;mso-position-vertical-relative:page;z-index:-22485504" id="docshape693" filled="true" fillcolor="#000000" stroked="false">
                <v:fill type="solid"/>
                <w10:wrap type="none"/>
              </v:rect>
            </w:pict>
          </mc:Fallback>
        </mc:AlternateContent>
      </w:r>
      <w:r>
        <w:rPr>
          <w:noProof/>
          <w:sz w:val="20"/>
        </w:rPr>
        <mc:AlternateContent>
          <mc:Choice Requires="wps">
            <w:drawing>
              <wp:anchor distT="0" distB="0" distL="0" distR="0" simplePos="0" relativeHeight="251677696" behindDoc="1" locked="0" layoutInCell="1" allowOverlap="1">
                <wp:simplePos x="0" y="0"/>
                <wp:positionH relativeFrom="page">
                  <wp:posOffset>1629155</wp:posOffset>
                </wp:positionH>
                <wp:positionV relativeFrom="page">
                  <wp:posOffset>7677911</wp:posOffset>
                </wp:positionV>
                <wp:extent cx="33655" cy="10795"/>
                <wp:effectExtent l="0" t="0" r="0" b="0"/>
                <wp:wrapNone/>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604.559998pt;width:2.64pt;height:.84pt;mso-position-horizontal-relative:page;mso-position-vertical-relative:page;z-index:-22484992" id="docshape694" filled="true" fillcolor="#000000" stroked="false">
                <v:fill type="solid"/>
                <w10:wrap type="none"/>
              </v:rect>
            </w:pict>
          </mc:Fallback>
        </mc:AlternateContent>
      </w:r>
      <w:r>
        <w:rPr>
          <w:noProof/>
          <w:sz w:val="20"/>
        </w:rPr>
        <mc:AlternateContent>
          <mc:Choice Requires="wps">
            <w:drawing>
              <wp:anchor distT="0" distB="0" distL="0" distR="0" simplePos="0" relativeHeight="251678720" behindDoc="1" locked="0" layoutInCell="1" allowOverlap="1">
                <wp:simplePos x="0" y="0"/>
                <wp:positionH relativeFrom="page">
                  <wp:posOffset>1629155</wp:posOffset>
                </wp:positionH>
                <wp:positionV relativeFrom="page">
                  <wp:posOffset>8695944</wp:posOffset>
                </wp:positionV>
                <wp:extent cx="33655" cy="10795"/>
                <wp:effectExtent l="0" t="0" r="0" b="0"/>
                <wp:wrapNone/>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684.720032pt;width:2.64pt;height:.84pt;mso-position-horizontal-relative:page;mso-position-vertical-relative:page;z-index:-22484480" id="docshape695" filled="true" fillcolor="#000000" stroked="false">
                <v:fill type="solid"/>
                <w10:wrap type="none"/>
              </v:rect>
            </w:pict>
          </mc:Fallback>
        </mc:AlternateContent>
      </w:r>
      <w:r>
        <w:rPr>
          <w:noProof/>
          <w:sz w:val="20"/>
        </w:rPr>
        <mc:AlternateContent>
          <mc:Choice Requires="wps">
            <w:drawing>
              <wp:anchor distT="0" distB="0" distL="0" distR="0" simplePos="0" relativeHeight="251679744" behindDoc="1" locked="0" layoutInCell="1" allowOverlap="1">
                <wp:simplePos x="0" y="0"/>
                <wp:positionH relativeFrom="page">
                  <wp:posOffset>1629155</wp:posOffset>
                </wp:positionH>
                <wp:positionV relativeFrom="page">
                  <wp:posOffset>9579864</wp:posOffset>
                </wp:positionV>
                <wp:extent cx="33655" cy="10795"/>
                <wp:effectExtent l="0" t="0" r="0" b="0"/>
                <wp:wrapNone/>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754.320007pt;width:2.64pt;height:.84pt;mso-position-horizontal-relative:page;mso-position-vertical-relative:page;z-index:-22483968" id="docshape696" filled="true" fillcolor="#000000" stroked="false">
                <v:fill type="solid"/>
                <w10:wrap type="none"/>
              </v:rect>
            </w:pict>
          </mc:Fallback>
        </mc:AlternateContent>
      </w:r>
    </w:p>
    <w:p w:rsidR="00760BC4" w:rsidRDefault="000767C2">
      <w:pPr>
        <w:pStyle w:val="BodyText"/>
        <w:spacing w:before="186"/>
        <w:rPr>
          <w:sz w:val="20"/>
        </w:rPr>
      </w:pPr>
      <w:r>
        <w:rPr>
          <w:noProof/>
          <w:sz w:val="20"/>
        </w:rPr>
        <mc:AlternateContent>
          <mc:Choice Requires="wps">
            <w:drawing>
              <wp:anchor distT="0" distB="0" distL="0" distR="0" simplePos="0" relativeHeight="251745280" behindDoc="1" locked="0" layoutInCell="1" allowOverlap="1">
                <wp:simplePos x="0" y="0"/>
                <wp:positionH relativeFrom="page">
                  <wp:posOffset>3187826</wp:posOffset>
                </wp:positionH>
                <wp:positionV relativeFrom="paragraph">
                  <wp:posOffset>277198</wp:posOffset>
                </wp:positionV>
                <wp:extent cx="1581150" cy="143510"/>
                <wp:effectExtent l="0" t="0" r="0" b="0"/>
                <wp:wrapTopAndBottom/>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0" cy="143510"/>
                          <a:chOff x="0" y="0"/>
                          <a:chExt cx="1581150" cy="143510"/>
                        </a:xfrm>
                      </wpg:grpSpPr>
                      <pic:pic xmlns:pic="http://schemas.openxmlformats.org/drawingml/2006/picture">
                        <pic:nvPicPr>
                          <pic:cNvPr id="1148" name="Image 1148"/>
                          <pic:cNvPicPr/>
                        </pic:nvPicPr>
                        <pic:blipFill>
                          <a:blip r:embed="rId319" cstate="print"/>
                          <a:stretch>
                            <a:fillRect/>
                          </a:stretch>
                        </pic:blipFill>
                        <pic:spPr>
                          <a:xfrm>
                            <a:off x="0" y="0"/>
                            <a:ext cx="1259205" cy="141922"/>
                          </a:xfrm>
                          <a:prstGeom prst="rect">
                            <a:avLst/>
                          </a:prstGeom>
                        </pic:spPr>
                      </pic:pic>
                      <pic:pic xmlns:pic="http://schemas.openxmlformats.org/drawingml/2006/picture">
                        <pic:nvPicPr>
                          <pic:cNvPr id="1149" name="Image 1149"/>
                          <pic:cNvPicPr/>
                        </pic:nvPicPr>
                        <pic:blipFill>
                          <a:blip r:embed="rId320" cstate="print"/>
                          <a:stretch>
                            <a:fillRect/>
                          </a:stretch>
                        </pic:blipFill>
                        <pic:spPr>
                          <a:xfrm>
                            <a:off x="1278921" y="0"/>
                            <a:ext cx="302228" cy="14344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1.009995pt;margin-top:21.826641pt;width:124.5pt;height:11.3pt;mso-position-horizontal-relative:page;mso-position-vertical-relative:paragraph;z-index:-15541760;mso-wrap-distance-left:0;mso-wrap-distance-right:0" id="docshapegroup697" coordorigin="5020,437" coordsize="2490,226">
                <v:shape style="position:absolute;left:5020;top:436;width:1983;height:224" type="#_x0000_t75" id="docshape698" stroked="false">
                  <v:imagedata r:id="rId321" o:title=""/>
                </v:shape>
                <v:shape style="position:absolute;left:7034;top:436;width:476;height:226" type="#_x0000_t75" id="docshape699" stroked="false">
                  <v:imagedata r:id="rId322" o:title=""/>
                </v:shape>
                <w10:wrap type="topAndBottom"/>
              </v:group>
            </w:pict>
          </mc:Fallback>
        </mc:AlternateContent>
      </w:r>
    </w:p>
    <w:p w:rsidR="00760BC4" w:rsidRDefault="00760BC4">
      <w:pPr>
        <w:pStyle w:val="BodyText"/>
        <w:spacing w:before="3"/>
        <w:rPr>
          <w:sz w:val="19"/>
        </w:r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06"/>
        <w:gridCol w:w="1212"/>
        <w:gridCol w:w="1229"/>
        <w:gridCol w:w="1229"/>
        <w:gridCol w:w="1227"/>
      </w:tblGrid>
      <w:tr w:rsidR="00760BC4">
        <w:trPr>
          <w:trHeight w:val="1295"/>
        </w:trPr>
        <w:tc>
          <w:tcPr>
            <w:tcW w:w="5306" w:type="dxa"/>
            <w:shd w:val="clear" w:color="auto" w:fill="EDEDED"/>
          </w:tcPr>
          <w:p w:rsidR="00760BC4" w:rsidRDefault="00760BC4">
            <w:pPr>
              <w:pStyle w:val="TableParagraph"/>
              <w:spacing w:before="208"/>
              <w:rPr>
                <w:sz w:val="20"/>
              </w:rPr>
            </w:pPr>
          </w:p>
          <w:p w:rsidR="00760BC4" w:rsidRDefault="000767C2">
            <w:pPr>
              <w:pStyle w:val="TableParagraph"/>
              <w:tabs>
                <w:tab w:val="left" w:pos="1409"/>
              </w:tabs>
              <w:ind w:left="46"/>
              <w:rPr>
                <w:position w:val="12"/>
                <w:sz w:val="20"/>
              </w:rPr>
            </w:pPr>
            <w:r>
              <w:rPr>
                <w:noProof/>
                <w:sz w:val="20"/>
              </w:rPr>
              <w:drawing>
                <wp:inline distT="0" distB="0" distL="0" distR="0">
                  <wp:extent cx="656842" cy="257175"/>
                  <wp:effectExtent l="0" t="0" r="0" b="0"/>
                  <wp:docPr id="1150" name="Imag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Image 1150"/>
                          <pic:cNvPicPr/>
                        </pic:nvPicPr>
                        <pic:blipFill>
                          <a:blip r:embed="rId323" cstate="print"/>
                          <a:stretch>
                            <a:fillRect/>
                          </a:stretch>
                        </pic:blipFill>
                        <pic:spPr>
                          <a:xfrm>
                            <a:off x="0" y="0"/>
                            <a:ext cx="656842" cy="257175"/>
                          </a:xfrm>
                          <a:prstGeom prst="rect">
                            <a:avLst/>
                          </a:prstGeom>
                        </pic:spPr>
                      </pic:pic>
                    </a:graphicData>
                  </a:graphic>
                </wp:inline>
              </w:drawing>
            </w:r>
            <w:r>
              <w:rPr>
                <w:sz w:val="20"/>
              </w:rPr>
              <w:tab/>
            </w:r>
            <w:r>
              <w:rPr>
                <w:noProof/>
                <w:position w:val="12"/>
                <w:sz w:val="20"/>
              </w:rPr>
              <mc:AlternateContent>
                <mc:Choice Requires="wps">
                  <w:drawing>
                    <wp:inline distT="0" distB="0" distL="0" distR="0">
                      <wp:extent cx="340360" cy="100965"/>
                      <wp:effectExtent l="0" t="0" r="0" b="3809"/>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100965"/>
                                <a:chOff x="0" y="0"/>
                                <a:chExt cx="340360" cy="100965"/>
                              </a:xfrm>
                            </wpg:grpSpPr>
                            <pic:pic xmlns:pic="http://schemas.openxmlformats.org/drawingml/2006/picture">
                              <pic:nvPicPr>
                                <pic:cNvPr id="1152" name="Image 1152"/>
                                <pic:cNvPicPr/>
                              </pic:nvPicPr>
                              <pic:blipFill>
                                <a:blip r:embed="rId324" cstate="print"/>
                                <a:stretch>
                                  <a:fillRect/>
                                </a:stretch>
                              </pic:blipFill>
                              <pic:spPr>
                                <a:xfrm>
                                  <a:off x="0" y="0"/>
                                  <a:ext cx="172402" cy="100679"/>
                                </a:xfrm>
                                <a:prstGeom prst="rect">
                                  <a:avLst/>
                                </a:prstGeom>
                              </pic:spPr>
                            </pic:pic>
                            <pic:pic xmlns:pic="http://schemas.openxmlformats.org/drawingml/2006/picture">
                              <pic:nvPicPr>
                                <pic:cNvPr id="1153" name="Image 1153"/>
                                <pic:cNvPicPr/>
                              </pic:nvPicPr>
                              <pic:blipFill>
                                <a:blip r:embed="rId325" cstate="print"/>
                                <a:stretch>
                                  <a:fillRect/>
                                </a:stretch>
                              </pic:blipFill>
                              <pic:spPr>
                                <a:xfrm>
                                  <a:off x="192214" y="27432"/>
                                  <a:ext cx="148113" cy="732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6.8pt;height:7.95pt;mso-position-horizontal-relative:char;mso-position-vertical-relative:line" id="docshapegroup700" coordorigin="0,0" coordsize="536,159">
                      <v:shape style="position:absolute;left:0;top:0;width:272;height:159" type="#_x0000_t75" id="docshape701" stroked="false">
                        <v:imagedata r:id="rId326" o:title=""/>
                      </v:shape>
                      <v:shape style="position:absolute;left:302;top:43;width:234;height:116" type="#_x0000_t75" id="docshape702" stroked="false">
                        <v:imagedata r:id="rId327" o:title=""/>
                      </v:shape>
                    </v:group>
                  </w:pict>
                </mc:Fallback>
              </mc:AlternateContent>
            </w:r>
          </w:p>
        </w:tc>
        <w:tc>
          <w:tcPr>
            <w:tcW w:w="1212" w:type="dxa"/>
            <w:shd w:val="clear" w:color="auto" w:fill="EDEDED"/>
          </w:tcPr>
          <w:p w:rsidR="00760BC4" w:rsidRDefault="00760BC4">
            <w:pPr>
              <w:pStyle w:val="TableParagraph"/>
              <w:spacing w:before="90"/>
              <w:rPr>
                <w:sz w:val="20"/>
              </w:rPr>
            </w:pPr>
          </w:p>
          <w:p w:rsidR="00760BC4" w:rsidRDefault="000767C2">
            <w:pPr>
              <w:pStyle w:val="TableParagraph"/>
              <w:spacing w:line="156" w:lineRule="exact"/>
              <w:ind w:left="56"/>
              <w:rPr>
                <w:position w:val="-2"/>
                <w:sz w:val="15"/>
              </w:rPr>
            </w:pPr>
            <w:r>
              <w:rPr>
                <w:noProof/>
                <w:position w:val="-2"/>
                <w:sz w:val="15"/>
              </w:rPr>
              <mc:AlternateContent>
                <mc:Choice Requires="wps">
                  <w:drawing>
                    <wp:inline distT="0" distB="0" distL="0" distR="0">
                      <wp:extent cx="488950" cy="99695"/>
                      <wp:effectExtent l="0" t="0" r="0" b="5080"/>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99695"/>
                                <a:chOff x="0" y="0"/>
                                <a:chExt cx="488950" cy="99695"/>
                              </a:xfrm>
                            </wpg:grpSpPr>
                            <pic:pic xmlns:pic="http://schemas.openxmlformats.org/drawingml/2006/picture">
                              <pic:nvPicPr>
                                <pic:cNvPr id="1155" name="Image 1155"/>
                                <pic:cNvPicPr/>
                              </pic:nvPicPr>
                              <pic:blipFill>
                                <a:blip r:embed="rId328" cstate="print"/>
                                <a:stretch>
                                  <a:fillRect/>
                                </a:stretch>
                              </pic:blipFill>
                              <pic:spPr>
                                <a:xfrm>
                                  <a:off x="0" y="0"/>
                                  <a:ext cx="306800" cy="99314"/>
                                </a:xfrm>
                                <a:prstGeom prst="rect">
                                  <a:avLst/>
                                </a:prstGeom>
                              </pic:spPr>
                            </pic:pic>
                            <pic:pic xmlns:pic="http://schemas.openxmlformats.org/drawingml/2006/picture">
                              <pic:nvPicPr>
                                <pic:cNvPr id="1156" name="Image 1156"/>
                                <pic:cNvPicPr/>
                              </pic:nvPicPr>
                              <pic:blipFill>
                                <a:blip r:embed="rId329" cstate="print"/>
                                <a:stretch>
                                  <a:fillRect/>
                                </a:stretch>
                              </pic:blipFill>
                              <pic:spPr>
                                <a:xfrm>
                                  <a:off x="350996" y="26066"/>
                                  <a:ext cx="137445" cy="732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38.5pt;height:7.85pt;mso-position-horizontal-relative:char;mso-position-vertical-relative:line" id="docshapegroup703" coordorigin="0,0" coordsize="770,157">
                      <v:shape style="position:absolute;left:0;top:0;width:484;height:157" type="#_x0000_t75" id="docshape704" stroked="false">
                        <v:imagedata r:id="rId330" o:title=""/>
                      </v:shape>
                      <v:shape style="position:absolute;left:552;top:41;width:217;height:116" type="#_x0000_t75" id="docshape705" stroked="false">
                        <v:imagedata r:id="rId331" o:title=""/>
                      </v:shape>
                    </v:group>
                  </w:pict>
                </mc:Fallback>
              </mc:AlternateContent>
            </w:r>
          </w:p>
          <w:p w:rsidR="00760BC4" w:rsidRDefault="00760BC4">
            <w:pPr>
              <w:pStyle w:val="TableParagraph"/>
              <w:spacing w:before="3"/>
              <w:rPr>
                <w:sz w:val="11"/>
              </w:rPr>
            </w:pPr>
          </w:p>
          <w:p w:rsidR="00760BC4" w:rsidRDefault="000767C2">
            <w:pPr>
              <w:pStyle w:val="TableParagraph"/>
              <w:spacing w:line="115" w:lineRule="exact"/>
              <w:ind w:left="42"/>
              <w:rPr>
                <w:position w:val="-1"/>
                <w:sz w:val="11"/>
              </w:rPr>
            </w:pPr>
            <w:r>
              <w:rPr>
                <w:noProof/>
                <w:position w:val="-1"/>
                <w:sz w:val="11"/>
              </w:rPr>
              <mc:AlternateContent>
                <mc:Choice Requires="wps">
                  <w:drawing>
                    <wp:inline distT="0" distB="0" distL="0" distR="0">
                      <wp:extent cx="531495" cy="73660"/>
                      <wp:effectExtent l="0" t="0" r="0" b="0"/>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73660"/>
                                <a:chOff x="0" y="0"/>
                                <a:chExt cx="531495" cy="73660"/>
                              </a:xfrm>
                            </wpg:grpSpPr>
                            <wps:wsp>
                              <wps:cNvPr id="1158" name="Graphic 1158"/>
                              <wps:cNvSpPr/>
                              <wps:spPr>
                                <a:xfrm>
                                  <a:off x="0" y="6"/>
                                  <a:ext cx="531495" cy="73660"/>
                                </a:xfrm>
                                <a:custGeom>
                                  <a:avLst/>
                                  <a:gdLst/>
                                  <a:ahLst/>
                                  <a:cxnLst/>
                                  <a:rect l="l" t="t" r="r" b="b"/>
                                  <a:pathLst>
                                    <a:path w="531495" h="73660">
                                      <a:moveTo>
                                        <a:pt x="64096" y="1524"/>
                                      </a:moveTo>
                                      <a:lnTo>
                                        <a:pt x="0" y="1524"/>
                                      </a:lnTo>
                                      <a:lnTo>
                                        <a:pt x="0" y="16764"/>
                                      </a:lnTo>
                                      <a:lnTo>
                                        <a:pt x="22860" y="16764"/>
                                      </a:lnTo>
                                      <a:lnTo>
                                        <a:pt x="22860" y="71716"/>
                                      </a:lnTo>
                                      <a:lnTo>
                                        <a:pt x="41236" y="71716"/>
                                      </a:lnTo>
                                      <a:lnTo>
                                        <a:pt x="41236" y="16764"/>
                                      </a:lnTo>
                                      <a:lnTo>
                                        <a:pt x="64096" y="16764"/>
                                      </a:lnTo>
                                      <a:lnTo>
                                        <a:pt x="64096" y="1524"/>
                                      </a:lnTo>
                                      <a:close/>
                                    </a:path>
                                    <a:path w="531495" h="73660">
                                      <a:moveTo>
                                        <a:pt x="135826" y="42760"/>
                                      </a:moveTo>
                                      <a:lnTo>
                                        <a:pt x="135483" y="32118"/>
                                      </a:lnTo>
                                      <a:lnTo>
                                        <a:pt x="135267" y="30480"/>
                                      </a:lnTo>
                                      <a:lnTo>
                                        <a:pt x="134302" y="23063"/>
                                      </a:lnTo>
                                      <a:lnTo>
                                        <a:pt x="131965" y="15455"/>
                                      </a:lnTo>
                                      <a:lnTo>
                                        <a:pt x="130924" y="13716"/>
                                      </a:lnTo>
                                      <a:lnTo>
                                        <a:pt x="128206" y="9144"/>
                                      </a:lnTo>
                                      <a:lnTo>
                                        <a:pt x="123075" y="5143"/>
                                      </a:lnTo>
                                      <a:lnTo>
                                        <a:pt x="117538" y="2565"/>
                                      </a:lnTo>
                                      <a:lnTo>
                                        <a:pt x="117538" y="24384"/>
                                      </a:lnTo>
                                      <a:lnTo>
                                        <a:pt x="117538" y="30480"/>
                                      </a:lnTo>
                                      <a:lnTo>
                                        <a:pt x="90004" y="30480"/>
                                      </a:lnTo>
                                      <a:lnTo>
                                        <a:pt x="90004" y="21336"/>
                                      </a:lnTo>
                                      <a:lnTo>
                                        <a:pt x="93052" y="18288"/>
                                      </a:lnTo>
                                      <a:lnTo>
                                        <a:pt x="95973" y="15455"/>
                                      </a:lnTo>
                                      <a:lnTo>
                                        <a:pt x="96380" y="15138"/>
                                      </a:lnTo>
                                      <a:lnTo>
                                        <a:pt x="99237" y="13716"/>
                                      </a:lnTo>
                                      <a:lnTo>
                                        <a:pt x="106857" y="13716"/>
                                      </a:lnTo>
                                      <a:lnTo>
                                        <a:pt x="111150" y="15138"/>
                                      </a:lnTo>
                                      <a:lnTo>
                                        <a:pt x="111391" y="15138"/>
                                      </a:lnTo>
                                      <a:lnTo>
                                        <a:pt x="112953" y="18288"/>
                                      </a:lnTo>
                                      <a:lnTo>
                                        <a:pt x="116014" y="21336"/>
                                      </a:lnTo>
                                      <a:lnTo>
                                        <a:pt x="117538" y="24384"/>
                                      </a:lnTo>
                                      <a:lnTo>
                                        <a:pt x="117538" y="2565"/>
                                      </a:lnTo>
                                      <a:lnTo>
                                        <a:pt x="116967" y="2286"/>
                                      </a:lnTo>
                                      <a:lnTo>
                                        <a:pt x="109982" y="571"/>
                                      </a:lnTo>
                                      <a:lnTo>
                                        <a:pt x="102285" y="0"/>
                                      </a:lnTo>
                                      <a:lnTo>
                                        <a:pt x="93052" y="0"/>
                                      </a:lnTo>
                                      <a:lnTo>
                                        <a:pt x="70650" y="30480"/>
                                      </a:lnTo>
                                      <a:lnTo>
                                        <a:pt x="70523" y="32118"/>
                                      </a:lnTo>
                                      <a:lnTo>
                                        <a:pt x="70192" y="36576"/>
                                      </a:lnTo>
                                      <a:lnTo>
                                        <a:pt x="70192" y="47332"/>
                                      </a:lnTo>
                                      <a:lnTo>
                                        <a:pt x="103809" y="73253"/>
                                      </a:lnTo>
                                      <a:lnTo>
                                        <a:pt x="112953" y="73253"/>
                                      </a:lnTo>
                                      <a:lnTo>
                                        <a:pt x="135826" y="51917"/>
                                      </a:lnTo>
                                      <a:lnTo>
                                        <a:pt x="116014" y="48869"/>
                                      </a:lnTo>
                                      <a:lnTo>
                                        <a:pt x="116014" y="53441"/>
                                      </a:lnTo>
                                      <a:lnTo>
                                        <a:pt x="109905" y="59537"/>
                                      </a:lnTo>
                                      <a:lnTo>
                                        <a:pt x="100761" y="59537"/>
                                      </a:lnTo>
                                      <a:lnTo>
                                        <a:pt x="96189" y="58013"/>
                                      </a:lnTo>
                                      <a:lnTo>
                                        <a:pt x="93052" y="54965"/>
                                      </a:lnTo>
                                      <a:lnTo>
                                        <a:pt x="90004" y="51917"/>
                                      </a:lnTo>
                                      <a:lnTo>
                                        <a:pt x="90004" y="47332"/>
                                      </a:lnTo>
                                      <a:lnTo>
                                        <a:pt x="88480" y="42760"/>
                                      </a:lnTo>
                                      <a:lnTo>
                                        <a:pt x="135826" y="42760"/>
                                      </a:lnTo>
                                      <a:close/>
                                    </a:path>
                                    <a:path w="531495" h="73660">
                                      <a:moveTo>
                                        <a:pt x="210591" y="71729"/>
                                      </a:moveTo>
                                      <a:lnTo>
                                        <a:pt x="199923" y="51917"/>
                                      </a:lnTo>
                                      <a:lnTo>
                                        <a:pt x="199923" y="50393"/>
                                      </a:lnTo>
                                      <a:lnTo>
                                        <a:pt x="195351" y="42773"/>
                                      </a:lnTo>
                                      <a:lnTo>
                                        <a:pt x="194221" y="41249"/>
                                      </a:lnTo>
                                      <a:lnTo>
                                        <a:pt x="190779" y="36576"/>
                                      </a:lnTo>
                                      <a:lnTo>
                                        <a:pt x="184683" y="35052"/>
                                      </a:lnTo>
                                      <a:lnTo>
                                        <a:pt x="187731" y="33528"/>
                                      </a:lnTo>
                                      <a:lnTo>
                                        <a:pt x="190779" y="30480"/>
                                      </a:lnTo>
                                      <a:lnTo>
                                        <a:pt x="193827" y="22860"/>
                                      </a:lnTo>
                                      <a:lnTo>
                                        <a:pt x="195351" y="18288"/>
                                      </a:lnTo>
                                      <a:lnTo>
                                        <a:pt x="196875" y="15240"/>
                                      </a:lnTo>
                                      <a:lnTo>
                                        <a:pt x="198399" y="15240"/>
                                      </a:lnTo>
                                      <a:lnTo>
                                        <a:pt x="199923" y="13716"/>
                                      </a:lnTo>
                                      <a:lnTo>
                                        <a:pt x="207543" y="13716"/>
                                      </a:lnTo>
                                      <a:lnTo>
                                        <a:pt x="207543" y="1524"/>
                                      </a:lnTo>
                                      <a:lnTo>
                                        <a:pt x="204495" y="0"/>
                                      </a:lnTo>
                                      <a:lnTo>
                                        <a:pt x="195351" y="0"/>
                                      </a:lnTo>
                                      <a:lnTo>
                                        <a:pt x="189255" y="3048"/>
                                      </a:lnTo>
                                      <a:lnTo>
                                        <a:pt x="186207" y="6096"/>
                                      </a:lnTo>
                                      <a:lnTo>
                                        <a:pt x="183159" y="10668"/>
                                      </a:lnTo>
                                      <a:lnTo>
                                        <a:pt x="181635" y="16764"/>
                                      </a:lnTo>
                                      <a:lnTo>
                                        <a:pt x="177063" y="25908"/>
                                      </a:lnTo>
                                      <a:lnTo>
                                        <a:pt x="175539" y="27432"/>
                                      </a:lnTo>
                                      <a:lnTo>
                                        <a:pt x="175539" y="28956"/>
                                      </a:lnTo>
                                      <a:lnTo>
                                        <a:pt x="172491" y="28956"/>
                                      </a:lnTo>
                                      <a:lnTo>
                                        <a:pt x="169443" y="30480"/>
                                      </a:lnTo>
                                      <a:lnTo>
                                        <a:pt x="169443" y="1524"/>
                                      </a:lnTo>
                                      <a:lnTo>
                                        <a:pt x="151053" y="1524"/>
                                      </a:lnTo>
                                      <a:lnTo>
                                        <a:pt x="151053" y="71729"/>
                                      </a:lnTo>
                                      <a:lnTo>
                                        <a:pt x="169443" y="71729"/>
                                      </a:lnTo>
                                      <a:lnTo>
                                        <a:pt x="169443" y="41249"/>
                                      </a:lnTo>
                                      <a:lnTo>
                                        <a:pt x="172491" y="41249"/>
                                      </a:lnTo>
                                      <a:lnTo>
                                        <a:pt x="175539" y="44297"/>
                                      </a:lnTo>
                                      <a:lnTo>
                                        <a:pt x="177063" y="44297"/>
                                      </a:lnTo>
                                      <a:lnTo>
                                        <a:pt x="178587" y="47345"/>
                                      </a:lnTo>
                                      <a:lnTo>
                                        <a:pt x="181635" y="51917"/>
                                      </a:lnTo>
                                      <a:lnTo>
                                        <a:pt x="190779" y="71729"/>
                                      </a:lnTo>
                                      <a:lnTo>
                                        <a:pt x="210591" y="71729"/>
                                      </a:lnTo>
                                      <a:close/>
                                    </a:path>
                                    <a:path w="531495" h="73660">
                                      <a:moveTo>
                                        <a:pt x="286893" y="36576"/>
                                      </a:moveTo>
                                      <a:lnTo>
                                        <a:pt x="286778" y="35052"/>
                                      </a:lnTo>
                                      <a:lnTo>
                                        <a:pt x="286321" y="28854"/>
                                      </a:lnTo>
                                      <a:lnTo>
                                        <a:pt x="284607" y="21717"/>
                                      </a:lnTo>
                                      <a:lnTo>
                                        <a:pt x="281749" y="15138"/>
                                      </a:lnTo>
                                      <a:lnTo>
                                        <a:pt x="277749" y="9144"/>
                                      </a:lnTo>
                                      <a:lnTo>
                                        <a:pt x="271741" y="5143"/>
                                      </a:lnTo>
                                      <a:lnTo>
                                        <a:pt x="268605" y="3784"/>
                                      </a:lnTo>
                                      <a:lnTo>
                                        <a:pt x="268605" y="44297"/>
                                      </a:lnTo>
                                      <a:lnTo>
                                        <a:pt x="267081" y="48869"/>
                                      </a:lnTo>
                                      <a:lnTo>
                                        <a:pt x="259461" y="56489"/>
                                      </a:lnTo>
                                      <a:lnTo>
                                        <a:pt x="256413" y="58013"/>
                                      </a:lnTo>
                                      <a:lnTo>
                                        <a:pt x="245745" y="58013"/>
                                      </a:lnTo>
                                      <a:lnTo>
                                        <a:pt x="241173" y="56489"/>
                                      </a:lnTo>
                                      <a:lnTo>
                                        <a:pt x="238125" y="53441"/>
                                      </a:lnTo>
                                      <a:lnTo>
                                        <a:pt x="235077" y="48869"/>
                                      </a:lnTo>
                                      <a:lnTo>
                                        <a:pt x="233553" y="44297"/>
                                      </a:lnTo>
                                      <a:lnTo>
                                        <a:pt x="233578" y="28854"/>
                                      </a:lnTo>
                                      <a:lnTo>
                                        <a:pt x="235077" y="24384"/>
                                      </a:lnTo>
                                      <a:lnTo>
                                        <a:pt x="238125" y="19812"/>
                                      </a:lnTo>
                                      <a:lnTo>
                                        <a:pt x="241173" y="16764"/>
                                      </a:lnTo>
                                      <a:lnTo>
                                        <a:pt x="246024" y="15138"/>
                                      </a:lnTo>
                                      <a:lnTo>
                                        <a:pt x="256222" y="15138"/>
                                      </a:lnTo>
                                      <a:lnTo>
                                        <a:pt x="259461" y="16764"/>
                                      </a:lnTo>
                                      <a:lnTo>
                                        <a:pt x="267081" y="24384"/>
                                      </a:lnTo>
                                      <a:lnTo>
                                        <a:pt x="268566" y="28854"/>
                                      </a:lnTo>
                                      <a:lnTo>
                                        <a:pt x="268605" y="44297"/>
                                      </a:lnTo>
                                      <a:lnTo>
                                        <a:pt x="268605" y="3784"/>
                                      </a:lnTo>
                                      <a:lnTo>
                                        <a:pt x="265176" y="2286"/>
                                      </a:lnTo>
                                      <a:lnTo>
                                        <a:pt x="258025" y="571"/>
                                      </a:lnTo>
                                      <a:lnTo>
                                        <a:pt x="250317" y="0"/>
                                      </a:lnTo>
                                      <a:lnTo>
                                        <a:pt x="244221" y="0"/>
                                      </a:lnTo>
                                      <a:lnTo>
                                        <a:pt x="213664" y="28854"/>
                                      </a:lnTo>
                                      <a:lnTo>
                                        <a:pt x="213639" y="44297"/>
                                      </a:lnTo>
                                      <a:lnTo>
                                        <a:pt x="215163" y="50393"/>
                                      </a:lnTo>
                                      <a:lnTo>
                                        <a:pt x="221259" y="62585"/>
                                      </a:lnTo>
                                      <a:lnTo>
                                        <a:pt x="225831" y="65633"/>
                                      </a:lnTo>
                                      <a:lnTo>
                                        <a:pt x="238125" y="71729"/>
                                      </a:lnTo>
                                      <a:lnTo>
                                        <a:pt x="244221" y="73253"/>
                                      </a:lnTo>
                                      <a:lnTo>
                                        <a:pt x="250317" y="73253"/>
                                      </a:lnTo>
                                      <a:lnTo>
                                        <a:pt x="284607" y="51333"/>
                                      </a:lnTo>
                                      <a:lnTo>
                                        <a:pt x="286321" y="44297"/>
                                      </a:lnTo>
                                      <a:lnTo>
                                        <a:pt x="286893" y="36576"/>
                                      </a:lnTo>
                                      <a:close/>
                                    </a:path>
                                    <a:path w="531495" h="73660">
                                      <a:moveTo>
                                        <a:pt x="370903" y="48869"/>
                                      </a:moveTo>
                                      <a:lnTo>
                                        <a:pt x="367855" y="42773"/>
                                      </a:lnTo>
                                      <a:lnTo>
                                        <a:pt x="364807" y="39624"/>
                                      </a:lnTo>
                                      <a:lnTo>
                                        <a:pt x="361657" y="36576"/>
                                      </a:lnTo>
                                      <a:lnTo>
                                        <a:pt x="357085" y="35052"/>
                                      </a:lnTo>
                                      <a:lnTo>
                                        <a:pt x="360133" y="35052"/>
                                      </a:lnTo>
                                      <a:lnTo>
                                        <a:pt x="363283" y="33528"/>
                                      </a:lnTo>
                                      <a:lnTo>
                                        <a:pt x="364807" y="30480"/>
                                      </a:lnTo>
                                      <a:lnTo>
                                        <a:pt x="367855" y="27432"/>
                                      </a:lnTo>
                                      <a:lnTo>
                                        <a:pt x="369379" y="22860"/>
                                      </a:lnTo>
                                      <a:lnTo>
                                        <a:pt x="369379" y="13716"/>
                                      </a:lnTo>
                                      <a:lnTo>
                                        <a:pt x="366331" y="9144"/>
                                      </a:lnTo>
                                      <a:lnTo>
                                        <a:pt x="363283" y="6096"/>
                                      </a:lnTo>
                                      <a:lnTo>
                                        <a:pt x="358609" y="3048"/>
                                      </a:lnTo>
                                      <a:lnTo>
                                        <a:pt x="352513" y="1524"/>
                                      </a:lnTo>
                                      <a:lnTo>
                                        <a:pt x="350989" y="1524"/>
                                      </a:lnTo>
                                      <a:lnTo>
                                        <a:pt x="350989" y="47345"/>
                                      </a:lnTo>
                                      <a:lnTo>
                                        <a:pt x="350989" y="56489"/>
                                      </a:lnTo>
                                      <a:lnTo>
                                        <a:pt x="344893" y="59537"/>
                                      </a:lnTo>
                                      <a:lnTo>
                                        <a:pt x="322033" y="59537"/>
                                      </a:lnTo>
                                      <a:lnTo>
                                        <a:pt x="322033" y="42773"/>
                                      </a:lnTo>
                                      <a:lnTo>
                                        <a:pt x="344893" y="42773"/>
                                      </a:lnTo>
                                      <a:lnTo>
                                        <a:pt x="347941" y="44297"/>
                                      </a:lnTo>
                                      <a:lnTo>
                                        <a:pt x="350989" y="47345"/>
                                      </a:lnTo>
                                      <a:lnTo>
                                        <a:pt x="350989" y="1524"/>
                                      </a:lnTo>
                                      <a:lnTo>
                                        <a:pt x="349465" y="1524"/>
                                      </a:lnTo>
                                      <a:lnTo>
                                        <a:pt x="349465" y="16764"/>
                                      </a:lnTo>
                                      <a:lnTo>
                                        <a:pt x="349465" y="27432"/>
                                      </a:lnTo>
                                      <a:lnTo>
                                        <a:pt x="343369" y="30480"/>
                                      </a:lnTo>
                                      <a:lnTo>
                                        <a:pt x="322033" y="30480"/>
                                      </a:lnTo>
                                      <a:lnTo>
                                        <a:pt x="322033" y="13716"/>
                                      </a:lnTo>
                                      <a:lnTo>
                                        <a:pt x="343369" y="13716"/>
                                      </a:lnTo>
                                      <a:lnTo>
                                        <a:pt x="349465" y="16764"/>
                                      </a:lnTo>
                                      <a:lnTo>
                                        <a:pt x="349465" y="1524"/>
                                      </a:lnTo>
                                      <a:lnTo>
                                        <a:pt x="302221" y="1524"/>
                                      </a:lnTo>
                                      <a:lnTo>
                                        <a:pt x="302221" y="71729"/>
                                      </a:lnTo>
                                      <a:lnTo>
                                        <a:pt x="355561" y="71729"/>
                                      </a:lnTo>
                                      <a:lnTo>
                                        <a:pt x="361657" y="70205"/>
                                      </a:lnTo>
                                      <a:lnTo>
                                        <a:pt x="364807" y="67157"/>
                                      </a:lnTo>
                                      <a:lnTo>
                                        <a:pt x="369379" y="64109"/>
                                      </a:lnTo>
                                      <a:lnTo>
                                        <a:pt x="370903" y="59537"/>
                                      </a:lnTo>
                                      <a:lnTo>
                                        <a:pt x="370903" y="48869"/>
                                      </a:lnTo>
                                      <a:close/>
                                    </a:path>
                                    <a:path w="531495" h="73660">
                                      <a:moveTo>
                                        <a:pt x="450240" y="1524"/>
                                      </a:moveTo>
                                      <a:lnTo>
                                        <a:pt x="431952" y="1524"/>
                                      </a:lnTo>
                                      <a:lnTo>
                                        <a:pt x="431952" y="27432"/>
                                      </a:lnTo>
                                      <a:lnTo>
                                        <a:pt x="404520" y="27432"/>
                                      </a:lnTo>
                                      <a:lnTo>
                                        <a:pt x="404520" y="1524"/>
                                      </a:lnTo>
                                      <a:lnTo>
                                        <a:pt x="386143" y="1524"/>
                                      </a:lnTo>
                                      <a:lnTo>
                                        <a:pt x="386143" y="71716"/>
                                      </a:lnTo>
                                      <a:lnTo>
                                        <a:pt x="404520" y="71716"/>
                                      </a:lnTo>
                                      <a:lnTo>
                                        <a:pt x="404520" y="42672"/>
                                      </a:lnTo>
                                      <a:lnTo>
                                        <a:pt x="431952" y="42672"/>
                                      </a:lnTo>
                                      <a:lnTo>
                                        <a:pt x="431952" y="71716"/>
                                      </a:lnTo>
                                      <a:lnTo>
                                        <a:pt x="450240" y="71716"/>
                                      </a:lnTo>
                                      <a:lnTo>
                                        <a:pt x="450240" y="1524"/>
                                      </a:lnTo>
                                      <a:close/>
                                    </a:path>
                                    <a:path w="531495" h="73660">
                                      <a:moveTo>
                                        <a:pt x="531114" y="71729"/>
                                      </a:moveTo>
                                      <a:lnTo>
                                        <a:pt x="528066" y="65633"/>
                                      </a:lnTo>
                                      <a:lnTo>
                                        <a:pt x="528066" y="64109"/>
                                      </a:lnTo>
                                      <a:lnTo>
                                        <a:pt x="528066" y="62585"/>
                                      </a:lnTo>
                                      <a:lnTo>
                                        <a:pt x="527304" y="61061"/>
                                      </a:lnTo>
                                      <a:lnTo>
                                        <a:pt x="526542" y="59537"/>
                                      </a:lnTo>
                                      <a:lnTo>
                                        <a:pt x="526542" y="38100"/>
                                      </a:lnTo>
                                      <a:lnTo>
                                        <a:pt x="526542" y="13716"/>
                                      </a:lnTo>
                                      <a:lnTo>
                                        <a:pt x="525018" y="10668"/>
                                      </a:lnTo>
                                      <a:lnTo>
                                        <a:pt x="523494" y="6096"/>
                                      </a:lnTo>
                                      <a:lnTo>
                                        <a:pt x="520446" y="4572"/>
                                      </a:lnTo>
                                      <a:lnTo>
                                        <a:pt x="515874" y="3048"/>
                                      </a:lnTo>
                                      <a:lnTo>
                                        <a:pt x="511302" y="0"/>
                                      </a:lnTo>
                                      <a:lnTo>
                                        <a:pt x="488340" y="0"/>
                                      </a:lnTo>
                                      <a:lnTo>
                                        <a:pt x="480720" y="1524"/>
                                      </a:lnTo>
                                      <a:lnTo>
                                        <a:pt x="471576" y="7620"/>
                                      </a:lnTo>
                                      <a:lnTo>
                                        <a:pt x="468528" y="12192"/>
                                      </a:lnTo>
                                      <a:lnTo>
                                        <a:pt x="465480" y="19812"/>
                                      </a:lnTo>
                                      <a:lnTo>
                                        <a:pt x="483768" y="22860"/>
                                      </a:lnTo>
                                      <a:lnTo>
                                        <a:pt x="483768" y="19812"/>
                                      </a:lnTo>
                                      <a:lnTo>
                                        <a:pt x="485292" y="16764"/>
                                      </a:lnTo>
                                      <a:lnTo>
                                        <a:pt x="488340" y="15240"/>
                                      </a:lnTo>
                                      <a:lnTo>
                                        <a:pt x="489864" y="13716"/>
                                      </a:lnTo>
                                      <a:lnTo>
                                        <a:pt x="500634" y="13716"/>
                                      </a:lnTo>
                                      <a:lnTo>
                                        <a:pt x="503682" y="15240"/>
                                      </a:lnTo>
                                      <a:lnTo>
                                        <a:pt x="505206" y="16764"/>
                                      </a:lnTo>
                                      <a:lnTo>
                                        <a:pt x="508254" y="18288"/>
                                      </a:lnTo>
                                      <a:lnTo>
                                        <a:pt x="508254" y="25908"/>
                                      </a:lnTo>
                                      <a:lnTo>
                                        <a:pt x="508254" y="38100"/>
                                      </a:lnTo>
                                      <a:lnTo>
                                        <a:pt x="508254" y="50393"/>
                                      </a:lnTo>
                                      <a:lnTo>
                                        <a:pt x="506730" y="53441"/>
                                      </a:lnTo>
                                      <a:lnTo>
                                        <a:pt x="500634" y="59537"/>
                                      </a:lnTo>
                                      <a:lnTo>
                                        <a:pt x="497586" y="61061"/>
                                      </a:lnTo>
                                      <a:lnTo>
                                        <a:pt x="489864" y="61061"/>
                                      </a:lnTo>
                                      <a:lnTo>
                                        <a:pt x="488340" y="59537"/>
                                      </a:lnTo>
                                      <a:lnTo>
                                        <a:pt x="485292" y="58013"/>
                                      </a:lnTo>
                                      <a:lnTo>
                                        <a:pt x="483768" y="54965"/>
                                      </a:lnTo>
                                      <a:lnTo>
                                        <a:pt x="483768" y="45821"/>
                                      </a:lnTo>
                                      <a:lnTo>
                                        <a:pt x="486816" y="44297"/>
                                      </a:lnTo>
                                      <a:lnTo>
                                        <a:pt x="488340" y="42773"/>
                                      </a:lnTo>
                                      <a:lnTo>
                                        <a:pt x="491388" y="41249"/>
                                      </a:lnTo>
                                      <a:lnTo>
                                        <a:pt x="497586" y="41249"/>
                                      </a:lnTo>
                                      <a:lnTo>
                                        <a:pt x="502158" y="39624"/>
                                      </a:lnTo>
                                      <a:lnTo>
                                        <a:pt x="506730" y="38100"/>
                                      </a:lnTo>
                                      <a:lnTo>
                                        <a:pt x="508254" y="38100"/>
                                      </a:lnTo>
                                      <a:lnTo>
                                        <a:pt x="508254" y="25908"/>
                                      </a:lnTo>
                                      <a:lnTo>
                                        <a:pt x="505206" y="27432"/>
                                      </a:lnTo>
                                      <a:lnTo>
                                        <a:pt x="499110" y="28956"/>
                                      </a:lnTo>
                                      <a:lnTo>
                                        <a:pt x="489864" y="30480"/>
                                      </a:lnTo>
                                      <a:lnTo>
                                        <a:pt x="483768" y="32004"/>
                                      </a:lnTo>
                                      <a:lnTo>
                                        <a:pt x="474624" y="35052"/>
                                      </a:lnTo>
                                      <a:lnTo>
                                        <a:pt x="468528" y="38100"/>
                                      </a:lnTo>
                                      <a:lnTo>
                                        <a:pt x="467004" y="41249"/>
                                      </a:lnTo>
                                      <a:lnTo>
                                        <a:pt x="465480" y="45821"/>
                                      </a:lnTo>
                                      <a:lnTo>
                                        <a:pt x="463956" y="48869"/>
                                      </a:lnTo>
                                      <a:lnTo>
                                        <a:pt x="463956" y="59537"/>
                                      </a:lnTo>
                                      <a:lnTo>
                                        <a:pt x="467004" y="64109"/>
                                      </a:lnTo>
                                      <a:lnTo>
                                        <a:pt x="474624" y="71729"/>
                                      </a:lnTo>
                                      <a:lnTo>
                                        <a:pt x="480720" y="73253"/>
                                      </a:lnTo>
                                      <a:lnTo>
                                        <a:pt x="496062" y="73253"/>
                                      </a:lnTo>
                                      <a:lnTo>
                                        <a:pt x="499110" y="71729"/>
                                      </a:lnTo>
                                      <a:lnTo>
                                        <a:pt x="503682" y="70205"/>
                                      </a:lnTo>
                                      <a:lnTo>
                                        <a:pt x="509778" y="64109"/>
                                      </a:lnTo>
                                      <a:lnTo>
                                        <a:pt x="509778" y="65633"/>
                                      </a:lnTo>
                                      <a:lnTo>
                                        <a:pt x="511302" y="67157"/>
                                      </a:lnTo>
                                      <a:lnTo>
                                        <a:pt x="511302" y="70205"/>
                                      </a:lnTo>
                                      <a:lnTo>
                                        <a:pt x="512826" y="71729"/>
                                      </a:lnTo>
                                      <a:lnTo>
                                        <a:pt x="531114" y="7172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85pt;height:5.8pt;mso-position-horizontal-relative:char;mso-position-vertical-relative:line" id="docshapegroup706" coordorigin="0,0" coordsize="837,116">
                      <v:shape style="position:absolute;left:0;top:0;width:837;height:116" id="docshape707" coordorigin="0,0" coordsize="837,116" path="m101,2l0,2,0,26,36,26,36,113,65,113,65,26,101,26,101,2xm214,67l213,51,213,48,212,36,208,24,206,22,202,14,194,8,185,4,185,38,185,48,142,48,142,34,147,29,151,24,152,24,156,22,168,22,175,24,175,24,178,29,183,34,185,38,185,4,184,4,173,1,161,0,147,0,135,5,125,14,119,24,114,34,111,45,111,48,111,51,111,58,111,75,113,87,120,96,128,105,138,111,150,114,163,115,178,115,188,113,195,108,204,101,209,94,214,82,183,77,183,84,173,94,159,94,151,91,147,87,142,82,142,75,139,67,214,67xm332,113l315,82,315,79,308,67,306,65,300,58,291,55,296,53,300,48,305,36,308,29,310,24,312,24,315,22,327,22,327,2,322,0,308,0,298,5,293,10,288,17,286,26,279,41,276,43,276,46,272,46,267,48,267,2,238,2,238,113,267,113,267,65,272,65,276,70,279,70,281,75,286,82,300,113,332,113xm452,58l452,55,451,45,448,34,444,24,437,14,428,8,423,6,423,70,421,77,409,89,404,91,387,91,380,89,375,84,370,77,368,70,368,45,370,38,375,31,380,26,387,24,404,24,409,26,421,38,423,45,423,70,423,6,418,4,406,1,394,0,385,0,375,2,356,12,348,19,344,26,339,36,336,45,336,70,339,79,348,99,356,103,375,113,385,115,394,115,406,114,418,111,428,106,437,99,443,91,444,90,448,81,451,70,452,58xm584,77l579,67,575,62,570,58,562,55,567,55,572,53,575,48,579,43,582,36,582,22,577,14,572,10,565,5,555,2,553,2,553,75,553,89,543,94,507,94,507,67,543,67,548,70,553,75,553,2,550,2,550,26,550,43,541,48,507,48,507,22,541,22,550,26,550,2,476,2,476,113,560,113,570,111,575,106,582,101,584,94,584,77xm709,2l680,2,680,43,637,43,637,2,608,2,608,113,637,113,637,67,680,67,680,113,709,113,709,2xm836,113l832,103,832,101,832,99,830,96,829,94,829,60,829,22,827,17,824,10,820,7,812,5,805,0,769,0,757,2,743,12,738,19,733,31,762,36,762,31,764,26,769,24,771,22,788,22,793,24,796,26,800,29,800,41,800,60,800,79,798,84,788,94,784,96,771,96,769,94,764,91,762,87,762,72,767,70,769,67,774,65,784,65,791,62,798,60,800,60,800,41,796,43,786,46,771,48,762,50,747,55,738,60,735,65,733,72,731,77,731,94,735,101,747,113,757,115,781,115,786,113,793,111,803,101,803,103,805,106,805,111,808,113,836,113xe" filled="true" fillcolor="#000000" stroked="false">
                        <v:path arrowok="t"/>
                        <v:fill type="solid"/>
                      </v:shape>
                    </v:group>
                  </w:pict>
                </mc:Fallback>
              </mc:AlternateContent>
            </w:r>
          </w:p>
          <w:p w:rsidR="00760BC4" w:rsidRDefault="00760BC4">
            <w:pPr>
              <w:pStyle w:val="TableParagraph"/>
              <w:spacing w:before="3"/>
              <w:rPr>
                <w:sz w:val="11"/>
              </w:rPr>
            </w:pPr>
          </w:p>
          <w:p w:rsidR="00760BC4" w:rsidRDefault="000767C2">
            <w:pPr>
              <w:pStyle w:val="TableParagraph"/>
              <w:spacing w:line="145" w:lineRule="exact"/>
              <w:ind w:left="54"/>
              <w:rPr>
                <w:position w:val="-2"/>
                <w:sz w:val="14"/>
              </w:rPr>
            </w:pPr>
            <w:r>
              <w:rPr>
                <w:noProof/>
                <w:position w:val="-2"/>
                <w:sz w:val="14"/>
              </w:rPr>
              <w:drawing>
                <wp:inline distT="0" distB="0" distL="0" distR="0">
                  <wp:extent cx="457544" cy="92297"/>
                  <wp:effectExtent l="0" t="0" r="0" b="0"/>
                  <wp:docPr id="1159" name="Image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Image 1159"/>
                          <pic:cNvPicPr/>
                        </pic:nvPicPr>
                        <pic:blipFill>
                          <a:blip r:embed="rId332" cstate="print"/>
                          <a:stretch>
                            <a:fillRect/>
                          </a:stretch>
                        </pic:blipFill>
                        <pic:spPr>
                          <a:xfrm>
                            <a:off x="0" y="0"/>
                            <a:ext cx="457544" cy="92297"/>
                          </a:xfrm>
                          <a:prstGeom prst="rect">
                            <a:avLst/>
                          </a:prstGeom>
                        </pic:spPr>
                      </pic:pic>
                    </a:graphicData>
                  </a:graphic>
                </wp:inline>
              </w:drawing>
            </w:r>
          </w:p>
        </w:tc>
        <w:tc>
          <w:tcPr>
            <w:tcW w:w="1229" w:type="dxa"/>
            <w:shd w:val="clear" w:color="auto" w:fill="EDEDED"/>
          </w:tcPr>
          <w:p w:rsidR="00760BC4" w:rsidRDefault="00760BC4">
            <w:pPr>
              <w:pStyle w:val="TableParagraph"/>
              <w:spacing w:before="90"/>
              <w:rPr>
                <w:sz w:val="20"/>
              </w:rPr>
            </w:pPr>
          </w:p>
          <w:p w:rsidR="00760BC4" w:rsidRDefault="000767C2">
            <w:pPr>
              <w:pStyle w:val="TableParagraph"/>
              <w:ind w:left="53"/>
              <w:rPr>
                <w:sz w:val="20"/>
              </w:rPr>
            </w:pPr>
            <w:r>
              <w:rPr>
                <w:noProof/>
                <w:sz w:val="20"/>
              </w:rPr>
              <w:drawing>
                <wp:inline distT="0" distB="0" distL="0" distR="0">
                  <wp:extent cx="579438" cy="252412"/>
                  <wp:effectExtent l="0" t="0" r="0" b="0"/>
                  <wp:docPr id="1160" name="Image 1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pic:cNvPicPr/>
                        </pic:nvPicPr>
                        <pic:blipFill>
                          <a:blip r:embed="rId333" cstate="print"/>
                          <a:stretch>
                            <a:fillRect/>
                          </a:stretch>
                        </pic:blipFill>
                        <pic:spPr>
                          <a:xfrm>
                            <a:off x="0" y="0"/>
                            <a:ext cx="579438" cy="252412"/>
                          </a:xfrm>
                          <a:prstGeom prst="rect">
                            <a:avLst/>
                          </a:prstGeom>
                        </pic:spPr>
                      </pic:pic>
                    </a:graphicData>
                  </a:graphic>
                </wp:inline>
              </w:drawing>
            </w:r>
          </w:p>
          <w:p w:rsidR="00760BC4" w:rsidRDefault="00760BC4">
            <w:pPr>
              <w:pStyle w:val="TableParagraph"/>
              <w:spacing w:before="3"/>
              <w:rPr>
                <w:sz w:val="11"/>
              </w:rPr>
            </w:pPr>
          </w:p>
          <w:p w:rsidR="00760BC4" w:rsidRDefault="000767C2">
            <w:pPr>
              <w:pStyle w:val="TableParagraph"/>
              <w:spacing w:line="145" w:lineRule="exact"/>
              <w:ind w:left="65"/>
              <w:rPr>
                <w:position w:val="-2"/>
                <w:sz w:val="14"/>
              </w:rPr>
            </w:pPr>
            <w:r>
              <w:rPr>
                <w:noProof/>
                <w:position w:val="-2"/>
                <w:sz w:val="14"/>
              </w:rPr>
              <w:drawing>
                <wp:inline distT="0" distB="0" distL="0" distR="0">
                  <wp:extent cx="457068" cy="92297"/>
                  <wp:effectExtent l="0" t="0" r="0" b="0"/>
                  <wp:docPr id="1161" name="Image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pic:cNvPicPr/>
                        </pic:nvPicPr>
                        <pic:blipFill>
                          <a:blip r:embed="rId334" cstate="print"/>
                          <a:stretch>
                            <a:fillRect/>
                          </a:stretch>
                        </pic:blipFill>
                        <pic:spPr>
                          <a:xfrm>
                            <a:off x="0" y="0"/>
                            <a:ext cx="457068" cy="92297"/>
                          </a:xfrm>
                          <a:prstGeom prst="rect">
                            <a:avLst/>
                          </a:prstGeom>
                        </pic:spPr>
                      </pic:pic>
                    </a:graphicData>
                  </a:graphic>
                </wp:inline>
              </w:drawing>
            </w:r>
          </w:p>
        </w:tc>
        <w:tc>
          <w:tcPr>
            <w:tcW w:w="1229" w:type="dxa"/>
            <w:shd w:val="clear" w:color="auto" w:fill="EDEDED"/>
          </w:tcPr>
          <w:p w:rsidR="00760BC4" w:rsidRDefault="00760BC4">
            <w:pPr>
              <w:pStyle w:val="TableParagraph"/>
              <w:spacing w:before="6"/>
              <w:rPr>
                <w:sz w:val="6"/>
              </w:rPr>
            </w:pPr>
          </w:p>
          <w:p w:rsidR="00760BC4" w:rsidRDefault="000767C2">
            <w:pPr>
              <w:pStyle w:val="TableParagraph"/>
              <w:spacing w:line="196" w:lineRule="exact"/>
              <w:ind w:left="60"/>
              <w:rPr>
                <w:position w:val="-3"/>
                <w:sz w:val="19"/>
              </w:rPr>
            </w:pPr>
            <w:r>
              <w:rPr>
                <w:noProof/>
                <w:position w:val="-3"/>
                <w:sz w:val="19"/>
              </w:rPr>
              <mc:AlternateContent>
                <mc:Choice Requires="wps">
                  <w:drawing>
                    <wp:inline distT="0" distB="0" distL="0" distR="0">
                      <wp:extent cx="632460" cy="125095"/>
                      <wp:effectExtent l="0" t="0" r="0" b="8255"/>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 cy="125095"/>
                                <a:chOff x="0" y="0"/>
                                <a:chExt cx="632460" cy="125095"/>
                              </a:xfrm>
                            </wpg:grpSpPr>
                            <pic:pic xmlns:pic="http://schemas.openxmlformats.org/drawingml/2006/picture">
                              <pic:nvPicPr>
                                <pic:cNvPr id="1163" name="Image 1163"/>
                                <pic:cNvPicPr/>
                              </pic:nvPicPr>
                              <pic:blipFill>
                                <a:blip r:embed="rId335" cstate="print"/>
                                <a:stretch>
                                  <a:fillRect/>
                                </a:stretch>
                              </pic:blipFill>
                              <pic:spPr>
                                <a:xfrm>
                                  <a:off x="0" y="0"/>
                                  <a:ext cx="236601" cy="99155"/>
                                </a:xfrm>
                                <a:prstGeom prst="rect">
                                  <a:avLst/>
                                </a:prstGeom>
                              </pic:spPr>
                            </pic:pic>
                            <pic:pic xmlns:pic="http://schemas.openxmlformats.org/drawingml/2006/picture">
                              <pic:nvPicPr>
                                <pic:cNvPr id="1164" name="Image 1164"/>
                                <pic:cNvPicPr/>
                              </pic:nvPicPr>
                              <pic:blipFill>
                                <a:blip r:embed="rId336" cstate="print"/>
                                <a:stretch>
                                  <a:fillRect/>
                                </a:stretch>
                              </pic:blipFill>
                              <pic:spPr>
                                <a:xfrm>
                                  <a:off x="256413" y="24383"/>
                                  <a:ext cx="375475" cy="10067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9.8pt;height:9.85pt;mso-position-horizontal-relative:char;mso-position-vertical-relative:line" id="docshapegroup708" coordorigin="0,0" coordsize="996,197">
                      <v:shape style="position:absolute;left:0;top:0;width:373;height:157" type="#_x0000_t75" id="docshape709" stroked="false">
                        <v:imagedata r:id="rId337" o:title=""/>
                      </v:shape>
                      <v:shape style="position:absolute;left:403;top:38;width:592;height:159" type="#_x0000_t75" id="docshape710" stroked="false">
                        <v:imagedata r:id="rId338" o:title=""/>
                      </v:shape>
                    </v:group>
                  </w:pict>
                </mc:Fallback>
              </mc:AlternateContent>
            </w:r>
          </w:p>
          <w:p w:rsidR="00760BC4" w:rsidRDefault="00760BC4">
            <w:pPr>
              <w:pStyle w:val="TableParagraph"/>
              <w:spacing w:before="8"/>
              <w:rPr>
                <w:sz w:val="7"/>
              </w:rPr>
            </w:pPr>
          </w:p>
          <w:p w:rsidR="00760BC4" w:rsidRDefault="000767C2">
            <w:pPr>
              <w:pStyle w:val="TableParagraph"/>
              <w:spacing w:line="115" w:lineRule="exact"/>
              <w:ind w:left="57"/>
              <w:rPr>
                <w:position w:val="-1"/>
                <w:sz w:val="11"/>
              </w:rPr>
            </w:pPr>
            <w:r>
              <w:rPr>
                <w:noProof/>
                <w:position w:val="-1"/>
                <w:sz w:val="11"/>
              </w:rPr>
              <w:drawing>
                <wp:inline distT="0" distB="0" distL="0" distR="0">
                  <wp:extent cx="146399" cy="73151"/>
                  <wp:effectExtent l="0" t="0" r="0" b="0"/>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339" cstate="print"/>
                          <a:stretch>
                            <a:fillRect/>
                          </a:stretch>
                        </pic:blipFill>
                        <pic:spPr>
                          <a:xfrm>
                            <a:off x="0" y="0"/>
                            <a:ext cx="146399" cy="73151"/>
                          </a:xfrm>
                          <a:prstGeom prst="rect">
                            <a:avLst/>
                          </a:prstGeom>
                        </pic:spPr>
                      </pic:pic>
                    </a:graphicData>
                  </a:graphic>
                </wp:inline>
              </w:drawing>
            </w:r>
          </w:p>
          <w:p w:rsidR="00760BC4" w:rsidRDefault="00760BC4">
            <w:pPr>
              <w:pStyle w:val="TableParagraph"/>
              <w:spacing w:before="3"/>
              <w:rPr>
                <w:sz w:val="11"/>
              </w:rPr>
            </w:pPr>
          </w:p>
          <w:p w:rsidR="00760BC4" w:rsidRDefault="000767C2">
            <w:pPr>
              <w:pStyle w:val="TableParagraph"/>
              <w:ind w:left="48" w:right="-15"/>
              <w:rPr>
                <w:sz w:val="20"/>
              </w:rPr>
            </w:pPr>
            <w:r>
              <w:rPr>
                <w:noProof/>
                <w:sz w:val="20"/>
              </w:rPr>
              <w:drawing>
                <wp:inline distT="0" distB="0" distL="0" distR="0">
                  <wp:extent cx="715404" cy="228600"/>
                  <wp:effectExtent l="0" t="0" r="0" b="0"/>
                  <wp:docPr id="1166" name="Imag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pic:cNvPicPr/>
                        </pic:nvPicPr>
                        <pic:blipFill>
                          <a:blip r:embed="rId340" cstate="print"/>
                          <a:stretch>
                            <a:fillRect/>
                          </a:stretch>
                        </pic:blipFill>
                        <pic:spPr>
                          <a:xfrm>
                            <a:off x="0" y="0"/>
                            <a:ext cx="715404" cy="228600"/>
                          </a:xfrm>
                          <a:prstGeom prst="rect">
                            <a:avLst/>
                          </a:prstGeom>
                        </pic:spPr>
                      </pic:pic>
                    </a:graphicData>
                  </a:graphic>
                </wp:inline>
              </w:drawing>
            </w:r>
          </w:p>
          <w:p w:rsidR="00760BC4" w:rsidRDefault="00760BC4">
            <w:pPr>
              <w:pStyle w:val="TableParagraph"/>
              <w:rPr>
                <w:sz w:val="11"/>
              </w:rPr>
            </w:pPr>
          </w:p>
          <w:p w:rsidR="00760BC4" w:rsidRDefault="000767C2">
            <w:pPr>
              <w:pStyle w:val="TableParagraph"/>
              <w:spacing w:line="144" w:lineRule="exact"/>
              <w:ind w:left="57"/>
              <w:rPr>
                <w:position w:val="-2"/>
                <w:sz w:val="14"/>
              </w:rPr>
            </w:pPr>
            <w:r>
              <w:rPr>
                <w:noProof/>
                <w:position w:val="-2"/>
                <w:sz w:val="14"/>
              </w:rPr>
              <w:drawing>
                <wp:inline distT="0" distB="0" distL="0" distR="0">
                  <wp:extent cx="454345" cy="91439"/>
                  <wp:effectExtent l="0" t="0" r="0" b="0"/>
                  <wp:docPr id="1167" name="Image 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Image 1167"/>
                          <pic:cNvPicPr/>
                        </pic:nvPicPr>
                        <pic:blipFill>
                          <a:blip r:embed="rId341" cstate="print"/>
                          <a:stretch>
                            <a:fillRect/>
                          </a:stretch>
                        </pic:blipFill>
                        <pic:spPr>
                          <a:xfrm>
                            <a:off x="0" y="0"/>
                            <a:ext cx="454345" cy="91439"/>
                          </a:xfrm>
                          <a:prstGeom prst="rect">
                            <a:avLst/>
                          </a:prstGeom>
                        </pic:spPr>
                      </pic:pic>
                    </a:graphicData>
                  </a:graphic>
                </wp:inline>
              </w:drawing>
            </w:r>
          </w:p>
        </w:tc>
        <w:tc>
          <w:tcPr>
            <w:tcW w:w="1227" w:type="dxa"/>
            <w:tcBorders>
              <w:right w:val="nil"/>
            </w:tcBorders>
            <w:shd w:val="clear" w:color="auto" w:fill="EDEDED"/>
          </w:tcPr>
          <w:p w:rsidR="00760BC4" w:rsidRDefault="00760BC4">
            <w:pPr>
              <w:pStyle w:val="TableParagraph"/>
              <w:spacing w:before="210"/>
              <w:rPr>
                <w:sz w:val="20"/>
              </w:rPr>
            </w:pPr>
          </w:p>
          <w:p w:rsidR="00760BC4" w:rsidRDefault="000767C2">
            <w:pPr>
              <w:pStyle w:val="TableParagraph"/>
              <w:spacing w:line="196" w:lineRule="exact"/>
              <w:ind w:left="61" w:right="-29"/>
              <w:rPr>
                <w:position w:val="-3"/>
                <w:sz w:val="19"/>
              </w:rPr>
            </w:pPr>
            <w:r>
              <w:rPr>
                <w:noProof/>
                <w:position w:val="-3"/>
                <w:sz w:val="19"/>
              </w:rPr>
              <mc:AlternateContent>
                <mc:Choice Requires="wps">
                  <w:drawing>
                    <wp:inline distT="0" distB="0" distL="0" distR="0">
                      <wp:extent cx="709930" cy="125095"/>
                      <wp:effectExtent l="0" t="0" r="0" b="0"/>
                      <wp:docPr id="116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 cy="125095"/>
                                <a:chOff x="0" y="0"/>
                                <a:chExt cx="709930" cy="125095"/>
                              </a:xfrm>
                            </wpg:grpSpPr>
                            <wps:wsp>
                              <wps:cNvPr id="1169" name="Graphic 1169"/>
                              <wps:cNvSpPr/>
                              <wps:spPr>
                                <a:xfrm>
                                  <a:off x="-6" y="0"/>
                                  <a:ext cx="709930" cy="125095"/>
                                </a:xfrm>
                                <a:custGeom>
                                  <a:avLst/>
                                  <a:gdLst/>
                                  <a:ahLst/>
                                  <a:cxnLst/>
                                  <a:rect l="l" t="t" r="r" b="b"/>
                                  <a:pathLst>
                                    <a:path w="709930" h="125095">
                                      <a:moveTo>
                                        <a:pt x="77825" y="0"/>
                                      </a:moveTo>
                                      <a:lnTo>
                                        <a:pt x="0" y="0"/>
                                      </a:lnTo>
                                      <a:lnTo>
                                        <a:pt x="0" y="16510"/>
                                      </a:lnTo>
                                      <a:lnTo>
                                        <a:pt x="0" y="99060"/>
                                      </a:lnTo>
                                      <a:lnTo>
                                        <a:pt x="19812" y="99060"/>
                                      </a:lnTo>
                                      <a:lnTo>
                                        <a:pt x="19812" y="16510"/>
                                      </a:lnTo>
                                      <a:lnTo>
                                        <a:pt x="58013" y="16510"/>
                                      </a:lnTo>
                                      <a:lnTo>
                                        <a:pt x="58013" y="99060"/>
                                      </a:lnTo>
                                      <a:lnTo>
                                        <a:pt x="77825" y="99060"/>
                                      </a:lnTo>
                                      <a:lnTo>
                                        <a:pt x="77825" y="16510"/>
                                      </a:lnTo>
                                      <a:lnTo>
                                        <a:pt x="77825" y="0"/>
                                      </a:lnTo>
                                      <a:close/>
                                    </a:path>
                                    <a:path w="709930" h="125095">
                                      <a:moveTo>
                                        <a:pt x="166408" y="62585"/>
                                      </a:moveTo>
                                      <a:lnTo>
                                        <a:pt x="165836" y="54851"/>
                                      </a:lnTo>
                                      <a:lnTo>
                                        <a:pt x="164122" y="47675"/>
                                      </a:lnTo>
                                      <a:lnTo>
                                        <a:pt x="161264" y="41071"/>
                                      </a:lnTo>
                                      <a:lnTo>
                                        <a:pt x="159283" y="38112"/>
                                      </a:lnTo>
                                      <a:lnTo>
                                        <a:pt x="157264" y="35064"/>
                                      </a:lnTo>
                                      <a:lnTo>
                                        <a:pt x="152692" y="28968"/>
                                      </a:lnTo>
                                      <a:lnTo>
                                        <a:pt x="148018" y="27127"/>
                                      </a:lnTo>
                                      <a:lnTo>
                                        <a:pt x="148018" y="70205"/>
                                      </a:lnTo>
                                      <a:lnTo>
                                        <a:pt x="146494" y="76301"/>
                                      </a:lnTo>
                                      <a:lnTo>
                                        <a:pt x="143446" y="80873"/>
                                      </a:lnTo>
                                      <a:lnTo>
                                        <a:pt x="140398" y="83921"/>
                                      </a:lnTo>
                                      <a:lnTo>
                                        <a:pt x="135826" y="85445"/>
                                      </a:lnTo>
                                      <a:lnTo>
                                        <a:pt x="128206" y="85445"/>
                                      </a:lnTo>
                                      <a:lnTo>
                                        <a:pt x="123634" y="83921"/>
                                      </a:lnTo>
                                      <a:lnTo>
                                        <a:pt x="120586" y="79349"/>
                                      </a:lnTo>
                                      <a:lnTo>
                                        <a:pt x="117538" y="76301"/>
                                      </a:lnTo>
                                      <a:lnTo>
                                        <a:pt x="116014" y="70205"/>
                                      </a:lnTo>
                                      <a:lnTo>
                                        <a:pt x="116052" y="54851"/>
                                      </a:lnTo>
                                      <a:lnTo>
                                        <a:pt x="117538" y="50393"/>
                                      </a:lnTo>
                                      <a:lnTo>
                                        <a:pt x="120586" y="45732"/>
                                      </a:lnTo>
                                      <a:lnTo>
                                        <a:pt x="123634" y="42684"/>
                                      </a:lnTo>
                                      <a:lnTo>
                                        <a:pt x="126847" y="41071"/>
                                      </a:lnTo>
                                      <a:lnTo>
                                        <a:pt x="135585" y="41071"/>
                                      </a:lnTo>
                                      <a:lnTo>
                                        <a:pt x="148018" y="70205"/>
                                      </a:lnTo>
                                      <a:lnTo>
                                        <a:pt x="148018" y="27127"/>
                                      </a:lnTo>
                                      <a:lnTo>
                                        <a:pt x="144970" y="25908"/>
                                      </a:lnTo>
                                      <a:lnTo>
                                        <a:pt x="132778" y="25908"/>
                                      </a:lnTo>
                                      <a:lnTo>
                                        <a:pt x="123634" y="28968"/>
                                      </a:lnTo>
                                      <a:lnTo>
                                        <a:pt x="114490" y="38112"/>
                                      </a:lnTo>
                                      <a:lnTo>
                                        <a:pt x="114490" y="27444"/>
                                      </a:lnTo>
                                      <a:lnTo>
                                        <a:pt x="97726" y="27444"/>
                                      </a:lnTo>
                                      <a:lnTo>
                                        <a:pt x="97726" y="125069"/>
                                      </a:lnTo>
                                      <a:lnTo>
                                        <a:pt x="116014" y="125069"/>
                                      </a:lnTo>
                                      <a:lnTo>
                                        <a:pt x="116014" y="90017"/>
                                      </a:lnTo>
                                      <a:lnTo>
                                        <a:pt x="119062" y="93065"/>
                                      </a:lnTo>
                                      <a:lnTo>
                                        <a:pt x="123634" y="96113"/>
                                      </a:lnTo>
                                      <a:lnTo>
                                        <a:pt x="132778" y="100685"/>
                                      </a:lnTo>
                                      <a:lnTo>
                                        <a:pt x="144970" y="100685"/>
                                      </a:lnTo>
                                      <a:lnTo>
                                        <a:pt x="152692" y="97637"/>
                                      </a:lnTo>
                                      <a:lnTo>
                                        <a:pt x="157264" y="90017"/>
                                      </a:lnTo>
                                      <a:lnTo>
                                        <a:pt x="160820" y="85445"/>
                                      </a:lnTo>
                                      <a:lnTo>
                                        <a:pt x="161264" y="84874"/>
                                      </a:lnTo>
                                      <a:lnTo>
                                        <a:pt x="164122" y="78587"/>
                                      </a:lnTo>
                                      <a:lnTo>
                                        <a:pt x="165836" y="71158"/>
                                      </a:lnTo>
                                      <a:lnTo>
                                        <a:pt x="165900" y="70205"/>
                                      </a:lnTo>
                                      <a:lnTo>
                                        <a:pt x="166408" y="62585"/>
                                      </a:lnTo>
                                      <a:close/>
                                    </a:path>
                                    <a:path w="709930" h="125095">
                                      <a:moveTo>
                                        <a:pt x="242697" y="68681"/>
                                      </a:moveTo>
                                      <a:lnTo>
                                        <a:pt x="242125" y="58737"/>
                                      </a:lnTo>
                                      <a:lnTo>
                                        <a:pt x="241693" y="56489"/>
                                      </a:lnTo>
                                      <a:lnTo>
                                        <a:pt x="240411" y="49771"/>
                                      </a:lnTo>
                                      <a:lnTo>
                                        <a:pt x="224409" y="29184"/>
                                      </a:lnTo>
                                      <a:lnTo>
                                        <a:pt x="224409" y="56489"/>
                                      </a:lnTo>
                                      <a:lnTo>
                                        <a:pt x="195351" y="56489"/>
                                      </a:lnTo>
                                      <a:lnTo>
                                        <a:pt x="195351" y="51917"/>
                                      </a:lnTo>
                                      <a:lnTo>
                                        <a:pt x="196875" y="47244"/>
                                      </a:lnTo>
                                      <a:lnTo>
                                        <a:pt x="199923" y="44196"/>
                                      </a:lnTo>
                                      <a:lnTo>
                                        <a:pt x="201447" y="41148"/>
                                      </a:lnTo>
                                      <a:lnTo>
                                        <a:pt x="206019" y="39624"/>
                                      </a:lnTo>
                                      <a:lnTo>
                                        <a:pt x="213639" y="39624"/>
                                      </a:lnTo>
                                      <a:lnTo>
                                        <a:pt x="216687" y="41148"/>
                                      </a:lnTo>
                                      <a:lnTo>
                                        <a:pt x="219837" y="44196"/>
                                      </a:lnTo>
                                      <a:lnTo>
                                        <a:pt x="222885" y="47244"/>
                                      </a:lnTo>
                                      <a:lnTo>
                                        <a:pt x="222885" y="51917"/>
                                      </a:lnTo>
                                      <a:lnTo>
                                        <a:pt x="224409" y="56489"/>
                                      </a:lnTo>
                                      <a:lnTo>
                                        <a:pt x="224409" y="29184"/>
                                      </a:lnTo>
                                      <a:lnTo>
                                        <a:pt x="223062" y="28384"/>
                                      </a:lnTo>
                                      <a:lnTo>
                                        <a:pt x="216585" y="26504"/>
                                      </a:lnTo>
                                      <a:lnTo>
                                        <a:pt x="209067" y="25908"/>
                                      </a:lnTo>
                                      <a:lnTo>
                                        <a:pt x="201625" y="26504"/>
                                      </a:lnTo>
                                      <a:lnTo>
                                        <a:pt x="176110" y="55524"/>
                                      </a:lnTo>
                                      <a:lnTo>
                                        <a:pt x="176047" y="56489"/>
                                      </a:lnTo>
                                      <a:lnTo>
                                        <a:pt x="175539" y="64109"/>
                                      </a:lnTo>
                                      <a:lnTo>
                                        <a:pt x="194589" y="97447"/>
                                      </a:lnTo>
                                      <a:lnTo>
                                        <a:pt x="210591" y="100685"/>
                                      </a:lnTo>
                                      <a:lnTo>
                                        <a:pt x="218313" y="100685"/>
                                      </a:lnTo>
                                      <a:lnTo>
                                        <a:pt x="224409" y="99161"/>
                                      </a:lnTo>
                                      <a:lnTo>
                                        <a:pt x="230505" y="94589"/>
                                      </a:lnTo>
                                      <a:lnTo>
                                        <a:pt x="235077" y="91541"/>
                                      </a:lnTo>
                                      <a:lnTo>
                                        <a:pt x="238506" y="86969"/>
                                      </a:lnTo>
                                      <a:lnTo>
                                        <a:pt x="239649" y="85445"/>
                                      </a:lnTo>
                                      <a:lnTo>
                                        <a:pt x="241173" y="79349"/>
                                      </a:lnTo>
                                      <a:lnTo>
                                        <a:pt x="222885" y="76301"/>
                                      </a:lnTo>
                                      <a:lnTo>
                                        <a:pt x="219837" y="82397"/>
                                      </a:lnTo>
                                      <a:lnTo>
                                        <a:pt x="218313" y="83921"/>
                                      </a:lnTo>
                                      <a:lnTo>
                                        <a:pt x="216687" y="85445"/>
                                      </a:lnTo>
                                      <a:lnTo>
                                        <a:pt x="213639" y="86969"/>
                                      </a:lnTo>
                                      <a:lnTo>
                                        <a:pt x="206019" y="86969"/>
                                      </a:lnTo>
                                      <a:lnTo>
                                        <a:pt x="202971" y="85445"/>
                                      </a:lnTo>
                                      <a:lnTo>
                                        <a:pt x="199923" y="80873"/>
                                      </a:lnTo>
                                      <a:lnTo>
                                        <a:pt x="196875" y="77825"/>
                                      </a:lnTo>
                                      <a:lnTo>
                                        <a:pt x="195351" y="74777"/>
                                      </a:lnTo>
                                      <a:lnTo>
                                        <a:pt x="195351" y="68681"/>
                                      </a:lnTo>
                                      <a:lnTo>
                                        <a:pt x="242697" y="68681"/>
                                      </a:lnTo>
                                      <a:close/>
                                    </a:path>
                                    <a:path w="709930" h="125095">
                                      <a:moveTo>
                                        <a:pt x="311378" y="27444"/>
                                      </a:moveTo>
                                      <a:lnTo>
                                        <a:pt x="247269" y="27444"/>
                                      </a:lnTo>
                                      <a:lnTo>
                                        <a:pt x="247269" y="42684"/>
                                      </a:lnTo>
                                      <a:lnTo>
                                        <a:pt x="270129" y="42684"/>
                                      </a:lnTo>
                                      <a:lnTo>
                                        <a:pt x="270129" y="99161"/>
                                      </a:lnTo>
                                      <a:lnTo>
                                        <a:pt x="288417" y="99161"/>
                                      </a:lnTo>
                                      <a:lnTo>
                                        <a:pt x="288417" y="42684"/>
                                      </a:lnTo>
                                      <a:lnTo>
                                        <a:pt x="311378" y="42684"/>
                                      </a:lnTo>
                                      <a:lnTo>
                                        <a:pt x="311378" y="27444"/>
                                      </a:lnTo>
                                      <a:close/>
                                    </a:path>
                                    <a:path w="709930" h="125095">
                                      <a:moveTo>
                                        <a:pt x="387667" y="99161"/>
                                      </a:moveTo>
                                      <a:lnTo>
                                        <a:pt x="361759" y="61061"/>
                                      </a:lnTo>
                                      <a:lnTo>
                                        <a:pt x="386143" y="27444"/>
                                      </a:lnTo>
                                      <a:lnTo>
                                        <a:pt x="363283" y="27444"/>
                                      </a:lnTo>
                                      <a:lnTo>
                                        <a:pt x="351002" y="47256"/>
                                      </a:lnTo>
                                      <a:lnTo>
                                        <a:pt x="338810" y="27444"/>
                                      </a:lnTo>
                                      <a:lnTo>
                                        <a:pt x="314426" y="27444"/>
                                      </a:lnTo>
                                      <a:lnTo>
                                        <a:pt x="340334" y="62585"/>
                                      </a:lnTo>
                                      <a:lnTo>
                                        <a:pt x="314426" y="99161"/>
                                      </a:lnTo>
                                      <a:lnTo>
                                        <a:pt x="335762" y="99161"/>
                                      </a:lnTo>
                                      <a:lnTo>
                                        <a:pt x="351002" y="76301"/>
                                      </a:lnTo>
                                      <a:lnTo>
                                        <a:pt x="364807" y="99161"/>
                                      </a:lnTo>
                                      <a:lnTo>
                                        <a:pt x="387667" y="99161"/>
                                      </a:lnTo>
                                      <a:close/>
                                    </a:path>
                                    <a:path w="709930" h="125095">
                                      <a:moveTo>
                                        <a:pt x="465493" y="62585"/>
                                      </a:moveTo>
                                      <a:lnTo>
                                        <a:pt x="445681" y="29857"/>
                                      </a:lnTo>
                                      <a:lnTo>
                                        <a:pt x="445681" y="56489"/>
                                      </a:lnTo>
                                      <a:lnTo>
                                        <a:pt x="445681" y="70205"/>
                                      </a:lnTo>
                                      <a:lnTo>
                                        <a:pt x="444157" y="76301"/>
                                      </a:lnTo>
                                      <a:lnTo>
                                        <a:pt x="438061" y="82397"/>
                                      </a:lnTo>
                                      <a:lnTo>
                                        <a:pt x="433489" y="85445"/>
                                      </a:lnTo>
                                      <a:lnTo>
                                        <a:pt x="422821" y="85445"/>
                                      </a:lnTo>
                                      <a:lnTo>
                                        <a:pt x="419773" y="82397"/>
                                      </a:lnTo>
                                      <a:lnTo>
                                        <a:pt x="416623" y="79349"/>
                                      </a:lnTo>
                                      <a:lnTo>
                                        <a:pt x="412051" y="76301"/>
                                      </a:lnTo>
                                      <a:lnTo>
                                        <a:pt x="410527" y="70205"/>
                                      </a:lnTo>
                                      <a:lnTo>
                                        <a:pt x="410527" y="56489"/>
                                      </a:lnTo>
                                      <a:lnTo>
                                        <a:pt x="412051" y="50393"/>
                                      </a:lnTo>
                                      <a:lnTo>
                                        <a:pt x="416623" y="47244"/>
                                      </a:lnTo>
                                      <a:lnTo>
                                        <a:pt x="419773" y="42672"/>
                                      </a:lnTo>
                                      <a:lnTo>
                                        <a:pt x="422821" y="41148"/>
                                      </a:lnTo>
                                      <a:lnTo>
                                        <a:pt x="433489" y="41148"/>
                                      </a:lnTo>
                                      <a:lnTo>
                                        <a:pt x="438061" y="42672"/>
                                      </a:lnTo>
                                      <a:lnTo>
                                        <a:pt x="441109" y="47244"/>
                                      </a:lnTo>
                                      <a:lnTo>
                                        <a:pt x="444157" y="50393"/>
                                      </a:lnTo>
                                      <a:lnTo>
                                        <a:pt x="445681" y="56489"/>
                                      </a:lnTo>
                                      <a:lnTo>
                                        <a:pt x="445681" y="29857"/>
                                      </a:lnTo>
                                      <a:lnTo>
                                        <a:pt x="443014" y="28384"/>
                                      </a:lnTo>
                                      <a:lnTo>
                                        <a:pt x="436384" y="26504"/>
                                      </a:lnTo>
                                      <a:lnTo>
                                        <a:pt x="428917" y="25908"/>
                                      </a:lnTo>
                                      <a:lnTo>
                                        <a:pt x="421297" y="25908"/>
                                      </a:lnTo>
                                      <a:lnTo>
                                        <a:pt x="392239" y="56489"/>
                                      </a:lnTo>
                                      <a:lnTo>
                                        <a:pt x="392239" y="70205"/>
                                      </a:lnTo>
                                      <a:lnTo>
                                        <a:pt x="393763" y="77825"/>
                                      </a:lnTo>
                                      <a:lnTo>
                                        <a:pt x="396811" y="82397"/>
                                      </a:lnTo>
                                      <a:lnTo>
                                        <a:pt x="399859" y="88493"/>
                                      </a:lnTo>
                                      <a:lnTo>
                                        <a:pt x="404431" y="93065"/>
                                      </a:lnTo>
                                      <a:lnTo>
                                        <a:pt x="410527" y="96113"/>
                                      </a:lnTo>
                                      <a:lnTo>
                                        <a:pt x="415099" y="99161"/>
                                      </a:lnTo>
                                      <a:lnTo>
                                        <a:pt x="421297" y="100685"/>
                                      </a:lnTo>
                                      <a:lnTo>
                                        <a:pt x="428917" y="100685"/>
                                      </a:lnTo>
                                      <a:lnTo>
                                        <a:pt x="462445" y="77444"/>
                                      </a:lnTo>
                                      <a:lnTo>
                                        <a:pt x="464693" y="70205"/>
                                      </a:lnTo>
                                      <a:lnTo>
                                        <a:pt x="465493" y="62585"/>
                                      </a:lnTo>
                                      <a:close/>
                                    </a:path>
                                    <a:path w="709930" h="125095">
                                      <a:moveTo>
                                        <a:pt x="552551" y="83921"/>
                                      </a:moveTo>
                                      <a:lnTo>
                                        <a:pt x="544830" y="83921"/>
                                      </a:lnTo>
                                      <a:lnTo>
                                        <a:pt x="544830" y="42672"/>
                                      </a:lnTo>
                                      <a:lnTo>
                                        <a:pt x="544830" y="27432"/>
                                      </a:lnTo>
                                      <a:lnTo>
                                        <a:pt x="526542" y="27432"/>
                                      </a:lnTo>
                                      <a:lnTo>
                                        <a:pt x="526542" y="42672"/>
                                      </a:lnTo>
                                      <a:lnTo>
                                        <a:pt x="526542" y="83921"/>
                                      </a:lnTo>
                                      <a:lnTo>
                                        <a:pt x="494538" y="83921"/>
                                      </a:lnTo>
                                      <a:lnTo>
                                        <a:pt x="497674" y="77063"/>
                                      </a:lnTo>
                                      <a:lnTo>
                                        <a:pt x="500253" y="67906"/>
                                      </a:lnTo>
                                      <a:lnTo>
                                        <a:pt x="502246" y="56451"/>
                                      </a:lnTo>
                                      <a:lnTo>
                                        <a:pt x="503682" y="42672"/>
                                      </a:lnTo>
                                      <a:lnTo>
                                        <a:pt x="526542" y="42672"/>
                                      </a:lnTo>
                                      <a:lnTo>
                                        <a:pt x="526542" y="27432"/>
                                      </a:lnTo>
                                      <a:lnTo>
                                        <a:pt x="486918" y="27432"/>
                                      </a:lnTo>
                                      <a:lnTo>
                                        <a:pt x="486651" y="40284"/>
                                      </a:lnTo>
                                      <a:lnTo>
                                        <a:pt x="485952" y="51295"/>
                                      </a:lnTo>
                                      <a:lnTo>
                                        <a:pt x="484949" y="60312"/>
                                      </a:lnTo>
                                      <a:lnTo>
                                        <a:pt x="483768" y="67157"/>
                                      </a:lnTo>
                                      <a:lnTo>
                                        <a:pt x="480720" y="74777"/>
                                      </a:lnTo>
                                      <a:lnTo>
                                        <a:pt x="479196" y="79349"/>
                                      </a:lnTo>
                                      <a:lnTo>
                                        <a:pt x="474624" y="83921"/>
                                      </a:lnTo>
                                      <a:lnTo>
                                        <a:pt x="467004" y="83921"/>
                                      </a:lnTo>
                                      <a:lnTo>
                                        <a:pt x="467004" y="117449"/>
                                      </a:lnTo>
                                      <a:lnTo>
                                        <a:pt x="482244" y="117449"/>
                                      </a:lnTo>
                                      <a:lnTo>
                                        <a:pt x="482244" y="99161"/>
                                      </a:lnTo>
                                      <a:lnTo>
                                        <a:pt x="537210" y="99161"/>
                                      </a:lnTo>
                                      <a:lnTo>
                                        <a:pt x="537210" y="117449"/>
                                      </a:lnTo>
                                      <a:lnTo>
                                        <a:pt x="552551" y="117449"/>
                                      </a:lnTo>
                                      <a:lnTo>
                                        <a:pt x="552551" y="99161"/>
                                      </a:lnTo>
                                      <a:lnTo>
                                        <a:pt x="552551" y="83921"/>
                                      </a:lnTo>
                                      <a:close/>
                                    </a:path>
                                    <a:path w="709930" h="125095">
                                      <a:moveTo>
                                        <a:pt x="628840" y="27444"/>
                                      </a:moveTo>
                                      <a:lnTo>
                                        <a:pt x="610450" y="27444"/>
                                      </a:lnTo>
                                      <a:lnTo>
                                        <a:pt x="610450" y="53441"/>
                                      </a:lnTo>
                                      <a:lnTo>
                                        <a:pt x="583018" y="53441"/>
                                      </a:lnTo>
                                      <a:lnTo>
                                        <a:pt x="583018" y="27444"/>
                                      </a:lnTo>
                                      <a:lnTo>
                                        <a:pt x="564730" y="27444"/>
                                      </a:lnTo>
                                      <a:lnTo>
                                        <a:pt x="564730" y="99161"/>
                                      </a:lnTo>
                                      <a:lnTo>
                                        <a:pt x="583018" y="99161"/>
                                      </a:lnTo>
                                      <a:lnTo>
                                        <a:pt x="583018" y="68681"/>
                                      </a:lnTo>
                                      <a:lnTo>
                                        <a:pt x="610450" y="68681"/>
                                      </a:lnTo>
                                      <a:lnTo>
                                        <a:pt x="610450" y="99161"/>
                                      </a:lnTo>
                                      <a:lnTo>
                                        <a:pt x="628840" y="99161"/>
                                      </a:lnTo>
                                      <a:lnTo>
                                        <a:pt x="628840" y="27444"/>
                                      </a:lnTo>
                                      <a:close/>
                                    </a:path>
                                    <a:path w="709930" h="125095">
                                      <a:moveTo>
                                        <a:pt x="709714" y="99161"/>
                                      </a:moveTo>
                                      <a:lnTo>
                                        <a:pt x="708190" y="94589"/>
                                      </a:lnTo>
                                      <a:lnTo>
                                        <a:pt x="706666" y="91541"/>
                                      </a:lnTo>
                                      <a:lnTo>
                                        <a:pt x="706666" y="88493"/>
                                      </a:lnTo>
                                      <a:lnTo>
                                        <a:pt x="705904" y="86969"/>
                                      </a:lnTo>
                                      <a:lnTo>
                                        <a:pt x="705142" y="85445"/>
                                      </a:lnTo>
                                      <a:lnTo>
                                        <a:pt x="705142" y="64109"/>
                                      </a:lnTo>
                                      <a:lnTo>
                                        <a:pt x="705142" y="39624"/>
                                      </a:lnTo>
                                      <a:lnTo>
                                        <a:pt x="702094" y="33528"/>
                                      </a:lnTo>
                                      <a:lnTo>
                                        <a:pt x="698944" y="30480"/>
                                      </a:lnTo>
                                      <a:lnTo>
                                        <a:pt x="689800" y="27432"/>
                                      </a:lnTo>
                                      <a:lnTo>
                                        <a:pt x="683704" y="25908"/>
                                      </a:lnTo>
                                      <a:lnTo>
                                        <a:pt x="666940" y="25908"/>
                                      </a:lnTo>
                                      <a:lnTo>
                                        <a:pt x="659320" y="27432"/>
                                      </a:lnTo>
                                      <a:lnTo>
                                        <a:pt x="650176" y="33528"/>
                                      </a:lnTo>
                                      <a:lnTo>
                                        <a:pt x="644080" y="45720"/>
                                      </a:lnTo>
                                      <a:lnTo>
                                        <a:pt x="662368" y="48869"/>
                                      </a:lnTo>
                                      <a:lnTo>
                                        <a:pt x="662368" y="45720"/>
                                      </a:lnTo>
                                      <a:lnTo>
                                        <a:pt x="663892" y="44196"/>
                                      </a:lnTo>
                                      <a:lnTo>
                                        <a:pt x="666940" y="42672"/>
                                      </a:lnTo>
                                      <a:lnTo>
                                        <a:pt x="668464" y="41148"/>
                                      </a:lnTo>
                                      <a:lnTo>
                                        <a:pt x="671512" y="39624"/>
                                      </a:lnTo>
                                      <a:lnTo>
                                        <a:pt x="679132" y="39624"/>
                                      </a:lnTo>
                                      <a:lnTo>
                                        <a:pt x="682180" y="41148"/>
                                      </a:lnTo>
                                      <a:lnTo>
                                        <a:pt x="683704" y="42672"/>
                                      </a:lnTo>
                                      <a:lnTo>
                                        <a:pt x="686752" y="44196"/>
                                      </a:lnTo>
                                      <a:lnTo>
                                        <a:pt x="686752" y="51917"/>
                                      </a:lnTo>
                                      <a:lnTo>
                                        <a:pt x="686752" y="64109"/>
                                      </a:lnTo>
                                      <a:lnTo>
                                        <a:pt x="686752" y="77825"/>
                                      </a:lnTo>
                                      <a:lnTo>
                                        <a:pt x="685228" y="79349"/>
                                      </a:lnTo>
                                      <a:lnTo>
                                        <a:pt x="683704" y="82397"/>
                                      </a:lnTo>
                                      <a:lnTo>
                                        <a:pt x="682180" y="83921"/>
                                      </a:lnTo>
                                      <a:lnTo>
                                        <a:pt x="676084" y="86969"/>
                                      </a:lnTo>
                                      <a:lnTo>
                                        <a:pt x="668464" y="86969"/>
                                      </a:lnTo>
                                      <a:lnTo>
                                        <a:pt x="666940" y="85445"/>
                                      </a:lnTo>
                                      <a:lnTo>
                                        <a:pt x="663892" y="83921"/>
                                      </a:lnTo>
                                      <a:lnTo>
                                        <a:pt x="662368" y="82397"/>
                                      </a:lnTo>
                                      <a:lnTo>
                                        <a:pt x="662368" y="73253"/>
                                      </a:lnTo>
                                      <a:lnTo>
                                        <a:pt x="665416" y="70205"/>
                                      </a:lnTo>
                                      <a:lnTo>
                                        <a:pt x="666940" y="70205"/>
                                      </a:lnTo>
                                      <a:lnTo>
                                        <a:pt x="669988" y="68681"/>
                                      </a:lnTo>
                                      <a:lnTo>
                                        <a:pt x="676084" y="67157"/>
                                      </a:lnTo>
                                      <a:lnTo>
                                        <a:pt x="680656" y="65633"/>
                                      </a:lnTo>
                                      <a:lnTo>
                                        <a:pt x="685228" y="65633"/>
                                      </a:lnTo>
                                      <a:lnTo>
                                        <a:pt x="686752" y="64109"/>
                                      </a:lnTo>
                                      <a:lnTo>
                                        <a:pt x="686752" y="51917"/>
                                      </a:lnTo>
                                      <a:lnTo>
                                        <a:pt x="683704" y="53441"/>
                                      </a:lnTo>
                                      <a:lnTo>
                                        <a:pt x="677608" y="54965"/>
                                      </a:lnTo>
                                      <a:lnTo>
                                        <a:pt x="642556" y="74777"/>
                                      </a:lnTo>
                                      <a:lnTo>
                                        <a:pt x="642556" y="85445"/>
                                      </a:lnTo>
                                      <a:lnTo>
                                        <a:pt x="648652" y="94589"/>
                                      </a:lnTo>
                                      <a:lnTo>
                                        <a:pt x="653224" y="97637"/>
                                      </a:lnTo>
                                      <a:lnTo>
                                        <a:pt x="659320" y="100685"/>
                                      </a:lnTo>
                                      <a:lnTo>
                                        <a:pt x="669988" y="100685"/>
                                      </a:lnTo>
                                      <a:lnTo>
                                        <a:pt x="674560" y="99161"/>
                                      </a:lnTo>
                                      <a:lnTo>
                                        <a:pt x="677608" y="97637"/>
                                      </a:lnTo>
                                      <a:lnTo>
                                        <a:pt x="682180" y="96113"/>
                                      </a:lnTo>
                                      <a:lnTo>
                                        <a:pt x="685228" y="94589"/>
                                      </a:lnTo>
                                      <a:lnTo>
                                        <a:pt x="688276" y="91541"/>
                                      </a:lnTo>
                                      <a:lnTo>
                                        <a:pt x="689800" y="93065"/>
                                      </a:lnTo>
                                      <a:lnTo>
                                        <a:pt x="689800" y="97637"/>
                                      </a:lnTo>
                                      <a:lnTo>
                                        <a:pt x="691324" y="99161"/>
                                      </a:lnTo>
                                      <a:lnTo>
                                        <a:pt x="709714" y="9916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5.9pt;height:9.85pt;mso-position-horizontal-relative:char;mso-position-vertical-relative:line" id="docshapegroup711" coordorigin="0,0" coordsize="1118,197">
                      <v:shape style="position:absolute;left:0;top:0;width:1118;height:197" id="docshape712" coordorigin="0,0" coordsize="1118,197" path="m123,0l0,0,0,26,0,156,31,156,31,26,91,26,91,156,123,156,123,26,123,0xm262,99l261,86,258,75,254,65,251,60,248,55,240,46,233,43,233,111,231,120,226,127,221,132,214,135,202,135,195,132,190,125,185,120,183,111,183,86,185,79,190,72,195,67,200,65,214,65,221,67,226,72,231,79,233,86,233,111,233,43,228,41,209,41,195,46,180,60,180,43,154,43,154,197,183,197,183,142,187,147,195,151,209,159,228,159,240,154,248,142,253,135,254,134,258,124,261,112,261,111,262,99xm382,108l381,92,381,89,379,78,374,67,371,62,368,58,360,50,353,46,353,89,308,89,308,82,310,74,315,70,317,65,324,62,336,62,341,65,346,70,351,74,351,82,353,89,353,46,351,45,341,42,329,41,318,42,307,45,299,50,291,58,285,66,280,76,277,87,277,89,276,101,277,112,280,122,284,131,288,139,297,147,306,153,318,157,332,159,344,159,353,156,363,149,370,144,376,137,377,135,380,125,351,120,346,130,344,132,341,135,336,137,324,137,320,135,315,127,310,123,308,118,308,108,382,108xm490,43l389,43,389,67,425,67,425,156,454,156,454,67,490,67,490,43xm610,156l570,96,608,43,572,43,553,74,534,43,495,43,536,99,495,156,529,156,553,120,574,156,610,156xm733,99l732,86,728,75,723,66,722,65,716,58,707,50,702,47,702,89,702,111,699,120,690,130,683,135,666,135,661,130,656,125,649,120,646,111,646,89,649,79,656,74,661,67,666,65,683,65,690,67,695,74,699,79,702,89,702,47,698,45,687,42,675,41,663,41,654,43,644,48,637,53,630,60,625,70,620,79,618,89,618,111,620,123,625,130,630,139,637,147,646,151,654,156,663,159,675,159,687,157,698,154,707,148,716,142,721,135,723,132,728,122,732,111,733,99xm870,132l858,132,858,67,858,43,829,43,829,67,829,132,779,132,784,121,788,107,791,89,793,67,829,67,829,43,767,43,766,63,765,81,764,95,762,106,757,118,755,125,747,132,735,132,735,185,759,185,759,156,846,156,846,185,870,185,870,156,870,132xm990,43l961,43,961,84,918,84,918,43,889,43,889,156,918,156,918,108,961,108,961,156,990,156,990,43xm1118,156l1115,149,1113,144,1113,139,1112,137,1110,135,1110,101,1110,62,1106,53,1101,48,1086,43,1077,41,1050,41,1038,43,1024,53,1014,72,1043,77,1043,72,1045,70,1050,67,1053,65,1057,62,1069,62,1074,65,1077,67,1081,70,1081,82,1081,101,1081,123,1079,125,1077,130,1074,132,1065,137,1053,137,1050,135,1045,132,1043,130,1043,115,1048,111,1050,111,1055,108,1065,106,1072,103,1079,103,1081,101,1081,82,1077,84,1067,87,1053,89,1043,91,1029,96,1024,99,1019,103,1012,118,1012,135,1021,149,1029,154,1038,159,1055,159,1062,156,1067,154,1074,151,1079,149,1084,144,1086,147,1086,154,1089,156,1118,156xe" filled="true" fillcolor="#000000" stroked="false">
                        <v:path arrowok="t"/>
                        <v:fill type="solid"/>
                      </v:shape>
                    </v:group>
                  </w:pict>
                </mc:Fallback>
              </mc:AlternateContent>
            </w:r>
          </w:p>
          <w:p w:rsidR="00760BC4" w:rsidRDefault="00760BC4">
            <w:pPr>
              <w:pStyle w:val="TableParagraph"/>
              <w:spacing w:before="8"/>
              <w:rPr>
                <w:sz w:val="7"/>
              </w:rPr>
            </w:pPr>
          </w:p>
          <w:p w:rsidR="00760BC4" w:rsidRDefault="000767C2">
            <w:pPr>
              <w:pStyle w:val="TableParagraph"/>
              <w:spacing w:line="145" w:lineRule="exact"/>
              <w:ind w:left="59"/>
              <w:rPr>
                <w:position w:val="-2"/>
                <w:sz w:val="14"/>
              </w:rPr>
            </w:pPr>
            <w:r>
              <w:rPr>
                <w:noProof/>
                <w:position w:val="-2"/>
                <w:sz w:val="14"/>
              </w:rPr>
              <w:drawing>
                <wp:inline distT="0" distB="0" distL="0" distR="0">
                  <wp:extent cx="457068" cy="92297"/>
                  <wp:effectExtent l="0" t="0" r="0" b="0"/>
                  <wp:docPr id="1170" name="Image 1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0" name="Image 1170"/>
                          <pic:cNvPicPr/>
                        </pic:nvPicPr>
                        <pic:blipFill>
                          <a:blip r:embed="rId342" cstate="print"/>
                          <a:stretch>
                            <a:fillRect/>
                          </a:stretch>
                        </pic:blipFill>
                        <pic:spPr>
                          <a:xfrm>
                            <a:off x="0" y="0"/>
                            <a:ext cx="457068" cy="92297"/>
                          </a:xfrm>
                          <a:prstGeom prst="rect">
                            <a:avLst/>
                          </a:prstGeom>
                        </pic:spPr>
                      </pic:pic>
                    </a:graphicData>
                  </a:graphic>
                </wp:inline>
              </w:drawing>
            </w:r>
          </w:p>
        </w:tc>
      </w:tr>
      <w:tr w:rsidR="00760BC4">
        <w:trPr>
          <w:trHeight w:val="724"/>
        </w:trPr>
        <w:tc>
          <w:tcPr>
            <w:tcW w:w="5306" w:type="dxa"/>
          </w:tcPr>
          <w:p w:rsidR="00760BC4" w:rsidRDefault="00760BC4">
            <w:pPr>
              <w:pStyle w:val="TableParagraph"/>
              <w:spacing w:before="7"/>
              <w:rPr>
                <w:sz w:val="6"/>
              </w:rPr>
            </w:pPr>
          </w:p>
          <w:p w:rsidR="00760BC4" w:rsidRDefault="000767C2">
            <w:pPr>
              <w:pStyle w:val="TableParagraph"/>
              <w:tabs>
                <w:tab w:val="left" w:pos="1404"/>
              </w:tabs>
              <w:ind w:left="510"/>
              <w:rPr>
                <w:sz w:val="20"/>
              </w:rPr>
            </w:pPr>
            <w:r>
              <w:rPr>
                <w:noProof/>
                <w:position w:val="25"/>
                <w:sz w:val="20"/>
              </w:rPr>
              <w:drawing>
                <wp:inline distT="0" distB="0" distL="0" distR="0">
                  <wp:extent cx="222436" cy="90487"/>
                  <wp:effectExtent l="0" t="0" r="0" b="0"/>
                  <wp:docPr id="1171" name="Image 1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 name="Image 1171"/>
                          <pic:cNvPicPr/>
                        </pic:nvPicPr>
                        <pic:blipFill>
                          <a:blip r:embed="rId343" cstate="print"/>
                          <a:stretch>
                            <a:fillRect/>
                          </a:stretch>
                        </pic:blipFill>
                        <pic:spPr>
                          <a:xfrm>
                            <a:off x="0" y="0"/>
                            <a:ext cx="222436" cy="90487"/>
                          </a:xfrm>
                          <a:prstGeom prst="rect">
                            <a:avLst/>
                          </a:prstGeom>
                        </pic:spPr>
                      </pic:pic>
                    </a:graphicData>
                  </a:graphic>
                </wp:inline>
              </w:drawing>
            </w:r>
            <w:r>
              <w:rPr>
                <w:position w:val="25"/>
                <w:sz w:val="20"/>
              </w:rPr>
              <w:tab/>
            </w:r>
            <w:r>
              <w:rPr>
                <w:noProof/>
                <w:sz w:val="20"/>
              </w:rPr>
              <w:drawing>
                <wp:inline distT="0" distB="0" distL="0" distR="0">
                  <wp:extent cx="2209315" cy="385762"/>
                  <wp:effectExtent l="0" t="0" r="0" b="0"/>
                  <wp:docPr id="1172" name="Image 1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 name="Image 1172"/>
                          <pic:cNvPicPr/>
                        </pic:nvPicPr>
                        <pic:blipFill>
                          <a:blip r:embed="rId344" cstate="print"/>
                          <a:stretch>
                            <a:fillRect/>
                          </a:stretch>
                        </pic:blipFill>
                        <pic:spPr>
                          <a:xfrm>
                            <a:off x="0" y="0"/>
                            <a:ext cx="2209315" cy="385762"/>
                          </a:xfrm>
                          <a:prstGeom prst="rect">
                            <a:avLst/>
                          </a:prstGeom>
                        </pic:spPr>
                      </pic:pic>
                    </a:graphicData>
                  </a:graphic>
                </wp:inline>
              </w:drawing>
            </w:r>
          </w:p>
        </w:tc>
        <w:tc>
          <w:tcPr>
            <w:tcW w:w="1212" w:type="dxa"/>
          </w:tcPr>
          <w:p w:rsidR="00760BC4" w:rsidRDefault="00760BC4">
            <w:pPr>
              <w:pStyle w:val="TableParagraph"/>
              <w:spacing w:before="63"/>
              <w:rPr>
                <w:sz w:val="20"/>
              </w:rPr>
            </w:pPr>
          </w:p>
          <w:p w:rsidR="00760BC4" w:rsidRDefault="000767C2">
            <w:pPr>
              <w:pStyle w:val="TableParagraph"/>
              <w:spacing w:line="172" w:lineRule="exact"/>
              <w:ind w:left="338" w:right="-15"/>
              <w:rPr>
                <w:position w:val="-2"/>
                <w:sz w:val="17"/>
              </w:rPr>
            </w:pPr>
            <w:r>
              <w:rPr>
                <w:noProof/>
                <w:sz w:val="14"/>
              </w:rPr>
              <w:drawing>
                <wp:inline distT="0" distB="0" distL="0" distR="0">
                  <wp:extent cx="118160" cy="90487"/>
                  <wp:effectExtent l="0" t="0" r="0" b="0"/>
                  <wp:docPr id="1173" name="Imag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pic:cNvPicPr/>
                        </pic:nvPicPr>
                        <pic:blipFill>
                          <a:blip r:embed="rId345" cstate="print"/>
                          <a:stretch>
                            <a:fillRect/>
                          </a:stretch>
                        </pic:blipFill>
                        <pic:spPr>
                          <a:xfrm>
                            <a:off x="0" y="0"/>
                            <a:ext cx="118160" cy="90487"/>
                          </a:xfrm>
                          <a:prstGeom prst="rect">
                            <a:avLst/>
                          </a:prstGeom>
                        </pic:spPr>
                      </pic:pic>
                    </a:graphicData>
                  </a:graphic>
                </wp:inline>
              </w:drawing>
            </w:r>
            <w:r>
              <w:rPr>
                <w:rFonts w:ascii="Times New Roman"/>
                <w:spacing w:val="25"/>
                <w:sz w:val="2"/>
              </w:rPr>
              <w:t xml:space="preserve"> </w:t>
            </w:r>
            <w:r>
              <w:rPr>
                <w:noProof/>
                <w:spacing w:val="25"/>
                <w:sz w:val="2"/>
              </w:rPr>
              <mc:AlternateContent>
                <mc:Choice Requires="wps">
                  <w:drawing>
                    <wp:inline distT="0" distB="0" distL="0" distR="0">
                      <wp:extent cx="15240" cy="17145"/>
                      <wp:effectExtent l="0" t="0" r="0" b="0"/>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7145"/>
                                <a:chOff x="0" y="0"/>
                                <a:chExt cx="15240" cy="17145"/>
                              </a:xfrm>
                            </wpg:grpSpPr>
                            <wps:wsp>
                              <wps:cNvPr id="1175" name="Graphic 1175"/>
                              <wps:cNvSpPr/>
                              <wps:spPr>
                                <a:xfrm>
                                  <a:off x="0" y="0"/>
                                  <a:ext cx="15240" cy="17145"/>
                                </a:xfrm>
                                <a:custGeom>
                                  <a:avLst/>
                                  <a:gdLst/>
                                  <a:ahLst/>
                                  <a:cxnLst/>
                                  <a:rect l="l" t="t" r="r" b="b"/>
                                  <a:pathLst>
                                    <a:path w="15240" h="17145">
                                      <a:moveTo>
                                        <a:pt x="15239" y="16763"/>
                                      </a:moveTo>
                                      <a:lnTo>
                                        <a:pt x="0" y="16763"/>
                                      </a:lnTo>
                                      <a:lnTo>
                                        <a:pt x="0" y="0"/>
                                      </a:lnTo>
                                      <a:lnTo>
                                        <a:pt x="15239" y="0"/>
                                      </a:lnTo>
                                      <a:lnTo>
                                        <a:pt x="15239" y="167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pt;height:1.35pt;mso-position-horizontal-relative:char;mso-position-vertical-relative:line" id="docshapegroup713" coordorigin="0,0" coordsize="24,27">
                      <v:rect style="position:absolute;left:0;top:0;width:24;height:27" id="docshape714" filled="true" fillcolor="#000000" stroked="false">
                        <v:fill type="solid"/>
                      </v:rect>
                    </v:group>
                  </w:pict>
                </mc:Fallback>
              </mc:AlternateContent>
            </w:r>
            <w:r>
              <w:rPr>
                <w:rFonts w:ascii="Times New Roman"/>
                <w:spacing w:val="-23"/>
                <w:sz w:val="17"/>
              </w:rPr>
              <w:t xml:space="preserve"> </w:t>
            </w:r>
            <w:r>
              <w:rPr>
                <w:noProof/>
                <w:spacing w:val="-23"/>
                <w:position w:val="-2"/>
                <w:sz w:val="17"/>
              </w:rPr>
              <w:drawing>
                <wp:inline distT="0" distB="0" distL="0" distR="0">
                  <wp:extent cx="345522" cy="109537"/>
                  <wp:effectExtent l="0" t="0" r="0" b="0"/>
                  <wp:docPr id="1176" name="Image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 name="Image 1176"/>
                          <pic:cNvPicPr/>
                        </pic:nvPicPr>
                        <pic:blipFill>
                          <a:blip r:embed="rId346" cstate="print"/>
                          <a:stretch>
                            <a:fillRect/>
                          </a:stretch>
                        </pic:blipFill>
                        <pic:spPr>
                          <a:xfrm>
                            <a:off x="0" y="0"/>
                            <a:ext cx="345522" cy="109537"/>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63"/>
              <w:rPr>
                <w:sz w:val="20"/>
              </w:rPr>
            </w:pPr>
          </w:p>
          <w:p w:rsidR="00760BC4" w:rsidRDefault="000767C2">
            <w:pPr>
              <w:pStyle w:val="TableParagraph"/>
              <w:spacing w:line="172" w:lineRule="exact"/>
              <w:ind w:left="366" w:right="-15"/>
              <w:rPr>
                <w:position w:val="-2"/>
                <w:sz w:val="17"/>
              </w:rPr>
            </w:pPr>
            <w:r>
              <w:rPr>
                <w:noProof/>
                <w:sz w:val="14"/>
              </w:rPr>
              <w:drawing>
                <wp:inline distT="0" distB="0" distL="0" distR="0">
                  <wp:extent cx="116628" cy="90487"/>
                  <wp:effectExtent l="0" t="0" r="0" b="0"/>
                  <wp:docPr id="1177" name="Imag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pic:cNvPicPr/>
                        </pic:nvPicPr>
                        <pic:blipFill>
                          <a:blip r:embed="rId347" cstate="print"/>
                          <a:stretch>
                            <a:fillRect/>
                          </a:stretch>
                        </pic:blipFill>
                        <pic:spPr>
                          <a:xfrm>
                            <a:off x="0" y="0"/>
                            <a:ext cx="116628" cy="90487"/>
                          </a:xfrm>
                          <a:prstGeom prst="rect">
                            <a:avLst/>
                          </a:prstGeom>
                        </pic:spPr>
                      </pic:pic>
                    </a:graphicData>
                  </a:graphic>
                </wp:inline>
              </w:drawing>
            </w:r>
            <w:r>
              <w:rPr>
                <w:rFonts w:ascii="Times New Roman"/>
                <w:spacing w:val="24"/>
                <w:sz w:val="2"/>
              </w:rPr>
              <w:t xml:space="preserve"> </w:t>
            </w:r>
            <w:r>
              <w:rPr>
                <w:noProof/>
                <w:spacing w:val="24"/>
                <w:sz w:val="2"/>
              </w:rPr>
              <mc:AlternateContent>
                <mc:Choice Requires="wps">
                  <w:drawing>
                    <wp:inline distT="0" distB="0" distL="0" distR="0">
                      <wp:extent cx="15240" cy="17145"/>
                      <wp:effectExtent l="0" t="0" r="0" b="0"/>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 cy="17145"/>
                                <a:chOff x="0" y="0"/>
                                <a:chExt cx="15240" cy="17145"/>
                              </a:xfrm>
                            </wpg:grpSpPr>
                            <wps:wsp>
                              <wps:cNvPr id="1179" name="Graphic 1179"/>
                              <wps:cNvSpPr/>
                              <wps:spPr>
                                <a:xfrm>
                                  <a:off x="0" y="0"/>
                                  <a:ext cx="15240" cy="17145"/>
                                </a:xfrm>
                                <a:custGeom>
                                  <a:avLst/>
                                  <a:gdLst/>
                                  <a:ahLst/>
                                  <a:cxnLst/>
                                  <a:rect l="l" t="t" r="r" b="b"/>
                                  <a:pathLst>
                                    <a:path w="15240" h="17145">
                                      <a:moveTo>
                                        <a:pt x="15240" y="16763"/>
                                      </a:moveTo>
                                      <a:lnTo>
                                        <a:pt x="0" y="16763"/>
                                      </a:lnTo>
                                      <a:lnTo>
                                        <a:pt x="0" y="0"/>
                                      </a:lnTo>
                                      <a:lnTo>
                                        <a:pt x="15240" y="0"/>
                                      </a:lnTo>
                                      <a:lnTo>
                                        <a:pt x="15240" y="167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pt;height:1.35pt;mso-position-horizontal-relative:char;mso-position-vertical-relative:line" id="docshapegroup715" coordorigin="0,0" coordsize="24,27">
                      <v:rect style="position:absolute;left:0;top:0;width:24;height:27" id="docshape716" filled="true" fillcolor="#000000" stroked="false">
                        <v:fill type="solid"/>
                      </v:rect>
                    </v:group>
                  </w:pict>
                </mc:Fallback>
              </mc:AlternateContent>
            </w:r>
            <w:r>
              <w:rPr>
                <w:rFonts w:ascii="Times New Roman"/>
                <w:spacing w:val="-20"/>
                <w:sz w:val="17"/>
              </w:rPr>
              <w:t xml:space="preserve"> </w:t>
            </w:r>
            <w:r>
              <w:rPr>
                <w:noProof/>
                <w:spacing w:val="-20"/>
                <w:position w:val="-2"/>
                <w:sz w:val="17"/>
              </w:rPr>
              <w:drawing>
                <wp:inline distT="0" distB="0" distL="0" distR="0">
                  <wp:extent cx="344002" cy="109537"/>
                  <wp:effectExtent l="0" t="0" r="0" b="0"/>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348" cstate="print"/>
                          <a:stretch>
                            <a:fillRect/>
                          </a:stretch>
                        </pic:blipFill>
                        <pic:spPr>
                          <a:xfrm>
                            <a:off x="0" y="0"/>
                            <a:ext cx="344002" cy="109537"/>
                          </a:xfrm>
                          <a:prstGeom prst="rect">
                            <a:avLst/>
                          </a:prstGeom>
                        </pic:spPr>
                      </pic:pic>
                    </a:graphicData>
                  </a:graphic>
                </wp:inline>
              </w:drawing>
            </w:r>
          </w:p>
        </w:tc>
      </w:tr>
      <w:tr w:rsidR="00760BC4">
        <w:trPr>
          <w:trHeight w:val="1592"/>
        </w:trPr>
        <w:tc>
          <w:tcPr>
            <w:tcW w:w="5306" w:type="dxa"/>
          </w:tcPr>
          <w:p w:rsidR="00760BC4" w:rsidRDefault="00760BC4">
            <w:pPr>
              <w:pStyle w:val="TableParagraph"/>
              <w:spacing w:before="10"/>
              <w:rPr>
                <w:sz w:val="6"/>
              </w:rPr>
            </w:pPr>
          </w:p>
          <w:p w:rsidR="00760BC4" w:rsidRDefault="000767C2">
            <w:pPr>
              <w:pStyle w:val="TableParagraph"/>
              <w:tabs>
                <w:tab w:val="left" w:pos="1406"/>
              </w:tabs>
              <w:ind w:left="510"/>
              <w:rPr>
                <w:sz w:val="20"/>
              </w:rPr>
            </w:pPr>
            <w:r>
              <w:rPr>
                <w:noProof/>
                <w:position w:val="68"/>
                <w:sz w:val="20"/>
              </w:rPr>
              <w:drawing>
                <wp:inline distT="0" distB="0" distL="0" distR="0">
                  <wp:extent cx="219513" cy="91439"/>
                  <wp:effectExtent l="0" t="0" r="0" b="0"/>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349" cstate="print"/>
                          <a:stretch>
                            <a:fillRect/>
                          </a:stretch>
                        </pic:blipFill>
                        <pic:spPr>
                          <a:xfrm>
                            <a:off x="0" y="0"/>
                            <a:ext cx="219513" cy="91439"/>
                          </a:xfrm>
                          <a:prstGeom prst="rect">
                            <a:avLst/>
                          </a:prstGeom>
                        </pic:spPr>
                      </pic:pic>
                    </a:graphicData>
                  </a:graphic>
                </wp:inline>
              </w:drawing>
            </w:r>
            <w:r>
              <w:rPr>
                <w:position w:val="68"/>
                <w:sz w:val="20"/>
              </w:rPr>
              <w:tab/>
            </w:r>
            <w:r>
              <w:rPr>
                <w:noProof/>
                <w:sz w:val="20"/>
              </w:rPr>
              <w:drawing>
                <wp:inline distT="0" distB="0" distL="0" distR="0">
                  <wp:extent cx="2271445" cy="933450"/>
                  <wp:effectExtent l="0" t="0" r="0" b="0"/>
                  <wp:docPr id="1182" name="Imag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 name="Image 1182"/>
                          <pic:cNvPicPr/>
                        </pic:nvPicPr>
                        <pic:blipFill>
                          <a:blip r:embed="rId350" cstate="print"/>
                          <a:stretch>
                            <a:fillRect/>
                          </a:stretch>
                        </pic:blipFill>
                        <pic:spPr>
                          <a:xfrm>
                            <a:off x="0" y="0"/>
                            <a:ext cx="2271445" cy="933450"/>
                          </a:xfrm>
                          <a:prstGeom prst="rect">
                            <a:avLst/>
                          </a:prstGeom>
                        </pic:spPr>
                      </pic:pic>
                    </a:graphicData>
                  </a:graphic>
                </wp:inline>
              </w:drawing>
            </w:r>
          </w:p>
        </w:tc>
        <w:tc>
          <w:tcPr>
            <w:tcW w:w="1212" w:type="dxa"/>
          </w:tcPr>
          <w:p w:rsidR="00760BC4" w:rsidRDefault="00760BC4">
            <w:pPr>
              <w:pStyle w:val="TableParagraph"/>
              <w:rPr>
                <w:sz w:val="20"/>
              </w:rPr>
            </w:pPr>
          </w:p>
          <w:p w:rsidR="00760BC4" w:rsidRDefault="00760BC4">
            <w:pPr>
              <w:pStyle w:val="TableParagraph"/>
              <w:rPr>
                <w:sz w:val="20"/>
              </w:rPr>
            </w:pPr>
          </w:p>
          <w:p w:rsidR="00760BC4" w:rsidRDefault="00760BC4">
            <w:pPr>
              <w:pStyle w:val="TableParagraph"/>
              <w:spacing w:before="43"/>
              <w:rPr>
                <w:sz w:val="20"/>
              </w:rPr>
            </w:pPr>
          </w:p>
          <w:p w:rsidR="00760BC4" w:rsidRDefault="000767C2">
            <w:pPr>
              <w:pStyle w:val="TableParagraph"/>
              <w:spacing w:line="176" w:lineRule="exact"/>
              <w:ind w:left="95" w:right="-15"/>
              <w:rPr>
                <w:position w:val="-3"/>
                <w:sz w:val="17"/>
              </w:rPr>
            </w:pPr>
            <w:r>
              <w:rPr>
                <w:noProof/>
                <w:position w:val="-3"/>
                <w:sz w:val="17"/>
              </w:rPr>
              <w:drawing>
                <wp:inline distT="0" distB="0" distL="0" distR="0">
                  <wp:extent cx="679551" cy="112013"/>
                  <wp:effectExtent l="0" t="0" r="0" b="0"/>
                  <wp:docPr id="1183" name="Image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 name="Image 1183"/>
                          <pic:cNvPicPr/>
                        </pic:nvPicPr>
                        <pic:blipFill>
                          <a:blip r:embed="rId351" cstate="print"/>
                          <a:stretch>
                            <a:fillRect/>
                          </a:stretch>
                        </pic:blipFill>
                        <pic:spPr>
                          <a:xfrm>
                            <a:off x="0" y="0"/>
                            <a:ext cx="679551"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sz w:val="20"/>
              </w:rPr>
            </w:pPr>
          </w:p>
          <w:p w:rsidR="00760BC4" w:rsidRDefault="00760BC4">
            <w:pPr>
              <w:pStyle w:val="TableParagraph"/>
              <w:rPr>
                <w:sz w:val="20"/>
              </w:rPr>
            </w:pPr>
          </w:p>
          <w:p w:rsidR="00760BC4" w:rsidRDefault="00760BC4">
            <w:pPr>
              <w:pStyle w:val="TableParagraph"/>
              <w:spacing w:before="43"/>
              <w:rPr>
                <w:sz w:val="20"/>
              </w:rPr>
            </w:pPr>
          </w:p>
          <w:p w:rsidR="00760BC4" w:rsidRDefault="000767C2">
            <w:pPr>
              <w:pStyle w:val="TableParagraph"/>
              <w:spacing w:line="176" w:lineRule="exact"/>
              <w:ind w:left="107" w:right="-15"/>
              <w:rPr>
                <w:position w:val="-3"/>
                <w:sz w:val="17"/>
              </w:rPr>
            </w:pPr>
            <w:r>
              <w:rPr>
                <w:noProof/>
                <w:position w:val="-3"/>
                <w:sz w:val="17"/>
              </w:rPr>
              <w:drawing>
                <wp:inline distT="0" distB="0" distL="0" distR="0">
                  <wp:extent cx="688742" cy="112013"/>
                  <wp:effectExtent l="0" t="0" r="0" b="0"/>
                  <wp:docPr id="1184" name="Image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4" name="Image 1184"/>
                          <pic:cNvPicPr/>
                        </pic:nvPicPr>
                        <pic:blipFill>
                          <a:blip r:embed="rId352" cstate="print"/>
                          <a:stretch>
                            <a:fillRect/>
                          </a:stretch>
                        </pic:blipFill>
                        <pic:spPr>
                          <a:xfrm>
                            <a:off x="0" y="0"/>
                            <a:ext cx="688742" cy="112013"/>
                          </a:xfrm>
                          <a:prstGeom prst="rect">
                            <a:avLst/>
                          </a:prstGeom>
                        </pic:spPr>
                      </pic:pic>
                    </a:graphicData>
                  </a:graphic>
                </wp:inline>
              </w:drawing>
            </w:r>
          </w:p>
        </w:tc>
      </w:tr>
      <w:tr w:rsidR="00760BC4">
        <w:trPr>
          <w:trHeight w:val="1372"/>
        </w:trPr>
        <w:tc>
          <w:tcPr>
            <w:tcW w:w="5306" w:type="dxa"/>
          </w:tcPr>
          <w:p w:rsidR="00760BC4" w:rsidRDefault="00760BC4">
            <w:pPr>
              <w:pStyle w:val="TableParagraph"/>
              <w:spacing w:before="7"/>
              <w:rPr>
                <w:sz w:val="6"/>
              </w:rPr>
            </w:pPr>
          </w:p>
          <w:p w:rsidR="00760BC4" w:rsidRDefault="000767C2">
            <w:pPr>
              <w:pStyle w:val="TableParagraph"/>
              <w:tabs>
                <w:tab w:val="left" w:pos="1401"/>
              </w:tabs>
              <w:ind w:left="510"/>
              <w:rPr>
                <w:sz w:val="20"/>
              </w:rPr>
            </w:pPr>
            <w:r>
              <w:rPr>
                <w:noProof/>
                <w:position w:val="58"/>
                <w:sz w:val="20"/>
              </w:rPr>
              <w:drawing>
                <wp:inline distT="0" distB="0" distL="0" distR="0">
                  <wp:extent cx="219372" cy="90487"/>
                  <wp:effectExtent l="0" t="0" r="0" b="0"/>
                  <wp:docPr id="1185" name="Image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Image 1185"/>
                          <pic:cNvPicPr/>
                        </pic:nvPicPr>
                        <pic:blipFill>
                          <a:blip r:embed="rId353" cstate="print"/>
                          <a:stretch>
                            <a:fillRect/>
                          </a:stretch>
                        </pic:blipFill>
                        <pic:spPr>
                          <a:xfrm>
                            <a:off x="0" y="0"/>
                            <a:ext cx="219372" cy="90487"/>
                          </a:xfrm>
                          <a:prstGeom prst="rect">
                            <a:avLst/>
                          </a:prstGeom>
                        </pic:spPr>
                      </pic:pic>
                    </a:graphicData>
                  </a:graphic>
                </wp:inline>
              </w:drawing>
            </w:r>
            <w:r>
              <w:rPr>
                <w:position w:val="58"/>
                <w:sz w:val="20"/>
              </w:rPr>
              <w:tab/>
            </w:r>
            <w:r>
              <w:rPr>
                <w:noProof/>
                <w:sz w:val="20"/>
              </w:rPr>
              <w:drawing>
                <wp:inline distT="0" distB="0" distL="0" distR="0">
                  <wp:extent cx="2416825" cy="800100"/>
                  <wp:effectExtent l="0" t="0" r="0" b="0"/>
                  <wp:docPr id="1186" name="Image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 name="Image 1186"/>
                          <pic:cNvPicPr/>
                        </pic:nvPicPr>
                        <pic:blipFill>
                          <a:blip r:embed="rId354" cstate="print"/>
                          <a:stretch>
                            <a:fillRect/>
                          </a:stretch>
                        </pic:blipFill>
                        <pic:spPr>
                          <a:xfrm>
                            <a:off x="0" y="0"/>
                            <a:ext cx="2416825" cy="800100"/>
                          </a:xfrm>
                          <a:prstGeom prst="rect">
                            <a:avLst/>
                          </a:prstGeom>
                        </pic:spPr>
                      </pic:pic>
                    </a:graphicData>
                  </a:graphic>
                </wp:inline>
              </w:drawing>
            </w:r>
          </w:p>
        </w:tc>
        <w:tc>
          <w:tcPr>
            <w:tcW w:w="1212" w:type="dxa"/>
          </w:tcPr>
          <w:p w:rsidR="00760BC4" w:rsidRDefault="00760BC4">
            <w:pPr>
              <w:pStyle w:val="TableParagraph"/>
              <w:rPr>
                <w:sz w:val="20"/>
              </w:rPr>
            </w:pPr>
          </w:p>
          <w:p w:rsidR="00760BC4" w:rsidRDefault="00760BC4">
            <w:pPr>
              <w:pStyle w:val="TableParagraph"/>
              <w:spacing w:before="160" w:after="1"/>
              <w:rPr>
                <w:sz w:val="20"/>
              </w:rPr>
            </w:pPr>
          </w:p>
          <w:p w:rsidR="00760BC4" w:rsidRDefault="000767C2">
            <w:pPr>
              <w:pStyle w:val="TableParagraph"/>
              <w:spacing w:line="172" w:lineRule="exact"/>
              <w:ind w:left="76"/>
              <w:rPr>
                <w:position w:val="-2"/>
                <w:sz w:val="17"/>
              </w:rPr>
            </w:pPr>
            <w:r>
              <w:rPr>
                <w:noProof/>
                <w:position w:val="-2"/>
                <w:sz w:val="17"/>
              </w:rPr>
              <w:drawing>
                <wp:inline distT="0" distB="0" distL="0" distR="0">
                  <wp:extent cx="685060" cy="109537"/>
                  <wp:effectExtent l="0" t="0" r="0" b="0"/>
                  <wp:docPr id="1187" name="Image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 name="Image 1187"/>
                          <pic:cNvPicPr/>
                        </pic:nvPicPr>
                        <pic:blipFill>
                          <a:blip r:embed="rId355" cstate="print"/>
                          <a:stretch>
                            <a:fillRect/>
                          </a:stretch>
                        </pic:blipFill>
                        <pic:spPr>
                          <a:xfrm>
                            <a:off x="0" y="0"/>
                            <a:ext cx="685060" cy="109537"/>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sz w:val="20"/>
              </w:rPr>
            </w:pPr>
          </w:p>
          <w:p w:rsidR="00760BC4" w:rsidRDefault="00760BC4">
            <w:pPr>
              <w:pStyle w:val="TableParagraph"/>
              <w:spacing w:before="160" w:after="1"/>
              <w:rPr>
                <w:sz w:val="20"/>
              </w:rPr>
            </w:pPr>
          </w:p>
          <w:p w:rsidR="00760BC4" w:rsidRDefault="000767C2">
            <w:pPr>
              <w:pStyle w:val="TableParagraph"/>
              <w:spacing w:line="172" w:lineRule="exact"/>
              <w:ind w:left="105" w:right="-15"/>
              <w:rPr>
                <w:position w:val="-2"/>
                <w:sz w:val="17"/>
              </w:rPr>
            </w:pPr>
            <w:r>
              <w:rPr>
                <w:noProof/>
                <w:position w:val="-2"/>
                <w:sz w:val="17"/>
              </w:rPr>
              <w:drawing>
                <wp:inline distT="0" distB="0" distL="0" distR="0">
                  <wp:extent cx="684965" cy="109537"/>
                  <wp:effectExtent l="0" t="0" r="0" b="0"/>
                  <wp:docPr id="1188" name="Imag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8" name="Image 1188"/>
                          <pic:cNvPicPr/>
                        </pic:nvPicPr>
                        <pic:blipFill>
                          <a:blip r:embed="rId356" cstate="print"/>
                          <a:stretch>
                            <a:fillRect/>
                          </a:stretch>
                        </pic:blipFill>
                        <pic:spPr>
                          <a:xfrm>
                            <a:off x="0" y="0"/>
                            <a:ext cx="684965" cy="109537"/>
                          </a:xfrm>
                          <a:prstGeom prst="rect">
                            <a:avLst/>
                          </a:prstGeom>
                        </pic:spPr>
                      </pic:pic>
                    </a:graphicData>
                  </a:graphic>
                </wp:inline>
              </w:drawing>
            </w:r>
          </w:p>
        </w:tc>
      </w:tr>
      <w:tr w:rsidR="00760BC4">
        <w:trPr>
          <w:trHeight w:val="1377"/>
        </w:trPr>
        <w:tc>
          <w:tcPr>
            <w:tcW w:w="5306" w:type="dxa"/>
          </w:tcPr>
          <w:p w:rsidR="00760BC4" w:rsidRDefault="00760BC4">
            <w:pPr>
              <w:pStyle w:val="TableParagraph"/>
              <w:spacing w:before="9"/>
              <w:rPr>
                <w:sz w:val="6"/>
              </w:rPr>
            </w:pPr>
          </w:p>
          <w:p w:rsidR="00760BC4" w:rsidRDefault="000767C2">
            <w:pPr>
              <w:pStyle w:val="TableParagraph"/>
              <w:tabs>
                <w:tab w:val="left" w:pos="1406"/>
              </w:tabs>
              <w:ind w:left="510"/>
              <w:rPr>
                <w:sz w:val="20"/>
              </w:rPr>
            </w:pPr>
            <w:r>
              <w:rPr>
                <w:noProof/>
                <w:position w:val="57"/>
                <w:sz w:val="20"/>
              </w:rPr>
              <w:drawing>
                <wp:inline distT="0" distB="0" distL="0" distR="0">
                  <wp:extent cx="221035" cy="91439"/>
                  <wp:effectExtent l="0" t="0" r="0" b="0"/>
                  <wp:docPr id="1189" name="Image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pic:cNvPicPr/>
                        </pic:nvPicPr>
                        <pic:blipFill>
                          <a:blip r:embed="rId357" cstate="print"/>
                          <a:stretch>
                            <a:fillRect/>
                          </a:stretch>
                        </pic:blipFill>
                        <pic:spPr>
                          <a:xfrm>
                            <a:off x="0" y="0"/>
                            <a:ext cx="221035" cy="91439"/>
                          </a:xfrm>
                          <a:prstGeom prst="rect">
                            <a:avLst/>
                          </a:prstGeom>
                        </pic:spPr>
                      </pic:pic>
                    </a:graphicData>
                  </a:graphic>
                </wp:inline>
              </w:drawing>
            </w:r>
            <w:r>
              <w:rPr>
                <w:position w:val="57"/>
                <w:sz w:val="20"/>
              </w:rPr>
              <w:tab/>
            </w:r>
            <w:r>
              <w:rPr>
                <w:noProof/>
                <w:sz w:val="20"/>
              </w:rPr>
              <w:drawing>
                <wp:inline distT="0" distB="0" distL="0" distR="0">
                  <wp:extent cx="2314269" cy="795337"/>
                  <wp:effectExtent l="0" t="0" r="0" b="0"/>
                  <wp:docPr id="1190" name="Image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0" name="Image 1190"/>
                          <pic:cNvPicPr/>
                        </pic:nvPicPr>
                        <pic:blipFill>
                          <a:blip r:embed="rId358" cstate="print"/>
                          <a:stretch>
                            <a:fillRect/>
                          </a:stretch>
                        </pic:blipFill>
                        <pic:spPr>
                          <a:xfrm>
                            <a:off x="0" y="0"/>
                            <a:ext cx="2314269" cy="795337"/>
                          </a:xfrm>
                          <a:prstGeom prst="rect">
                            <a:avLst/>
                          </a:prstGeom>
                        </pic:spPr>
                      </pic:pic>
                    </a:graphicData>
                  </a:graphic>
                </wp:inline>
              </w:drawing>
            </w:r>
          </w:p>
        </w:tc>
        <w:tc>
          <w:tcPr>
            <w:tcW w:w="1212" w:type="dxa"/>
          </w:tcPr>
          <w:p w:rsidR="00760BC4" w:rsidRDefault="00760BC4">
            <w:pPr>
              <w:pStyle w:val="TableParagraph"/>
              <w:rPr>
                <w:sz w:val="20"/>
              </w:rPr>
            </w:pPr>
          </w:p>
          <w:p w:rsidR="00760BC4" w:rsidRDefault="00760BC4">
            <w:pPr>
              <w:pStyle w:val="TableParagraph"/>
              <w:spacing w:before="162"/>
              <w:rPr>
                <w:sz w:val="20"/>
              </w:rPr>
            </w:pPr>
          </w:p>
          <w:p w:rsidR="00760BC4" w:rsidRDefault="000767C2">
            <w:pPr>
              <w:pStyle w:val="TableParagraph"/>
              <w:spacing w:line="176" w:lineRule="exact"/>
              <w:ind w:left="232" w:right="-15"/>
              <w:rPr>
                <w:position w:val="-3"/>
                <w:sz w:val="17"/>
              </w:rPr>
            </w:pPr>
            <w:r>
              <w:rPr>
                <w:noProof/>
                <w:position w:val="-3"/>
                <w:sz w:val="17"/>
              </w:rPr>
              <w:drawing>
                <wp:inline distT="0" distB="0" distL="0" distR="0">
                  <wp:extent cx="592648" cy="112013"/>
                  <wp:effectExtent l="0" t="0" r="0" b="0"/>
                  <wp:docPr id="1191" name="Image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 name="Image 1191"/>
                          <pic:cNvPicPr/>
                        </pic:nvPicPr>
                        <pic:blipFill>
                          <a:blip r:embed="rId359" cstate="print"/>
                          <a:stretch>
                            <a:fillRect/>
                          </a:stretch>
                        </pic:blipFill>
                        <pic:spPr>
                          <a:xfrm>
                            <a:off x="0" y="0"/>
                            <a:ext cx="592648"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1588"/>
        </w:trPr>
        <w:tc>
          <w:tcPr>
            <w:tcW w:w="5306" w:type="dxa"/>
          </w:tcPr>
          <w:p w:rsidR="00760BC4" w:rsidRDefault="00760BC4">
            <w:pPr>
              <w:pStyle w:val="TableParagraph"/>
              <w:spacing w:before="7"/>
              <w:rPr>
                <w:sz w:val="6"/>
              </w:rPr>
            </w:pPr>
          </w:p>
          <w:p w:rsidR="00760BC4" w:rsidRDefault="000767C2">
            <w:pPr>
              <w:pStyle w:val="TableParagraph"/>
              <w:tabs>
                <w:tab w:val="left" w:pos="1401"/>
              </w:tabs>
              <w:ind w:left="510"/>
              <w:rPr>
                <w:sz w:val="20"/>
              </w:rPr>
            </w:pPr>
            <w:r>
              <w:rPr>
                <w:noProof/>
                <w:position w:val="68"/>
                <w:sz w:val="20"/>
              </w:rPr>
              <w:drawing>
                <wp:inline distT="0" distB="0" distL="0" distR="0">
                  <wp:extent cx="219372" cy="90487"/>
                  <wp:effectExtent l="0" t="0" r="0" b="0"/>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360" cstate="print"/>
                          <a:stretch>
                            <a:fillRect/>
                          </a:stretch>
                        </pic:blipFill>
                        <pic:spPr>
                          <a:xfrm>
                            <a:off x="0" y="0"/>
                            <a:ext cx="219372" cy="90487"/>
                          </a:xfrm>
                          <a:prstGeom prst="rect">
                            <a:avLst/>
                          </a:prstGeom>
                        </pic:spPr>
                      </pic:pic>
                    </a:graphicData>
                  </a:graphic>
                </wp:inline>
              </w:drawing>
            </w:r>
            <w:r>
              <w:rPr>
                <w:position w:val="68"/>
                <w:sz w:val="20"/>
              </w:rPr>
              <w:tab/>
            </w:r>
            <w:r>
              <w:rPr>
                <w:noProof/>
                <w:sz w:val="20"/>
              </w:rPr>
              <w:drawing>
                <wp:inline distT="0" distB="0" distL="0" distR="0">
                  <wp:extent cx="2376408" cy="933450"/>
                  <wp:effectExtent l="0" t="0" r="0" b="0"/>
                  <wp:docPr id="1193" name="Imag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Image 1193"/>
                          <pic:cNvPicPr/>
                        </pic:nvPicPr>
                        <pic:blipFill>
                          <a:blip r:embed="rId361" cstate="print"/>
                          <a:stretch>
                            <a:fillRect/>
                          </a:stretch>
                        </pic:blipFill>
                        <pic:spPr>
                          <a:xfrm>
                            <a:off x="0" y="0"/>
                            <a:ext cx="2376408" cy="933450"/>
                          </a:xfrm>
                          <a:prstGeom prst="rect">
                            <a:avLst/>
                          </a:prstGeom>
                        </pic:spPr>
                      </pic:pic>
                    </a:graphicData>
                  </a:graphic>
                </wp:inline>
              </w:drawing>
            </w:r>
          </w:p>
        </w:tc>
        <w:tc>
          <w:tcPr>
            <w:tcW w:w="1212" w:type="dxa"/>
          </w:tcPr>
          <w:p w:rsidR="00760BC4" w:rsidRDefault="00760BC4">
            <w:pPr>
              <w:pStyle w:val="TableParagraph"/>
              <w:rPr>
                <w:sz w:val="20"/>
              </w:rPr>
            </w:pPr>
          </w:p>
          <w:p w:rsidR="00760BC4" w:rsidRDefault="00760BC4">
            <w:pPr>
              <w:pStyle w:val="TableParagraph"/>
              <w:rPr>
                <w:sz w:val="20"/>
              </w:rPr>
            </w:pPr>
          </w:p>
          <w:p w:rsidR="00760BC4" w:rsidRDefault="00760BC4">
            <w:pPr>
              <w:pStyle w:val="TableParagraph"/>
              <w:spacing w:before="43"/>
              <w:rPr>
                <w:sz w:val="20"/>
              </w:rPr>
            </w:pPr>
          </w:p>
          <w:p w:rsidR="00760BC4" w:rsidRDefault="000767C2">
            <w:pPr>
              <w:pStyle w:val="TableParagraph"/>
              <w:spacing w:line="172" w:lineRule="exact"/>
              <w:ind w:left="88"/>
              <w:rPr>
                <w:position w:val="-2"/>
                <w:sz w:val="17"/>
              </w:rPr>
            </w:pPr>
            <w:r>
              <w:rPr>
                <w:noProof/>
                <w:position w:val="-2"/>
                <w:sz w:val="17"/>
              </w:rPr>
              <w:drawing>
                <wp:inline distT="0" distB="0" distL="0" distR="0">
                  <wp:extent cx="677460" cy="109537"/>
                  <wp:effectExtent l="0" t="0" r="0" b="0"/>
                  <wp:docPr id="1194" name="Image 1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4" name="Image 1194"/>
                          <pic:cNvPicPr/>
                        </pic:nvPicPr>
                        <pic:blipFill>
                          <a:blip r:embed="rId362" cstate="print"/>
                          <a:stretch>
                            <a:fillRect/>
                          </a:stretch>
                        </pic:blipFill>
                        <pic:spPr>
                          <a:xfrm>
                            <a:off x="0" y="0"/>
                            <a:ext cx="677460" cy="109537"/>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sz w:val="20"/>
              </w:rPr>
            </w:pPr>
          </w:p>
          <w:p w:rsidR="00760BC4" w:rsidRDefault="00760BC4">
            <w:pPr>
              <w:pStyle w:val="TableParagraph"/>
              <w:rPr>
                <w:sz w:val="20"/>
              </w:rPr>
            </w:pPr>
          </w:p>
          <w:p w:rsidR="00760BC4" w:rsidRDefault="00760BC4">
            <w:pPr>
              <w:pStyle w:val="TableParagraph"/>
              <w:spacing w:before="43"/>
              <w:rPr>
                <w:sz w:val="20"/>
              </w:rPr>
            </w:pPr>
          </w:p>
          <w:p w:rsidR="00760BC4" w:rsidRDefault="000767C2">
            <w:pPr>
              <w:pStyle w:val="TableParagraph"/>
              <w:spacing w:line="172" w:lineRule="exact"/>
              <w:ind w:left="117" w:right="-15"/>
              <w:rPr>
                <w:position w:val="-2"/>
                <w:sz w:val="17"/>
              </w:rPr>
            </w:pPr>
            <w:r>
              <w:rPr>
                <w:noProof/>
                <w:sz w:val="13"/>
              </w:rPr>
              <mc:AlternateContent>
                <mc:Choice Requires="wps">
                  <w:drawing>
                    <wp:inline distT="0" distB="0" distL="0" distR="0">
                      <wp:extent cx="274955" cy="86995"/>
                      <wp:effectExtent l="0" t="0" r="0" b="0"/>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 cy="86995"/>
                                <a:chOff x="0" y="0"/>
                                <a:chExt cx="274955" cy="86995"/>
                              </a:xfrm>
                            </wpg:grpSpPr>
                            <wps:wsp>
                              <wps:cNvPr id="1196" name="Graphic 1196"/>
                              <wps:cNvSpPr/>
                              <wps:spPr>
                                <a:xfrm>
                                  <a:off x="0" y="0"/>
                                  <a:ext cx="274955" cy="86995"/>
                                </a:xfrm>
                                <a:custGeom>
                                  <a:avLst/>
                                  <a:gdLst/>
                                  <a:ahLst/>
                                  <a:cxnLst/>
                                  <a:rect l="l" t="t" r="r" b="b"/>
                                  <a:pathLst>
                                    <a:path w="274955" h="86995">
                                      <a:moveTo>
                                        <a:pt x="42672" y="77724"/>
                                      </a:moveTo>
                                      <a:lnTo>
                                        <a:pt x="27432" y="77724"/>
                                      </a:lnTo>
                                      <a:lnTo>
                                        <a:pt x="27432" y="0"/>
                                      </a:lnTo>
                                      <a:lnTo>
                                        <a:pt x="18288" y="0"/>
                                      </a:lnTo>
                                      <a:lnTo>
                                        <a:pt x="16764" y="4572"/>
                                      </a:lnTo>
                                      <a:lnTo>
                                        <a:pt x="15240" y="7620"/>
                                      </a:lnTo>
                                      <a:lnTo>
                                        <a:pt x="12192" y="9144"/>
                                      </a:lnTo>
                                      <a:lnTo>
                                        <a:pt x="10668" y="10668"/>
                                      </a:lnTo>
                                      <a:lnTo>
                                        <a:pt x="6096" y="12192"/>
                                      </a:lnTo>
                                      <a:lnTo>
                                        <a:pt x="0" y="12192"/>
                                      </a:lnTo>
                                      <a:lnTo>
                                        <a:pt x="0" y="19812"/>
                                      </a:lnTo>
                                      <a:lnTo>
                                        <a:pt x="15240" y="19812"/>
                                      </a:lnTo>
                                      <a:lnTo>
                                        <a:pt x="15240" y="77724"/>
                                      </a:lnTo>
                                      <a:lnTo>
                                        <a:pt x="0" y="77724"/>
                                      </a:lnTo>
                                      <a:lnTo>
                                        <a:pt x="0" y="86969"/>
                                      </a:lnTo>
                                      <a:lnTo>
                                        <a:pt x="42672" y="86969"/>
                                      </a:lnTo>
                                      <a:lnTo>
                                        <a:pt x="42672" y="77724"/>
                                      </a:lnTo>
                                      <a:close/>
                                    </a:path>
                                    <a:path w="274955" h="86995">
                                      <a:moveTo>
                                        <a:pt x="77914" y="70104"/>
                                      </a:moveTo>
                                      <a:lnTo>
                                        <a:pt x="62674" y="70104"/>
                                      </a:lnTo>
                                      <a:lnTo>
                                        <a:pt x="62674" y="86868"/>
                                      </a:lnTo>
                                      <a:lnTo>
                                        <a:pt x="77914" y="86868"/>
                                      </a:lnTo>
                                      <a:lnTo>
                                        <a:pt x="77914" y="70104"/>
                                      </a:lnTo>
                                      <a:close/>
                                    </a:path>
                                    <a:path w="274955" h="86995">
                                      <a:moveTo>
                                        <a:pt x="143433" y="77825"/>
                                      </a:moveTo>
                                      <a:lnTo>
                                        <a:pt x="128193" y="77825"/>
                                      </a:lnTo>
                                      <a:lnTo>
                                        <a:pt x="128193" y="0"/>
                                      </a:lnTo>
                                      <a:lnTo>
                                        <a:pt x="119049" y="0"/>
                                      </a:lnTo>
                                      <a:lnTo>
                                        <a:pt x="119049" y="4572"/>
                                      </a:lnTo>
                                      <a:lnTo>
                                        <a:pt x="117525" y="7620"/>
                                      </a:lnTo>
                                      <a:lnTo>
                                        <a:pt x="111340" y="10668"/>
                                      </a:lnTo>
                                      <a:lnTo>
                                        <a:pt x="106768" y="12192"/>
                                      </a:lnTo>
                                      <a:lnTo>
                                        <a:pt x="100672" y="12192"/>
                                      </a:lnTo>
                                      <a:lnTo>
                                        <a:pt x="100672" y="19812"/>
                                      </a:lnTo>
                                      <a:lnTo>
                                        <a:pt x="117525" y="19812"/>
                                      </a:lnTo>
                                      <a:lnTo>
                                        <a:pt x="117525" y="77825"/>
                                      </a:lnTo>
                                      <a:lnTo>
                                        <a:pt x="100672" y="77825"/>
                                      </a:lnTo>
                                      <a:lnTo>
                                        <a:pt x="100672" y="86969"/>
                                      </a:lnTo>
                                      <a:lnTo>
                                        <a:pt x="143433" y="86969"/>
                                      </a:lnTo>
                                      <a:lnTo>
                                        <a:pt x="143433" y="77825"/>
                                      </a:lnTo>
                                      <a:close/>
                                    </a:path>
                                    <a:path w="274955" h="86995">
                                      <a:moveTo>
                                        <a:pt x="209067" y="77825"/>
                                      </a:moveTo>
                                      <a:lnTo>
                                        <a:pt x="193827" y="77825"/>
                                      </a:lnTo>
                                      <a:lnTo>
                                        <a:pt x="193827" y="0"/>
                                      </a:lnTo>
                                      <a:lnTo>
                                        <a:pt x="184683" y="0"/>
                                      </a:lnTo>
                                      <a:lnTo>
                                        <a:pt x="184683" y="4572"/>
                                      </a:lnTo>
                                      <a:lnTo>
                                        <a:pt x="183159" y="7620"/>
                                      </a:lnTo>
                                      <a:lnTo>
                                        <a:pt x="176974" y="10668"/>
                                      </a:lnTo>
                                      <a:lnTo>
                                        <a:pt x="172402" y="12192"/>
                                      </a:lnTo>
                                      <a:lnTo>
                                        <a:pt x="166306" y="12192"/>
                                      </a:lnTo>
                                      <a:lnTo>
                                        <a:pt x="166306" y="19812"/>
                                      </a:lnTo>
                                      <a:lnTo>
                                        <a:pt x="183159" y="19812"/>
                                      </a:lnTo>
                                      <a:lnTo>
                                        <a:pt x="183159" y="77825"/>
                                      </a:lnTo>
                                      <a:lnTo>
                                        <a:pt x="166306" y="77825"/>
                                      </a:lnTo>
                                      <a:lnTo>
                                        <a:pt x="166306" y="86969"/>
                                      </a:lnTo>
                                      <a:lnTo>
                                        <a:pt x="209067" y="86969"/>
                                      </a:lnTo>
                                      <a:lnTo>
                                        <a:pt x="209067" y="77825"/>
                                      </a:lnTo>
                                      <a:close/>
                                    </a:path>
                                    <a:path w="274955" h="86995">
                                      <a:moveTo>
                                        <a:pt x="274701" y="77825"/>
                                      </a:moveTo>
                                      <a:lnTo>
                                        <a:pt x="259461" y="77825"/>
                                      </a:lnTo>
                                      <a:lnTo>
                                        <a:pt x="259461" y="0"/>
                                      </a:lnTo>
                                      <a:lnTo>
                                        <a:pt x="250317" y="0"/>
                                      </a:lnTo>
                                      <a:lnTo>
                                        <a:pt x="250317" y="4572"/>
                                      </a:lnTo>
                                      <a:lnTo>
                                        <a:pt x="248691" y="7620"/>
                                      </a:lnTo>
                                      <a:lnTo>
                                        <a:pt x="242595" y="10668"/>
                                      </a:lnTo>
                                      <a:lnTo>
                                        <a:pt x="238023" y="12192"/>
                                      </a:lnTo>
                                      <a:lnTo>
                                        <a:pt x="231927" y="12192"/>
                                      </a:lnTo>
                                      <a:lnTo>
                                        <a:pt x="231927" y="19812"/>
                                      </a:lnTo>
                                      <a:lnTo>
                                        <a:pt x="247167" y="19812"/>
                                      </a:lnTo>
                                      <a:lnTo>
                                        <a:pt x="247167" y="77825"/>
                                      </a:lnTo>
                                      <a:lnTo>
                                        <a:pt x="231927" y="77825"/>
                                      </a:lnTo>
                                      <a:lnTo>
                                        <a:pt x="231927" y="86969"/>
                                      </a:lnTo>
                                      <a:lnTo>
                                        <a:pt x="274701" y="86969"/>
                                      </a:lnTo>
                                      <a:lnTo>
                                        <a:pt x="274701" y="7782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1.65pt;height:6.85pt;mso-position-horizontal-relative:char;mso-position-vertical-relative:line" id="docshapegroup717" coordorigin="0,0" coordsize="433,137">
                      <v:shape style="position:absolute;left:0;top:0;width:433;height:137" id="docshape718" coordorigin="0,0" coordsize="433,137" path="m67,122l43,122,43,0,29,0,26,7,24,12,19,14,17,17,10,19,0,19,0,31,24,31,24,122,0,122,0,137,67,137,67,122xm123,110l99,110,99,137,123,137,123,110xm226,123l202,123,202,0,187,0,187,7,185,12,175,17,168,19,159,19,159,31,185,31,185,123,159,123,159,137,226,137,226,123xm329,123l305,123,305,0,291,0,291,7,288,12,279,17,272,19,262,19,262,31,288,31,288,123,262,123,262,137,329,137,329,123xm433,123l409,123,409,0,394,0,394,7,392,12,382,17,375,19,365,19,365,31,389,31,389,123,365,123,365,137,433,137,433,123xe" filled="true" fillcolor="#000000" stroked="false">
                        <v:path arrowok="t"/>
                        <v:fill type="solid"/>
                      </v:shape>
                    </v:group>
                  </w:pict>
                </mc:Fallback>
              </mc:AlternateContent>
            </w:r>
            <w:r>
              <w:rPr>
                <w:rFonts w:ascii="Times New Roman"/>
                <w:spacing w:val="-24"/>
                <w:sz w:val="17"/>
              </w:rPr>
              <w:t xml:space="preserve"> </w:t>
            </w:r>
            <w:r>
              <w:rPr>
                <w:noProof/>
                <w:spacing w:val="-24"/>
                <w:position w:val="-2"/>
                <w:sz w:val="17"/>
              </w:rPr>
              <w:drawing>
                <wp:inline distT="0" distB="0" distL="0" distR="0">
                  <wp:extent cx="383808" cy="109537"/>
                  <wp:effectExtent l="0" t="0" r="0" b="0"/>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363" cstate="print"/>
                          <a:stretch>
                            <a:fillRect/>
                          </a:stretch>
                        </pic:blipFill>
                        <pic:spPr>
                          <a:xfrm>
                            <a:off x="0" y="0"/>
                            <a:ext cx="383808" cy="109537"/>
                          </a:xfrm>
                          <a:prstGeom prst="rect">
                            <a:avLst/>
                          </a:prstGeom>
                        </pic:spPr>
                      </pic:pic>
                    </a:graphicData>
                  </a:graphic>
                </wp:inline>
              </w:drawing>
            </w:r>
          </w:p>
        </w:tc>
      </w:tr>
      <w:tr w:rsidR="00760BC4">
        <w:trPr>
          <w:trHeight w:val="1377"/>
        </w:trPr>
        <w:tc>
          <w:tcPr>
            <w:tcW w:w="5306" w:type="dxa"/>
          </w:tcPr>
          <w:p w:rsidR="00760BC4" w:rsidRDefault="00760BC4">
            <w:pPr>
              <w:pStyle w:val="TableParagraph"/>
              <w:spacing w:before="9"/>
              <w:rPr>
                <w:sz w:val="6"/>
              </w:rPr>
            </w:pPr>
          </w:p>
          <w:p w:rsidR="00760BC4" w:rsidRDefault="000767C2">
            <w:pPr>
              <w:pStyle w:val="TableParagraph"/>
              <w:tabs>
                <w:tab w:val="left" w:pos="1401"/>
              </w:tabs>
              <w:ind w:left="510"/>
              <w:rPr>
                <w:sz w:val="20"/>
              </w:rPr>
            </w:pPr>
            <w:r>
              <w:rPr>
                <w:noProof/>
                <w:position w:val="58"/>
                <w:sz w:val="20"/>
              </w:rPr>
              <w:drawing>
                <wp:inline distT="0" distB="0" distL="0" distR="0">
                  <wp:extent cx="220034" cy="92297"/>
                  <wp:effectExtent l="0" t="0" r="0" b="0"/>
                  <wp:docPr id="1198" name="Imag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8" name="Image 1198"/>
                          <pic:cNvPicPr/>
                        </pic:nvPicPr>
                        <pic:blipFill>
                          <a:blip r:embed="rId364" cstate="print"/>
                          <a:stretch>
                            <a:fillRect/>
                          </a:stretch>
                        </pic:blipFill>
                        <pic:spPr>
                          <a:xfrm>
                            <a:off x="0" y="0"/>
                            <a:ext cx="220034" cy="92297"/>
                          </a:xfrm>
                          <a:prstGeom prst="rect">
                            <a:avLst/>
                          </a:prstGeom>
                        </pic:spPr>
                      </pic:pic>
                    </a:graphicData>
                  </a:graphic>
                </wp:inline>
              </w:drawing>
            </w:r>
            <w:r>
              <w:rPr>
                <w:position w:val="58"/>
                <w:sz w:val="20"/>
              </w:rPr>
              <w:tab/>
            </w:r>
            <w:r>
              <w:rPr>
                <w:noProof/>
                <w:sz w:val="20"/>
              </w:rPr>
              <w:drawing>
                <wp:inline distT="0" distB="0" distL="0" distR="0">
                  <wp:extent cx="2298869" cy="800100"/>
                  <wp:effectExtent l="0" t="0" r="0" b="0"/>
                  <wp:docPr id="1199" name="Image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9" name="Image 1199"/>
                          <pic:cNvPicPr/>
                        </pic:nvPicPr>
                        <pic:blipFill>
                          <a:blip r:embed="rId365" cstate="print"/>
                          <a:stretch>
                            <a:fillRect/>
                          </a:stretch>
                        </pic:blipFill>
                        <pic:spPr>
                          <a:xfrm>
                            <a:off x="0" y="0"/>
                            <a:ext cx="2298869" cy="800100"/>
                          </a:xfrm>
                          <a:prstGeom prst="rect">
                            <a:avLst/>
                          </a:prstGeom>
                        </pic:spPr>
                      </pic:pic>
                    </a:graphicData>
                  </a:graphic>
                </wp:inline>
              </w:drawing>
            </w:r>
          </w:p>
        </w:tc>
        <w:tc>
          <w:tcPr>
            <w:tcW w:w="1212" w:type="dxa"/>
          </w:tcPr>
          <w:p w:rsidR="00760BC4" w:rsidRDefault="00760BC4">
            <w:pPr>
              <w:pStyle w:val="TableParagraph"/>
              <w:rPr>
                <w:sz w:val="20"/>
              </w:rPr>
            </w:pPr>
          </w:p>
          <w:p w:rsidR="00760BC4" w:rsidRDefault="00760BC4">
            <w:pPr>
              <w:pStyle w:val="TableParagraph"/>
              <w:spacing w:before="162" w:after="1"/>
              <w:rPr>
                <w:sz w:val="20"/>
              </w:rPr>
            </w:pPr>
          </w:p>
          <w:p w:rsidR="00760BC4" w:rsidRDefault="000767C2">
            <w:pPr>
              <w:pStyle w:val="TableParagraph"/>
              <w:spacing w:line="175" w:lineRule="exact"/>
              <w:ind w:left="263" w:right="-15"/>
              <w:rPr>
                <w:position w:val="-3"/>
                <w:sz w:val="17"/>
              </w:rPr>
            </w:pPr>
            <w:r>
              <w:rPr>
                <w:noProof/>
                <w:position w:val="-3"/>
                <w:sz w:val="17"/>
              </w:rPr>
              <w:drawing>
                <wp:inline distT="0" distB="0" distL="0" distR="0">
                  <wp:extent cx="571257" cy="111728"/>
                  <wp:effectExtent l="0" t="0" r="0" b="0"/>
                  <wp:docPr id="1200" name="Image 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0" name="Image 1200"/>
                          <pic:cNvPicPr/>
                        </pic:nvPicPr>
                        <pic:blipFill>
                          <a:blip r:embed="rId366" cstate="print"/>
                          <a:stretch>
                            <a:fillRect/>
                          </a:stretch>
                        </pic:blipFill>
                        <pic:spPr>
                          <a:xfrm>
                            <a:off x="0" y="0"/>
                            <a:ext cx="571257"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sz w:val="20"/>
              </w:rPr>
            </w:pPr>
          </w:p>
          <w:p w:rsidR="00760BC4" w:rsidRDefault="00760BC4">
            <w:pPr>
              <w:pStyle w:val="TableParagraph"/>
              <w:spacing w:before="162" w:after="1"/>
              <w:rPr>
                <w:sz w:val="20"/>
              </w:rPr>
            </w:pPr>
          </w:p>
          <w:p w:rsidR="00760BC4" w:rsidRDefault="000767C2">
            <w:pPr>
              <w:pStyle w:val="TableParagraph"/>
              <w:spacing w:line="175" w:lineRule="exact"/>
              <w:ind w:left="105" w:right="-58"/>
              <w:rPr>
                <w:position w:val="-3"/>
                <w:sz w:val="17"/>
              </w:rPr>
            </w:pPr>
            <w:r>
              <w:rPr>
                <w:noProof/>
                <w:sz w:val="14"/>
              </w:rPr>
              <mc:AlternateContent>
                <mc:Choice Requires="wps">
                  <w:drawing>
                    <wp:inline distT="0" distB="0" distL="0" distR="0">
                      <wp:extent cx="85725" cy="90805"/>
                      <wp:effectExtent l="0" t="0" r="0" b="0"/>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90805"/>
                                <a:chOff x="0" y="0"/>
                                <a:chExt cx="85725" cy="90805"/>
                              </a:xfrm>
                            </wpg:grpSpPr>
                            <wps:wsp>
                              <wps:cNvPr id="1202" name="Graphic 1202"/>
                              <wps:cNvSpPr/>
                              <wps:spPr>
                                <a:xfrm>
                                  <a:off x="-12" y="0"/>
                                  <a:ext cx="85725" cy="90805"/>
                                </a:xfrm>
                                <a:custGeom>
                                  <a:avLst/>
                                  <a:gdLst/>
                                  <a:ahLst/>
                                  <a:cxnLst/>
                                  <a:rect l="l" t="t" r="r" b="b"/>
                                  <a:pathLst>
                                    <a:path w="85725" h="90805">
                                      <a:moveTo>
                                        <a:pt x="54876" y="79349"/>
                                      </a:moveTo>
                                      <a:lnTo>
                                        <a:pt x="10668" y="79349"/>
                                      </a:lnTo>
                                      <a:lnTo>
                                        <a:pt x="13716" y="76301"/>
                                      </a:lnTo>
                                      <a:lnTo>
                                        <a:pt x="18288" y="73253"/>
                                      </a:lnTo>
                                      <a:lnTo>
                                        <a:pt x="22860" y="68681"/>
                                      </a:lnTo>
                                      <a:lnTo>
                                        <a:pt x="27432" y="65633"/>
                                      </a:lnTo>
                                      <a:lnTo>
                                        <a:pt x="30480" y="61061"/>
                                      </a:lnTo>
                                      <a:lnTo>
                                        <a:pt x="39624" y="51917"/>
                                      </a:lnTo>
                                      <a:lnTo>
                                        <a:pt x="41148" y="48869"/>
                                      </a:lnTo>
                                      <a:lnTo>
                                        <a:pt x="42672" y="47345"/>
                                      </a:lnTo>
                                      <a:lnTo>
                                        <a:pt x="44196" y="44196"/>
                                      </a:lnTo>
                                      <a:lnTo>
                                        <a:pt x="45720" y="41148"/>
                                      </a:lnTo>
                                      <a:lnTo>
                                        <a:pt x="47244" y="39624"/>
                                      </a:lnTo>
                                      <a:lnTo>
                                        <a:pt x="48768" y="36576"/>
                                      </a:lnTo>
                                      <a:lnTo>
                                        <a:pt x="48768" y="33528"/>
                                      </a:lnTo>
                                      <a:lnTo>
                                        <a:pt x="50292" y="30480"/>
                                      </a:lnTo>
                                      <a:lnTo>
                                        <a:pt x="50292" y="16764"/>
                                      </a:lnTo>
                                      <a:lnTo>
                                        <a:pt x="48768" y="10668"/>
                                      </a:lnTo>
                                      <a:lnTo>
                                        <a:pt x="44196" y="7620"/>
                                      </a:lnTo>
                                      <a:lnTo>
                                        <a:pt x="39624" y="3048"/>
                                      </a:lnTo>
                                      <a:lnTo>
                                        <a:pt x="32004" y="0"/>
                                      </a:lnTo>
                                      <a:lnTo>
                                        <a:pt x="21336" y="0"/>
                                      </a:lnTo>
                                      <a:lnTo>
                                        <a:pt x="16764" y="1524"/>
                                      </a:lnTo>
                                      <a:lnTo>
                                        <a:pt x="12192" y="1524"/>
                                      </a:lnTo>
                                      <a:lnTo>
                                        <a:pt x="7620" y="3048"/>
                                      </a:lnTo>
                                      <a:lnTo>
                                        <a:pt x="4572" y="4572"/>
                                      </a:lnTo>
                                      <a:lnTo>
                                        <a:pt x="3048" y="6096"/>
                                      </a:lnTo>
                                      <a:lnTo>
                                        <a:pt x="3048" y="18288"/>
                                      </a:lnTo>
                                      <a:lnTo>
                                        <a:pt x="6096" y="15240"/>
                                      </a:lnTo>
                                      <a:lnTo>
                                        <a:pt x="7620" y="15240"/>
                                      </a:lnTo>
                                      <a:lnTo>
                                        <a:pt x="9144" y="13716"/>
                                      </a:lnTo>
                                      <a:lnTo>
                                        <a:pt x="10668" y="13716"/>
                                      </a:lnTo>
                                      <a:lnTo>
                                        <a:pt x="13716" y="12192"/>
                                      </a:lnTo>
                                      <a:lnTo>
                                        <a:pt x="15240" y="12192"/>
                                      </a:lnTo>
                                      <a:lnTo>
                                        <a:pt x="16764" y="10668"/>
                                      </a:lnTo>
                                      <a:lnTo>
                                        <a:pt x="28956" y="10668"/>
                                      </a:lnTo>
                                      <a:lnTo>
                                        <a:pt x="32004" y="12192"/>
                                      </a:lnTo>
                                      <a:lnTo>
                                        <a:pt x="33528" y="12192"/>
                                      </a:lnTo>
                                      <a:lnTo>
                                        <a:pt x="35052" y="13716"/>
                                      </a:lnTo>
                                      <a:lnTo>
                                        <a:pt x="35052" y="15240"/>
                                      </a:lnTo>
                                      <a:lnTo>
                                        <a:pt x="38100" y="18288"/>
                                      </a:lnTo>
                                      <a:lnTo>
                                        <a:pt x="38100" y="33528"/>
                                      </a:lnTo>
                                      <a:lnTo>
                                        <a:pt x="32004" y="42672"/>
                                      </a:lnTo>
                                      <a:lnTo>
                                        <a:pt x="27432" y="48869"/>
                                      </a:lnTo>
                                      <a:lnTo>
                                        <a:pt x="21336" y="56489"/>
                                      </a:lnTo>
                                      <a:lnTo>
                                        <a:pt x="0" y="77825"/>
                                      </a:lnTo>
                                      <a:lnTo>
                                        <a:pt x="0" y="90017"/>
                                      </a:lnTo>
                                      <a:lnTo>
                                        <a:pt x="54876" y="90017"/>
                                      </a:lnTo>
                                      <a:lnTo>
                                        <a:pt x="54876" y="79349"/>
                                      </a:lnTo>
                                      <a:close/>
                                    </a:path>
                                    <a:path w="85725" h="90805">
                                      <a:moveTo>
                                        <a:pt x="85547" y="73723"/>
                                      </a:moveTo>
                                      <a:lnTo>
                                        <a:pt x="70307" y="73723"/>
                                      </a:lnTo>
                                      <a:lnTo>
                                        <a:pt x="70307" y="90487"/>
                                      </a:lnTo>
                                      <a:lnTo>
                                        <a:pt x="85547" y="90487"/>
                                      </a:lnTo>
                                      <a:lnTo>
                                        <a:pt x="85547" y="7372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75pt;height:7.15pt;mso-position-horizontal-relative:char;mso-position-vertical-relative:line" id="docshapegroup719" coordorigin="0,0" coordsize="135,143">
                      <v:shape style="position:absolute;left:-1;top:0;width:135;height:143" id="docshape720" coordorigin="0,0" coordsize="135,143" path="m86,125l17,125,22,120,29,115,36,108,43,103,48,96,62,82,65,77,67,75,70,70,72,65,74,62,77,58,77,53,79,48,79,26,77,17,70,12,62,5,50,0,34,0,26,2,19,2,12,5,7,7,5,10,5,29,10,24,12,24,14,22,17,22,22,19,24,19,26,17,46,17,50,19,53,19,55,22,55,24,60,29,60,53,50,67,43,77,34,89,0,123,0,142,86,142,86,125xm135,116l111,116,111,142,135,142,135,116xe" filled="true" fillcolor="#000000" stroked="false">
                        <v:path arrowok="t"/>
                        <v:fill type="solid"/>
                      </v:shape>
                    </v:group>
                  </w:pict>
                </mc:Fallback>
              </mc:AlternateContent>
            </w:r>
            <w:r>
              <w:rPr>
                <w:rFonts w:ascii="Times New Roman"/>
                <w:spacing w:val="-24"/>
                <w:sz w:val="13"/>
              </w:rPr>
              <w:t xml:space="preserve"> </w:t>
            </w:r>
            <w:r>
              <w:rPr>
                <w:noProof/>
                <w:spacing w:val="-24"/>
                <w:sz w:val="13"/>
              </w:rPr>
              <mc:AlternateContent>
                <mc:Choice Requires="wps">
                  <w:drawing>
                    <wp:inline distT="0" distB="0" distL="0" distR="0">
                      <wp:extent cx="61594" cy="88900"/>
                      <wp:effectExtent l="0" t="0" r="0" b="0"/>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88900"/>
                                <a:chOff x="0" y="0"/>
                                <a:chExt cx="61594" cy="88900"/>
                              </a:xfrm>
                            </wpg:grpSpPr>
                            <wps:wsp>
                              <wps:cNvPr id="1204" name="Graphic 1204"/>
                              <wps:cNvSpPr/>
                              <wps:spPr>
                                <a:xfrm>
                                  <a:off x="0" y="0"/>
                                  <a:ext cx="61594" cy="88900"/>
                                </a:xfrm>
                                <a:custGeom>
                                  <a:avLst/>
                                  <a:gdLst/>
                                  <a:ahLst/>
                                  <a:cxnLst/>
                                  <a:rect l="l" t="t" r="r" b="b"/>
                                  <a:pathLst>
                                    <a:path w="61594" h="88900">
                                      <a:moveTo>
                                        <a:pt x="61055" y="58007"/>
                                      </a:moveTo>
                                      <a:lnTo>
                                        <a:pt x="0" y="58007"/>
                                      </a:lnTo>
                                      <a:lnTo>
                                        <a:pt x="0" y="45815"/>
                                      </a:lnTo>
                                      <a:lnTo>
                                        <a:pt x="39719" y="0"/>
                                      </a:lnTo>
                                      <a:lnTo>
                                        <a:pt x="50387" y="0"/>
                                      </a:lnTo>
                                      <a:lnTo>
                                        <a:pt x="50387" y="13716"/>
                                      </a:lnTo>
                                      <a:lnTo>
                                        <a:pt x="39719" y="13716"/>
                                      </a:lnTo>
                                      <a:lnTo>
                                        <a:pt x="9144" y="48863"/>
                                      </a:lnTo>
                                      <a:lnTo>
                                        <a:pt x="61055" y="48863"/>
                                      </a:lnTo>
                                      <a:lnTo>
                                        <a:pt x="61055" y="58007"/>
                                      </a:lnTo>
                                      <a:close/>
                                    </a:path>
                                    <a:path w="61594" h="88900">
                                      <a:moveTo>
                                        <a:pt x="50387" y="48863"/>
                                      </a:moveTo>
                                      <a:lnTo>
                                        <a:pt x="39719" y="48863"/>
                                      </a:lnTo>
                                      <a:lnTo>
                                        <a:pt x="39719" y="13716"/>
                                      </a:lnTo>
                                      <a:lnTo>
                                        <a:pt x="50387" y="13716"/>
                                      </a:lnTo>
                                      <a:lnTo>
                                        <a:pt x="50387" y="48863"/>
                                      </a:lnTo>
                                      <a:close/>
                                    </a:path>
                                    <a:path w="61594" h="88900">
                                      <a:moveTo>
                                        <a:pt x="50387" y="88487"/>
                                      </a:moveTo>
                                      <a:lnTo>
                                        <a:pt x="39719" y="88487"/>
                                      </a:lnTo>
                                      <a:lnTo>
                                        <a:pt x="39719" y="58007"/>
                                      </a:lnTo>
                                      <a:lnTo>
                                        <a:pt x="50387" y="58007"/>
                                      </a:lnTo>
                                      <a:lnTo>
                                        <a:pt x="50387" y="884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50pt;height:7pt;mso-position-horizontal-relative:char;mso-position-vertical-relative:line" id="docshapegroup721" coordorigin="0,0" coordsize="97,140">
                      <v:shape style="position:absolute;left:0;top:0;width:97;height:140" id="docshape722" coordorigin="0,0" coordsize="97,140" path="m96,91l0,91,0,72,63,0,79,0,79,22,63,22,14,77,96,77,96,91xm79,77l63,77,63,22,79,22,79,77xm79,139l63,139,63,91,79,91,79,139xe" filled="true" fillcolor="#000000" stroked="false">
                        <v:path arrowok="t"/>
                        <v:fill type="solid"/>
                      </v:shape>
                    </v:group>
                  </w:pict>
                </mc:Fallback>
              </mc:AlternateContent>
            </w:r>
            <w:r>
              <w:rPr>
                <w:noProof/>
                <w:spacing w:val="-24"/>
                <w:sz w:val="14"/>
              </w:rPr>
              <mc:AlternateContent>
                <mc:Choice Requires="wps">
                  <w:drawing>
                    <wp:inline distT="0" distB="0" distL="0" distR="0">
                      <wp:extent cx="222885" cy="92075"/>
                      <wp:effectExtent l="0" t="0" r="0" b="0"/>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92075"/>
                                <a:chOff x="0" y="0"/>
                                <a:chExt cx="222885" cy="92075"/>
                              </a:xfrm>
                            </wpg:grpSpPr>
                            <wps:wsp>
                              <wps:cNvPr id="1206" name="Graphic 1206"/>
                              <wps:cNvSpPr/>
                              <wps:spPr>
                                <a:xfrm>
                                  <a:off x="0" y="0"/>
                                  <a:ext cx="222885" cy="92075"/>
                                </a:xfrm>
                                <a:custGeom>
                                  <a:avLst/>
                                  <a:gdLst/>
                                  <a:ahLst/>
                                  <a:cxnLst/>
                                  <a:rect l="l" t="t" r="r" b="b"/>
                                  <a:pathLst>
                                    <a:path w="222885" h="92075">
                                      <a:moveTo>
                                        <a:pt x="56476" y="1524"/>
                                      </a:moveTo>
                                      <a:lnTo>
                                        <a:pt x="0" y="1524"/>
                                      </a:lnTo>
                                      <a:lnTo>
                                        <a:pt x="0" y="12192"/>
                                      </a:lnTo>
                                      <a:lnTo>
                                        <a:pt x="45808" y="12192"/>
                                      </a:lnTo>
                                      <a:lnTo>
                                        <a:pt x="6096" y="90017"/>
                                      </a:lnTo>
                                      <a:lnTo>
                                        <a:pt x="18288" y="90017"/>
                                      </a:lnTo>
                                      <a:lnTo>
                                        <a:pt x="56476" y="15240"/>
                                      </a:lnTo>
                                      <a:lnTo>
                                        <a:pt x="56476" y="1524"/>
                                      </a:lnTo>
                                      <a:close/>
                                    </a:path>
                                    <a:path w="222885" h="92075">
                                      <a:moveTo>
                                        <a:pt x="120586" y="45821"/>
                                      </a:moveTo>
                                      <a:lnTo>
                                        <a:pt x="120269" y="35153"/>
                                      </a:lnTo>
                                      <a:lnTo>
                                        <a:pt x="120243" y="34937"/>
                                      </a:lnTo>
                                      <a:lnTo>
                                        <a:pt x="119240" y="26111"/>
                                      </a:lnTo>
                                      <a:lnTo>
                                        <a:pt x="119202" y="25908"/>
                                      </a:lnTo>
                                      <a:lnTo>
                                        <a:pt x="117360" y="18503"/>
                                      </a:lnTo>
                                      <a:lnTo>
                                        <a:pt x="114477" y="12192"/>
                                      </a:lnTo>
                                      <a:lnTo>
                                        <a:pt x="113563" y="10668"/>
                                      </a:lnTo>
                                      <a:lnTo>
                                        <a:pt x="109905" y="4572"/>
                                      </a:lnTo>
                                      <a:lnTo>
                                        <a:pt x="108381" y="3657"/>
                                      </a:lnTo>
                                      <a:lnTo>
                                        <a:pt x="108381" y="25908"/>
                                      </a:lnTo>
                                      <a:lnTo>
                                        <a:pt x="108381" y="65633"/>
                                      </a:lnTo>
                                      <a:lnTo>
                                        <a:pt x="106857" y="70205"/>
                                      </a:lnTo>
                                      <a:lnTo>
                                        <a:pt x="105333" y="71729"/>
                                      </a:lnTo>
                                      <a:lnTo>
                                        <a:pt x="105333" y="74777"/>
                                      </a:lnTo>
                                      <a:lnTo>
                                        <a:pt x="99237" y="80873"/>
                                      </a:lnTo>
                                      <a:lnTo>
                                        <a:pt x="86956" y="80873"/>
                                      </a:lnTo>
                                      <a:lnTo>
                                        <a:pt x="85432" y="79349"/>
                                      </a:lnTo>
                                      <a:lnTo>
                                        <a:pt x="82384" y="77825"/>
                                      </a:lnTo>
                                      <a:lnTo>
                                        <a:pt x="79336" y="71729"/>
                                      </a:lnTo>
                                      <a:lnTo>
                                        <a:pt x="79336" y="68681"/>
                                      </a:lnTo>
                                      <a:lnTo>
                                        <a:pt x="77812" y="65633"/>
                                      </a:lnTo>
                                      <a:lnTo>
                                        <a:pt x="77812" y="56489"/>
                                      </a:lnTo>
                                      <a:lnTo>
                                        <a:pt x="76288" y="51917"/>
                                      </a:lnTo>
                                      <a:lnTo>
                                        <a:pt x="76288" y="39725"/>
                                      </a:lnTo>
                                      <a:lnTo>
                                        <a:pt x="77812" y="35153"/>
                                      </a:lnTo>
                                      <a:lnTo>
                                        <a:pt x="77812" y="25908"/>
                                      </a:lnTo>
                                      <a:lnTo>
                                        <a:pt x="79336" y="22860"/>
                                      </a:lnTo>
                                      <a:lnTo>
                                        <a:pt x="79336" y="19812"/>
                                      </a:lnTo>
                                      <a:lnTo>
                                        <a:pt x="82384" y="13716"/>
                                      </a:lnTo>
                                      <a:lnTo>
                                        <a:pt x="85432" y="12192"/>
                                      </a:lnTo>
                                      <a:lnTo>
                                        <a:pt x="86956" y="10668"/>
                                      </a:lnTo>
                                      <a:lnTo>
                                        <a:pt x="99237" y="10668"/>
                                      </a:lnTo>
                                      <a:lnTo>
                                        <a:pt x="105333" y="16764"/>
                                      </a:lnTo>
                                      <a:lnTo>
                                        <a:pt x="105333" y="19812"/>
                                      </a:lnTo>
                                      <a:lnTo>
                                        <a:pt x="108381" y="25908"/>
                                      </a:lnTo>
                                      <a:lnTo>
                                        <a:pt x="108381" y="3657"/>
                                      </a:lnTo>
                                      <a:lnTo>
                                        <a:pt x="102285" y="0"/>
                                      </a:lnTo>
                                      <a:lnTo>
                                        <a:pt x="83908" y="0"/>
                                      </a:lnTo>
                                      <a:lnTo>
                                        <a:pt x="76288" y="4572"/>
                                      </a:lnTo>
                                      <a:lnTo>
                                        <a:pt x="71716" y="10668"/>
                                      </a:lnTo>
                                      <a:lnTo>
                                        <a:pt x="68834" y="17221"/>
                                      </a:lnTo>
                                      <a:lnTo>
                                        <a:pt x="66954" y="25349"/>
                                      </a:lnTo>
                                      <a:lnTo>
                                        <a:pt x="66878" y="26111"/>
                                      </a:lnTo>
                                      <a:lnTo>
                                        <a:pt x="65925" y="34937"/>
                                      </a:lnTo>
                                      <a:lnTo>
                                        <a:pt x="65925" y="35153"/>
                                      </a:lnTo>
                                      <a:lnTo>
                                        <a:pt x="65620" y="45821"/>
                                      </a:lnTo>
                                      <a:lnTo>
                                        <a:pt x="65925" y="56629"/>
                                      </a:lnTo>
                                      <a:lnTo>
                                        <a:pt x="83908" y="91541"/>
                                      </a:lnTo>
                                      <a:lnTo>
                                        <a:pt x="102285" y="91541"/>
                                      </a:lnTo>
                                      <a:lnTo>
                                        <a:pt x="120269" y="56489"/>
                                      </a:lnTo>
                                      <a:lnTo>
                                        <a:pt x="120586" y="45821"/>
                                      </a:lnTo>
                                      <a:close/>
                                    </a:path>
                                    <a:path w="222885" h="92075">
                                      <a:moveTo>
                                        <a:pt x="150876" y="73723"/>
                                      </a:moveTo>
                                      <a:lnTo>
                                        <a:pt x="135636" y="73723"/>
                                      </a:lnTo>
                                      <a:lnTo>
                                        <a:pt x="135636" y="90487"/>
                                      </a:lnTo>
                                      <a:lnTo>
                                        <a:pt x="150876" y="90487"/>
                                      </a:lnTo>
                                      <a:lnTo>
                                        <a:pt x="150876" y="73723"/>
                                      </a:lnTo>
                                      <a:close/>
                                    </a:path>
                                    <a:path w="222885" h="92075">
                                      <a:moveTo>
                                        <a:pt x="222783" y="51917"/>
                                      </a:moveTo>
                                      <a:lnTo>
                                        <a:pt x="221259" y="48869"/>
                                      </a:lnTo>
                                      <a:lnTo>
                                        <a:pt x="219735" y="44196"/>
                                      </a:lnTo>
                                      <a:lnTo>
                                        <a:pt x="218211" y="42672"/>
                                      </a:lnTo>
                                      <a:lnTo>
                                        <a:pt x="215163" y="39624"/>
                                      </a:lnTo>
                                      <a:lnTo>
                                        <a:pt x="213639" y="38100"/>
                                      </a:lnTo>
                                      <a:lnTo>
                                        <a:pt x="212115" y="37338"/>
                                      </a:lnTo>
                                      <a:lnTo>
                                        <a:pt x="212115" y="58013"/>
                                      </a:lnTo>
                                      <a:lnTo>
                                        <a:pt x="212115" y="68681"/>
                                      </a:lnTo>
                                      <a:lnTo>
                                        <a:pt x="210591" y="73253"/>
                                      </a:lnTo>
                                      <a:lnTo>
                                        <a:pt x="204495" y="79349"/>
                                      </a:lnTo>
                                      <a:lnTo>
                                        <a:pt x="199923" y="82397"/>
                                      </a:lnTo>
                                      <a:lnTo>
                                        <a:pt x="193827" y="82397"/>
                                      </a:lnTo>
                                      <a:lnTo>
                                        <a:pt x="192303" y="80873"/>
                                      </a:lnTo>
                                      <a:lnTo>
                                        <a:pt x="189255" y="80873"/>
                                      </a:lnTo>
                                      <a:lnTo>
                                        <a:pt x="183159" y="74777"/>
                                      </a:lnTo>
                                      <a:lnTo>
                                        <a:pt x="180111" y="68681"/>
                                      </a:lnTo>
                                      <a:lnTo>
                                        <a:pt x="178587" y="64109"/>
                                      </a:lnTo>
                                      <a:lnTo>
                                        <a:pt x="178587" y="48869"/>
                                      </a:lnTo>
                                      <a:lnTo>
                                        <a:pt x="181635" y="47345"/>
                                      </a:lnTo>
                                      <a:lnTo>
                                        <a:pt x="183159" y="45821"/>
                                      </a:lnTo>
                                      <a:lnTo>
                                        <a:pt x="186207" y="44196"/>
                                      </a:lnTo>
                                      <a:lnTo>
                                        <a:pt x="189255" y="44196"/>
                                      </a:lnTo>
                                      <a:lnTo>
                                        <a:pt x="192303" y="42672"/>
                                      </a:lnTo>
                                      <a:lnTo>
                                        <a:pt x="196875" y="42672"/>
                                      </a:lnTo>
                                      <a:lnTo>
                                        <a:pt x="198399" y="44196"/>
                                      </a:lnTo>
                                      <a:lnTo>
                                        <a:pt x="202971" y="44196"/>
                                      </a:lnTo>
                                      <a:lnTo>
                                        <a:pt x="204495" y="45821"/>
                                      </a:lnTo>
                                      <a:lnTo>
                                        <a:pt x="206019" y="45821"/>
                                      </a:lnTo>
                                      <a:lnTo>
                                        <a:pt x="207543" y="48869"/>
                                      </a:lnTo>
                                      <a:lnTo>
                                        <a:pt x="210591" y="51917"/>
                                      </a:lnTo>
                                      <a:lnTo>
                                        <a:pt x="210591" y="54965"/>
                                      </a:lnTo>
                                      <a:lnTo>
                                        <a:pt x="212115" y="58013"/>
                                      </a:lnTo>
                                      <a:lnTo>
                                        <a:pt x="212115" y="37338"/>
                                      </a:lnTo>
                                      <a:lnTo>
                                        <a:pt x="210591" y="36576"/>
                                      </a:lnTo>
                                      <a:lnTo>
                                        <a:pt x="209067" y="35052"/>
                                      </a:lnTo>
                                      <a:lnTo>
                                        <a:pt x="206019" y="35052"/>
                                      </a:lnTo>
                                      <a:lnTo>
                                        <a:pt x="202971" y="33528"/>
                                      </a:lnTo>
                                      <a:lnTo>
                                        <a:pt x="190779" y="33528"/>
                                      </a:lnTo>
                                      <a:lnTo>
                                        <a:pt x="178587" y="39624"/>
                                      </a:lnTo>
                                      <a:lnTo>
                                        <a:pt x="180111" y="30480"/>
                                      </a:lnTo>
                                      <a:lnTo>
                                        <a:pt x="181635" y="22860"/>
                                      </a:lnTo>
                                      <a:lnTo>
                                        <a:pt x="190779" y="13716"/>
                                      </a:lnTo>
                                      <a:lnTo>
                                        <a:pt x="196875" y="10668"/>
                                      </a:lnTo>
                                      <a:lnTo>
                                        <a:pt x="210591" y="10668"/>
                                      </a:lnTo>
                                      <a:lnTo>
                                        <a:pt x="212115" y="12192"/>
                                      </a:lnTo>
                                      <a:lnTo>
                                        <a:pt x="213639" y="12192"/>
                                      </a:lnTo>
                                      <a:lnTo>
                                        <a:pt x="215163" y="13716"/>
                                      </a:lnTo>
                                      <a:lnTo>
                                        <a:pt x="215163" y="10668"/>
                                      </a:lnTo>
                                      <a:lnTo>
                                        <a:pt x="215163" y="1524"/>
                                      </a:lnTo>
                                      <a:lnTo>
                                        <a:pt x="210591" y="1524"/>
                                      </a:lnTo>
                                      <a:lnTo>
                                        <a:pt x="209067" y="0"/>
                                      </a:lnTo>
                                      <a:lnTo>
                                        <a:pt x="199923" y="0"/>
                                      </a:lnTo>
                                      <a:lnTo>
                                        <a:pt x="193827" y="1524"/>
                                      </a:lnTo>
                                      <a:lnTo>
                                        <a:pt x="189255" y="4572"/>
                                      </a:lnTo>
                                      <a:lnTo>
                                        <a:pt x="183159" y="6096"/>
                                      </a:lnTo>
                                      <a:lnTo>
                                        <a:pt x="177063" y="15240"/>
                                      </a:lnTo>
                                      <a:lnTo>
                                        <a:pt x="172491" y="19812"/>
                                      </a:lnTo>
                                      <a:lnTo>
                                        <a:pt x="170967" y="24384"/>
                                      </a:lnTo>
                                      <a:lnTo>
                                        <a:pt x="167919" y="36576"/>
                                      </a:lnTo>
                                      <a:lnTo>
                                        <a:pt x="166395" y="44196"/>
                                      </a:lnTo>
                                      <a:lnTo>
                                        <a:pt x="166395" y="59537"/>
                                      </a:lnTo>
                                      <a:lnTo>
                                        <a:pt x="167919" y="65633"/>
                                      </a:lnTo>
                                      <a:lnTo>
                                        <a:pt x="169443" y="70205"/>
                                      </a:lnTo>
                                      <a:lnTo>
                                        <a:pt x="170967" y="76301"/>
                                      </a:lnTo>
                                      <a:lnTo>
                                        <a:pt x="174015" y="80873"/>
                                      </a:lnTo>
                                      <a:lnTo>
                                        <a:pt x="181635" y="88493"/>
                                      </a:lnTo>
                                      <a:lnTo>
                                        <a:pt x="184683" y="90017"/>
                                      </a:lnTo>
                                      <a:lnTo>
                                        <a:pt x="187731" y="90017"/>
                                      </a:lnTo>
                                      <a:lnTo>
                                        <a:pt x="192303" y="91541"/>
                                      </a:lnTo>
                                      <a:lnTo>
                                        <a:pt x="199923" y="91541"/>
                                      </a:lnTo>
                                      <a:lnTo>
                                        <a:pt x="206019" y="88493"/>
                                      </a:lnTo>
                                      <a:lnTo>
                                        <a:pt x="209067" y="88493"/>
                                      </a:lnTo>
                                      <a:lnTo>
                                        <a:pt x="215163" y="82397"/>
                                      </a:lnTo>
                                      <a:lnTo>
                                        <a:pt x="218211" y="80873"/>
                                      </a:lnTo>
                                      <a:lnTo>
                                        <a:pt x="219735" y="77825"/>
                                      </a:lnTo>
                                      <a:lnTo>
                                        <a:pt x="221259" y="73253"/>
                                      </a:lnTo>
                                      <a:lnTo>
                                        <a:pt x="222783" y="70205"/>
                                      </a:lnTo>
                                      <a:lnTo>
                                        <a:pt x="222783" y="5191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55pt;height:7.25pt;mso-position-horizontal-relative:char;mso-position-vertical-relative:line" id="docshapegroup723" coordorigin="0,0" coordsize="351,145">
                      <v:shape style="position:absolute;left:0;top:0;width:351;height:145" id="docshape724" coordorigin="0,0" coordsize="351,145" path="m89,2l0,2,0,19,72,19,10,142,29,142,89,24,89,2xm190,72l189,55,189,55,188,41,188,41,185,29,180,19,179,17,173,7,171,6,171,41,171,103,168,111,166,113,166,118,156,127,137,127,135,125,130,123,125,113,125,108,123,103,123,89,120,82,120,63,123,55,123,41,125,36,125,31,130,22,135,19,137,17,156,17,166,26,166,31,171,41,171,6,161,0,132,0,120,7,113,17,108,27,105,40,105,41,104,55,104,55,103,72,104,89,105,103,106,104,108,116,113,125,120,137,132,144,161,144,173,137,180,127,185,117,188,104,188,103,189,89,190,72xm238,116l214,116,214,142,238,142,238,116xm351,82l348,77,346,70,344,67,339,62,336,60,334,59,334,91,334,108,332,115,322,125,315,130,305,130,303,127,298,127,288,118,284,108,281,101,281,77,286,75,288,72,293,70,298,70,303,67,310,67,312,70,320,70,322,72,324,72,327,77,332,82,332,87,334,91,334,59,332,58,329,55,324,55,320,53,300,53,281,62,284,48,286,36,300,22,310,17,332,17,334,19,336,19,339,22,339,17,339,2,332,2,329,0,315,0,305,2,298,7,288,10,279,24,272,31,269,38,264,58,262,70,262,94,264,103,267,111,269,120,274,127,286,139,291,142,296,142,303,144,315,144,324,139,329,139,339,130,344,127,346,123,348,115,351,111,351,82xe" filled="true" fillcolor="#000000" stroked="false">
                        <v:path arrowok="t"/>
                        <v:fill type="solid"/>
                      </v:shape>
                    </v:group>
                  </w:pict>
                </mc:Fallback>
              </mc:AlternateContent>
            </w:r>
            <w:r>
              <w:rPr>
                <w:noProof/>
                <w:spacing w:val="-24"/>
                <w:sz w:val="13"/>
              </w:rPr>
              <mc:AlternateContent>
                <mc:Choice Requires="wps">
                  <w:drawing>
                    <wp:inline distT="0" distB="0" distL="0" distR="0">
                      <wp:extent cx="61594" cy="88900"/>
                      <wp:effectExtent l="0" t="0" r="0" b="0"/>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4" cy="88900"/>
                                <a:chOff x="0" y="0"/>
                                <a:chExt cx="61594" cy="88900"/>
                              </a:xfrm>
                            </wpg:grpSpPr>
                            <wps:wsp>
                              <wps:cNvPr id="1208" name="Graphic 1208"/>
                              <wps:cNvSpPr/>
                              <wps:spPr>
                                <a:xfrm>
                                  <a:off x="0" y="0"/>
                                  <a:ext cx="61594" cy="88900"/>
                                </a:xfrm>
                                <a:custGeom>
                                  <a:avLst/>
                                  <a:gdLst/>
                                  <a:ahLst/>
                                  <a:cxnLst/>
                                  <a:rect l="l" t="t" r="r" b="b"/>
                                  <a:pathLst>
                                    <a:path w="61594" h="88900">
                                      <a:moveTo>
                                        <a:pt x="61055" y="58007"/>
                                      </a:moveTo>
                                      <a:lnTo>
                                        <a:pt x="0" y="58007"/>
                                      </a:lnTo>
                                      <a:lnTo>
                                        <a:pt x="0" y="45815"/>
                                      </a:lnTo>
                                      <a:lnTo>
                                        <a:pt x="39719" y="0"/>
                                      </a:lnTo>
                                      <a:lnTo>
                                        <a:pt x="50387" y="0"/>
                                      </a:lnTo>
                                      <a:lnTo>
                                        <a:pt x="50387" y="13716"/>
                                      </a:lnTo>
                                      <a:lnTo>
                                        <a:pt x="39719" y="13716"/>
                                      </a:lnTo>
                                      <a:lnTo>
                                        <a:pt x="9144" y="48863"/>
                                      </a:lnTo>
                                      <a:lnTo>
                                        <a:pt x="61055" y="48863"/>
                                      </a:lnTo>
                                      <a:lnTo>
                                        <a:pt x="61055" y="58007"/>
                                      </a:lnTo>
                                      <a:close/>
                                    </a:path>
                                    <a:path w="61594" h="88900">
                                      <a:moveTo>
                                        <a:pt x="50387" y="48863"/>
                                      </a:moveTo>
                                      <a:lnTo>
                                        <a:pt x="39719" y="48863"/>
                                      </a:lnTo>
                                      <a:lnTo>
                                        <a:pt x="39719" y="13716"/>
                                      </a:lnTo>
                                      <a:lnTo>
                                        <a:pt x="50387" y="13716"/>
                                      </a:lnTo>
                                      <a:lnTo>
                                        <a:pt x="50387" y="48863"/>
                                      </a:lnTo>
                                      <a:close/>
                                    </a:path>
                                    <a:path w="61594" h="88900">
                                      <a:moveTo>
                                        <a:pt x="50387" y="88487"/>
                                      </a:moveTo>
                                      <a:lnTo>
                                        <a:pt x="39719" y="88487"/>
                                      </a:lnTo>
                                      <a:lnTo>
                                        <a:pt x="39719" y="58007"/>
                                      </a:lnTo>
                                      <a:lnTo>
                                        <a:pt x="50387" y="58007"/>
                                      </a:lnTo>
                                      <a:lnTo>
                                        <a:pt x="50387" y="884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850pt;height:7pt;mso-position-horizontal-relative:char;mso-position-vertical-relative:line" id="docshapegroup725" coordorigin="0,0" coordsize="97,140">
                      <v:shape style="position:absolute;left:0;top:0;width:97;height:140" id="docshape726" coordorigin="0,0" coordsize="97,140" path="m96,91l0,91,0,72,63,0,79,0,79,22,63,22,14,77,96,77,96,91xm79,77l63,77,63,22,79,22,79,77xm79,139l63,139,63,91,79,91,79,139xe" filled="true" fillcolor="#000000" stroked="false">
                        <v:path arrowok="t"/>
                        <v:fill type="solid"/>
                      </v:shape>
                    </v:group>
                  </w:pict>
                </mc:Fallback>
              </mc:AlternateContent>
            </w:r>
            <w:r>
              <w:rPr>
                <w:noProof/>
                <w:spacing w:val="-24"/>
                <w:position w:val="-3"/>
                <w:sz w:val="17"/>
              </w:rPr>
              <mc:AlternateContent>
                <mc:Choice Requires="wps">
                  <w:drawing>
                    <wp:inline distT="0" distB="0" distL="0" distR="0">
                      <wp:extent cx="221615" cy="111760"/>
                      <wp:effectExtent l="0" t="0" r="0" b="0"/>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111760"/>
                                <a:chOff x="0" y="0"/>
                                <a:chExt cx="221615" cy="111760"/>
                              </a:xfrm>
                            </wpg:grpSpPr>
                            <wps:wsp>
                              <wps:cNvPr id="1210" name="Graphic 1210"/>
                              <wps:cNvSpPr/>
                              <wps:spPr>
                                <a:xfrm>
                                  <a:off x="-6" y="0"/>
                                  <a:ext cx="221615" cy="111760"/>
                                </a:xfrm>
                                <a:custGeom>
                                  <a:avLst/>
                                  <a:gdLst/>
                                  <a:ahLst/>
                                  <a:cxnLst/>
                                  <a:rect l="l" t="t" r="r" b="b"/>
                                  <a:pathLst>
                                    <a:path w="221615" h="111760">
                                      <a:moveTo>
                                        <a:pt x="53340" y="79349"/>
                                      </a:moveTo>
                                      <a:lnTo>
                                        <a:pt x="10668" y="79349"/>
                                      </a:lnTo>
                                      <a:lnTo>
                                        <a:pt x="21336" y="68681"/>
                                      </a:lnTo>
                                      <a:lnTo>
                                        <a:pt x="25908" y="65633"/>
                                      </a:lnTo>
                                      <a:lnTo>
                                        <a:pt x="30480" y="61061"/>
                                      </a:lnTo>
                                      <a:lnTo>
                                        <a:pt x="33528" y="56489"/>
                                      </a:lnTo>
                                      <a:lnTo>
                                        <a:pt x="36576" y="54965"/>
                                      </a:lnTo>
                                      <a:lnTo>
                                        <a:pt x="39624" y="48869"/>
                                      </a:lnTo>
                                      <a:lnTo>
                                        <a:pt x="42672" y="47345"/>
                                      </a:lnTo>
                                      <a:lnTo>
                                        <a:pt x="44196" y="44196"/>
                                      </a:lnTo>
                                      <a:lnTo>
                                        <a:pt x="45720" y="41148"/>
                                      </a:lnTo>
                                      <a:lnTo>
                                        <a:pt x="47244" y="39624"/>
                                      </a:lnTo>
                                      <a:lnTo>
                                        <a:pt x="47244" y="36576"/>
                                      </a:lnTo>
                                      <a:lnTo>
                                        <a:pt x="50292" y="30480"/>
                                      </a:lnTo>
                                      <a:lnTo>
                                        <a:pt x="50292" y="16764"/>
                                      </a:lnTo>
                                      <a:lnTo>
                                        <a:pt x="47244" y="10668"/>
                                      </a:lnTo>
                                      <a:lnTo>
                                        <a:pt x="42672" y="7620"/>
                                      </a:lnTo>
                                      <a:lnTo>
                                        <a:pt x="38100" y="3048"/>
                                      </a:lnTo>
                                      <a:lnTo>
                                        <a:pt x="32004" y="0"/>
                                      </a:lnTo>
                                      <a:lnTo>
                                        <a:pt x="19812" y="0"/>
                                      </a:lnTo>
                                      <a:lnTo>
                                        <a:pt x="16764" y="1524"/>
                                      </a:lnTo>
                                      <a:lnTo>
                                        <a:pt x="12192" y="1524"/>
                                      </a:lnTo>
                                      <a:lnTo>
                                        <a:pt x="7620" y="3048"/>
                                      </a:lnTo>
                                      <a:lnTo>
                                        <a:pt x="1524" y="6096"/>
                                      </a:lnTo>
                                      <a:lnTo>
                                        <a:pt x="1524" y="18288"/>
                                      </a:lnTo>
                                      <a:lnTo>
                                        <a:pt x="3048" y="16764"/>
                                      </a:lnTo>
                                      <a:lnTo>
                                        <a:pt x="4572" y="16764"/>
                                      </a:lnTo>
                                      <a:lnTo>
                                        <a:pt x="6096" y="15240"/>
                                      </a:lnTo>
                                      <a:lnTo>
                                        <a:pt x="7620" y="15240"/>
                                      </a:lnTo>
                                      <a:lnTo>
                                        <a:pt x="9144" y="13716"/>
                                      </a:lnTo>
                                      <a:lnTo>
                                        <a:pt x="10668" y="13716"/>
                                      </a:lnTo>
                                      <a:lnTo>
                                        <a:pt x="12192" y="12192"/>
                                      </a:lnTo>
                                      <a:lnTo>
                                        <a:pt x="15240" y="12192"/>
                                      </a:lnTo>
                                      <a:lnTo>
                                        <a:pt x="16764" y="10668"/>
                                      </a:lnTo>
                                      <a:lnTo>
                                        <a:pt x="28956" y="10668"/>
                                      </a:lnTo>
                                      <a:lnTo>
                                        <a:pt x="30480" y="12192"/>
                                      </a:lnTo>
                                      <a:lnTo>
                                        <a:pt x="32004" y="12192"/>
                                      </a:lnTo>
                                      <a:lnTo>
                                        <a:pt x="36576" y="16764"/>
                                      </a:lnTo>
                                      <a:lnTo>
                                        <a:pt x="36576" y="18288"/>
                                      </a:lnTo>
                                      <a:lnTo>
                                        <a:pt x="38100" y="19812"/>
                                      </a:lnTo>
                                      <a:lnTo>
                                        <a:pt x="38100" y="28956"/>
                                      </a:lnTo>
                                      <a:lnTo>
                                        <a:pt x="35052" y="38100"/>
                                      </a:lnTo>
                                      <a:lnTo>
                                        <a:pt x="13716" y="62585"/>
                                      </a:lnTo>
                                      <a:lnTo>
                                        <a:pt x="10668" y="67157"/>
                                      </a:lnTo>
                                      <a:lnTo>
                                        <a:pt x="7620" y="70205"/>
                                      </a:lnTo>
                                      <a:lnTo>
                                        <a:pt x="3048" y="73253"/>
                                      </a:lnTo>
                                      <a:lnTo>
                                        <a:pt x="0" y="77825"/>
                                      </a:lnTo>
                                      <a:lnTo>
                                        <a:pt x="0" y="90017"/>
                                      </a:lnTo>
                                      <a:lnTo>
                                        <a:pt x="53340" y="90017"/>
                                      </a:lnTo>
                                      <a:lnTo>
                                        <a:pt x="53340" y="79349"/>
                                      </a:lnTo>
                                      <a:close/>
                                    </a:path>
                                    <a:path w="221615" h="111760">
                                      <a:moveTo>
                                        <a:pt x="88493" y="73253"/>
                                      </a:moveTo>
                                      <a:lnTo>
                                        <a:pt x="73253" y="73253"/>
                                      </a:lnTo>
                                      <a:lnTo>
                                        <a:pt x="62585" y="111353"/>
                                      </a:lnTo>
                                      <a:lnTo>
                                        <a:pt x="71729" y="111353"/>
                                      </a:lnTo>
                                      <a:lnTo>
                                        <a:pt x="88493" y="73253"/>
                                      </a:lnTo>
                                      <a:close/>
                                    </a:path>
                                    <a:path w="221615" h="111760">
                                      <a:moveTo>
                                        <a:pt x="155638" y="45821"/>
                                      </a:moveTo>
                                      <a:lnTo>
                                        <a:pt x="155321" y="35153"/>
                                      </a:lnTo>
                                      <a:lnTo>
                                        <a:pt x="155308" y="34937"/>
                                      </a:lnTo>
                                      <a:lnTo>
                                        <a:pt x="154305" y="26111"/>
                                      </a:lnTo>
                                      <a:lnTo>
                                        <a:pt x="154254" y="25908"/>
                                      </a:lnTo>
                                      <a:lnTo>
                                        <a:pt x="152425" y="18503"/>
                                      </a:lnTo>
                                      <a:lnTo>
                                        <a:pt x="149542" y="12192"/>
                                      </a:lnTo>
                                      <a:lnTo>
                                        <a:pt x="148628" y="10668"/>
                                      </a:lnTo>
                                      <a:lnTo>
                                        <a:pt x="144970" y="4572"/>
                                      </a:lnTo>
                                      <a:lnTo>
                                        <a:pt x="143446" y="3657"/>
                                      </a:lnTo>
                                      <a:lnTo>
                                        <a:pt x="143446" y="30480"/>
                                      </a:lnTo>
                                      <a:lnTo>
                                        <a:pt x="143446" y="61061"/>
                                      </a:lnTo>
                                      <a:lnTo>
                                        <a:pt x="141922" y="65633"/>
                                      </a:lnTo>
                                      <a:lnTo>
                                        <a:pt x="141922" y="70205"/>
                                      </a:lnTo>
                                      <a:lnTo>
                                        <a:pt x="140398" y="71729"/>
                                      </a:lnTo>
                                      <a:lnTo>
                                        <a:pt x="137350" y="77825"/>
                                      </a:lnTo>
                                      <a:lnTo>
                                        <a:pt x="134302" y="80873"/>
                                      </a:lnTo>
                                      <a:lnTo>
                                        <a:pt x="122008" y="80873"/>
                                      </a:lnTo>
                                      <a:lnTo>
                                        <a:pt x="118960" y="79349"/>
                                      </a:lnTo>
                                      <a:lnTo>
                                        <a:pt x="117436" y="77825"/>
                                      </a:lnTo>
                                      <a:lnTo>
                                        <a:pt x="112864" y="68681"/>
                                      </a:lnTo>
                                      <a:lnTo>
                                        <a:pt x="112864" y="61061"/>
                                      </a:lnTo>
                                      <a:lnTo>
                                        <a:pt x="111391" y="56629"/>
                                      </a:lnTo>
                                      <a:lnTo>
                                        <a:pt x="111417" y="34937"/>
                                      </a:lnTo>
                                      <a:lnTo>
                                        <a:pt x="112864" y="30480"/>
                                      </a:lnTo>
                                      <a:lnTo>
                                        <a:pt x="112864" y="22860"/>
                                      </a:lnTo>
                                      <a:lnTo>
                                        <a:pt x="117436" y="13716"/>
                                      </a:lnTo>
                                      <a:lnTo>
                                        <a:pt x="120484" y="12192"/>
                                      </a:lnTo>
                                      <a:lnTo>
                                        <a:pt x="122008" y="10668"/>
                                      </a:lnTo>
                                      <a:lnTo>
                                        <a:pt x="134302" y="10668"/>
                                      </a:lnTo>
                                      <a:lnTo>
                                        <a:pt x="137350" y="13716"/>
                                      </a:lnTo>
                                      <a:lnTo>
                                        <a:pt x="141922" y="22860"/>
                                      </a:lnTo>
                                      <a:lnTo>
                                        <a:pt x="141986" y="26111"/>
                                      </a:lnTo>
                                      <a:lnTo>
                                        <a:pt x="143446" y="30480"/>
                                      </a:lnTo>
                                      <a:lnTo>
                                        <a:pt x="143446" y="3657"/>
                                      </a:lnTo>
                                      <a:lnTo>
                                        <a:pt x="137350" y="0"/>
                                      </a:lnTo>
                                      <a:lnTo>
                                        <a:pt x="118960" y="0"/>
                                      </a:lnTo>
                                      <a:lnTo>
                                        <a:pt x="111340" y="4572"/>
                                      </a:lnTo>
                                      <a:lnTo>
                                        <a:pt x="106768" y="10668"/>
                                      </a:lnTo>
                                      <a:lnTo>
                                        <a:pt x="103657" y="17221"/>
                                      </a:lnTo>
                                      <a:lnTo>
                                        <a:pt x="101244" y="25349"/>
                                      </a:lnTo>
                                      <a:lnTo>
                                        <a:pt x="101130" y="26111"/>
                                      </a:lnTo>
                                      <a:lnTo>
                                        <a:pt x="99707" y="34937"/>
                                      </a:lnTo>
                                      <a:lnTo>
                                        <a:pt x="99695" y="35153"/>
                                      </a:lnTo>
                                      <a:lnTo>
                                        <a:pt x="99148" y="45821"/>
                                      </a:lnTo>
                                      <a:lnTo>
                                        <a:pt x="99707" y="56629"/>
                                      </a:lnTo>
                                      <a:lnTo>
                                        <a:pt x="117436" y="91541"/>
                                      </a:lnTo>
                                      <a:lnTo>
                                        <a:pt x="137350" y="91541"/>
                                      </a:lnTo>
                                      <a:lnTo>
                                        <a:pt x="155333" y="56489"/>
                                      </a:lnTo>
                                      <a:lnTo>
                                        <a:pt x="155638" y="45821"/>
                                      </a:lnTo>
                                      <a:close/>
                                    </a:path>
                                    <a:path w="221615" h="111760">
                                      <a:moveTo>
                                        <a:pt x="221272" y="45821"/>
                                      </a:moveTo>
                                      <a:lnTo>
                                        <a:pt x="212725" y="10769"/>
                                      </a:lnTo>
                                      <a:lnTo>
                                        <a:pt x="209067" y="4673"/>
                                      </a:lnTo>
                                      <a:lnTo>
                                        <a:pt x="209067" y="30581"/>
                                      </a:lnTo>
                                      <a:lnTo>
                                        <a:pt x="209067" y="61163"/>
                                      </a:lnTo>
                                      <a:lnTo>
                                        <a:pt x="207619" y="65532"/>
                                      </a:lnTo>
                                      <a:lnTo>
                                        <a:pt x="207543" y="68783"/>
                                      </a:lnTo>
                                      <a:lnTo>
                                        <a:pt x="202971" y="77927"/>
                                      </a:lnTo>
                                      <a:lnTo>
                                        <a:pt x="201447" y="79451"/>
                                      </a:lnTo>
                                      <a:lnTo>
                                        <a:pt x="198399" y="80975"/>
                                      </a:lnTo>
                                      <a:lnTo>
                                        <a:pt x="187731" y="80975"/>
                                      </a:lnTo>
                                      <a:lnTo>
                                        <a:pt x="184683" y="79451"/>
                                      </a:lnTo>
                                      <a:lnTo>
                                        <a:pt x="183159" y="77927"/>
                                      </a:lnTo>
                                      <a:lnTo>
                                        <a:pt x="178587" y="68783"/>
                                      </a:lnTo>
                                      <a:lnTo>
                                        <a:pt x="178523" y="65532"/>
                                      </a:lnTo>
                                      <a:lnTo>
                                        <a:pt x="177063" y="61163"/>
                                      </a:lnTo>
                                      <a:lnTo>
                                        <a:pt x="177063" y="30581"/>
                                      </a:lnTo>
                                      <a:lnTo>
                                        <a:pt x="178523" y="26200"/>
                                      </a:lnTo>
                                      <a:lnTo>
                                        <a:pt x="178587" y="21437"/>
                                      </a:lnTo>
                                      <a:lnTo>
                                        <a:pt x="180111" y="19913"/>
                                      </a:lnTo>
                                      <a:lnTo>
                                        <a:pt x="183159" y="13817"/>
                                      </a:lnTo>
                                      <a:lnTo>
                                        <a:pt x="184683" y="12293"/>
                                      </a:lnTo>
                                      <a:lnTo>
                                        <a:pt x="187731" y="10769"/>
                                      </a:lnTo>
                                      <a:lnTo>
                                        <a:pt x="198399" y="10769"/>
                                      </a:lnTo>
                                      <a:lnTo>
                                        <a:pt x="201447" y="12293"/>
                                      </a:lnTo>
                                      <a:lnTo>
                                        <a:pt x="202971" y="13817"/>
                                      </a:lnTo>
                                      <a:lnTo>
                                        <a:pt x="204495" y="16865"/>
                                      </a:lnTo>
                                      <a:lnTo>
                                        <a:pt x="206019" y="18389"/>
                                      </a:lnTo>
                                      <a:lnTo>
                                        <a:pt x="206133" y="18605"/>
                                      </a:lnTo>
                                      <a:lnTo>
                                        <a:pt x="207543" y="21437"/>
                                      </a:lnTo>
                                      <a:lnTo>
                                        <a:pt x="207606" y="26200"/>
                                      </a:lnTo>
                                      <a:lnTo>
                                        <a:pt x="209067" y="30581"/>
                                      </a:lnTo>
                                      <a:lnTo>
                                        <a:pt x="209067" y="4673"/>
                                      </a:lnTo>
                                      <a:lnTo>
                                        <a:pt x="202971" y="101"/>
                                      </a:lnTo>
                                      <a:lnTo>
                                        <a:pt x="183159" y="101"/>
                                      </a:lnTo>
                                      <a:lnTo>
                                        <a:pt x="177063" y="4673"/>
                                      </a:lnTo>
                                      <a:lnTo>
                                        <a:pt x="172491" y="10769"/>
                                      </a:lnTo>
                                      <a:lnTo>
                                        <a:pt x="169379" y="17322"/>
                                      </a:lnTo>
                                      <a:lnTo>
                                        <a:pt x="166966" y="25438"/>
                                      </a:lnTo>
                                      <a:lnTo>
                                        <a:pt x="166852" y="26200"/>
                                      </a:lnTo>
                                      <a:lnTo>
                                        <a:pt x="165430" y="34988"/>
                                      </a:lnTo>
                                      <a:lnTo>
                                        <a:pt x="165417" y="35229"/>
                                      </a:lnTo>
                                      <a:lnTo>
                                        <a:pt x="164871" y="45821"/>
                                      </a:lnTo>
                                      <a:lnTo>
                                        <a:pt x="165430" y="56476"/>
                                      </a:lnTo>
                                      <a:lnTo>
                                        <a:pt x="165468" y="56692"/>
                                      </a:lnTo>
                                      <a:lnTo>
                                        <a:pt x="166966" y="65532"/>
                                      </a:lnTo>
                                      <a:lnTo>
                                        <a:pt x="167043" y="65735"/>
                                      </a:lnTo>
                                      <a:lnTo>
                                        <a:pt x="167157" y="66103"/>
                                      </a:lnTo>
                                      <a:lnTo>
                                        <a:pt x="169379" y="73139"/>
                                      </a:lnTo>
                                      <a:lnTo>
                                        <a:pt x="172491" y="79451"/>
                                      </a:lnTo>
                                      <a:lnTo>
                                        <a:pt x="177063" y="87071"/>
                                      </a:lnTo>
                                      <a:lnTo>
                                        <a:pt x="183159" y="91643"/>
                                      </a:lnTo>
                                      <a:lnTo>
                                        <a:pt x="202971" y="91643"/>
                                      </a:lnTo>
                                      <a:lnTo>
                                        <a:pt x="209067" y="87071"/>
                                      </a:lnTo>
                                      <a:lnTo>
                                        <a:pt x="212725" y="80975"/>
                                      </a:lnTo>
                                      <a:lnTo>
                                        <a:pt x="213639" y="79451"/>
                                      </a:lnTo>
                                      <a:lnTo>
                                        <a:pt x="220726" y="56476"/>
                                      </a:lnTo>
                                      <a:lnTo>
                                        <a:pt x="221272" y="4582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45pt;height:8.8pt;mso-position-horizontal-relative:char;mso-position-vertical-relative:line" id="docshapegroup727" coordorigin="0,0" coordsize="349,176">
                      <v:shape style="position:absolute;left:0;top:0;width:349;height:176" id="docshape728" coordorigin="0,0" coordsize="349,176" path="m84,125l17,125,34,108,41,103,48,96,53,89,58,87,62,77,67,75,70,70,72,65,74,62,74,58,79,48,79,26,74,17,67,12,60,5,50,0,31,0,26,2,19,2,12,5,2,10,2,29,5,26,7,26,10,24,12,24,14,22,17,22,19,19,24,19,26,17,46,17,48,19,50,19,58,26,58,29,60,31,60,46,55,60,50,67,43,77,34,89,29,94,22,99,17,106,12,111,5,115,0,123,0,142,84,142,84,125xm139,115l115,115,99,175,113,175,139,115xm245,72l245,55,245,55,243,41,243,41,240,29,235,19,234,17,228,7,226,6,226,48,226,96,223,103,223,111,221,113,216,123,211,127,192,127,187,125,185,123,178,108,178,96,175,89,175,55,178,48,178,36,185,22,190,19,192,17,211,17,216,22,223,36,224,41,226,48,226,6,216,0,187,0,175,7,168,17,163,27,159,40,159,41,157,55,157,55,156,72,157,89,159,103,160,104,163,116,168,125,175,137,185,144,216,144,228,137,235,127,240,117,243,104,243,103,245,89,245,72xm348,72l348,55,348,55,345,41,345,41,341,29,341,29,336,19,335,17,329,7,329,48,329,96,327,103,327,108,320,123,317,125,312,128,296,128,291,125,288,123,281,108,281,103,279,96,279,48,281,41,281,34,284,31,288,22,291,19,296,17,312,17,317,19,320,22,322,27,324,29,325,29,327,34,327,41,329,48,329,7,320,0,288,0,279,7,272,17,267,27,263,40,263,41,261,55,260,55,260,72,261,89,261,89,263,103,263,104,263,104,267,115,272,125,279,137,288,144,320,144,329,137,335,128,336,125,341,116,345,104,345,103,348,89,348,89,348,72xe" filled="true" fillcolor="#000000" stroked="false">
                        <v:path arrowok="t"/>
                        <v:fill type="solid"/>
                      </v:shape>
                    </v:group>
                  </w:pict>
                </mc:Fallback>
              </mc:AlternateContent>
            </w:r>
          </w:p>
        </w:tc>
      </w:tr>
      <w:tr w:rsidR="00760BC4">
        <w:trPr>
          <w:trHeight w:val="1365"/>
        </w:trPr>
        <w:tc>
          <w:tcPr>
            <w:tcW w:w="5306" w:type="dxa"/>
            <w:tcBorders>
              <w:bottom w:val="nil"/>
            </w:tcBorders>
          </w:tcPr>
          <w:p w:rsidR="00760BC4" w:rsidRDefault="00760BC4">
            <w:pPr>
              <w:pStyle w:val="TableParagraph"/>
              <w:spacing w:before="8"/>
              <w:rPr>
                <w:sz w:val="6"/>
              </w:rPr>
            </w:pPr>
          </w:p>
          <w:p w:rsidR="00760BC4" w:rsidRDefault="000767C2">
            <w:pPr>
              <w:pStyle w:val="TableParagraph"/>
              <w:tabs>
                <w:tab w:val="left" w:pos="1402"/>
              </w:tabs>
              <w:ind w:left="510"/>
              <w:rPr>
                <w:sz w:val="20"/>
              </w:rPr>
            </w:pPr>
            <w:r>
              <w:rPr>
                <w:noProof/>
                <w:position w:val="88"/>
                <w:sz w:val="20"/>
              </w:rPr>
              <w:drawing>
                <wp:inline distT="0" distB="0" distL="0" distR="0">
                  <wp:extent cx="220904" cy="90487"/>
                  <wp:effectExtent l="0" t="0" r="0" b="0"/>
                  <wp:docPr id="1211" name="Image 1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Image 1211"/>
                          <pic:cNvPicPr/>
                        </pic:nvPicPr>
                        <pic:blipFill>
                          <a:blip r:embed="rId367" cstate="print"/>
                          <a:stretch>
                            <a:fillRect/>
                          </a:stretch>
                        </pic:blipFill>
                        <pic:spPr>
                          <a:xfrm>
                            <a:off x="0" y="0"/>
                            <a:ext cx="220904" cy="90487"/>
                          </a:xfrm>
                          <a:prstGeom prst="rect">
                            <a:avLst/>
                          </a:prstGeom>
                        </pic:spPr>
                      </pic:pic>
                    </a:graphicData>
                  </a:graphic>
                </wp:inline>
              </w:drawing>
            </w:r>
            <w:r>
              <w:rPr>
                <w:position w:val="88"/>
                <w:sz w:val="20"/>
              </w:rPr>
              <w:tab/>
            </w:r>
            <w:r>
              <w:rPr>
                <w:noProof/>
                <w:sz w:val="20"/>
              </w:rPr>
              <w:drawing>
                <wp:inline distT="0" distB="0" distL="0" distR="0">
                  <wp:extent cx="2314504" cy="657225"/>
                  <wp:effectExtent l="0" t="0" r="0" b="0"/>
                  <wp:docPr id="1212" name="Image 1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 name="Image 1212"/>
                          <pic:cNvPicPr/>
                        </pic:nvPicPr>
                        <pic:blipFill>
                          <a:blip r:embed="rId368" cstate="print"/>
                          <a:stretch>
                            <a:fillRect/>
                          </a:stretch>
                        </pic:blipFill>
                        <pic:spPr>
                          <a:xfrm>
                            <a:off x="0" y="0"/>
                            <a:ext cx="2314504" cy="657225"/>
                          </a:xfrm>
                          <a:prstGeom prst="rect">
                            <a:avLst/>
                          </a:prstGeom>
                        </pic:spPr>
                      </pic:pic>
                    </a:graphicData>
                  </a:graphic>
                </wp:inline>
              </w:drawing>
            </w:r>
          </w:p>
        </w:tc>
        <w:tc>
          <w:tcPr>
            <w:tcW w:w="1212" w:type="dxa"/>
            <w:tcBorders>
              <w:bottom w:val="nil"/>
            </w:tcBorders>
          </w:tcPr>
          <w:p w:rsidR="00760BC4" w:rsidRDefault="00760BC4">
            <w:pPr>
              <w:pStyle w:val="TableParagraph"/>
              <w:rPr>
                <w:rFonts w:ascii="Times New Roman"/>
                <w:sz w:val="2"/>
              </w:rPr>
            </w:pPr>
          </w:p>
        </w:tc>
        <w:tc>
          <w:tcPr>
            <w:tcW w:w="1229" w:type="dxa"/>
            <w:tcBorders>
              <w:bottom w:val="nil"/>
            </w:tcBorders>
          </w:tcPr>
          <w:p w:rsidR="00760BC4" w:rsidRDefault="00760BC4">
            <w:pPr>
              <w:pStyle w:val="TableParagraph"/>
              <w:rPr>
                <w:rFonts w:ascii="Times New Roman"/>
                <w:sz w:val="2"/>
              </w:rPr>
            </w:pPr>
          </w:p>
        </w:tc>
        <w:tc>
          <w:tcPr>
            <w:tcW w:w="1229" w:type="dxa"/>
            <w:tcBorders>
              <w:bottom w:val="nil"/>
            </w:tcBorders>
          </w:tcPr>
          <w:p w:rsidR="00760BC4" w:rsidRDefault="00760BC4">
            <w:pPr>
              <w:pStyle w:val="TableParagraph"/>
              <w:rPr>
                <w:rFonts w:ascii="Times New Roman"/>
                <w:sz w:val="2"/>
              </w:rPr>
            </w:pPr>
          </w:p>
        </w:tc>
        <w:tc>
          <w:tcPr>
            <w:tcW w:w="1227" w:type="dxa"/>
            <w:tcBorders>
              <w:bottom w:val="nil"/>
              <w:right w:val="nil"/>
            </w:tcBorders>
          </w:tcPr>
          <w:p w:rsidR="00760BC4" w:rsidRDefault="00760BC4">
            <w:pPr>
              <w:pStyle w:val="TableParagraph"/>
              <w:spacing w:before="9"/>
              <w:rPr>
                <w:sz w:val="7"/>
              </w:rPr>
            </w:pPr>
          </w:p>
          <w:p w:rsidR="00760BC4" w:rsidRDefault="000767C2">
            <w:pPr>
              <w:pStyle w:val="TableParagraph"/>
              <w:spacing w:line="172" w:lineRule="exact"/>
              <w:ind w:left="628" w:right="-15"/>
              <w:rPr>
                <w:position w:val="-2"/>
                <w:sz w:val="17"/>
              </w:rPr>
            </w:pPr>
            <w:r>
              <w:rPr>
                <w:noProof/>
                <w:position w:val="-2"/>
                <w:sz w:val="17"/>
              </w:rPr>
              <w:drawing>
                <wp:inline distT="0" distB="0" distL="0" distR="0">
                  <wp:extent cx="353123" cy="109537"/>
                  <wp:effectExtent l="0" t="0" r="0" b="0"/>
                  <wp:docPr id="1213" name="Image 1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3" name="Image 1213"/>
                          <pic:cNvPicPr/>
                        </pic:nvPicPr>
                        <pic:blipFill>
                          <a:blip r:embed="rId369" cstate="print"/>
                          <a:stretch>
                            <a:fillRect/>
                          </a:stretch>
                        </pic:blipFill>
                        <pic:spPr>
                          <a:xfrm>
                            <a:off x="0" y="0"/>
                            <a:ext cx="353123" cy="109537"/>
                          </a:xfrm>
                          <a:prstGeom prst="rect">
                            <a:avLst/>
                          </a:prstGeom>
                        </pic:spPr>
                      </pic:pic>
                    </a:graphicData>
                  </a:graphic>
                </wp:inline>
              </w:drawing>
            </w:r>
          </w:p>
        </w:tc>
      </w:tr>
    </w:tbl>
    <w:p w:rsidR="00760BC4" w:rsidRDefault="00760BC4">
      <w:pPr>
        <w:pStyle w:val="TableParagraph"/>
        <w:spacing w:line="172" w:lineRule="exact"/>
        <w:rPr>
          <w:position w:val="-2"/>
          <w:sz w:val="17"/>
        </w:rPr>
        <w:sectPr w:rsidR="00760BC4">
          <w:headerReference w:type="default" r:id="rId370"/>
          <w:footerReference w:type="default" r:id="rId371"/>
          <w:pgSz w:w="11910" w:h="16840"/>
          <w:pgMar w:top="540" w:right="425" w:bottom="280" w:left="1133" w:header="0" w:footer="0" w:gutter="0"/>
          <w:cols w:space="720"/>
        </w:sect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06"/>
        <w:gridCol w:w="1212"/>
        <w:gridCol w:w="1229"/>
        <w:gridCol w:w="1229"/>
        <w:gridCol w:w="1227"/>
      </w:tblGrid>
      <w:tr w:rsidR="00760BC4">
        <w:trPr>
          <w:trHeight w:val="472"/>
        </w:trPr>
        <w:tc>
          <w:tcPr>
            <w:tcW w:w="5306" w:type="dxa"/>
            <w:tcBorders>
              <w:top w:val="nil"/>
            </w:tcBorders>
          </w:tcPr>
          <w:p w:rsidR="00760BC4" w:rsidRDefault="00760BC4">
            <w:pPr>
              <w:pStyle w:val="TableParagraph"/>
              <w:spacing w:before="4"/>
              <w:rPr>
                <w:sz w:val="3"/>
              </w:rPr>
            </w:pPr>
          </w:p>
          <w:p w:rsidR="00760BC4" w:rsidRDefault="000767C2">
            <w:pPr>
              <w:pStyle w:val="TableParagraph"/>
              <w:ind w:left="1406"/>
              <w:rPr>
                <w:sz w:val="20"/>
              </w:rPr>
            </w:pPr>
            <w:r>
              <w:rPr>
                <w:noProof/>
                <w:sz w:val="20"/>
              </w:rPr>
              <w:drawing>
                <wp:inline distT="0" distB="0" distL="0" distR="0">
                  <wp:extent cx="2404150" cy="252602"/>
                  <wp:effectExtent l="0" t="0" r="0" b="0"/>
                  <wp:docPr id="1214" name="Image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pic:cNvPicPr/>
                        </pic:nvPicPr>
                        <pic:blipFill>
                          <a:blip r:embed="rId372" cstate="print"/>
                          <a:stretch>
                            <a:fillRect/>
                          </a:stretch>
                        </pic:blipFill>
                        <pic:spPr>
                          <a:xfrm>
                            <a:off x="0" y="0"/>
                            <a:ext cx="2404150" cy="252602"/>
                          </a:xfrm>
                          <a:prstGeom prst="rect">
                            <a:avLst/>
                          </a:prstGeom>
                        </pic:spPr>
                      </pic:pic>
                    </a:graphicData>
                  </a:graphic>
                </wp:inline>
              </w:drawing>
            </w:r>
          </w:p>
        </w:tc>
        <w:tc>
          <w:tcPr>
            <w:tcW w:w="1212" w:type="dxa"/>
            <w:tcBorders>
              <w:top w:val="nil"/>
            </w:tcBorders>
          </w:tcPr>
          <w:p w:rsidR="00760BC4" w:rsidRDefault="00760BC4">
            <w:pPr>
              <w:pStyle w:val="TableParagraph"/>
              <w:rPr>
                <w:rFonts w:ascii="Times New Roman"/>
                <w:sz w:val="2"/>
              </w:rPr>
            </w:pPr>
          </w:p>
        </w:tc>
        <w:tc>
          <w:tcPr>
            <w:tcW w:w="1229" w:type="dxa"/>
            <w:tcBorders>
              <w:top w:val="nil"/>
            </w:tcBorders>
          </w:tcPr>
          <w:p w:rsidR="00760BC4" w:rsidRDefault="00760BC4">
            <w:pPr>
              <w:pStyle w:val="TableParagraph"/>
              <w:rPr>
                <w:rFonts w:ascii="Times New Roman"/>
                <w:sz w:val="2"/>
              </w:rPr>
            </w:pPr>
          </w:p>
        </w:tc>
        <w:tc>
          <w:tcPr>
            <w:tcW w:w="1229" w:type="dxa"/>
            <w:tcBorders>
              <w:top w:val="nil"/>
            </w:tcBorders>
          </w:tcPr>
          <w:p w:rsidR="00760BC4" w:rsidRDefault="00760BC4">
            <w:pPr>
              <w:pStyle w:val="TableParagraph"/>
              <w:rPr>
                <w:rFonts w:ascii="Times New Roman"/>
                <w:sz w:val="2"/>
              </w:rPr>
            </w:pPr>
          </w:p>
        </w:tc>
        <w:tc>
          <w:tcPr>
            <w:tcW w:w="1227" w:type="dxa"/>
            <w:tcBorders>
              <w:top w:val="nil"/>
              <w:right w:val="nil"/>
            </w:tcBorders>
          </w:tcPr>
          <w:p w:rsidR="00760BC4" w:rsidRDefault="00760BC4">
            <w:pPr>
              <w:pStyle w:val="TableParagraph"/>
              <w:rPr>
                <w:rFonts w:ascii="Times New Roman"/>
                <w:sz w:val="2"/>
              </w:rPr>
            </w:pPr>
          </w:p>
        </w:tc>
      </w:tr>
      <w:tr w:rsidR="00760BC4">
        <w:trPr>
          <w:trHeight w:val="1590"/>
        </w:trPr>
        <w:tc>
          <w:tcPr>
            <w:tcW w:w="5306" w:type="dxa"/>
          </w:tcPr>
          <w:p w:rsidR="00760BC4" w:rsidRDefault="00760BC4">
            <w:pPr>
              <w:pStyle w:val="TableParagraph"/>
              <w:spacing w:before="9"/>
              <w:rPr>
                <w:sz w:val="6"/>
              </w:rPr>
            </w:pPr>
          </w:p>
          <w:p w:rsidR="00760BC4" w:rsidRDefault="000767C2">
            <w:pPr>
              <w:pStyle w:val="TableParagraph"/>
              <w:tabs>
                <w:tab w:val="left" w:pos="1406"/>
              </w:tabs>
              <w:ind w:left="510"/>
              <w:rPr>
                <w:sz w:val="20"/>
              </w:rPr>
            </w:pPr>
            <w:r>
              <w:rPr>
                <w:noProof/>
                <w:position w:val="67"/>
                <w:sz w:val="20"/>
              </w:rPr>
              <w:drawing>
                <wp:inline distT="0" distB="0" distL="0" distR="0">
                  <wp:extent cx="220034" cy="92297"/>
                  <wp:effectExtent l="0" t="0" r="0" b="0"/>
                  <wp:docPr id="1215" name="Image 1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Image 1215"/>
                          <pic:cNvPicPr/>
                        </pic:nvPicPr>
                        <pic:blipFill>
                          <a:blip r:embed="rId373" cstate="print"/>
                          <a:stretch>
                            <a:fillRect/>
                          </a:stretch>
                        </pic:blipFill>
                        <pic:spPr>
                          <a:xfrm>
                            <a:off x="0" y="0"/>
                            <a:ext cx="220034" cy="92297"/>
                          </a:xfrm>
                          <a:prstGeom prst="rect">
                            <a:avLst/>
                          </a:prstGeom>
                        </pic:spPr>
                      </pic:pic>
                    </a:graphicData>
                  </a:graphic>
                </wp:inline>
              </w:drawing>
            </w:r>
            <w:r>
              <w:rPr>
                <w:position w:val="67"/>
                <w:sz w:val="20"/>
              </w:rPr>
              <w:tab/>
            </w:r>
            <w:r>
              <w:rPr>
                <w:noProof/>
                <w:sz w:val="20"/>
              </w:rPr>
              <w:drawing>
                <wp:inline distT="0" distB="0" distL="0" distR="0">
                  <wp:extent cx="2378025" cy="933450"/>
                  <wp:effectExtent l="0" t="0" r="0" b="0"/>
                  <wp:docPr id="1216" name="Image 1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 name="Image 1216"/>
                          <pic:cNvPicPr/>
                        </pic:nvPicPr>
                        <pic:blipFill>
                          <a:blip r:embed="rId374" cstate="print"/>
                          <a:stretch>
                            <a:fillRect/>
                          </a:stretch>
                        </pic:blipFill>
                        <pic:spPr>
                          <a:xfrm>
                            <a:off x="0" y="0"/>
                            <a:ext cx="2378025" cy="933450"/>
                          </a:xfrm>
                          <a:prstGeom prst="rect">
                            <a:avLst/>
                          </a:prstGeom>
                        </pic:spPr>
                      </pic:pic>
                    </a:graphicData>
                  </a:graphic>
                </wp:inline>
              </w:drawing>
            </w:r>
          </w:p>
        </w:tc>
        <w:tc>
          <w:tcPr>
            <w:tcW w:w="1212" w:type="dxa"/>
          </w:tcPr>
          <w:p w:rsidR="00760BC4" w:rsidRDefault="00760BC4">
            <w:pPr>
              <w:pStyle w:val="TableParagraph"/>
              <w:rPr>
                <w:sz w:val="20"/>
              </w:rPr>
            </w:pPr>
          </w:p>
          <w:p w:rsidR="00760BC4" w:rsidRDefault="00760BC4">
            <w:pPr>
              <w:pStyle w:val="TableParagraph"/>
              <w:rPr>
                <w:sz w:val="20"/>
              </w:rPr>
            </w:pPr>
          </w:p>
          <w:p w:rsidR="00760BC4" w:rsidRDefault="00760BC4">
            <w:pPr>
              <w:pStyle w:val="TableParagraph"/>
              <w:spacing w:before="56"/>
              <w:rPr>
                <w:sz w:val="20"/>
              </w:rPr>
            </w:pPr>
          </w:p>
          <w:p w:rsidR="00760BC4" w:rsidRDefault="000767C2">
            <w:pPr>
              <w:pStyle w:val="TableParagraph"/>
              <w:spacing w:line="175" w:lineRule="exact"/>
              <w:ind w:left="88" w:right="-15"/>
              <w:rPr>
                <w:position w:val="-3"/>
                <w:sz w:val="17"/>
              </w:rPr>
            </w:pPr>
            <w:r>
              <w:rPr>
                <w:noProof/>
                <w:position w:val="-3"/>
                <w:sz w:val="17"/>
              </w:rPr>
              <w:drawing>
                <wp:inline distT="0" distB="0" distL="0" distR="0">
                  <wp:extent cx="681551" cy="111728"/>
                  <wp:effectExtent l="0" t="0" r="0" b="0"/>
                  <wp:docPr id="1217" name="Image 1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 name="Image 1217"/>
                          <pic:cNvPicPr/>
                        </pic:nvPicPr>
                        <pic:blipFill>
                          <a:blip r:embed="rId375" cstate="print"/>
                          <a:stretch>
                            <a:fillRect/>
                          </a:stretch>
                        </pic:blipFill>
                        <pic:spPr>
                          <a:xfrm>
                            <a:off x="0" y="0"/>
                            <a:ext cx="681551"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sz w:val="20"/>
              </w:rPr>
            </w:pPr>
          </w:p>
          <w:p w:rsidR="00760BC4" w:rsidRDefault="00760BC4">
            <w:pPr>
              <w:pStyle w:val="TableParagraph"/>
              <w:rPr>
                <w:sz w:val="20"/>
              </w:rPr>
            </w:pPr>
          </w:p>
          <w:p w:rsidR="00760BC4" w:rsidRDefault="00760BC4">
            <w:pPr>
              <w:pStyle w:val="TableParagraph"/>
              <w:spacing w:before="56"/>
              <w:rPr>
                <w:sz w:val="20"/>
              </w:rPr>
            </w:pPr>
          </w:p>
          <w:p w:rsidR="00760BC4" w:rsidRDefault="000767C2">
            <w:pPr>
              <w:pStyle w:val="TableParagraph"/>
              <w:spacing w:line="175" w:lineRule="exact"/>
              <w:ind w:left="105" w:right="-15"/>
              <w:rPr>
                <w:position w:val="-3"/>
                <w:sz w:val="17"/>
              </w:rPr>
            </w:pPr>
            <w:r>
              <w:rPr>
                <w:noProof/>
                <w:position w:val="-3"/>
                <w:sz w:val="17"/>
              </w:rPr>
              <w:drawing>
                <wp:inline distT="0" distB="0" distL="0" distR="0">
                  <wp:extent cx="689102" cy="111728"/>
                  <wp:effectExtent l="0" t="0" r="0" b="0"/>
                  <wp:docPr id="1218" name="Image 1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8" name="Image 1218"/>
                          <pic:cNvPicPr/>
                        </pic:nvPicPr>
                        <pic:blipFill>
                          <a:blip r:embed="rId376" cstate="print"/>
                          <a:stretch>
                            <a:fillRect/>
                          </a:stretch>
                        </pic:blipFill>
                        <pic:spPr>
                          <a:xfrm>
                            <a:off x="0" y="0"/>
                            <a:ext cx="689102" cy="111728"/>
                          </a:xfrm>
                          <a:prstGeom prst="rect">
                            <a:avLst/>
                          </a:prstGeom>
                        </pic:spPr>
                      </pic:pic>
                    </a:graphicData>
                  </a:graphic>
                </wp:inline>
              </w:drawing>
            </w:r>
          </w:p>
        </w:tc>
      </w:tr>
      <w:tr w:rsidR="00760BC4">
        <w:trPr>
          <w:trHeight w:val="726"/>
        </w:trPr>
        <w:tc>
          <w:tcPr>
            <w:tcW w:w="5306" w:type="dxa"/>
          </w:tcPr>
          <w:p w:rsidR="00760BC4" w:rsidRDefault="00760BC4">
            <w:pPr>
              <w:pStyle w:val="TableParagraph"/>
              <w:spacing w:before="8"/>
              <w:rPr>
                <w:sz w:val="6"/>
              </w:rPr>
            </w:pPr>
          </w:p>
          <w:p w:rsidR="00760BC4" w:rsidRDefault="000767C2">
            <w:pPr>
              <w:pStyle w:val="TableParagraph"/>
              <w:tabs>
                <w:tab w:val="left" w:pos="1411"/>
              </w:tabs>
              <w:ind w:left="510"/>
              <w:rPr>
                <w:sz w:val="20"/>
              </w:rPr>
            </w:pPr>
            <w:r>
              <w:rPr>
                <w:noProof/>
                <w:position w:val="24"/>
                <w:sz w:val="20"/>
              </w:rPr>
              <w:drawing>
                <wp:inline distT="0" distB="0" distL="0" distR="0">
                  <wp:extent cx="219741" cy="91440"/>
                  <wp:effectExtent l="0" t="0" r="0" b="0"/>
                  <wp:docPr id="1219" name="Image 1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 name="Image 1219"/>
                          <pic:cNvPicPr/>
                        </pic:nvPicPr>
                        <pic:blipFill>
                          <a:blip r:embed="rId377" cstate="print"/>
                          <a:stretch>
                            <a:fillRect/>
                          </a:stretch>
                        </pic:blipFill>
                        <pic:spPr>
                          <a:xfrm>
                            <a:off x="0" y="0"/>
                            <a:ext cx="219741" cy="91440"/>
                          </a:xfrm>
                          <a:prstGeom prst="rect">
                            <a:avLst/>
                          </a:prstGeom>
                        </pic:spPr>
                      </pic:pic>
                    </a:graphicData>
                  </a:graphic>
                </wp:inline>
              </w:drawing>
            </w:r>
            <w:r>
              <w:rPr>
                <w:position w:val="24"/>
                <w:sz w:val="20"/>
              </w:rPr>
              <w:tab/>
            </w:r>
            <w:r>
              <w:rPr>
                <w:noProof/>
                <w:sz w:val="20"/>
              </w:rPr>
              <w:drawing>
                <wp:inline distT="0" distB="0" distL="0" distR="0">
                  <wp:extent cx="2339799" cy="385762"/>
                  <wp:effectExtent l="0" t="0" r="0" b="0"/>
                  <wp:docPr id="1220" name="Image 1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 name="Image 1220"/>
                          <pic:cNvPicPr/>
                        </pic:nvPicPr>
                        <pic:blipFill>
                          <a:blip r:embed="rId378" cstate="print"/>
                          <a:stretch>
                            <a:fillRect/>
                          </a:stretch>
                        </pic:blipFill>
                        <pic:spPr>
                          <a:xfrm>
                            <a:off x="0" y="0"/>
                            <a:ext cx="2339799" cy="385762"/>
                          </a:xfrm>
                          <a:prstGeom prst="rect">
                            <a:avLst/>
                          </a:prstGeom>
                        </pic:spPr>
                      </pic:pic>
                    </a:graphicData>
                  </a:graphic>
                </wp:inline>
              </w:drawing>
            </w:r>
          </w:p>
        </w:tc>
        <w:tc>
          <w:tcPr>
            <w:tcW w:w="1212" w:type="dxa"/>
          </w:tcPr>
          <w:p w:rsidR="00760BC4" w:rsidRDefault="00760BC4">
            <w:pPr>
              <w:pStyle w:val="TableParagraph"/>
              <w:spacing w:before="78"/>
              <w:rPr>
                <w:sz w:val="20"/>
              </w:rPr>
            </w:pPr>
          </w:p>
          <w:p w:rsidR="00760BC4" w:rsidRDefault="000767C2">
            <w:pPr>
              <w:pStyle w:val="TableParagraph"/>
              <w:spacing w:line="176" w:lineRule="exact"/>
              <w:ind w:left="73" w:right="-15"/>
              <w:rPr>
                <w:position w:val="-3"/>
                <w:sz w:val="17"/>
              </w:rPr>
            </w:pPr>
            <w:r>
              <w:rPr>
                <w:noProof/>
                <w:position w:val="-3"/>
                <w:sz w:val="17"/>
              </w:rPr>
              <w:drawing>
                <wp:inline distT="0" distB="0" distL="0" distR="0">
                  <wp:extent cx="691901" cy="112014"/>
                  <wp:effectExtent l="0" t="0" r="0" b="0"/>
                  <wp:docPr id="1221" name="Image 1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1" name="Image 1221"/>
                          <pic:cNvPicPr/>
                        </pic:nvPicPr>
                        <pic:blipFill>
                          <a:blip r:embed="rId379" cstate="print"/>
                          <a:stretch>
                            <a:fillRect/>
                          </a:stretch>
                        </pic:blipFill>
                        <pic:spPr>
                          <a:xfrm>
                            <a:off x="0" y="0"/>
                            <a:ext cx="691901" cy="112014"/>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78"/>
              <w:rPr>
                <w:sz w:val="20"/>
              </w:rPr>
            </w:pPr>
          </w:p>
          <w:p w:rsidR="00760BC4" w:rsidRDefault="000767C2">
            <w:pPr>
              <w:pStyle w:val="TableParagraph"/>
              <w:spacing w:line="176" w:lineRule="exact"/>
              <w:ind w:left="116" w:right="-15"/>
              <w:rPr>
                <w:position w:val="-3"/>
                <w:sz w:val="17"/>
              </w:rPr>
            </w:pPr>
            <w:r>
              <w:rPr>
                <w:noProof/>
                <w:position w:val="-3"/>
                <w:sz w:val="17"/>
              </w:rPr>
              <w:drawing>
                <wp:inline distT="0" distB="0" distL="0" distR="0">
                  <wp:extent cx="682710" cy="112014"/>
                  <wp:effectExtent l="0" t="0" r="0" b="0"/>
                  <wp:docPr id="1222" name="Image 1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 name="Image 1222"/>
                          <pic:cNvPicPr/>
                        </pic:nvPicPr>
                        <pic:blipFill>
                          <a:blip r:embed="rId380" cstate="print"/>
                          <a:stretch>
                            <a:fillRect/>
                          </a:stretch>
                        </pic:blipFill>
                        <pic:spPr>
                          <a:xfrm>
                            <a:off x="0" y="0"/>
                            <a:ext cx="682710" cy="112014"/>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9"/>
              <w:rPr>
                <w:sz w:val="6"/>
              </w:rPr>
            </w:pPr>
          </w:p>
          <w:p w:rsidR="00760BC4" w:rsidRDefault="000767C2">
            <w:pPr>
              <w:pStyle w:val="TableParagraph"/>
              <w:tabs>
                <w:tab w:val="left" w:pos="1399"/>
              </w:tabs>
              <w:ind w:left="510"/>
              <w:rPr>
                <w:sz w:val="20"/>
              </w:rPr>
            </w:pPr>
            <w:r>
              <w:rPr>
                <w:noProof/>
                <w:position w:val="13"/>
                <w:sz w:val="20"/>
              </w:rPr>
              <w:drawing>
                <wp:inline distT="0" distB="0" distL="0" distR="0">
                  <wp:extent cx="218497" cy="92297"/>
                  <wp:effectExtent l="0" t="0" r="0" b="0"/>
                  <wp:docPr id="1223" name="Image 1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Image 1223"/>
                          <pic:cNvPicPr/>
                        </pic:nvPicPr>
                        <pic:blipFill>
                          <a:blip r:embed="rId381" cstate="print"/>
                          <a:stretch>
                            <a:fillRect/>
                          </a:stretch>
                        </pic:blipFill>
                        <pic:spPr>
                          <a:xfrm>
                            <a:off x="0" y="0"/>
                            <a:ext cx="218497" cy="92297"/>
                          </a:xfrm>
                          <a:prstGeom prst="rect">
                            <a:avLst/>
                          </a:prstGeom>
                        </pic:spPr>
                      </pic:pic>
                    </a:graphicData>
                  </a:graphic>
                </wp:inline>
              </w:drawing>
            </w:r>
            <w:r>
              <w:rPr>
                <w:position w:val="13"/>
                <w:sz w:val="20"/>
              </w:rPr>
              <w:tab/>
            </w:r>
            <w:r>
              <w:rPr>
                <w:noProof/>
                <w:sz w:val="20"/>
              </w:rPr>
              <w:drawing>
                <wp:inline distT="0" distB="0" distL="0" distR="0">
                  <wp:extent cx="2373660" cy="252602"/>
                  <wp:effectExtent l="0" t="0" r="0" b="0"/>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382" cstate="print"/>
                          <a:stretch>
                            <a:fillRect/>
                          </a:stretch>
                        </pic:blipFill>
                        <pic:spPr>
                          <a:xfrm>
                            <a:off x="0" y="0"/>
                            <a:ext cx="2373660" cy="252602"/>
                          </a:xfrm>
                          <a:prstGeom prst="rect">
                            <a:avLst/>
                          </a:prstGeom>
                        </pic:spPr>
                      </pic:pic>
                    </a:graphicData>
                  </a:graphic>
                </wp:inline>
              </w:drawing>
            </w:r>
          </w:p>
        </w:tc>
        <w:tc>
          <w:tcPr>
            <w:tcW w:w="1212" w:type="dxa"/>
          </w:tcPr>
          <w:p w:rsidR="00760BC4" w:rsidRDefault="00760BC4">
            <w:pPr>
              <w:pStyle w:val="TableParagraph"/>
              <w:spacing w:before="4" w:after="1"/>
              <w:rPr>
                <w:sz w:val="17"/>
              </w:rPr>
            </w:pPr>
          </w:p>
          <w:p w:rsidR="00760BC4" w:rsidRDefault="000767C2">
            <w:pPr>
              <w:pStyle w:val="TableParagraph"/>
              <w:spacing w:line="175" w:lineRule="exact"/>
              <w:ind w:left="73" w:right="-15"/>
              <w:rPr>
                <w:position w:val="-3"/>
                <w:sz w:val="17"/>
              </w:rPr>
            </w:pPr>
            <w:r>
              <w:rPr>
                <w:noProof/>
                <w:position w:val="-3"/>
                <w:sz w:val="17"/>
              </w:rPr>
              <w:drawing>
                <wp:inline distT="0" distB="0" distL="0" distR="0">
                  <wp:extent cx="690727" cy="111728"/>
                  <wp:effectExtent l="0" t="0" r="0" b="0"/>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383" cstate="print"/>
                          <a:stretch>
                            <a:fillRect/>
                          </a:stretch>
                        </pic:blipFill>
                        <pic:spPr>
                          <a:xfrm>
                            <a:off x="0" y="0"/>
                            <a:ext cx="690727"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7"/>
              </w:rPr>
            </w:pPr>
          </w:p>
          <w:p w:rsidR="00760BC4" w:rsidRDefault="000767C2">
            <w:pPr>
              <w:pStyle w:val="TableParagraph"/>
              <w:spacing w:line="175" w:lineRule="exact"/>
              <w:ind w:left="116" w:right="-15"/>
              <w:rPr>
                <w:position w:val="-3"/>
                <w:sz w:val="17"/>
              </w:rPr>
            </w:pPr>
            <w:r>
              <w:rPr>
                <w:noProof/>
                <w:position w:val="-3"/>
                <w:sz w:val="17"/>
              </w:rPr>
              <w:drawing>
                <wp:inline distT="0" distB="0" distL="0" distR="0">
                  <wp:extent cx="680969" cy="111728"/>
                  <wp:effectExtent l="0" t="0" r="0" b="0"/>
                  <wp:docPr id="1226" name="Image 1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 name="Image 1226"/>
                          <pic:cNvPicPr/>
                        </pic:nvPicPr>
                        <pic:blipFill>
                          <a:blip r:embed="rId384" cstate="print"/>
                          <a:stretch>
                            <a:fillRect/>
                          </a:stretch>
                        </pic:blipFill>
                        <pic:spPr>
                          <a:xfrm>
                            <a:off x="0" y="0"/>
                            <a:ext cx="680969" cy="111728"/>
                          </a:xfrm>
                          <a:prstGeom prst="rect">
                            <a:avLst/>
                          </a:prstGeom>
                        </pic:spPr>
                      </pic:pic>
                    </a:graphicData>
                  </a:graphic>
                </wp:inline>
              </w:drawing>
            </w:r>
          </w:p>
        </w:tc>
      </w:tr>
      <w:tr w:rsidR="00760BC4">
        <w:trPr>
          <w:trHeight w:val="729"/>
        </w:trPr>
        <w:tc>
          <w:tcPr>
            <w:tcW w:w="5306" w:type="dxa"/>
          </w:tcPr>
          <w:p w:rsidR="00760BC4" w:rsidRDefault="00760BC4">
            <w:pPr>
              <w:pStyle w:val="TableParagraph"/>
              <w:spacing w:before="9"/>
              <w:rPr>
                <w:sz w:val="6"/>
              </w:rPr>
            </w:pPr>
          </w:p>
          <w:p w:rsidR="00760BC4" w:rsidRDefault="000767C2">
            <w:pPr>
              <w:pStyle w:val="TableParagraph"/>
              <w:tabs>
                <w:tab w:val="left" w:pos="1399"/>
              </w:tabs>
              <w:ind w:left="510"/>
              <w:rPr>
                <w:sz w:val="20"/>
              </w:rPr>
            </w:pPr>
            <w:r>
              <w:rPr>
                <w:noProof/>
                <w:position w:val="23"/>
                <w:sz w:val="20"/>
              </w:rPr>
              <w:drawing>
                <wp:inline distT="0" distB="0" distL="0" distR="0">
                  <wp:extent cx="220034" cy="92297"/>
                  <wp:effectExtent l="0" t="0" r="0" b="0"/>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pic:cNvPicPr/>
                        </pic:nvPicPr>
                        <pic:blipFill>
                          <a:blip r:embed="rId385" cstate="print"/>
                          <a:stretch>
                            <a:fillRect/>
                          </a:stretch>
                        </pic:blipFill>
                        <pic:spPr>
                          <a:xfrm>
                            <a:off x="0" y="0"/>
                            <a:ext cx="220034" cy="92297"/>
                          </a:xfrm>
                          <a:prstGeom prst="rect">
                            <a:avLst/>
                          </a:prstGeom>
                        </pic:spPr>
                      </pic:pic>
                    </a:graphicData>
                  </a:graphic>
                </wp:inline>
              </w:drawing>
            </w:r>
            <w:r>
              <w:rPr>
                <w:position w:val="23"/>
                <w:sz w:val="20"/>
              </w:rPr>
              <w:tab/>
            </w:r>
            <w:r>
              <w:rPr>
                <w:noProof/>
                <w:sz w:val="20"/>
              </w:rPr>
              <w:drawing>
                <wp:inline distT="0" distB="0" distL="0" distR="0">
                  <wp:extent cx="2326238" cy="385762"/>
                  <wp:effectExtent l="0" t="0" r="0" b="0"/>
                  <wp:docPr id="1228" name="Image 1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 name="Image 1228"/>
                          <pic:cNvPicPr/>
                        </pic:nvPicPr>
                        <pic:blipFill>
                          <a:blip r:embed="rId386" cstate="print"/>
                          <a:stretch>
                            <a:fillRect/>
                          </a:stretch>
                        </pic:blipFill>
                        <pic:spPr>
                          <a:xfrm>
                            <a:off x="0" y="0"/>
                            <a:ext cx="2326238" cy="385762"/>
                          </a:xfrm>
                          <a:prstGeom prst="rect">
                            <a:avLst/>
                          </a:prstGeom>
                        </pic:spPr>
                      </pic:pic>
                    </a:graphicData>
                  </a:graphic>
                </wp:inline>
              </w:drawing>
            </w:r>
          </w:p>
        </w:tc>
        <w:tc>
          <w:tcPr>
            <w:tcW w:w="1212" w:type="dxa"/>
          </w:tcPr>
          <w:p w:rsidR="00760BC4" w:rsidRDefault="00760BC4">
            <w:pPr>
              <w:pStyle w:val="TableParagraph"/>
              <w:spacing w:before="79"/>
              <w:rPr>
                <w:sz w:val="20"/>
              </w:rPr>
            </w:pPr>
          </w:p>
          <w:p w:rsidR="00760BC4" w:rsidRDefault="000767C2">
            <w:pPr>
              <w:pStyle w:val="TableParagraph"/>
              <w:spacing w:line="175" w:lineRule="exact"/>
              <w:ind w:left="73" w:right="-15"/>
              <w:rPr>
                <w:position w:val="-3"/>
                <w:sz w:val="17"/>
              </w:rPr>
            </w:pPr>
            <w:r>
              <w:rPr>
                <w:noProof/>
                <w:position w:val="-3"/>
                <w:sz w:val="17"/>
              </w:rPr>
              <w:drawing>
                <wp:inline distT="0" distB="0" distL="0" distR="0">
                  <wp:extent cx="690727" cy="111728"/>
                  <wp:effectExtent l="0" t="0" r="0" b="0"/>
                  <wp:docPr id="1229" name="Image 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Image 1229"/>
                          <pic:cNvPicPr/>
                        </pic:nvPicPr>
                        <pic:blipFill>
                          <a:blip r:embed="rId387" cstate="print"/>
                          <a:stretch>
                            <a:fillRect/>
                          </a:stretch>
                        </pic:blipFill>
                        <pic:spPr>
                          <a:xfrm>
                            <a:off x="0" y="0"/>
                            <a:ext cx="690727"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79"/>
              <w:rPr>
                <w:sz w:val="20"/>
              </w:rPr>
            </w:pPr>
          </w:p>
          <w:p w:rsidR="00760BC4" w:rsidRDefault="000767C2">
            <w:pPr>
              <w:pStyle w:val="TableParagraph"/>
              <w:spacing w:line="175" w:lineRule="exact"/>
              <w:ind w:left="116" w:right="-15"/>
              <w:rPr>
                <w:position w:val="-3"/>
                <w:sz w:val="17"/>
              </w:rPr>
            </w:pPr>
            <w:r>
              <w:rPr>
                <w:noProof/>
                <w:position w:val="-3"/>
                <w:sz w:val="17"/>
              </w:rPr>
              <w:drawing>
                <wp:inline distT="0" distB="0" distL="0" distR="0">
                  <wp:extent cx="680969" cy="111728"/>
                  <wp:effectExtent l="0" t="0" r="0" b="0"/>
                  <wp:docPr id="1230" name="Image 1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pic:cNvPicPr/>
                        </pic:nvPicPr>
                        <pic:blipFill>
                          <a:blip r:embed="rId388" cstate="print"/>
                          <a:stretch>
                            <a:fillRect/>
                          </a:stretch>
                        </pic:blipFill>
                        <pic:spPr>
                          <a:xfrm>
                            <a:off x="0" y="0"/>
                            <a:ext cx="680969" cy="111728"/>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7"/>
              <w:rPr>
                <w:sz w:val="6"/>
              </w:rPr>
            </w:pPr>
          </w:p>
          <w:p w:rsidR="00760BC4" w:rsidRDefault="000767C2">
            <w:pPr>
              <w:pStyle w:val="TableParagraph"/>
              <w:tabs>
                <w:tab w:val="left" w:pos="1409"/>
              </w:tabs>
              <w:ind w:left="510"/>
              <w:rPr>
                <w:sz w:val="20"/>
              </w:rPr>
            </w:pPr>
            <w:r>
              <w:rPr>
                <w:noProof/>
                <w:position w:val="13"/>
                <w:sz w:val="20"/>
              </w:rPr>
              <w:drawing>
                <wp:inline distT="0" distB="0" distL="0" distR="0">
                  <wp:extent cx="218497" cy="92297"/>
                  <wp:effectExtent l="0" t="0" r="0" b="0"/>
                  <wp:docPr id="1231" name="Image 1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pic:cNvPicPr/>
                        </pic:nvPicPr>
                        <pic:blipFill>
                          <a:blip r:embed="rId389" cstate="print"/>
                          <a:stretch>
                            <a:fillRect/>
                          </a:stretch>
                        </pic:blipFill>
                        <pic:spPr>
                          <a:xfrm>
                            <a:off x="0" y="0"/>
                            <a:ext cx="218497" cy="92297"/>
                          </a:xfrm>
                          <a:prstGeom prst="rect">
                            <a:avLst/>
                          </a:prstGeom>
                        </pic:spPr>
                      </pic:pic>
                    </a:graphicData>
                  </a:graphic>
                </wp:inline>
              </w:drawing>
            </w:r>
            <w:r>
              <w:rPr>
                <w:position w:val="13"/>
                <w:sz w:val="20"/>
              </w:rPr>
              <w:tab/>
            </w:r>
            <w:r>
              <w:rPr>
                <w:noProof/>
                <w:sz w:val="20"/>
              </w:rPr>
              <w:drawing>
                <wp:inline distT="0" distB="0" distL="0" distR="0">
                  <wp:extent cx="2418624" cy="252412"/>
                  <wp:effectExtent l="0" t="0" r="0" b="0"/>
                  <wp:docPr id="1232" name="Image 1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 name="Image 1232"/>
                          <pic:cNvPicPr/>
                        </pic:nvPicPr>
                        <pic:blipFill>
                          <a:blip r:embed="rId390" cstate="print"/>
                          <a:stretch>
                            <a:fillRect/>
                          </a:stretch>
                        </pic:blipFill>
                        <pic:spPr>
                          <a:xfrm>
                            <a:off x="0" y="0"/>
                            <a:ext cx="2418624" cy="252412"/>
                          </a:xfrm>
                          <a:prstGeom prst="rect">
                            <a:avLst/>
                          </a:prstGeom>
                        </pic:spPr>
                      </pic:pic>
                    </a:graphicData>
                  </a:graphic>
                </wp:inline>
              </w:drawing>
            </w:r>
          </w:p>
        </w:tc>
        <w:tc>
          <w:tcPr>
            <w:tcW w:w="1212"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3"/>
              <w:rPr>
                <w:sz w:val="17"/>
              </w:rPr>
            </w:pPr>
          </w:p>
          <w:p w:rsidR="00760BC4" w:rsidRDefault="000767C2">
            <w:pPr>
              <w:pStyle w:val="TableParagraph"/>
              <w:spacing w:line="175" w:lineRule="exact"/>
              <w:ind w:left="366" w:right="-15"/>
              <w:rPr>
                <w:position w:val="-3"/>
                <w:sz w:val="17"/>
              </w:rPr>
            </w:pPr>
            <w:r>
              <w:rPr>
                <w:noProof/>
                <w:position w:val="-3"/>
                <w:sz w:val="17"/>
              </w:rPr>
              <w:drawing>
                <wp:inline distT="0" distB="0" distL="0" distR="0">
                  <wp:extent cx="521780" cy="111728"/>
                  <wp:effectExtent l="0" t="0" r="0" b="0"/>
                  <wp:docPr id="1233" name="Image 1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3" name="Image 1233"/>
                          <pic:cNvPicPr/>
                        </pic:nvPicPr>
                        <pic:blipFill>
                          <a:blip r:embed="rId391" cstate="print"/>
                          <a:stretch>
                            <a:fillRect/>
                          </a:stretch>
                        </pic:blipFill>
                        <pic:spPr>
                          <a:xfrm>
                            <a:off x="0" y="0"/>
                            <a:ext cx="521780" cy="111728"/>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10"/>
              <w:rPr>
                <w:sz w:val="6"/>
              </w:rPr>
            </w:pPr>
          </w:p>
          <w:p w:rsidR="00760BC4" w:rsidRDefault="000767C2">
            <w:pPr>
              <w:pStyle w:val="TableParagraph"/>
              <w:tabs>
                <w:tab w:val="left" w:pos="1404"/>
              </w:tabs>
              <w:ind w:left="510"/>
              <w:rPr>
                <w:sz w:val="20"/>
              </w:rPr>
            </w:pPr>
            <w:r>
              <w:rPr>
                <w:noProof/>
                <w:position w:val="13"/>
                <w:sz w:val="20"/>
              </w:rPr>
              <w:drawing>
                <wp:inline distT="0" distB="0" distL="0" distR="0">
                  <wp:extent cx="220034" cy="92297"/>
                  <wp:effectExtent l="0" t="0" r="0" b="0"/>
                  <wp:docPr id="1234" name="Image 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 name="Image 1234"/>
                          <pic:cNvPicPr/>
                        </pic:nvPicPr>
                        <pic:blipFill>
                          <a:blip r:embed="rId392" cstate="print"/>
                          <a:stretch>
                            <a:fillRect/>
                          </a:stretch>
                        </pic:blipFill>
                        <pic:spPr>
                          <a:xfrm>
                            <a:off x="0" y="0"/>
                            <a:ext cx="220034" cy="92297"/>
                          </a:xfrm>
                          <a:prstGeom prst="rect">
                            <a:avLst/>
                          </a:prstGeom>
                        </pic:spPr>
                      </pic:pic>
                    </a:graphicData>
                  </a:graphic>
                </wp:inline>
              </w:drawing>
            </w:r>
            <w:r>
              <w:rPr>
                <w:position w:val="13"/>
                <w:sz w:val="20"/>
              </w:rPr>
              <w:tab/>
            </w:r>
            <w:r>
              <w:rPr>
                <w:noProof/>
                <w:sz w:val="20"/>
              </w:rPr>
              <w:drawing>
                <wp:inline distT="0" distB="0" distL="0" distR="0">
                  <wp:extent cx="2206077" cy="247650"/>
                  <wp:effectExtent l="0" t="0" r="0" b="0"/>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393" cstate="print"/>
                          <a:stretch>
                            <a:fillRect/>
                          </a:stretch>
                        </pic:blipFill>
                        <pic:spPr>
                          <a:xfrm>
                            <a:off x="0" y="0"/>
                            <a:ext cx="2206077" cy="247650"/>
                          </a:xfrm>
                          <a:prstGeom prst="rect">
                            <a:avLst/>
                          </a:prstGeom>
                        </pic:spPr>
                      </pic:pic>
                    </a:graphicData>
                  </a:graphic>
                </wp:inline>
              </w:drawing>
            </w:r>
          </w:p>
        </w:tc>
        <w:tc>
          <w:tcPr>
            <w:tcW w:w="1212" w:type="dxa"/>
          </w:tcPr>
          <w:p w:rsidR="00760BC4" w:rsidRDefault="00760BC4">
            <w:pPr>
              <w:pStyle w:val="TableParagraph"/>
              <w:spacing w:before="4"/>
              <w:rPr>
                <w:sz w:val="17"/>
              </w:rPr>
            </w:pPr>
          </w:p>
          <w:p w:rsidR="00760BC4" w:rsidRDefault="000767C2">
            <w:pPr>
              <w:pStyle w:val="TableParagraph"/>
              <w:spacing w:line="176" w:lineRule="exact"/>
              <w:ind w:left="251" w:right="-15"/>
              <w:rPr>
                <w:position w:val="-3"/>
                <w:sz w:val="17"/>
              </w:rPr>
            </w:pPr>
            <w:r>
              <w:rPr>
                <w:noProof/>
                <w:sz w:val="14"/>
              </w:rPr>
              <w:drawing>
                <wp:inline distT="0" distB="0" distL="0" distR="0">
                  <wp:extent cx="112370" cy="92297"/>
                  <wp:effectExtent l="0" t="0" r="0" b="0"/>
                  <wp:docPr id="1236" name="Image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pic:cNvPicPr/>
                        </pic:nvPicPr>
                        <pic:blipFill>
                          <a:blip r:embed="rId394" cstate="print"/>
                          <a:stretch>
                            <a:fillRect/>
                          </a:stretch>
                        </pic:blipFill>
                        <pic:spPr>
                          <a:xfrm>
                            <a:off x="0" y="0"/>
                            <a:ext cx="112370" cy="92297"/>
                          </a:xfrm>
                          <a:prstGeom prst="rect">
                            <a:avLst/>
                          </a:prstGeom>
                        </pic:spPr>
                      </pic:pic>
                    </a:graphicData>
                  </a:graphic>
                </wp:inline>
              </w:drawing>
            </w:r>
            <w:r>
              <w:rPr>
                <w:rFonts w:ascii="Times New Roman"/>
                <w:spacing w:val="-3"/>
                <w:sz w:val="13"/>
              </w:rPr>
              <w:t xml:space="preserve"> </w:t>
            </w:r>
            <w:r>
              <w:rPr>
                <w:noProof/>
                <w:spacing w:val="-3"/>
                <w:sz w:val="13"/>
              </w:rPr>
              <mc:AlternateContent>
                <mc:Choice Requires="wps">
                  <w:drawing>
                    <wp:inline distT="0" distB="0" distL="0" distR="0">
                      <wp:extent cx="41275" cy="86995"/>
                      <wp:effectExtent l="0" t="0" r="0" b="0"/>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86995"/>
                                <a:chOff x="0" y="0"/>
                                <a:chExt cx="41275" cy="86995"/>
                              </a:xfrm>
                            </wpg:grpSpPr>
                            <wps:wsp>
                              <wps:cNvPr id="1238" name="Graphic 1238"/>
                              <wps:cNvSpPr/>
                              <wps:spPr>
                                <a:xfrm>
                                  <a:off x="0" y="0"/>
                                  <a:ext cx="41275" cy="86995"/>
                                </a:xfrm>
                                <a:custGeom>
                                  <a:avLst/>
                                  <a:gdLst/>
                                  <a:ahLst/>
                                  <a:cxnLst/>
                                  <a:rect l="l" t="t" r="r" b="b"/>
                                  <a:pathLst>
                                    <a:path w="41275" h="86995">
                                      <a:moveTo>
                                        <a:pt x="41148" y="86963"/>
                                      </a:moveTo>
                                      <a:lnTo>
                                        <a:pt x="0" y="86963"/>
                                      </a:lnTo>
                                      <a:lnTo>
                                        <a:pt x="0" y="79343"/>
                                      </a:lnTo>
                                      <a:lnTo>
                                        <a:pt x="15240" y="79343"/>
                                      </a:lnTo>
                                      <a:lnTo>
                                        <a:pt x="15240" y="19811"/>
                                      </a:lnTo>
                                      <a:lnTo>
                                        <a:pt x="0" y="19811"/>
                                      </a:lnTo>
                                      <a:lnTo>
                                        <a:pt x="0" y="12191"/>
                                      </a:lnTo>
                                      <a:lnTo>
                                        <a:pt x="4572" y="12191"/>
                                      </a:lnTo>
                                      <a:lnTo>
                                        <a:pt x="9144" y="10667"/>
                                      </a:lnTo>
                                      <a:lnTo>
                                        <a:pt x="15240" y="7619"/>
                                      </a:lnTo>
                                      <a:lnTo>
                                        <a:pt x="16764" y="4571"/>
                                      </a:lnTo>
                                      <a:lnTo>
                                        <a:pt x="16764" y="0"/>
                                      </a:lnTo>
                                      <a:lnTo>
                                        <a:pt x="25908" y="0"/>
                                      </a:lnTo>
                                      <a:lnTo>
                                        <a:pt x="25908" y="79343"/>
                                      </a:lnTo>
                                      <a:lnTo>
                                        <a:pt x="41148" y="79343"/>
                                      </a:lnTo>
                                      <a:lnTo>
                                        <a:pt x="41148"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25pt;height:6.85pt;mso-position-horizontal-relative:char;mso-position-vertical-relative:line" id="docshapegroup729" coordorigin="0,0" coordsize="65,137">
                      <v:shape style="position:absolute;left:0;top:0;width:65;height:137" id="docshape730" coordorigin="0,0" coordsize="65,137" path="m65,137l0,137,0,125,24,125,24,31,0,31,0,19,7,19,14,17,24,12,26,7,26,0,41,0,41,125,65,125,65,137xe" filled="true" fillcolor="#000000" stroked="false">
                        <v:path arrowok="t"/>
                        <v:fill type="solid"/>
                      </v:shape>
                    </v:group>
                  </w:pict>
                </mc:Fallback>
              </mc:AlternateContent>
            </w:r>
            <w:r>
              <w:rPr>
                <w:rFonts w:ascii="Times New Roman"/>
                <w:spacing w:val="-29"/>
                <w:sz w:val="17"/>
              </w:rPr>
              <w:t xml:space="preserve"> </w:t>
            </w:r>
            <w:r>
              <w:rPr>
                <w:noProof/>
                <w:spacing w:val="-29"/>
                <w:position w:val="-3"/>
                <w:sz w:val="17"/>
              </w:rPr>
              <w:drawing>
                <wp:inline distT="0" distB="0" distL="0" distR="0">
                  <wp:extent cx="384964" cy="112014"/>
                  <wp:effectExtent l="0" t="0" r="0" b="0"/>
                  <wp:docPr id="1239" name="Image 1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 name="Image 1239"/>
                          <pic:cNvPicPr/>
                        </pic:nvPicPr>
                        <pic:blipFill>
                          <a:blip r:embed="rId395" cstate="print"/>
                          <a:stretch>
                            <a:fillRect/>
                          </a:stretch>
                        </pic:blipFill>
                        <pic:spPr>
                          <a:xfrm>
                            <a:off x="0" y="0"/>
                            <a:ext cx="384964" cy="112014"/>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7"/>
              </w:rPr>
            </w:pPr>
          </w:p>
          <w:p w:rsidR="00760BC4" w:rsidRDefault="000767C2">
            <w:pPr>
              <w:pStyle w:val="TableParagraph"/>
              <w:spacing w:line="176" w:lineRule="exact"/>
              <w:ind w:left="366" w:right="-15"/>
              <w:rPr>
                <w:position w:val="-3"/>
                <w:sz w:val="17"/>
              </w:rPr>
            </w:pPr>
            <w:r>
              <w:rPr>
                <w:noProof/>
                <w:position w:val="-3"/>
                <w:sz w:val="17"/>
              </w:rPr>
              <w:drawing>
                <wp:inline distT="0" distB="0" distL="0" distR="0">
                  <wp:extent cx="523114" cy="112014"/>
                  <wp:effectExtent l="0" t="0" r="0" b="0"/>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Image 1240"/>
                          <pic:cNvPicPr/>
                        </pic:nvPicPr>
                        <pic:blipFill>
                          <a:blip r:embed="rId396" cstate="print"/>
                          <a:stretch>
                            <a:fillRect/>
                          </a:stretch>
                        </pic:blipFill>
                        <pic:spPr>
                          <a:xfrm>
                            <a:off x="0" y="0"/>
                            <a:ext cx="523114" cy="112014"/>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11"/>
              <w:rPr>
                <w:sz w:val="6"/>
              </w:rPr>
            </w:pPr>
          </w:p>
          <w:p w:rsidR="00760BC4" w:rsidRDefault="000767C2">
            <w:pPr>
              <w:pStyle w:val="TableParagraph"/>
              <w:tabs>
                <w:tab w:val="left" w:pos="1404"/>
              </w:tabs>
              <w:ind w:left="510"/>
              <w:rPr>
                <w:sz w:val="20"/>
              </w:rPr>
            </w:pPr>
            <w:r>
              <w:rPr>
                <w:noProof/>
                <w:position w:val="13"/>
                <w:sz w:val="20"/>
              </w:rPr>
              <w:drawing>
                <wp:inline distT="0" distB="0" distL="0" distR="0">
                  <wp:extent cx="216468" cy="91440"/>
                  <wp:effectExtent l="0" t="0" r="0" b="0"/>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397" cstate="print"/>
                          <a:stretch>
                            <a:fillRect/>
                          </a:stretch>
                        </pic:blipFill>
                        <pic:spPr>
                          <a:xfrm>
                            <a:off x="0" y="0"/>
                            <a:ext cx="216468" cy="91440"/>
                          </a:xfrm>
                          <a:prstGeom prst="rect">
                            <a:avLst/>
                          </a:prstGeom>
                        </pic:spPr>
                      </pic:pic>
                    </a:graphicData>
                  </a:graphic>
                </wp:inline>
              </w:drawing>
            </w:r>
            <w:r>
              <w:rPr>
                <w:position w:val="13"/>
                <w:sz w:val="20"/>
              </w:rPr>
              <w:tab/>
            </w:r>
            <w:r>
              <w:rPr>
                <w:noProof/>
                <w:sz w:val="20"/>
              </w:rPr>
              <w:drawing>
                <wp:inline distT="0" distB="0" distL="0" distR="0">
                  <wp:extent cx="2345658" cy="247650"/>
                  <wp:effectExtent l="0" t="0" r="0" b="0"/>
                  <wp:docPr id="1242" name="Image 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2" name="Image 1242"/>
                          <pic:cNvPicPr/>
                        </pic:nvPicPr>
                        <pic:blipFill>
                          <a:blip r:embed="rId398" cstate="print"/>
                          <a:stretch>
                            <a:fillRect/>
                          </a:stretch>
                        </pic:blipFill>
                        <pic:spPr>
                          <a:xfrm>
                            <a:off x="0" y="0"/>
                            <a:ext cx="2345658" cy="247650"/>
                          </a:xfrm>
                          <a:prstGeom prst="rect">
                            <a:avLst/>
                          </a:prstGeom>
                        </pic:spPr>
                      </pic:pic>
                    </a:graphicData>
                  </a:graphic>
                </wp:inline>
              </w:drawing>
            </w:r>
          </w:p>
        </w:tc>
        <w:tc>
          <w:tcPr>
            <w:tcW w:w="1212" w:type="dxa"/>
          </w:tcPr>
          <w:p w:rsidR="00760BC4" w:rsidRDefault="00760BC4">
            <w:pPr>
              <w:pStyle w:val="TableParagraph"/>
              <w:spacing w:before="4"/>
              <w:rPr>
                <w:sz w:val="17"/>
              </w:rPr>
            </w:pPr>
          </w:p>
          <w:p w:rsidR="00760BC4" w:rsidRDefault="000767C2">
            <w:pPr>
              <w:pStyle w:val="TableParagraph"/>
              <w:spacing w:line="176" w:lineRule="exact"/>
              <w:ind w:left="345" w:right="-15"/>
              <w:rPr>
                <w:position w:val="-3"/>
                <w:sz w:val="17"/>
              </w:rPr>
            </w:pPr>
            <w:r>
              <w:rPr>
                <w:noProof/>
                <w:position w:val="-3"/>
                <w:sz w:val="17"/>
              </w:rPr>
              <w:drawing>
                <wp:inline distT="0" distB="0" distL="0" distR="0">
                  <wp:extent cx="520496" cy="112014"/>
                  <wp:effectExtent l="0" t="0" r="0" b="0"/>
                  <wp:docPr id="1243" name="Image 1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3" name="Image 1243"/>
                          <pic:cNvPicPr/>
                        </pic:nvPicPr>
                        <pic:blipFill>
                          <a:blip r:embed="rId399" cstate="print"/>
                          <a:stretch>
                            <a:fillRect/>
                          </a:stretch>
                        </pic:blipFill>
                        <pic:spPr>
                          <a:xfrm>
                            <a:off x="0" y="0"/>
                            <a:ext cx="520496" cy="112014"/>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7"/>
              </w:rPr>
            </w:pPr>
          </w:p>
          <w:p w:rsidR="00760BC4" w:rsidRDefault="000767C2">
            <w:pPr>
              <w:pStyle w:val="TableParagraph"/>
              <w:spacing w:line="176" w:lineRule="exact"/>
              <w:ind w:left="371" w:right="-15"/>
              <w:rPr>
                <w:position w:val="-3"/>
                <w:sz w:val="17"/>
              </w:rPr>
            </w:pPr>
            <w:r>
              <w:rPr>
                <w:noProof/>
                <w:position w:val="-3"/>
                <w:sz w:val="17"/>
              </w:rPr>
              <w:drawing>
                <wp:inline distT="0" distB="0" distL="0" distR="0">
                  <wp:extent cx="520496" cy="112014"/>
                  <wp:effectExtent l="0" t="0" r="0" b="0"/>
                  <wp:docPr id="1244" name="Image 1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 name="Image 1244"/>
                          <pic:cNvPicPr/>
                        </pic:nvPicPr>
                        <pic:blipFill>
                          <a:blip r:embed="rId400" cstate="print"/>
                          <a:stretch>
                            <a:fillRect/>
                          </a:stretch>
                        </pic:blipFill>
                        <pic:spPr>
                          <a:xfrm>
                            <a:off x="0" y="0"/>
                            <a:ext cx="520496" cy="112014"/>
                          </a:xfrm>
                          <a:prstGeom prst="rect">
                            <a:avLst/>
                          </a:prstGeom>
                        </pic:spPr>
                      </pic:pic>
                    </a:graphicData>
                  </a:graphic>
                </wp:inline>
              </w:drawing>
            </w:r>
          </w:p>
        </w:tc>
      </w:tr>
      <w:tr w:rsidR="00760BC4">
        <w:trPr>
          <w:trHeight w:val="728"/>
        </w:trPr>
        <w:tc>
          <w:tcPr>
            <w:tcW w:w="5306" w:type="dxa"/>
          </w:tcPr>
          <w:p w:rsidR="00760BC4" w:rsidRDefault="00760BC4">
            <w:pPr>
              <w:pStyle w:val="TableParagraph"/>
              <w:spacing w:before="9"/>
              <w:rPr>
                <w:sz w:val="6"/>
              </w:rPr>
            </w:pPr>
          </w:p>
          <w:p w:rsidR="00760BC4" w:rsidRDefault="000767C2">
            <w:pPr>
              <w:pStyle w:val="TableParagraph"/>
              <w:tabs>
                <w:tab w:val="left" w:pos="1404"/>
              </w:tabs>
              <w:ind w:left="510"/>
              <w:rPr>
                <w:sz w:val="20"/>
              </w:rPr>
            </w:pPr>
            <w:r>
              <w:rPr>
                <w:noProof/>
                <w:position w:val="23"/>
                <w:sz w:val="20"/>
              </w:rPr>
              <w:drawing>
                <wp:inline distT="0" distB="0" distL="0" distR="0">
                  <wp:extent cx="219805" cy="92297"/>
                  <wp:effectExtent l="0" t="0" r="0" b="0"/>
                  <wp:docPr id="1245" name="Image 1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Image 1245"/>
                          <pic:cNvPicPr/>
                        </pic:nvPicPr>
                        <pic:blipFill>
                          <a:blip r:embed="rId401" cstate="print"/>
                          <a:stretch>
                            <a:fillRect/>
                          </a:stretch>
                        </pic:blipFill>
                        <pic:spPr>
                          <a:xfrm>
                            <a:off x="0" y="0"/>
                            <a:ext cx="219805" cy="92297"/>
                          </a:xfrm>
                          <a:prstGeom prst="rect">
                            <a:avLst/>
                          </a:prstGeom>
                        </pic:spPr>
                      </pic:pic>
                    </a:graphicData>
                  </a:graphic>
                </wp:inline>
              </w:drawing>
            </w:r>
            <w:r>
              <w:rPr>
                <w:position w:val="23"/>
                <w:sz w:val="20"/>
              </w:rPr>
              <w:tab/>
            </w:r>
            <w:r>
              <w:rPr>
                <w:noProof/>
                <w:sz w:val="20"/>
              </w:rPr>
              <w:drawing>
                <wp:inline distT="0" distB="0" distL="0" distR="0">
                  <wp:extent cx="2288307" cy="385762"/>
                  <wp:effectExtent l="0" t="0" r="0" b="0"/>
                  <wp:docPr id="1246" name="Image 1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6" name="Image 1246"/>
                          <pic:cNvPicPr/>
                        </pic:nvPicPr>
                        <pic:blipFill>
                          <a:blip r:embed="rId402" cstate="print"/>
                          <a:stretch>
                            <a:fillRect/>
                          </a:stretch>
                        </pic:blipFill>
                        <pic:spPr>
                          <a:xfrm>
                            <a:off x="0" y="0"/>
                            <a:ext cx="2288307" cy="385762"/>
                          </a:xfrm>
                          <a:prstGeom prst="rect">
                            <a:avLst/>
                          </a:prstGeom>
                        </pic:spPr>
                      </pic:pic>
                    </a:graphicData>
                  </a:graphic>
                </wp:inline>
              </w:drawing>
            </w:r>
          </w:p>
        </w:tc>
        <w:tc>
          <w:tcPr>
            <w:tcW w:w="1212"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79"/>
              <w:rPr>
                <w:sz w:val="20"/>
              </w:rPr>
            </w:pPr>
          </w:p>
          <w:p w:rsidR="00760BC4" w:rsidRDefault="000767C2">
            <w:pPr>
              <w:pStyle w:val="TableParagraph"/>
              <w:spacing w:line="175" w:lineRule="exact"/>
              <w:ind w:left="369" w:right="-44"/>
              <w:rPr>
                <w:position w:val="-3"/>
                <w:sz w:val="17"/>
              </w:rPr>
            </w:pPr>
            <w:r>
              <w:rPr>
                <w:noProof/>
                <w:sz w:val="14"/>
              </w:rPr>
              <mc:AlternateContent>
                <mc:Choice Requires="wps">
                  <w:drawing>
                    <wp:inline distT="0" distB="0" distL="0" distR="0">
                      <wp:extent cx="221615" cy="92075"/>
                      <wp:effectExtent l="0" t="0" r="0" b="0"/>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92075"/>
                                <a:chOff x="0" y="0"/>
                                <a:chExt cx="221615" cy="92075"/>
                              </a:xfrm>
                            </wpg:grpSpPr>
                            <wps:wsp>
                              <wps:cNvPr id="1248" name="Graphic 1248"/>
                              <wps:cNvSpPr/>
                              <wps:spPr>
                                <a:xfrm>
                                  <a:off x="-12" y="6"/>
                                  <a:ext cx="221615" cy="92075"/>
                                </a:xfrm>
                                <a:custGeom>
                                  <a:avLst/>
                                  <a:gdLst/>
                                  <a:ahLst/>
                                  <a:cxnLst/>
                                  <a:rect l="l" t="t" r="r" b="b"/>
                                  <a:pathLst>
                                    <a:path w="221615" h="92075">
                                      <a:moveTo>
                                        <a:pt x="53441" y="56578"/>
                                      </a:moveTo>
                                      <a:lnTo>
                                        <a:pt x="51917" y="52006"/>
                                      </a:lnTo>
                                      <a:lnTo>
                                        <a:pt x="48107" y="44386"/>
                                      </a:lnTo>
                                      <a:lnTo>
                                        <a:pt x="47345" y="42862"/>
                                      </a:lnTo>
                                      <a:lnTo>
                                        <a:pt x="44297" y="39814"/>
                                      </a:lnTo>
                                      <a:lnTo>
                                        <a:pt x="41249" y="38188"/>
                                      </a:lnTo>
                                      <a:lnTo>
                                        <a:pt x="38201" y="36664"/>
                                      </a:lnTo>
                                      <a:lnTo>
                                        <a:pt x="35153" y="36664"/>
                                      </a:lnTo>
                                      <a:lnTo>
                                        <a:pt x="32105" y="35140"/>
                                      </a:lnTo>
                                      <a:lnTo>
                                        <a:pt x="15240" y="35140"/>
                                      </a:lnTo>
                                      <a:lnTo>
                                        <a:pt x="15240" y="12280"/>
                                      </a:lnTo>
                                      <a:lnTo>
                                        <a:pt x="51917" y="12280"/>
                                      </a:lnTo>
                                      <a:lnTo>
                                        <a:pt x="51917" y="1612"/>
                                      </a:lnTo>
                                      <a:lnTo>
                                        <a:pt x="4572" y="1612"/>
                                      </a:lnTo>
                                      <a:lnTo>
                                        <a:pt x="4572" y="47434"/>
                                      </a:lnTo>
                                      <a:lnTo>
                                        <a:pt x="6096" y="45910"/>
                                      </a:lnTo>
                                      <a:lnTo>
                                        <a:pt x="15240" y="45910"/>
                                      </a:lnTo>
                                      <a:lnTo>
                                        <a:pt x="18288" y="44386"/>
                                      </a:lnTo>
                                      <a:lnTo>
                                        <a:pt x="24485" y="44386"/>
                                      </a:lnTo>
                                      <a:lnTo>
                                        <a:pt x="27533" y="45910"/>
                                      </a:lnTo>
                                      <a:lnTo>
                                        <a:pt x="32105" y="45910"/>
                                      </a:lnTo>
                                      <a:lnTo>
                                        <a:pt x="33629" y="47434"/>
                                      </a:lnTo>
                                      <a:lnTo>
                                        <a:pt x="36677" y="48958"/>
                                      </a:lnTo>
                                      <a:lnTo>
                                        <a:pt x="38201" y="50482"/>
                                      </a:lnTo>
                                      <a:lnTo>
                                        <a:pt x="38201" y="52006"/>
                                      </a:lnTo>
                                      <a:lnTo>
                                        <a:pt x="39725" y="53530"/>
                                      </a:lnTo>
                                      <a:lnTo>
                                        <a:pt x="39725" y="56578"/>
                                      </a:lnTo>
                                      <a:lnTo>
                                        <a:pt x="41249" y="58102"/>
                                      </a:lnTo>
                                      <a:lnTo>
                                        <a:pt x="41249" y="64198"/>
                                      </a:lnTo>
                                      <a:lnTo>
                                        <a:pt x="39725" y="67246"/>
                                      </a:lnTo>
                                      <a:lnTo>
                                        <a:pt x="39725" y="70294"/>
                                      </a:lnTo>
                                      <a:lnTo>
                                        <a:pt x="38201" y="71818"/>
                                      </a:lnTo>
                                      <a:lnTo>
                                        <a:pt x="38201" y="73342"/>
                                      </a:lnTo>
                                      <a:lnTo>
                                        <a:pt x="36677" y="76390"/>
                                      </a:lnTo>
                                      <a:lnTo>
                                        <a:pt x="33629" y="79438"/>
                                      </a:lnTo>
                                      <a:lnTo>
                                        <a:pt x="30581" y="79438"/>
                                      </a:lnTo>
                                      <a:lnTo>
                                        <a:pt x="29057" y="80962"/>
                                      </a:lnTo>
                                      <a:lnTo>
                                        <a:pt x="16764" y="80962"/>
                                      </a:lnTo>
                                      <a:lnTo>
                                        <a:pt x="15240" y="79438"/>
                                      </a:lnTo>
                                      <a:lnTo>
                                        <a:pt x="13716" y="79438"/>
                                      </a:lnTo>
                                      <a:lnTo>
                                        <a:pt x="10668" y="77914"/>
                                      </a:lnTo>
                                      <a:lnTo>
                                        <a:pt x="9144" y="77914"/>
                                      </a:lnTo>
                                      <a:lnTo>
                                        <a:pt x="7620" y="76390"/>
                                      </a:lnTo>
                                      <a:lnTo>
                                        <a:pt x="6096" y="76390"/>
                                      </a:lnTo>
                                      <a:lnTo>
                                        <a:pt x="3048" y="74866"/>
                                      </a:lnTo>
                                      <a:lnTo>
                                        <a:pt x="1524" y="73342"/>
                                      </a:lnTo>
                                      <a:lnTo>
                                        <a:pt x="0" y="73342"/>
                                      </a:lnTo>
                                      <a:lnTo>
                                        <a:pt x="0" y="85534"/>
                                      </a:lnTo>
                                      <a:lnTo>
                                        <a:pt x="3048" y="87058"/>
                                      </a:lnTo>
                                      <a:lnTo>
                                        <a:pt x="7620" y="88582"/>
                                      </a:lnTo>
                                      <a:lnTo>
                                        <a:pt x="10668" y="90106"/>
                                      </a:lnTo>
                                      <a:lnTo>
                                        <a:pt x="15240" y="90106"/>
                                      </a:lnTo>
                                      <a:lnTo>
                                        <a:pt x="19812" y="91630"/>
                                      </a:lnTo>
                                      <a:lnTo>
                                        <a:pt x="27533" y="91630"/>
                                      </a:lnTo>
                                      <a:lnTo>
                                        <a:pt x="36677" y="88582"/>
                                      </a:lnTo>
                                      <a:lnTo>
                                        <a:pt x="42773" y="85534"/>
                                      </a:lnTo>
                                      <a:lnTo>
                                        <a:pt x="45821" y="82486"/>
                                      </a:lnTo>
                                      <a:lnTo>
                                        <a:pt x="46583" y="80962"/>
                                      </a:lnTo>
                                      <a:lnTo>
                                        <a:pt x="51917" y="70294"/>
                                      </a:lnTo>
                                      <a:lnTo>
                                        <a:pt x="53441" y="65722"/>
                                      </a:lnTo>
                                      <a:lnTo>
                                        <a:pt x="53441" y="56578"/>
                                      </a:lnTo>
                                      <a:close/>
                                    </a:path>
                                    <a:path w="221615" h="92075">
                                      <a:moveTo>
                                        <a:pt x="119164" y="25996"/>
                                      </a:moveTo>
                                      <a:lnTo>
                                        <a:pt x="117640" y="21424"/>
                                      </a:lnTo>
                                      <a:lnTo>
                                        <a:pt x="116116" y="15328"/>
                                      </a:lnTo>
                                      <a:lnTo>
                                        <a:pt x="112979" y="10668"/>
                                      </a:lnTo>
                                      <a:lnTo>
                                        <a:pt x="111455" y="9144"/>
                                      </a:lnTo>
                                      <a:lnTo>
                                        <a:pt x="109931" y="7620"/>
                                      </a:lnTo>
                                      <a:lnTo>
                                        <a:pt x="108407" y="6870"/>
                                      </a:lnTo>
                                      <a:lnTo>
                                        <a:pt x="108407" y="32092"/>
                                      </a:lnTo>
                                      <a:lnTo>
                                        <a:pt x="108407" y="39725"/>
                                      </a:lnTo>
                                      <a:lnTo>
                                        <a:pt x="106870" y="39725"/>
                                      </a:lnTo>
                                      <a:lnTo>
                                        <a:pt x="106870" y="42773"/>
                                      </a:lnTo>
                                      <a:lnTo>
                                        <a:pt x="105346" y="44297"/>
                                      </a:lnTo>
                                      <a:lnTo>
                                        <a:pt x="99250" y="47345"/>
                                      </a:lnTo>
                                      <a:lnTo>
                                        <a:pt x="97726" y="47345"/>
                                      </a:lnTo>
                                      <a:lnTo>
                                        <a:pt x="94678" y="48869"/>
                                      </a:lnTo>
                                      <a:lnTo>
                                        <a:pt x="87058" y="48869"/>
                                      </a:lnTo>
                                      <a:lnTo>
                                        <a:pt x="85534" y="47345"/>
                                      </a:lnTo>
                                      <a:lnTo>
                                        <a:pt x="84010" y="47345"/>
                                      </a:lnTo>
                                      <a:lnTo>
                                        <a:pt x="82486" y="45821"/>
                                      </a:lnTo>
                                      <a:lnTo>
                                        <a:pt x="80962" y="45821"/>
                                      </a:lnTo>
                                      <a:lnTo>
                                        <a:pt x="77914" y="44297"/>
                                      </a:lnTo>
                                      <a:lnTo>
                                        <a:pt x="76390" y="41249"/>
                                      </a:lnTo>
                                      <a:lnTo>
                                        <a:pt x="76390" y="39725"/>
                                      </a:lnTo>
                                      <a:lnTo>
                                        <a:pt x="74866" y="36664"/>
                                      </a:lnTo>
                                      <a:lnTo>
                                        <a:pt x="74866" y="22948"/>
                                      </a:lnTo>
                                      <a:lnTo>
                                        <a:pt x="76390" y="18376"/>
                                      </a:lnTo>
                                      <a:lnTo>
                                        <a:pt x="82486" y="12280"/>
                                      </a:lnTo>
                                      <a:lnTo>
                                        <a:pt x="85534" y="9144"/>
                                      </a:lnTo>
                                      <a:lnTo>
                                        <a:pt x="93154" y="9144"/>
                                      </a:lnTo>
                                      <a:lnTo>
                                        <a:pt x="94678" y="10668"/>
                                      </a:lnTo>
                                      <a:lnTo>
                                        <a:pt x="96202" y="10668"/>
                                      </a:lnTo>
                                      <a:lnTo>
                                        <a:pt x="97726" y="12280"/>
                                      </a:lnTo>
                                      <a:lnTo>
                                        <a:pt x="99250" y="12280"/>
                                      </a:lnTo>
                                      <a:lnTo>
                                        <a:pt x="100774" y="15328"/>
                                      </a:lnTo>
                                      <a:lnTo>
                                        <a:pt x="103822" y="16852"/>
                                      </a:lnTo>
                                      <a:lnTo>
                                        <a:pt x="105346" y="19900"/>
                                      </a:lnTo>
                                      <a:lnTo>
                                        <a:pt x="105346" y="22948"/>
                                      </a:lnTo>
                                      <a:lnTo>
                                        <a:pt x="108407" y="32092"/>
                                      </a:lnTo>
                                      <a:lnTo>
                                        <a:pt x="108407" y="6870"/>
                                      </a:lnTo>
                                      <a:lnTo>
                                        <a:pt x="106870" y="6096"/>
                                      </a:lnTo>
                                      <a:lnTo>
                                        <a:pt x="105346" y="3048"/>
                                      </a:lnTo>
                                      <a:lnTo>
                                        <a:pt x="100774" y="3048"/>
                                      </a:lnTo>
                                      <a:lnTo>
                                        <a:pt x="94678" y="0"/>
                                      </a:lnTo>
                                      <a:lnTo>
                                        <a:pt x="87058" y="0"/>
                                      </a:lnTo>
                                      <a:lnTo>
                                        <a:pt x="84010" y="1524"/>
                                      </a:lnTo>
                                      <a:lnTo>
                                        <a:pt x="79438" y="3048"/>
                                      </a:lnTo>
                                      <a:lnTo>
                                        <a:pt x="73342" y="6096"/>
                                      </a:lnTo>
                                      <a:lnTo>
                                        <a:pt x="71818" y="9144"/>
                                      </a:lnTo>
                                      <a:lnTo>
                                        <a:pt x="68770" y="10668"/>
                                      </a:lnTo>
                                      <a:lnTo>
                                        <a:pt x="67246" y="13804"/>
                                      </a:lnTo>
                                      <a:lnTo>
                                        <a:pt x="65722" y="18376"/>
                                      </a:lnTo>
                                      <a:lnTo>
                                        <a:pt x="64198" y="21424"/>
                                      </a:lnTo>
                                      <a:lnTo>
                                        <a:pt x="62674" y="25996"/>
                                      </a:lnTo>
                                      <a:lnTo>
                                        <a:pt x="62674" y="35140"/>
                                      </a:lnTo>
                                      <a:lnTo>
                                        <a:pt x="65722" y="44297"/>
                                      </a:lnTo>
                                      <a:lnTo>
                                        <a:pt x="68770" y="50393"/>
                                      </a:lnTo>
                                      <a:lnTo>
                                        <a:pt x="71818" y="53441"/>
                                      </a:lnTo>
                                      <a:lnTo>
                                        <a:pt x="77914" y="56489"/>
                                      </a:lnTo>
                                      <a:lnTo>
                                        <a:pt x="80962" y="56489"/>
                                      </a:lnTo>
                                      <a:lnTo>
                                        <a:pt x="82486" y="58013"/>
                                      </a:lnTo>
                                      <a:lnTo>
                                        <a:pt x="96202" y="58013"/>
                                      </a:lnTo>
                                      <a:lnTo>
                                        <a:pt x="97726" y="56489"/>
                                      </a:lnTo>
                                      <a:lnTo>
                                        <a:pt x="106870" y="51917"/>
                                      </a:lnTo>
                                      <a:lnTo>
                                        <a:pt x="106870" y="61061"/>
                                      </a:lnTo>
                                      <a:lnTo>
                                        <a:pt x="103822" y="68681"/>
                                      </a:lnTo>
                                      <a:lnTo>
                                        <a:pt x="99250" y="73253"/>
                                      </a:lnTo>
                                      <a:lnTo>
                                        <a:pt x="96202" y="77825"/>
                                      </a:lnTo>
                                      <a:lnTo>
                                        <a:pt x="90106" y="80873"/>
                                      </a:lnTo>
                                      <a:lnTo>
                                        <a:pt x="74866" y="80873"/>
                                      </a:lnTo>
                                      <a:lnTo>
                                        <a:pt x="73342" y="79349"/>
                                      </a:lnTo>
                                      <a:lnTo>
                                        <a:pt x="70294" y="79349"/>
                                      </a:lnTo>
                                      <a:lnTo>
                                        <a:pt x="70294" y="90017"/>
                                      </a:lnTo>
                                      <a:lnTo>
                                        <a:pt x="74866" y="90017"/>
                                      </a:lnTo>
                                      <a:lnTo>
                                        <a:pt x="76390" y="91541"/>
                                      </a:lnTo>
                                      <a:lnTo>
                                        <a:pt x="87058" y="91541"/>
                                      </a:lnTo>
                                      <a:lnTo>
                                        <a:pt x="93154" y="90017"/>
                                      </a:lnTo>
                                      <a:lnTo>
                                        <a:pt x="97726" y="86969"/>
                                      </a:lnTo>
                                      <a:lnTo>
                                        <a:pt x="102298" y="85445"/>
                                      </a:lnTo>
                                      <a:lnTo>
                                        <a:pt x="106870" y="80873"/>
                                      </a:lnTo>
                                      <a:lnTo>
                                        <a:pt x="109931" y="77825"/>
                                      </a:lnTo>
                                      <a:lnTo>
                                        <a:pt x="112979" y="73253"/>
                                      </a:lnTo>
                                      <a:lnTo>
                                        <a:pt x="116116" y="67157"/>
                                      </a:lnTo>
                                      <a:lnTo>
                                        <a:pt x="119164" y="54965"/>
                                      </a:lnTo>
                                      <a:lnTo>
                                        <a:pt x="119164" y="51917"/>
                                      </a:lnTo>
                                      <a:lnTo>
                                        <a:pt x="119164" y="48869"/>
                                      </a:lnTo>
                                      <a:lnTo>
                                        <a:pt x="119164" y="25996"/>
                                      </a:lnTo>
                                      <a:close/>
                                    </a:path>
                                    <a:path w="221615" h="92075">
                                      <a:moveTo>
                                        <a:pt x="149364" y="72478"/>
                                      </a:moveTo>
                                      <a:lnTo>
                                        <a:pt x="134124" y="72478"/>
                                      </a:lnTo>
                                      <a:lnTo>
                                        <a:pt x="134124" y="89242"/>
                                      </a:lnTo>
                                      <a:lnTo>
                                        <a:pt x="149364" y="89242"/>
                                      </a:lnTo>
                                      <a:lnTo>
                                        <a:pt x="149364" y="72478"/>
                                      </a:lnTo>
                                      <a:close/>
                                    </a:path>
                                    <a:path w="221615" h="92075">
                                      <a:moveTo>
                                        <a:pt x="221272" y="32092"/>
                                      </a:moveTo>
                                      <a:lnTo>
                                        <a:pt x="219748" y="25996"/>
                                      </a:lnTo>
                                      <a:lnTo>
                                        <a:pt x="218224" y="21424"/>
                                      </a:lnTo>
                                      <a:lnTo>
                                        <a:pt x="216700" y="15328"/>
                                      </a:lnTo>
                                      <a:lnTo>
                                        <a:pt x="215176" y="10756"/>
                                      </a:lnTo>
                                      <a:lnTo>
                                        <a:pt x="213652" y="9232"/>
                                      </a:lnTo>
                                      <a:lnTo>
                                        <a:pt x="212128" y="7708"/>
                                      </a:lnTo>
                                      <a:lnTo>
                                        <a:pt x="209080" y="6184"/>
                                      </a:lnTo>
                                      <a:lnTo>
                                        <a:pt x="209080" y="27520"/>
                                      </a:lnTo>
                                      <a:lnTo>
                                        <a:pt x="209080" y="42862"/>
                                      </a:lnTo>
                                      <a:lnTo>
                                        <a:pt x="207556" y="44386"/>
                                      </a:lnTo>
                                      <a:lnTo>
                                        <a:pt x="201460" y="47434"/>
                                      </a:lnTo>
                                      <a:lnTo>
                                        <a:pt x="198412" y="47434"/>
                                      </a:lnTo>
                                      <a:lnTo>
                                        <a:pt x="195364" y="48958"/>
                                      </a:lnTo>
                                      <a:lnTo>
                                        <a:pt x="190792" y="48958"/>
                                      </a:lnTo>
                                      <a:lnTo>
                                        <a:pt x="189268" y="47434"/>
                                      </a:lnTo>
                                      <a:lnTo>
                                        <a:pt x="186220" y="47434"/>
                                      </a:lnTo>
                                      <a:lnTo>
                                        <a:pt x="183172" y="45910"/>
                                      </a:lnTo>
                                      <a:lnTo>
                                        <a:pt x="181648" y="45910"/>
                                      </a:lnTo>
                                      <a:lnTo>
                                        <a:pt x="180124" y="42862"/>
                                      </a:lnTo>
                                      <a:lnTo>
                                        <a:pt x="177076" y="39814"/>
                                      </a:lnTo>
                                      <a:lnTo>
                                        <a:pt x="177076" y="18376"/>
                                      </a:lnTo>
                                      <a:lnTo>
                                        <a:pt x="183172" y="12280"/>
                                      </a:lnTo>
                                      <a:lnTo>
                                        <a:pt x="187744" y="9232"/>
                                      </a:lnTo>
                                      <a:lnTo>
                                        <a:pt x="193840" y="9232"/>
                                      </a:lnTo>
                                      <a:lnTo>
                                        <a:pt x="196888" y="10756"/>
                                      </a:lnTo>
                                      <a:lnTo>
                                        <a:pt x="198412" y="10756"/>
                                      </a:lnTo>
                                      <a:lnTo>
                                        <a:pt x="199936" y="12280"/>
                                      </a:lnTo>
                                      <a:lnTo>
                                        <a:pt x="201460" y="12280"/>
                                      </a:lnTo>
                                      <a:lnTo>
                                        <a:pt x="202984" y="15328"/>
                                      </a:lnTo>
                                      <a:lnTo>
                                        <a:pt x="204508" y="16852"/>
                                      </a:lnTo>
                                      <a:lnTo>
                                        <a:pt x="207556" y="22948"/>
                                      </a:lnTo>
                                      <a:lnTo>
                                        <a:pt x="209080" y="27520"/>
                                      </a:lnTo>
                                      <a:lnTo>
                                        <a:pt x="209080" y="6184"/>
                                      </a:lnTo>
                                      <a:lnTo>
                                        <a:pt x="206032" y="3136"/>
                                      </a:lnTo>
                                      <a:lnTo>
                                        <a:pt x="202984" y="1612"/>
                                      </a:lnTo>
                                      <a:lnTo>
                                        <a:pt x="199936" y="1612"/>
                                      </a:lnTo>
                                      <a:lnTo>
                                        <a:pt x="196888" y="88"/>
                                      </a:lnTo>
                                      <a:lnTo>
                                        <a:pt x="189268" y="88"/>
                                      </a:lnTo>
                                      <a:lnTo>
                                        <a:pt x="184696" y="1612"/>
                                      </a:lnTo>
                                      <a:lnTo>
                                        <a:pt x="175552" y="6184"/>
                                      </a:lnTo>
                                      <a:lnTo>
                                        <a:pt x="172504" y="9232"/>
                                      </a:lnTo>
                                      <a:lnTo>
                                        <a:pt x="169456" y="10756"/>
                                      </a:lnTo>
                                      <a:lnTo>
                                        <a:pt x="167932" y="13804"/>
                                      </a:lnTo>
                                      <a:lnTo>
                                        <a:pt x="166408" y="18376"/>
                                      </a:lnTo>
                                      <a:lnTo>
                                        <a:pt x="164884" y="21424"/>
                                      </a:lnTo>
                                      <a:lnTo>
                                        <a:pt x="164884" y="39814"/>
                                      </a:lnTo>
                                      <a:lnTo>
                                        <a:pt x="166408" y="44386"/>
                                      </a:lnTo>
                                      <a:lnTo>
                                        <a:pt x="167932" y="47434"/>
                                      </a:lnTo>
                                      <a:lnTo>
                                        <a:pt x="170980" y="50482"/>
                                      </a:lnTo>
                                      <a:lnTo>
                                        <a:pt x="174028" y="52006"/>
                                      </a:lnTo>
                                      <a:lnTo>
                                        <a:pt x="178600" y="56578"/>
                                      </a:lnTo>
                                      <a:lnTo>
                                        <a:pt x="181648" y="56578"/>
                                      </a:lnTo>
                                      <a:lnTo>
                                        <a:pt x="184696" y="58102"/>
                                      </a:lnTo>
                                      <a:lnTo>
                                        <a:pt x="196888" y="58102"/>
                                      </a:lnTo>
                                      <a:lnTo>
                                        <a:pt x="209080" y="52006"/>
                                      </a:lnTo>
                                      <a:lnTo>
                                        <a:pt x="209080" y="61150"/>
                                      </a:lnTo>
                                      <a:lnTo>
                                        <a:pt x="206032" y="68770"/>
                                      </a:lnTo>
                                      <a:lnTo>
                                        <a:pt x="196888" y="77914"/>
                                      </a:lnTo>
                                      <a:lnTo>
                                        <a:pt x="190792" y="80962"/>
                                      </a:lnTo>
                                      <a:lnTo>
                                        <a:pt x="178600" y="80962"/>
                                      </a:lnTo>
                                      <a:lnTo>
                                        <a:pt x="177076" y="79438"/>
                                      </a:lnTo>
                                      <a:lnTo>
                                        <a:pt x="174028" y="79438"/>
                                      </a:lnTo>
                                      <a:lnTo>
                                        <a:pt x="172504" y="77914"/>
                                      </a:lnTo>
                                      <a:lnTo>
                                        <a:pt x="172504" y="90106"/>
                                      </a:lnTo>
                                      <a:lnTo>
                                        <a:pt x="177076" y="90106"/>
                                      </a:lnTo>
                                      <a:lnTo>
                                        <a:pt x="178600" y="91630"/>
                                      </a:lnTo>
                                      <a:lnTo>
                                        <a:pt x="189268" y="91630"/>
                                      </a:lnTo>
                                      <a:lnTo>
                                        <a:pt x="195364" y="90106"/>
                                      </a:lnTo>
                                      <a:lnTo>
                                        <a:pt x="199936" y="87058"/>
                                      </a:lnTo>
                                      <a:lnTo>
                                        <a:pt x="204508" y="85534"/>
                                      </a:lnTo>
                                      <a:lnTo>
                                        <a:pt x="207556" y="80962"/>
                                      </a:lnTo>
                                      <a:lnTo>
                                        <a:pt x="215176" y="73342"/>
                                      </a:lnTo>
                                      <a:lnTo>
                                        <a:pt x="219748" y="55054"/>
                                      </a:lnTo>
                                      <a:lnTo>
                                        <a:pt x="220357" y="52006"/>
                                      </a:lnTo>
                                      <a:lnTo>
                                        <a:pt x="220967" y="48958"/>
                                      </a:lnTo>
                                      <a:lnTo>
                                        <a:pt x="221272" y="47434"/>
                                      </a:lnTo>
                                      <a:lnTo>
                                        <a:pt x="221272" y="320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45pt;height:7.25pt;mso-position-horizontal-relative:char;mso-position-vertical-relative:line" id="docshapegroup731" coordorigin="0,0" coordsize="349,145">
                      <v:shape style="position:absolute;left:-1;top:0;width:349;height:145" id="docshape732" coordorigin="0,0" coordsize="349,145" path="m84,89l82,82,76,70,75,68,70,63,65,60,60,58,55,58,51,55,24,55,24,19,82,19,82,3,7,3,7,75,10,72,24,72,29,70,39,70,43,72,51,72,53,75,58,77,60,80,60,82,63,84,63,89,65,92,65,101,63,106,63,111,60,113,60,116,58,120,53,125,48,125,46,128,26,128,24,125,22,125,17,123,14,123,12,120,10,120,5,118,2,116,0,116,0,135,5,137,12,140,17,142,24,142,31,144,43,144,58,140,67,135,72,130,73,128,82,111,84,104,84,89xm188,41l185,34,183,24,178,17,176,14,173,12,171,11,171,51,171,63,168,63,168,67,166,70,156,75,154,75,149,77,137,77,135,75,132,75,130,72,127,72,123,70,120,65,120,63,118,58,118,36,120,29,130,19,135,14,147,14,149,17,151,17,154,19,156,19,159,24,163,27,166,31,166,36,171,51,171,11,168,10,166,5,159,5,149,0,137,0,132,2,125,5,115,10,113,14,108,17,106,22,103,29,101,34,99,41,99,55,103,70,108,79,113,84,123,89,127,89,130,91,151,91,154,89,168,82,168,96,163,108,156,115,151,123,142,127,118,127,115,125,111,125,111,142,118,142,120,144,137,144,147,142,154,137,161,135,168,127,173,123,178,115,183,106,188,87,188,82,188,77,188,41xm235,114l211,114,211,141,235,141,235,114xm348,51l346,41,344,34,341,24,339,17,336,15,334,12,329,10,329,43,329,68,327,70,317,75,312,75,308,77,300,77,298,75,293,75,288,72,286,72,284,68,279,63,279,29,288,19,296,15,305,15,310,17,312,17,315,19,317,19,320,24,322,27,327,36,329,43,329,10,324,5,320,3,315,3,310,0,298,0,291,3,276,10,272,15,267,17,264,22,262,29,260,34,260,63,262,70,264,75,269,80,274,82,281,89,286,89,291,92,310,92,329,82,329,96,324,108,310,123,300,128,281,128,279,125,274,125,272,123,272,142,279,142,281,144,298,144,308,142,315,137,322,135,327,128,339,116,346,87,347,82,348,77,348,75,348,51xe" filled="true" fillcolor="#000000" stroked="false">
                        <v:path arrowok="t"/>
                        <v:fill type="solid"/>
                      </v:shape>
                    </v:group>
                  </w:pict>
                </mc:Fallback>
              </mc:AlternateContent>
            </w:r>
            <w:r>
              <w:rPr>
                <w:noProof/>
                <w:sz w:val="13"/>
              </w:rPr>
              <mc:AlternateContent>
                <mc:Choice Requires="wps">
                  <w:drawing>
                    <wp:inline distT="0" distB="0" distL="0" distR="0">
                      <wp:extent cx="59690" cy="86995"/>
                      <wp:effectExtent l="0" t="0" r="0" b="0"/>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86995"/>
                                <a:chOff x="0" y="0"/>
                                <a:chExt cx="59690" cy="86995"/>
                              </a:xfrm>
                            </wpg:grpSpPr>
                            <wps:wsp>
                              <wps:cNvPr id="1250" name="Graphic 1250"/>
                              <wps:cNvSpPr/>
                              <wps:spPr>
                                <a:xfrm>
                                  <a:off x="0" y="0"/>
                                  <a:ext cx="59690" cy="86995"/>
                                </a:xfrm>
                                <a:custGeom>
                                  <a:avLst/>
                                  <a:gdLst/>
                                  <a:ahLst/>
                                  <a:cxnLst/>
                                  <a:rect l="l" t="t" r="r" b="b"/>
                                  <a:pathLst>
                                    <a:path w="59690" h="86995">
                                      <a:moveTo>
                                        <a:pt x="59531" y="58007"/>
                                      </a:moveTo>
                                      <a:lnTo>
                                        <a:pt x="0" y="58007"/>
                                      </a:lnTo>
                                      <a:lnTo>
                                        <a:pt x="0" y="45720"/>
                                      </a:lnTo>
                                      <a:lnTo>
                                        <a:pt x="38100" y="0"/>
                                      </a:lnTo>
                                      <a:lnTo>
                                        <a:pt x="48863" y="0"/>
                                      </a:lnTo>
                                      <a:lnTo>
                                        <a:pt x="48863" y="13716"/>
                                      </a:lnTo>
                                      <a:lnTo>
                                        <a:pt x="38100" y="13716"/>
                                      </a:lnTo>
                                      <a:lnTo>
                                        <a:pt x="9144" y="48768"/>
                                      </a:lnTo>
                                      <a:lnTo>
                                        <a:pt x="59531" y="48768"/>
                                      </a:lnTo>
                                      <a:lnTo>
                                        <a:pt x="59531" y="58007"/>
                                      </a:lnTo>
                                      <a:close/>
                                    </a:path>
                                    <a:path w="59690" h="86995">
                                      <a:moveTo>
                                        <a:pt x="48863" y="48768"/>
                                      </a:moveTo>
                                      <a:lnTo>
                                        <a:pt x="38100" y="48768"/>
                                      </a:lnTo>
                                      <a:lnTo>
                                        <a:pt x="38100" y="13716"/>
                                      </a:lnTo>
                                      <a:lnTo>
                                        <a:pt x="48863" y="13716"/>
                                      </a:lnTo>
                                      <a:lnTo>
                                        <a:pt x="48863" y="48768"/>
                                      </a:lnTo>
                                      <a:close/>
                                    </a:path>
                                    <a:path w="59690" h="86995">
                                      <a:moveTo>
                                        <a:pt x="48863" y="86963"/>
                                      </a:moveTo>
                                      <a:lnTo>
                                        <a:pt x="38100" y="86963"/>
                                      </a:lnTo>
                                      <a:lnTo>
                                        <a:pt x="38100" y="58007"/>
                                      </a:lnTo>
                                      <a:lnTo>
                                        <a:pt x="48863" y="58007"/>
                                      </a:lnTo>
                                      <a:lnTo>
                                        <a:pt x="48863" y="8696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pt;height:6.85pt;mso-position-horizontal-relative:char;mso-position-vertical-relative:line" id="docshapegroup733" coordorigin="0,0" coordsize="94,137">
                      <v:shape style="position:absolute;left:0;top:0;width:94;height:137" id="docshape734" coordorigin="0,0" coordsize="94,137" path="m94,91l0,91,0,72,60,0,77,0,77,22,60,22,14,77,94,77,94,91xm77,77l60,77,60,22,77,22,77,77xm77,137l60,137,60,91,77,91,77,137xe" filled="true" fillcolor="#000000" stroked="false">
                        <v:path arrowok="t"/>
                        <v:fill type="solid"/>
                      </v:shape>
                    </v:group>
                  </w:pict>
                </mc:Fallback>
              </mc:AlternateContent>
            </w:r>
            <w:r>
              <w:rPr>
                <w:noProof/>
                <w:position w:val="-3"/>
                <w:sz w:val="17"/>
              </w:rPr>
              <mc:AlternateContent>
                <mc:Choice Requires="wps">
                  <w:drawing>
                    <wp:inline distT="0" distB="0" distL="0" distR="0">
                      <wp:extent cx="213995" cy="111760"/>
                      <wp:effectExtent l="0" t="0" r="0" b="0"/>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111760"/>
                                <a:chOff x="0" y="0"/>
                                <a:chExt cx="213995" cy="111760"/>
                              </a:xfrm>
                            </wpg:grpSpPr>
                            <wps:wsp>
                              <wps:cNvPr id="1252" name="Graphic 1252"/>
                              <wps:cNvSpPr/>
                              <wps:spPr>
                                <a:xfrm>
                                  <a:off x="-6" y="0"/>
                                  <a:ext cx="213995" cy="111760"/>
                                </a:xfrm>
                                <a:custGeom>
                                  <a:avLst/>
                                  <a:gdLst/>
                                  <a:ahLst/>
                                  <a:cxnLst/>
                                  <a:rect l="l" t="t" r="r" b="b"/>
                                  <a:pathLst>
                                    <a:path w="213995" h="111760">
                                      <a:moveTo>
                                        <a:pt x="41148" y="80873"/>
                                      </a:moveTo>
                                      <a:lnTo>
                                        <a:pt x="25908" y="80873"/>
                                      </a:lnTo>
                                      <a:lnTo>
                                        <a:pt x="25908" y="1536"/>
                                      </a:lnTo>
                                      <a:lnTo>
                                        <a:pt x="16764" y="1536"/>
                                      </a:lnTo>
                                      <a:lnTo>
                                        <a:pt x="16764" y="6108"/>
                                      </a:lnTo>
                                      <a:lnTo>
                                        <a:pt x="15240" y="9156"/>
                                      </a:lnTo>
                                      <a:lnTo>
                                        <a:pt x="12192" y="10680"/>
                                      </a:lnTo>
                                      <a:lnTo>
                                        <a:pt x="9144" y="13728"/>
                                      </a:lnTo>
                                      <a:lnTo>
                                        <a:pt x="0" y="13728"/>
                                      </a:lnTo>
                                      <a:lnTo>
                                        <a:pt x="0" y="21348"/>
                                      </a:lnTo>
                                      <a:lnTo>
                                        <a:pt x="15240" y="21348"/>
                                      </a:lnTo>
                                      <a:lnTo>
                                        <a:pt x="15240" y="80873"/>
                                      </a:lnTo>
                                      <a:lnTo>
                                        <a:pt x="0" y="80873"/>
                                      </a:lnTo>
                                      <a:lnTo>
                                        <a:pt x="0" y="88493"/>
                                      </a:lnTo>
                                      <a:lnTo>
                                        <a:pt x="41148" y="88493"/>
                                      </a:lnTo>
                                      <a:lnTo>
                                        <a:pt x="41148" y="80873"/>
                                      </a:lnTo>
                                      <a:close/>
                                    </a:path>
                                    <a:path w="213995" h="111760">
                                      <a:moveTo>
                                        <a:pt x="80873" y="73253"/>
                                      </a:moveTo>
                                      <a:lnTo>
                                        <a:pt x="65633" y="73253"/>
                                      </a:lnTo>
                                      <a:lnTo>
                                        <a:pt x="56489" y="111353"/>
                                      </a:lnTo>
                                      <a:lnTo>
                                        <a:pt x="64109" y="111353"/>
                                      </a:lnTo>
                                      <a:lnTo>
                                        <a:pt x="80873" y="73253"/>
                                      </a:lnTo>
                                      <a:close/>
                                    </a:path>
                                    <a:path w="213995" h="111760">
                                      <a:moveTo>
                                        <a:pt x="148018" y="45821"/>
                                      </a:moveTo>
                                      <a:lnTo>
                                        <a:pt x="140779" y="9245"/>
                                      </a:lnTo>
                                      <a:lnTo>
                                        <a:pt x="137350" y="4673"/>
                                      </a:lnTo>
                                      <a:lnTo>
                                        <a:pt x="135826" y="3759"/>
                                      </a:lnTo>
                                      <a:lnTo>
                                        <a:pt x="135826" y="26009"/>
                                      </a:lnTo>
                                      <a:lnTo>
                                        <a:pt x="135826" y="65633"/>
                                      </a:lnTo>
                                      <a:lnTo>
                                        <a:pt x="132778" y="71729"/>
                                      </a:lnTo>
                                      <a:lnTo>
                                        <a:pt x="132778" y="74879"/>
                                      </a:lnTo>
                                      <a:lnTo>
                                        <a:pt x="131254" y="77927"/>
                                      </a:lnTo>
                                      <a:lnTo>
                                        <a:pt x="128206" y="79451"/>
                                      </a:lnTo>
                                      <a:lnTo>
                                        <a:pt x="126682" y="80975"/>
                                      </a:lnTo>
                                      <a:lnTo>
                                        <a:pt x="114388" y="80975"/>
                                      </a:lnTo>
                                      <a:lnTo>
                                        <a:pt x="112864" y="79451"/>
                                      </a:lnTo>
                                      <a:lnTo>
                                        <a:pt x="109816" y="77927"/>
                                      </a:lnTo>
                                      <a:lnTo>
                                        <a:pt x="108292" y="74879"/>
                                      </a:lnTo>
                                      <a:lnTo>
                                        <a:pt x="106768" y="71729"/>
                                      </a:lnTo>
                                      <a:lnTo>
                                        <a:pt x="106768" y="68681"/>
                                      </a:lnTo>
                                      <a:lnTo>
                                        <a:pt x="105244" y="65633"/>
                                      </a:lnTo>
                                      <a:lnTo>
                                        <a:pt x="105232" y="56413"/>
                                      </a:lnTo>
                                      <a:lnTo>
                                        <a:pt x="103720" y="51917"/>
                                      </a:lnTo>
                                      <a:lnTo>
                                        <a:pt x="103720" y="39725"/>
                                      </a:lnTo>
                                      <a:lnTo>
                                        <a:pt x="105244" y="35153"/>
                                      </a:lnTo>
                                      <a:lnTo>
                                        <a:pt x="105244" y="26009"/>
                                      </a:lnTo>
                                      <a:lnTo>
                                        <a:pt x="106768" y="21437"/>
                                      </a:lnTo>
                                      <a:lnTo>
                                        <a:pt x="106768" y="18389"/>
                                      </a:lnTo>
                                      <a:lnTo>
                                        <a:pt x="108292" y="15341"/>
                                      </a:lnTo>
                                      <a:lnTo>
                                        <a:pt x="109816" y="13817"/>
                                      </a:lnTo>
                                      <a:lnTo>
                                        <a:pt x="112864" y="12293"/>
                                      </a:lnTo>
                                      <a:lnTo>
                                        <a:pt x="114388" y="10769"/>
                                      </a:lnTo>
                                      <a:lnTo>
                                        <a:pt x="117538" y="9245"/>
                                      </a:lnTo>
                                      <a:lnTo>
                                        <a:pt x="123634" y="9245"/>
                                      </a:lnTo>
                                      <a:lnTo>
                                        <a:pt x="126682" y="10769"/>
                                      </a:lnTo>
                                      <a:lnTo>
                                        <a:pt x="129730" y="13817"/>
                                      </a:lnTo>
                                      <a:lnTo>
                                        <a:pt x="132778" y="15341"/>
                                      </a:lnTo>
                                      <a:lnTo>
                                        <a:pt x="132778" y="18389"/>
                                      </a:lnTo>
                                      <a:lnTo>
                                        <a:pt x="134302" y="21437"/>
                                      </a:lnTo>
                                      <a:lnTo>
                                        <a:pt x="135826" y="26009"/>
                                      </a:lnTo>
                                      <a:lnTo>
                                        <a:pt x="135826" y="3759"/>
                                      </a:lnTo>
                                      <a:lnTo>
                                        <a:pt x="129730" y="101"/>
                                      </a:lnTo>
                                      <a:lnTo>
                                        <a:pt x="111340" y="101"/>
                                      </a:lnTo>
                                      <a:lnTo>
                                        <a:pt x="103720" y="3149"/>
                                      </a:lnTo>
                                      <a:lnTo>
                                        <a:pt x="99148" y="10769"/>
                                      </a:lnTo>
                                      <a:lnTo>
                                        <a:pt x="96278" y="17322"/>
                                      </a:lnTo>
                                      <a:lnTo>
                                        <a:pt x="94386" y="25438"/>
                                      </a:lnTo>
                                      <a:lnTo>
                                        <a:pt x="94335" y="26009"/>
                                      </a:lnTo>
                                      <a:lnTo>
                                        <a:pt x="93370" y="34988"/>
                                      </a:lnTo>
                                      <a:lnTo>
                                        <a:pt x="93357" y="35153"/>
                                      </a:lnTo>
                                      <a:lnTo>
                                        <a:pt x="93052" y="45821"/>
                                      </a:lnTo>
                                      <a:lnTo>
                                        <a:pt x="93370" y="56413"/>
                                      </a:lnTo>
                                      <a:lnTo>
                                        <a:pt x="93395" y="56629"/>
                                      </a:lnTo>
                                      <a:lnTo>
                                        <a:pt x="94386" y="65455"/>
                                      </a:lnTo>
                                      <a:lnTo>
                                        <a:pt x="94437" y="65633"/>
                                      </a:lnTo>
                                      <a:lnTo>
                                        <a:pt x="94538" y="66027"/>
                                      </a:lnTo>
                                      <a:lnTo>
                                        <a:pt x="96278" y="73075"/>
                                      </a:lnTo>
                                      <a:lnTo>
                                        <a:pt x="99148" y="79451"/>
                                      </a:lnTo>
                                      <a:lnTo>
                                        <a:pt x="103720" y="87071"/>
                                      </a:lnTo>
                                      <a:lnTo>
                                        <a:pt x="111340" y="91643"/>
                                      </a:lnTo>
                                      <a:lnTo>
                                        <a:pt x="129730" y="91643"/>
                                      </a:lnTo>
                                      <a:lnTo>
                                        <a:pt x="137350" y="87071"/>
                                      </a:lnTo>
                                      <a:lnTo>
                                        <a:pt x="141008" y="80975"/>
                                      </a:lnTo>
                                      <a:lnTo>
                                        <a:pt x="141922" y="79451"/>
                                      </a:lnTo>
                                      <a:lnTo>
                                        <a:pt x="144805" y="73723"/>
                                      </a:lnTo>
                                      <a:lnTo>
                                        <a:pt x="146685" y="66027"/>
                                      </a:lnTo>
                                      <a:lnTo>
                                        <a:pt x="146748" y="65455"/>
                                      </a:lnTo>
                                      <a:lnTo>
                                        <a:pt x="147713" y="56629"/>
                                      </a:lnTo>
                                      <a:lnTo>
                                        <a:pt x="147713" y="56413"/>
                                      </a:lnTo>
                                      <a:lnTo>
                                        <a:pt x="148018" y="45821"/>
                                      </a:lnTo>
                                      <a:close/>
                                    </a:path>
                                    <a:path w="213995" h="111760">
                                      <a:moveTo>
                                        <a:pt x="213652" y="45821"/>
                                      </a:moveTo>
                                      <a:lnTo>
                                        <a:pt x="205714" y="9144"/>
                                      </a:lnTo>
                                      <a:lnTo>
                                        <a:pt x="202971" y="4572"/>
                                      </a:lnTo>
                                      <a:lnTo>
                                        <a:pt x="201447" y="3657"/>
                                      </a:lnTo>
                                      <a:lnTo>
                                        <a:pt x="201447" y="30480"/>
                                      </a:lnTo>
                                      <a:lnTo>
                                        <a:pt x="201447" y="61061"/>
                                      </a:lnTo>
                                      <a:lnTo>
                                        <a:pt x="199986" y="65443"/>
                                      </a:lnTo>
                                      <a:lnTo>
                                        <a:pt x="199923" y="68681"/>
                                      </a:lnTo>
                                      <a:lnTo>
                                        <a:pt x="195351" y="77825"/>
                                      </a:lnTo>
                                      <a:lnTo>
                                        <a:pt x="192303" y="80873"/>
                                      </a:lnTo>
                                      <a:lnTo>
                                        <a:pt x="180022" y="80873"/>
                                      </a:lnTo>
                                      <a:lnTo>
                                        <a:pt x="176974" y="79349"/>
                                      </a:lnTo>
                                      <a:lnTo>
                                        <a:pt x="175450" y="77825"/>
                                      </a:lnTo>
                                      <a:lnTo>
                                        <a:pt x="170878" y="68681"/>
                                      </a:lnTo>
                                      <a:lnTo>
                                        <a:pt x="170878" y="61061"/>
                                      </a:lnTo>
                                      <a:lnTo>
                                        <a:pt x="169405" y="56629"/>
                                      </a:lnTo>
                                      <a:lnTo>
                                        <a:pt x="169392" y="34937"/>
                                      </a:lnTo>
                                      <a:lnTo>
                                        <a:pt x="170878" y="30480"/>
                                      </a:lnTo>
                                      <a:lnTo>
                                        <a:pt x="170878" y="21336"/>
                                      </a:lnTo>
                                      <a:lnTo>
                                        <a:pt x="172402" y="18288"/>
                                      </a:lnTo>
                                      <a:lnTo>
                                        <a:pt x="173926" y="16764"/>
                                      </a:lnTo>
                                      <a:lnTo>
                                        <a:pt x="175450" y="13716"/>
                                      </a:lnTo>
                                      <a:lnTo>
                                        <a:pt x="178498" y="12192"/>
                                      </a:lnTo>
                                      <a:lnTo>
                                        <a:pt x="180022" y="10668"/>
                                      </a:lnTo>
                                      <a:lnTo>
                                        <a:pt x="183070" y="9144"/>
                                      </a:lnTo>
                                      <a:lnTo>
                                        <a:pt x="189255" y="9144"/>
                                      </a:lnTo>
                                      <a:lnTo>
                                        <a:pt x="192303" y="10668"/>
                                      </a:lnTo>
                                      <a:lnTo>
                                        <a:pt x="196875" y="15240"/>
                                      </a:lnTo>
                                      <a:lnTo>
                                        <a:pt x="199923" y="21336"/>
                                      </a:lnTo>
                                      <a:lnTo>
                                        <a:pt x="199923" y="25908"/>
                                      </a:lnTo>
                                      <a:lnTo>
                                        <a:pt x="201447" y="30480"/>
                                      </a:lnTo>
                                      <a:lnTo>
                                        <a:pt x="201447" y="3657"/>
                                      </a:lnTo>
                                      <a:lnTo>
                                        <a:pt x="195351" y="0"/>
                                      </a:lnTo>
                                      <a:lnTo>
                                        <a:pt x="176974" y="0"/>
                                      </a:lnTo>
                                      <a:lnTo>
                                        <a:pt x="169354" y="4572"/>
                                      </a:lnTo>
                                      <a:lnTo>
                                        <a:pt x="164782" y="10668"/>
                                      </a:lnTo>
                                      <a:lnTo>
                                        <a:pt x="161658" y="17221"/>
                                      </a:lnTo>
                                      <a:lnTo>
                                        <a:pt x="159258" y="25349"/>
                                      </a:lnTo>
                                      <a:lnTo>
                                        <a:pt x="159169" y="25908"/>
                                      </a:lnTo>
                                      <a:lnTo>
                                        <a:pt x="157708" y="34937"/>
                                      </a:lnTo>
                                      <a:lnTo>
                                        <a:pt x="157162" y="45821"/>
                                      </a:lnTo>
                                      <a:lnTo>
                                        <a:pt x="157708" y="56413"/>
                                      </a:lnTo>
                                      <a:lnTo>
                                        <a:pt x="157746" y="56629"/>
                                      </a:lnTo>
                                      <a:lnTo>
                                        <a:pt x="159258" y="65443"/>
                                      </a:lnTo>
                                      <a:lnTo>
                                        <a:pt x="159321" y="65633"/>
                                      </a:lnTo>
                                      <a:lnTo>
                                        <a:pt x="159435" y="66014"/>
                                      </a:lnTo>
                                      <a:lnTo>
                                        <a:pt x="161658" y="73037"/>
                                      </a:lnTo>
                                      <a:lnTo>
                                        <a:pt x="164782" y="79349"/>
                                      </a:lnTo>
                                      <a:lnTo>
                                        <a:pt x="169354" y="86969"/>
                                      </a:lnTo>
                                      <a:lnTo>
                                        <a:pt x="175450" y="91541"/>
                                      </a:lnTo>
                                      <a:lnTo>
                                        <a:pt x="195351" y="91541"/>
                                      </a:lnTo>
                                      <a:lnTo>
                                        <a:pt x="202971" y="86969"/>
                                      </a:lnTo>
                                      <a:lnTo>
                                        <a:pt x="206629" y="80873"/>
                                      </a:lnTo>
                                      <a:lnTo>
                                        <a:pt x="207543" y="79349"/>
                                      </a:lnTo>
                                      <a:lnTo>
                                        <a:pt x="213347" y="56413"/>
                                      </a:lnTo>
                                      <a:lnTo>
                                        <a:pt x="213652" y="4582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850pt;height:8.8pt;mso-position-horizontal-relative:char;mso-position-vertical-relative:line" id="docshapegroup735" coordorigin="0,0" coordsize="337,176">
                      <v:shape style="position:absolute;left:0;top:0;width:337;height:176" id="docshape736" coordorigin="0,0" coordsize="337,176" path="m65,127l41,127,41,2,26,2,26,10,24,14,19,17,14,22,0,22,0,34,24,34,24,127,0,127,0,139,65,139,65,127xm127,115l103,115,89,175,101,175,127,115xm233,72l233,55,231,40,228,27,223,17,222,15,216,7,214,6,214,41,214,103,209,113,209,118,207,123,202,125,199,128,180,128,178,125,173,123,171,118,168,113,168,108,166,103,166,89,163,82,163,63,166,55,166,41,168,34,168,29,171,24,173,22,178,19,180,17,185,15,195,15,199,17,204,22,209,24,209,29,211,34,214,41,214,6,204,0,175,0,163,5,156,17,152,27,149,40,149,41,147,55,147,55,147,72,147,89,147,89,149,103,149,103,149,104,152,115,156,125,163,137,175,144,204,144,216,137,222,128,223,125,228,116,231,104,231,103,233,89,233,89,233,72xm336,72l336,55,334,41,334,40,331,28,327,19,324,14,320,7,317,6,317,48,317,96,315,103,315,108,308,123,303,127,283,127,279,125,276,123,269,108,269,96,267,89,267,55,269,48,269,34,271,29,274,26,276,22,281,19,283,17,288,14,298,14,303,17,310,24,315,34,315,41,317,48,317,6,308,0,279,0,267,7,259,17,255,27,251,40,251,41,248,55,247,72,248,89,248,89,251,103,251,103,251,104,255,115,259,125,267,137,276,144,308,144,320,137,325,127,327,125,331,116,334,104,334,103,336,89,336,89,336,72xe" filled="true" fillcolor="#000000" stroked="false">
                        <v:path arrowok="t"/>
                        <v:fill type="solid"/>
                      </v:shape>
                    </v:group>
                  </w:pict>
                </mc:Fallback>
              </mc:AlternateContent>
            </w:r>
          </w:p>
        </w:tc>
      </w:tr>
      <w:tr w:rsidR="00760BC4">
        <w:trPr>
          <w:trHeight w:val="510"/>
        </w:trPr>
        <w:tc>
          <w:tcPr>
            <w:tcW w:w="5306" w:type="dxa"/>
          </w:tcPr>
          <w:p w:rsidR="00760BC4" w:rsidRDefault="00760BC4">
            <w:pPr>
              <w:pStyle w:val="TableParagraph"/>
              <w:spacing w:before="10"/>
              <w:rPr>
                <w:sz w:val="6"/>
              </w:rPr>
            </w:pPr>
          </w:p>
          <w:p w:rsidR="00760BC4" w:rsidRDefault="000767C2">
            <w:pPr>
              <w:pStyle w:val="TableParagraph"/>
              <w:tabs>
                <w:tab w:val="left" w:pos="1399"/>
              </w:tabs>
              <w:ind w:left="510"/>
              <w:rPr>
                <w:sz w:val="20"/>
              </w:rPr>
            </w:pPr>
            <w:r>
              <w:rPr>
                <w:noProof/>
                <w:position w:val="13"/>
                <w:sz w:val="20"/>
              </w:rPr>
              <w:drawing>
                <wp:inline distT="0" distB="0" distL="0" distR="0">
                  <wp:extent cx="221571" cy="92297"/>
                  <wp:effectExtent l="0" t="0" r="0" b="0"/>
                  <wp:docPr id="1253" name="Image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Image 1253"/>
                          <pic:cNvPicPr/>
                        </pic:nvPicPr>
                        <pic:blipFill>
                          <a:blip r:embed="rId403" cstate="print"/>
                          <a:stretch>
                            <a:fillRect/>
                          </a:stretch>
                        </pic:blipFill>
                        <pic:spPr>
                          <a:xfrm>
                            <a:off x="0" y="0"/>
                            <a:ext cx="221571" cy="92297"/>
                          </a:xfrm>
                          <a:prstGeom prst="rect">
                            <a:avLst/>
                          </a:prstGeom>
                        </pic:spPr>
                      </pic:pic>
                    </a:graphicData>
                  </a:graphic>
                </wp:inline>
              </w:drawing>
            </w:r>
            <w:r>
              <w:rPr>
                <w:position w:val="13"/>
                <w:sz w:val="20"/>
              </w:rPr>
              <w:tab/>
            </w:r>
            <w:r>
              <w:rPr>
                <w:noProof/>
                <w:sz w:val="20"/>
              </w:rPr>
              <w:drawing>
                <wp:inline distT="0" distB="0" distL="0" distR="0">
                  <wp:extent cx="2326733" cy="247650"/>
                  <wp:effectExtent l="0" t="0" r="0" b="0"/>
                  <wp:docPr id="1254" name="Image 1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 name="Image 1254"/>
                          <pic:cNvPicPr/>
                        </pic:nvPicPr>
                        <pic:blipFill>
                          <a:blip r:embed="rId404" cstate="print"/>
                          <a:stretch>
                            <a:fillRect/>
                          </a:stretch>
                        </pic:blipFill>
                        <pic:spPr>
                          <a:xfrm>
                            <a:off x="0" y="0"/>
                            <a:ext cx="2326733" cy="247650"/>
                          </a:xfrm>
                          <a:prstGeom prst="rect">
                            <a:avLst/>
                          </a:prstGeom>
                        </pic:spPr>
                      </pic:pic>
                    </a:graphicData>
                  </a:graphic>
                </wp:inline>
              </w:drawing>
            </w:r>
          </w:p>
        </w:tc>
        <w:tc>
          <w:tcPr>
            <w:tcW w:w="1212" w:type="dxa"/>
          </w:tcPr>
          <w:p w:rsidR="00760BC4" w:rsidRDefault="00760BC4">
            <w:pPr>
              <w:pStyle w:val="TableParagraph"/>
              <w:spacing w:before="3"/>
              <w:rPr>
                <w:sz w:val="17"/>
              </w:rPr>
            </w:pPr>
          </w:p>
          <w:p w:rsidR="00760BC4" w:rsidRDefault="000767C2">
            <w:pPr>
              <w:pStyle w:val="TableParagraph"/>
              <w:spacing w:line="175" w:lineRule="exact"/>
              <w:ind w:left="237" w:right="-15"/>
              <w:rPr>
                <w:position w:val="-3"/>
                <w:sz w:val="17"/>
              </w:rPr>
            </w:pPr>
            <w:r>
              <w:rPr>
                <w:noProof/>
                <w:position w:val="-3"/>
                <w:sz w:val="17"/>
              </w:rPr>
              <w:drawing>
                <wp:inline distT="0" distB="0" distL="0" distR="0">
                  <wp:extent cx="588078" cy="111728"/>
                  <wp:effectExtent l="0" t="0" r="0" b="0"/>
                  <wp:docPr id="1255" name="Image 1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 name="Image 1255"/>
                          <pic:cNvPicPr/>
                        </pic:nvPicPr>
                        <pic:blipFill>
                          <a:blip r:embed="rId405" cstate="print"/>
                          <a:stretch>
                            <a:fillRect/>
                          </a:stretch>
                        </pic:blipFill>
                        <pic:spPr>
                          <a:xfrm>
                            <a:off x="0" y="0"/>
                            <a:ext cx="588078"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3"/>
              <w:rPr>
                <w:sz w:val="17"/>
              </w:rPr>
            </w:pPr>
          </w:p>
          <w:p w:rsidR="00760BC4" w:rsidRDefault="000767C2">
            <w:pPr>
              <w:pStyle w:val="TableParagraph"/>
              <w:spacing w:line="175" w:lineRule="exact"/>
              <w:ind w:left="280" w:right="-15"/>
              <w:rPr>
                <w:position w:val="-3"/>
                <w:sz w:val="17"/>
              </w:rPr>
            </w:pPr>
            <w:r>
              <w:rPr>
                <w:noProof/>
                <w:position w:val="-3"/>
                <w:sz w:val="17"/>
              </w:rPr>
              <w:drawing>
                <wp:inline distT="0" distB="0" distL="0" distR="0">
                  <wp:extent cx="577374" cy="111728"/>
                  <wp:effectExtent l="0" t="0" r="0" b="0"/>
                  <wp:docPr id="1256" name="Image 1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6" name="Image 1256"/>
                          <pic:cNvPicPr/>
                        </pic:nvPicPr>
                        <pic:blipFill>
                          <a:blip r:embed="rId406" cstate="print"/>
                          <a:stretch>
                            <a:fillRect/>
                          </a:stretch>
                        </pic:blipFill>
                        <pic:spPr>
                          <a:xfrm>
                            <a:off x="0" y="0"/>
                            <a:ext cx="577374" cy="111728"/>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10"/>
              <w:rPr>
                <w:sz w:val="6"/>
              </w:rPr>
            </w:pPr>
          </w:p>
          <w:p w:rsidR="00760BC4" w:rsidRDefault="000767C2">
            <w:pPr>
              <w:pStyle w:val="TableParagraph"/>
              <w:tabs>
                <w:tab w:val="left" w:pos="1404"/>
              </w:tabs>
              <w:ind w:left="510"/>
              <w:rPr>
                <w:sz w:val="20"/>
              </w:rPr>
            </w:pPr>
            <w:r>
              <w:rPr>
                <w:noProof/>
                <w:position w:val="13"/>
                <w:sz w:val="20"/>
              </w:rPr>
              <w:drawing>
                <wp:inline distT="0" distB="0" distL="0" distR="0">
                  <wp:extent cx="221571" cy="92297"/>
                  <wp:effectExtent l="0" t="0" r="0" b="0"/>
                  <wp:docPr id="1257" name="Image 1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 name="Image 1257"/>
                          <pic:cNvPicPr/>
                        </pic:nvPicPr>
                        <pic:blipFill>
                          <a:blip r:embed="rId407" cstate="print"/>
                          <a:stretch>
                            <a:fillRect/>
                          </a:stretch>
                        </pic:blipFill>
                        <pic:spPr>
                          <a:xfrm>
                            <a:off x="0" y="0"/>
                            <a:ext cx="221571" cy="92297"/>
                          </a:xfrm>
                          <a:prstGeom prst="rect">
                            <a:avLst/>
                          </a:prstGeom>
                        </pic:spPr>
                      </pic:pic>
                    </a:graphicData>
                  </a:graphic>
                </wp:inline>
              </w:drawing>
            </w:r>
            <w:r>
              <w:rPr>
                <w:position w:val="13"/>
                <w:sz w:val="20"/>
              </w:rPr>
              <w:tab/>
            </w:r>
            <w:r>
              <w:rPr>
                <w:noProof/>
                <w:sz w:val="20"/>
              </w:rPr>
              <w:drawing>
                <wp:inline distT="0" distB="0" distL="0" distR="0">
                  <wp:extent cx="2345039" cy="247650"/>
                  <wp:effectExtent l="0" t="0" r="0" b="0"/>
                  <wp:docPr id="1258" name="Image 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pic:cNvPicPr/>
                        </pic:nvPicPr>
                        <pic:blipFill>
                          <a:blip r:embed="rId408" cstate="print"/>
                          <a:stretch>
                            <a:fillRect/>
                          </a:stretch>
                        </pic:blipFill>
                        <pic:spPr>
                          <a:xfrm>
                            <a:off x="0" y="0"/>
                            <a:ext cx="2345039" cy="247650"/>
                          </a:xfrm>
                          <a:prstGeom prst="rect">
                            <a:avLst/>
                          </a:prstGeom>
                        </pic:spPr>
                      </pic:pic>
                    </a:graphicData>
                  </a:graphic>
                </wp:inline>
              </w:drawing>
            </w:r>
          </w:p>
        </w:tc>
        <w:tc>
          <w:tcPr>
            <w:tcW w:w="1212" w:type="dxa"/>
          </w:tcPr>
          <w:p w:rsidR="00760BC4" w:rsidRDefault="00760BC4">
            <w:pPr>
              <w:pStyle w:val="TableParagraph"/>
              <w:spacing w:before="4"/>
              <w:rPr>
                <w:sz w:val="17"/>
              </w:rPr>
            </w:pPr>
          </w:p>
          <w:p w:rsidR="00760BC4" w:rsidRDefault="000767C2">
            <w:pPr>
              <w:pStyle w:val="TableParagraph"/>
              <w:spacing w:line="175" w:lineRule="exact"/>
              <w:ind w:left="352" w:right="-15"/>
              <w:rPr>
                <w:position w:val="-3"/>
                <w:sz w:val="17"/>
              </w:rPr>
            </w:pPr>
            <w:r>
              <w:rPr>
                <w:noProof/>
                <w:position w:val="-3"/>
                <w:sz w:val="17"/>
              </w:rPr>
              <w:drawing>
                <wp:inline distT="0" distB="0" distL="0" distR="0">
                  <wp:extent cx="514580" cy="111728"/>
                  <wp:effectExtent l="0" t="0" r="0" b="0"/>
                  <wp:docPr id="1259" name="Image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pic:cNvPicPr/>
                        </pic:nvPicPr>
                        <pic:blipFill>
                          <a:blip r:embed="rId409" cstate="print"/>
                          <a:stretch>
                            <a:fillRect/>
                          </a:stretch>
                        </pic:blipFill>
                        <pic:spPr>
                          <a:xfrm>
                            <a:off x="0" y="0"/>
                            <a:ext cx="514580"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7"/>
              </w:rPr>
            </w:pPr>
          </w:p>
          <w:p w:rsidR="00760BC4" w:rsidRDefault="000767C2">
            <w:pPr>
              <w:pStyle w:val="TableParagraph"/>
              <w:spacing w:line="175" w:lineRule="exact"/>
              <w:ind w:left="470" w:right="-15"/>
              <w:rPr>
                <w:position w:val="-3"/>
                <w:sz w:val="17"/>
              </w:rPr>
            </w:pPr>
            <w:r>
              <w:rPr>
                <w:noProof/>
                <w:position w:val="-3"/>
                <w:sz w:val="17"/>
              </w:rPr>
              <w:drawing>
                <wp:inline distT="0" distB="0" distL="0" distR="0">
                  <wp:extent cx="456375" cy="111728"/>
                  <wp:effectExtent l="0" t="0" r="0" b="0"/>
                  <wp:docPr id="1260" name="Image 1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 name="Image 1260"/>
                          <pic:cNvPicPr/>
                        </pic:nvPicPr>
                        <pic:blipFill>
                          <a:blip r:embed="rId410" cstate="print"/>
                          <a:stretch>
                            <a:fillRect/>
                          </a:stretch>
                        </pic:blipFill>
                        <pic:spPr>
                          <a:xfrm>
                            <a:off x="0" y="0"/>
                            <a:ext cx="456375" cy="111728"/>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11"/>
              <w:rPr>
                <w:sz w:val="6"/>
              </w:rPr>
            </w:pPr>
          </w:p>
          <w:p w:rsidR="00760BC4" w:rsidRDefault="000767C2">
            <w:pPr>
              <w:pStyle w:val="TableParagraph"/>
              <w:tabs>
                <w:tab w:val="left" w:pos="1411"/>
              </w:tabs>
              <w:ind w:left="510"/>
              <w:rPr>
                <w:sz w:val="20"/>
              </w:rPr>
            </w:pPr>
            <w:r>
              <w:rPr>
                <w:noProof/>
                <w:position w:val="13"/>
                <w:sz w:val="20"/>
              </w:rPr>
              <w:drawing>
                <wp:inline distT="0" distB="0" distL="0" distR="0">
                  <wp:extent cx="220034" cy="92297"/>
                  <wp:effectExtent l="0" t="0" r="0" b="0"/>
                  <wp:docPr id="1261" name="Image 1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 name="Image 1261"/>
                          <pic:cNvPicPr/>
                        </pic:nvPicPr>
                        <pic:blipFill>
                          <a:blip r:embed="rId411" cstate="print"/>
                          <a:stretch>
                            <a:fillRect/>
                          </a:stretch>
                        </pic:blipFill>
                        <pic:spPr>
                          <a:xfrm>
                            <a:off x="0" y="0"/>
                            <a:ext cx="220034" cy="92297"/>
                          </a:xfrm>
                          <a:prstGeom prst="rect">
                            <a:avLst/>
                          </a:prstGeom>
                        </pic:spPr>
                      </pic:pic>
                    </a:graphicData>
                  </a:graphic>
                </wp:inline>
              </w:drawing>
            </w:r>
            <w:r>
              <w:rPr>
                <w:position w:val="13"/>
                <w:sz w:val="20"/>
              </w:rPr>
              <w:tab/>
            </w:r>
            <w:r>
              <w:rPr>
                <w:noProof/>
                <w:sz w:val="20"/>
              </w:rPr>
              <w:drawing>
                <wp:inline distT="0" distB="0" distL="0" distR="0">
                  <wp:extent cx="2389049" cy="247650"/>
                  <wp:effectExtent l="0" t="0" r="0" b="0"/>
                  <wp:docPr id="1262" name="Image 1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2" name="Image 1262"/>
                          <pic:cNvPicPr/>
                        </pic:nvPicPr>
                        <pic:blipFill>
                          <a:blip r:embed="rId412" cstate="print"/>
                          <a:stretch>
                            <a:fillRect/>
                          </a:stretch>
                        </pic:blipFill>
                        <pic:spPr>
                          <a:xfrm>
                            <a:off x="0" y="0"/>
                            <a:ext cx="2389049" cy="247650"/>
                          </a:xfrm>
                          <a:prstGeom prst="rect">
                            <a:avLst/>
                          </a:prstGeom>
                        </pic:spPr>
                      </pic:pic>
                    </a:graphicData>
                  </a:graphic>
                </wp:inline>
              </w:drawing>
            </w:r>
          </w:p>
        </w:tc>
        <w:tc>
          <w:tcPr>
            <w:tcW w:w="1212"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rPr>
                <w:sz w:val="17"/>
              </w:rPr>
            </w:pPr>
          </w:p>
          <w:p w:rsidR="00760BC4" w:rsidRDefault="000767C2">
            <w:pPr>
              <w:pStyle w:val="TableParagraph"/>
              <w:spacing w:line="175" w:lineRule="exact"/>
              <w:ind w:left="369" w:right="-29"/>
              <w:rPr>
                <w:position w:val="-3"/>
                <w:sz w:val="17"/>
              </w:rPr>
            </w:pPr>
            <w:r>
              <w:rPr>
                <w:noProof/>
                <w:position w:val="-3"/>
                <w:sz w:val="17"/>
              </w:rPr>
              <mc:AlternateContent>
                <mc:Choice Requires="wps">
                  <w:drawing>
                    <wp:inline distT="0" distB="0" distL="0" distR="0">
                      <wp:extent cx="519430" cy="111760"/>
                      <wp:effectExtent l="0" t="0" r="0" b="2539"/>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 cy="111760"/>
                                <a:chOff x="0" y="0"/>
                                <a:chExt cx="519430" cy="111760"/>
                              </a:xfrm>
                            </wpg:grpSpPr>
                            <pic:pic xmlns:pic="http://schemas.openxmlformats.org/drawingml/2006/picture">
                              <pic:nvPicPr>
                                <pic:cNvPr id="1264" name="Image 1264"/>
                                <pic:cNvPicPr/>
                              </pic:nvPicPr>
                              <pic:blipFill>
                                <a:blip r:embed="rId413" cstate="print"/>
                                <a:stretch>
                                  <a:fillRect/>
                                </a:stretch>
                              </pic:blipFill>
                              <pic:spPr>
                                <a:xfrm>
                                  <a:off x="0" y="0"/>
                                  <a:ext cx="149351" cy="91535"/>
                                </a:xfrm>
                                <a:prstGeom prst="rect">
                                  <a:avLst/>
                                </a:prstGeom>
                              </pic:spPr>
                            </pic:pic>
                            <pic:pic xmlns:pic="http://schemas.openxmlformats.org/drawingml/2006/picture">
                              <pic:nvPicPr>
                                <pic:cNvPr id="1265" name="Image 1265"/>
                                <pic:cNvPicPr/>
                              </pic:nvPicPr>
                              <pic:blipFill>
                                <a:blip r:embed="rId414" cstate="print"/>
                                <a:stretch>
                                  <a:fillRect/>
                                </a:stretch>
                              </pic:blipFill>
                              <pic:spPr>
                                <a:xfrm>
                                  <a:off x="174021" y="0"/>
                                  <a:ext cx="344900" cy="1113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0.9pt;height:8.8pt;mso-position-horizontal-relative:char;mso-position-vertical-relative:line" id="docshapegroup737" coordorigin="0,0" coordsize="818,176">
                      <v:shape style="position:absolute;left:0;top:0;width:236;height:145" type="#_x0000_t75" id="docshape738" stroked="false">
                        <v:imagedata r:id="rId415" o:title=""/>
                      </v:shape>
                      <v:shape style="position:absolute;left:274;top:0;width:544;height:176" type="#_x0000_t75" id="docshape739" stroked="false">
                        <v:imagedata r:id="rId416" o:title=""/>
                      </v:shape>
                    </v:group>
                  </w:pict>
                </mc:Fallback>
              </mc:AlternateContent>
            </w:r>
          </w:p>
        </w:tc>
      </w:tr>
      <w:tr w:rsidR="00760BC4">
        <w:trPr>
          <w:trHeight w:val="729"/>
        </w:trPr>
        <w:tc>
          <w:tcPr>
            <w:tcW w:w="5306" w:type="dxa"/>
          </w:tcPr>
          <w:p w:rsidR="00760BC4" w:rsidRDefault="00760BC4">
            <w:pPr>
              <w:pStyle w:val="TableParagraph"/>
              <w:spacing w:before="9"/>
              <w:rPr>
                <w:sz w:val="6"/>
              </w:rPr>
            </w:pPr>
          </w:p>
          <w:p w:rsidR="00760BC4" w:rsidRDefault="000767C2">
            <w:pPr>
              <w:pStyle w:val="TableParagraph"/>
              <w:tabs>
                <w:tab w:val="left" w:pos="1404"/>
              </w:tabs>
              <w:ind w:left="510"/>
              <w:rPr>
                <w:sz w:val="20"/>
              </w:rPr>
            </w:pPr>
            <w:r>
              <w:rPr>
                <w:noProof/>
                <w:position w:val="24"/>
                <w:sz w:val="20"/>
              </w:rPr>
              <w:drawing>
                <wp:inline distT="0" distB="0" distL="0" distR="0">
                  <wp:extent cx="219513" cy="91439"/>
                  <wp:effectExtent l="0" t="0" r="0" b="0"/>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417" cstate="print"/>
                          <a:stretch>
                            <a:fillRect/>
                          </a:stretch>
                        </pic:blipFill>
                        <pic:spPr>
                          <a:xfrm>
                            <a:off x="0" y="0"/>
                            <a:ext cx="219513" cy="91439"/>
                          </a:xfrm>
                          <a:prstGeom prst="rect">
                            <a:avLst/>
                          </a:prstGeom>
                        </pic:spPr>
                      </pic:pic>
                    </a:graphicData>
                  </a:graphic>
                </wp:inline>
              </w:drawing>
            </w:r>
            <w:r>
              <w:rPr>
                <w:position w:val="24"/>
                <w:sz w:val="20"/>
              </w:rPr>
              <w:tab/>
            </w:r>
            <w:r>
              <w:rPr>
                <w:noProof/>
                <w:sz w:val="20"/>
              </w:rPr>
              <w:drawing>
                <wp:inline distT="0" distB="0" distL="0" distR="0">
                  <wp:extent cx="2268583" cy="385762"/>
                  <wp:effectExtent l="0" t="0" r="0" b="0"/>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418" cstate="print"/>
                          <a:stretch>
                            <a:fillRect/>
                          </a:stretch>
                        </pic:blipFill>
                        <pic:spPr>
                          <a:xfrm>
                            <a:off x="0" y="0"/>
                            <a:ext cx="2268583" cy="385762"/>
                          </a:xfrm>
                          <a:prstGeom prst="rect">
                            <a:avLst/>
                          </a:prstGeom>
                        </pic:spPr>
                      </pic:pic>
                    </a:graphicData>
                  </a:graphic>
                </wp:inline>
              </w:drawing>
            </w:r>
          </w:p>
        </w:tc>
        <w:tc>
          <w:tcPr>
            <w:tcW w:w="1212" w:type="dxa"/>
          </w:tcPr>
          <w:p w:rsidR="00760BC4" w:rsidRDefault="00760BC4">
            <w:pPr>
              <w:pStyle w:val="TableParagraph"/>
              <w:spacing w:before="79"/>
              <w:rPr>
                <w:sz w:val="20"/>
              </w:rPr>
            </w:pPr>
          </w:p>
          <w:p w:rsidR="00760BC4" w:rsidRDefault="000767C2">
            <w:pPr>
              <w:pStyle w:val="TableParagraph"/>
              <w:spacing w:line="175" w:lineRule="exact"/>
              <w:ind w:left="354" w:right="-29"/>
              <w:rPr>
                <w:position w:val="-3"/>
                <w:sz w:val="17"/>
              </w:rPr>
            </w:pPr>
            <w:r>
              <w:rPr>
                <w:noProof/>
                <w:sz w:val="13"/>
              </w:rPr>
              <mc:AlternateContent>
                <mc:Choice Requires="wps">
                  <w:drawing>
                    <wp:inline distT="0" distB="0" distL="0" distR="0">
                      <wp:extent cx="43180" cy="88900"/>
                      <wp:effectExtent l="0" t="0" r="0" b="0"/>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88900"/>
                                <a:chOff x="0" y="0"/>
                                <a:chExt cx="43180" cy="88900"/>
                              </a:xfrm>
                            </wpg:grpSpPr>
                            <wps:wsp>
                              <wps:cNvPr id="1269" name="Graphic 1269"/>
                              <wps:cNvSpPr/>
                              <wps:spPr>
                                <a:xfrm>
                                  <a:off x="0" y="0"/>
                                  <a:ext cx="43180" cy="88900"/>
                                </a:xfrm>
                                <a:custGeom>
                                  <a:avLst/>
                                  <a:gdLst/>
                                  <a:ahLst/>
                                  <a:cxnLst/>
                                  <a:rect l="l" t="t" r="r" b="b"/>
                                  <a:pathLst>
                                    <a:path w="43180" h="88900">
                                      <a:moveTo>
                                        <a:pt x="42767" y="88487"/>
                                      </a:moveTo>
                                      <a:lnTo>
                                        <a:pt x="0" y="88487"/>
                                      </a:lnTo>
                                      <a:lnTo>
                                        <a:pt x="0" y="79343"/>
                                      </a:lnTo>
                                      <a:lnTo>
                                        <a:pt x="15240" y="79343"/>
                                      </a:lnTo>
                                      <a:lnTo>
                                        <a:pt x="15240" y="19811"/>
                                      </a:lnTo>
                                      <a:lnTo>
                                        <a:pt x="0" y="19811"/>
                                      </a:lnTo>
                                      <a:lnTo>
                                        <a:pt x="0" y="12191"/>
                                      </a:lnTo>
                                      <a:lnTo>
                                        <a:pt x="10668" y="12191"/>
                                      </a:lnTo>
                                      <a:lnTo>
                                        <a:pt x="12192" y="9143"/>
                                      </a:lnTo>
                                      <a:lnTo>
                                        <a:pt x="15240" y="7619"/>
                                      </a:lnTo>
                                      <a:lnTo>
                                        <a:pt x="16764" y="4571"/>
                                      </a:lnTo>
                                      <a:lnTo>
                                        <a:pt x="18288" y="0"/>
                                      </a:lnTo>
                                      <a:lnTo>
                                        <a:pt x="26003" y="0"/>
                                      </a:lnTo>
                                      <a:lnTo>
                                        <a:pt x="26003" y="79343"/>
                                      </a:lnTo>
                                      <a:lnTo>
                                        <a:pt x="42767" y="79343"/>
                                      </a:lnTo>
                                      <a:lnTo>
                                        <a:pt x="42767" y="8848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4pt;height:7pt;mso-position-horizontal-relative:char;mso-position-vertical-relative:line" id="docshapegroup740" coordorigin="0,0" coordsize="68,140">
                      <v:shape style="position:absolute;left:0;top:0;width:68;height:140" id="docshape741" coordorigin="0,0" coordsize="68,140" path="m67,139l0,139,0,125,24,125,24,31,0,31,0,19,17,19,19,14,24,12,26,7,29,0,41,0,41,125,67,125,67,139xe" filled="true" fillcolor="#000000" stroked="false">
                        <v:path arrowok="t"/>
                        <v:fill type="solid"/>
                      </v:shape>
                    </v:group>
                  </w:pict>
                </mc:Fallback>
              </mc:AlternateContent>
            </w:r>
            <w:r>
              <w:rPr>
                <w:rFonts w:ascii="Times New Roman"/>
                <w:spacing w:val="-31"/>
                <w:sz w:val="13"/>
              </w:rPr>
              <w:t xml:space="preserve"> </w:t>
            </w:r>
            <w:r>
              <w:rPr>
                <w:noProof/>
                <w:spacing w:val="-31"/>
                <w:sz w:val="13"/>
              </w:rPr>
              <mc:AlternateContent>
                <mc:Choice Requires="wps">
                  <w:drawing>
                    <wp:inline distT="0" distB="0" distL="0" distR="0">
                      <wp:extent cx="160655" cy="88900"/>
                      <wp:effectExtent l="0" t="0" r="0" b="0"/>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88900"/>
                                <a:chOff x="0" y="0"/>
                                <a:chExt cx="160655" cy="88900"/>
                              </a:xfrm>
                            </wpg:grpSpPr>
                            <wps:wsp>
                              <wps:cNvPr id="1271" name="Graphic 1271"/>
                              <wps:cNvSpPr/>
                              <wps:spPr>
                                <a:xfrm>
                                  <a:off x="-6" y="6"/>
                                  <a:ext cx="160655" cy="88900"/>
                                </a:xfrm>
                                <a:custGeom>
                                  <a:avLst/>
                                  <a:gdLst/>
                                  <a:ahLst/>
                                  <a:cxnLst/>
                                  <a:rect l="l" t="t" r="r" b="b"/>
                                  <a:pathLst>
                                    <a:path w="160655" h="88900">
                                      <a:moveTo>
                                        <a:pt x="59436" y="48856"/>
                                      </a:moveTo>
                                      <a:lnTo>
                                        <a:pt x="48768" y="48856"/>
                                      </a:lnTo>
                                      <a:lnTo>
                                        <a:pt x="48768" y="13716"/>
                                      </a:lnTo>
                                      <a:lnTo>
                                        <a:pt x="48768" y="0"/>
                                      </a:lnTo>
                                      <a:lnTo>
                                        <a:pt x="38100" y="0"/>
                                      </a:lnTo>
                                      <a:lnTo>
                                        <a:pt x="38100" y="13716"/>
                                      </a:lnTo>
                                      <a:lnTo>
                                        <a:pt x="38100" y="48856"/>
                                      </a:lnTo>
                                      <a:lnTo>
                                        <a:pt x="9144" y="48856"/>
                                      </a:lnTo>
                                      <a:lnTo>
                                        <a:pt x="38100" y="13716"/>
                                      </a:lnTo>
                                      <a:lnTo>
                                        <a:pt x="38100" y="0"/>
                                      </a:lnTo>
                                      <a:lnTo>
                                        <a:pt x="0" y="45808"/>
                                      </a:lnTo>
                                      <a:lnTo>
                                        <a:pt x="0" y="58013"/>
                                      </a:lnTo>
                                      <a:lnTo>
                                        <a:pt x="38100" y="58013"/>
                                      </a:lnTo>
                                      <a:lnTo>
                                        <a:pt x="38100" y="88493"/>
                                      </a:lnTo>
                                      <a:lnTo>
                                        <a:pt x="48768" y="88493"/>
                                      </a:lnTo>
                                      <a:lnTo>
                                        <a:pt x="48768" y="58013"/>
                                      </a:lnTo>
                                      <a:lnTo>
                                        <a:pt x="59436" y="58013"/>
                                      </a:lnTo>
                                      <a:lnTo>
                                        <a:pt x="59436" y="48856"/>
                                      </a:lnTo>
                                      <a:close/>
                                    </a:path>
                                    <a:path w="160655" h="88900">
                                      <a:moveTo>
                                        <a:pt x="160121" y="48856"/>
                                      </a:moveTo>
                                      <a:lnTo>
                                        <a:pt x="149440" y="48856"/>
                                      </a:lnTo>
                                      <a:lnTo>
                                        <a:pt x="149440" y="13716"/>
                                      </a:lnTo>
                                      <a:lnTo>
                                        <a:pt x="149440" y="0"/>
                                      </a:lnTo>
                                      <a:lnTo>
                                        <a:pt x="138772" y="0"/>
                                      </a:lnTo>
                                      <a:lnTo>
                                        <a:pt x="138772" y="13716"/>
                                      </a:lnTo>
                                      <a:lnTo>
                                        <a:pt x="138772" y="48856"/>
                                      </a:lnTo>
                                      <a:lnTo>
                                        <a:pt x="108204" y="48856"/>
                                      </a:lnTo>
                                      <a:lnTo>
                                        <a:pt x="138772" y="13716"/>
                                      </a:lnTo>
                                      <a:lnTo>
                                        <a:pt x="138772" y="0"/>
                                      </a:lnTo>
                                      <a:lnTo>
                                        <a:pt x="99060" y="45808"/>
                                      </a:lnTo>
                                      <a:lnTo>
                                        <a:pt x="99060" y="58013"/>
                                      </a:lnTo>
                                      <a:lnTo>
                                        <a:pt x="138772" y="58013"/>
                                      </a:lnTo>
                                      <a:lnTo>
                                        <a:pt x="138772" y="88493"/>
                                      </a:lnTo>
                                      <a:lnTo>
                                        <a:pt x="149440" y="88493"/>
                                      </a:lnTo>
                                      <a:lnTo>
                                        <a:pt x="149440" y="58013"/>
                                      </a:lnTo>
                                      <a:lnTo>
                                        <a:pt x="160121" y="58013"/>
                                      </a:lnTo>
                                      <a:lnTo>
                                        <a:pt x="160121" y="4885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2.65pt;height:7pt;mso-position-horizontal-relative:char;mso-position-vertical-relative:line" id="docshapegroup742" coordorigin="0,0" coordsize="253,140">
                      <v:shape style="position:absolute;left:0;top:0;width:253;height:140" id="docshape743" coordorigin="0,0" coordsize="253,140" path="m94,77l77,77,77,22,77,0,60,0,60,22,60,77,14,77,60,22,60,0,0,72,0,91,60,91,60,139,77,139,77,91,94,91,94,77xm252,77l235,77,235,22,235,0,219,0,219,22,219,77,170,77,219,22,219,0,156,72,156,91,219,91,219,139,235,139,235,91,252,91,252,77xe" filled="true" fillcolor="#000000" stroked="false">
                        <v:path arrowok="t"/>
                        <v:fill type="solid"/>
                      </v:shape>
                    </v:group>
                  </w:pict>
                </mc:Fallback>
              </mc:AlternateContent>
            </w:r>
            <w:r>
              <w:rPr>
                <w:rFonts w:ascii="Times New Roman"/>
                <w:spacing w:val="-41"/>
                <w:sz w:val="17"/>
              </w:rPr>
              <w:t xml:space="preserve"> </w:t>
            </w:r>
            <w:r>
              <w:rPr>
                <w:noProof/>
                <w:spacing w:val="-41"/>
                <w:position w:val="-3"/>
                <w:sz w:val="17"/>
              </w:rPr>
              <mc:AlternateContent>
                <mc:Choice Requires="wps">
                  <w:drawing>
                    <wp:inline distT="0" distB="0" distL="0" distR="0">
                      <wp:extent cx="287020" cy="111760"/>
                      <wp:effectExtent l="0" t="0" r="0" b="0"/>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111760"/>
                                <a:chOff x="0" y="0"/>
                                <a:chExt cx="287020" cy="111760"/>
                              </a:xfrm>
                            </wpg:grpSpPr>
                            <wps:wsp>
                              <wps:cNvPr id="1273" name="Graphic 1273"/>
                              <wps:cNvSpPr/>
                              <wps:spPr>
                                <a:xfrm>
                                  <a:off x="0" y="6"/>
                                  <a:ext cx="287020" cy="111760"/>
                                </a:xfrm>
                                <a:custGeom>
                                  <a:avLst/>
                                  <a:gdLst/>
                                  <a:ahLst/>
                                  <a:cxnLst/>
                                  <a:rect l="l" t="t" r="r" b="b"/>
                                  <a:pathLst>
                                    <a:path w="287020" h="111760">
                                      <a:moveTo>
                                        <a:pt x="53428" y="79349"/>
                                      </a:moveTo>
                                      <a:lnTo>
                                        <a:pt x="10756" y="79349"/>
                                      </a:lnTo>
                                      <a:lnTo>
                                        <a:pt x="25996" y="64109"/>
                                      </a:lnTo>
                                      <a:lnTo>
                                        <a:pt x="30568" y="61061"/>
                                      </a:lnTo>
                                      <a:lnTo>
                                        <a:pt x="33616" y="56489"/>
                                      </a:lnTo>
                                      <a:lnTo>
                                        <a:pt x="36664" y="54965"/>
                                      </a:lnTo>
                                      <a:lnTo>
                                        <a:pt x="39712" y="48869"/>
                                      </a:lnTo>
                                      <a:lnTo>
                                        <a:pt x="42760" y="47345"/>
                                      </a:lnTo>
                                      <a:lnTo>
                                        <a:pt x="45808" y="41249"/>
                                      </a:lnTo>
                                      <a:lnTo>
                                        <a:pt x="47332" y="39725"/>
                                      </a:lnTo>
                                      <a:lnTo>
                                        <a:pt x="48856" y="36677"/>
                                      </a:lnTo>
                                      <a:lnTo>
                                        <a:pt x="48856" y="33629"/>
                                      </a:lnTo>
                                      <a:lnTo>
                                        <a:pt x="50380" y="30581"/>
                                      </a:lnTo>
                                      <a:lnTo>
                                        <a:pt x="50380" y="16865"/>
                                      </a:lnTo>
                                      <a:lnTo>
                                        <a:pt x="47332" y="10668"/>
                                      </a:lnTo>
                                      <a:lnTo>
                                        <a:pt x="42760" y="6096"/>
                                      </a:lnTo>
                                      <a:lnTo>
                                        <a:pt x="38188" y="3048"/>
                                      </a:lnTo>
                                      <a:lnTo>
                                        <a:pt x="32092" y="0"/>
                                      </a:lnTo>
                                      <a:lnTo>
                                        <a:pt x="19900" y="0"/>
                                      </a:lnTo>
                                      <a:lnTo>
                                        <a:pt x="16852" y="1524"/>
                                      </a:lnTo>
                                      <a:lnTo>
                                        <a:pt x="12280" y="1524"/>
                                      </a:lnTo>
                                      <a:lnTo>
                                        <a:pt x="7708" y="3048"/>
                                      </a:lnTo>
                                      <a:lnTo>
                                        <a:pt x="1524" y="6096"/>
                                      </a:lnTo>
                                      <a:lnTo>
                                        <a:pt x="1524" y="18389"/>
                                      </a:lnTo>
                                      <a:lnTo>
                                        <a:pt x="3048" y="18389"/>
                                      </a:lnTo>
                                      <a:lnTo>
                                        <a:pt x="3048" y="16865"/>
                                      </a:lnTo>
                                      <a:lnTo>
                                        <a:pt x="4572" y="16865"/>
                                      </a:lnTo>
                                      <a:lnTo>
                                        <a:pt x="6184" y="15341"/>
                                      </a:lnTo>
                                      <a:lnTo>
                                        <a:pt x="7708" y="15341"/>
                                      </a:lnTo>
                                      <a:lnTo>
                                        <a:pt x="9232" y="13716"/>
                                      </a:lnTo>
                                      <a:lnTo>
                                        <a:pt x="10756" y="13716"/>
                                      </a:lnTo>
                                      <a:lnTo>
                                        <a:pt x="12280" y="12192"/>
                                      </a:lnTo>
                                      <a:lnTo>
                                        <a:pt x="15328" y="12192"/>
                                      </a:lnTo>
                                      <a:lnTo>
                                        <a:pt x="16852" y="10668"/>
                                      </a:lnTo>
                                      <a:lnTo>
                                        <a:pt x="29044" y="10668"/>
                                      </a:lnTo>
                                      <a:lnTo>
                                        <a:pt x="30568" y="12192"/>
                                      </a:lnTo>
                                      <a:lnTo>
                                        <a:pt x="32092" y="12192"/>
                                      </a:lnTo>
                                      <a:lnTo>
                                        <a:pt x="36664" y="16865"/>
                                      </a:lnTo>
                                      <a:lnTo>
                                        <a:pt x="36664" y="18389"/>
                                      </a:lnTo>
                                      <a:lnTo>
                                        <a:pt x="38188" y="19913"/>
                                      </a:lnTo>
                                      <a:lnTo>
                                        <a:pt x="38188" y="29057"/>
                                      </a:lnTo>
                                      <a:lnTo>
                                        <a:pt x="35140" y="38201"/>
                                      </a:lnTo>
                                      <a:lnTo>
                                        <a:pt x="13804" y="62585"/>
                                      </a:lnTo>
                                      <a:lnTo>
                                        <a:pt x="10756" y="67157"/>
                                      </a:lnTo>
                                      <a:lnTo>
                                        <a:pt x="4572" y="73253"/>
                                      </a:lnTo>
                                      <a:lnTo>
                                        <a:pt x="0" y="76301"/>
                                      </a:lnTo>
                                      <a:lnTo>
                                        <a:pt x="0" y="90017"/>
                                      </a:lnTo>
                                      <a:lnTo>
                                        <a:pt x="53428" y="90017"/>
                                      </a:lnTo>
                                      <a:lnTo>
                                        <a:pt x="53428" y="79349"/>
                                      </a:lnTo>
                                      <a:close/>
                                    </a:path>
                                    <a:path w="287020" h="111760">
                                      <a:moveTo>
                                        <a:pt x="119062" y="25996"/>
                                      </a:moveTo>
                                      <a:lnTo>
                                        <a:pt x="117538" y="21424"/>
                                      </a:lnTo>
                                      <a:lnTo>
                                        <a:pt x="116014" y="15328"/>
                                      </a:lnTo>
                                      <a:lnTo>
                                        <a:pt x="112966" y="10668"/>
                                      </a:lnTo>
                                      <a:lnTo>
                                        <a:pt x="111442" y="9144"/>
                                      </a:lnTo>
                                      <a:lnTo>
                                        <a:pt x="109918" y="7620"/>
                                      </a:lnTo>
                                      <a:lnTo>
                                        <a:pt x="108394" y="6870"/>
                                      </a:lnTo>
                                      <a:lnTo>
                                        <a:pt x="108394" y="32092"/>
                                      </a:lnTo>
                                      <a:lnTo>
                                        <a:pt x="108394" y="41249"/>
                                      </a:lnTo>
                                      <a:lnTo>
                                        <a:pt x="105333" y="44297"/>
                                      </a:lnTo>
                                      <a:lnTo>
                                        <a:pt x="99237" y="47345"/>
                                      </a:lnTo>
                                      <a:lnTo>
                                        <a:pt x="97713" y="47345"/>
                                      </a:lnTo>
                                      <a:lnTo>
                                        <a:pt x="94665" y="48869"/>
                                      </a:lnTo>
                                      <a:lnTo>
                                        <a:pt x="90093" y="48869"/>
                                      </a:lnTo>
                                      <a:lnTo>
                                        <a:pt x="87045" y="47345"/>
                                      </a:lnTo>
                                      <a:lnTo>
                                        <a:pt x="83997" y="47345"/>
                                      </a:lnTo>
                                      <a:lnTo>
                                        <a:pt x="82473" y="45821"/>
                                      </a:lnTo>
                                      <a:lnTo>
                                        <a:pt x="80949" y="45821"/>
                                      </a:lnTo>
                                      <a:lnTo>
                                        <a:pt x="79425" y="42773"/>
                                      </a:lnTo>
                                      <a:lnTo>
                                        <a:pt x="76377" y="39725"/>
                                      </a:lnTo>
                                      <a:lnTo>
                                        <a:pt x="74853" y="36664"/>
                                      </a:lnTo>
                                      <a:lnTo>
                                        <a:pt x="74853" y="22948"/>
                                      </a:lnTo>
                                      <a:lnTo>
                                        <a:pt x="76377" y="18376"/>
                                      </a:lnTo>
                                      <a:lnTo>
                                        <a:pt x="79425" y="15328"/>
                                      </a:lnTo>
                                      <a:lnTo>
                                        <a:pt x="82473" y="12192"/>
                                      </a:lnTo>
                                      <a:lnTo>
                                        <a:pt x="85521" y="9144"/>
                                      </a:lnTo>
                                      <a:lnTo>
                                        <a:pt x="93141" y="9144"/>
                                      </a:lnTo>
                                      <a:lnTo>
                                        <a:pt x="94665" y="10668"/>
                                      </a:lnTo>
                                      <a:lnTo>
                                        <a:pt x="96189" y="10668"/>
                                      </a:lnTo>
                                      <a:lnTo>
                                        <a:pt x="97713" y="12192"/>
                                      </a:lnTo>
                                      <a:lnTo>
                                        <a:pt x="99237" y="12192"/>
                                      </a:lnTo>
                                      <a:lnTo>
                                        <a:pt x="102285" y="15328"/>
                                      </a:lnTo>
                                      <a:lnTo>
                                        <a:pt x="103809" y="16852"/>
                                      </a:lnTo>
                                      <a:lnTo>
                                        <a:pt x="105333" y="19900"/>
                                      </a:lnTo>
                                      <a:lnTo>
                                        <a:pt x="105333" y="22948"/>
                                      </a:lnTo>
                                      <a:lnTo>
                                        <a:pt x="108394" y="32092"/>
                                      </a:lnTo>
                                      <a:lnTo>
                                        <a:pt x="108394" y="6870"/>
                                      </a:lnTo>
                                      <a:lnTo>
                                        <a:pt x="106857" y="6096"/>
                                      </a:lnTo>
                                      <a:lnTo>
                                        <a:pt x="105333" y="3048"/>
                                      </a:lnTo>
                                      <a:lnTo>
                                        <a:pt x="102285" y="3048"/>
                                      </a:lnTo>
                                      <a:lnTo>
                                        <a:pt x="97713" y="1524"/>
                                      </a:lnTo>
                                      <a:lnTo>
                                        <a:pt x="94665" y="0"/>
                                      </a:lnTo>
                                      <a:lnTo>
                                        <a:pt x="87045" y="0"/>
                                      </a:lnTo>
                                      <a:lnTo>
                                        <a:pt x="83997" y="1524"/>
                                      </a:lnTo>
                                      <a:lnTo>
                                        <a:pt x="79425" y="3048"/>
                                      </a:lnTo>
                                      <a:lnTo>
                                        <a:pt x="73329" y="6096"/>
                                      </a:lnTo>
                                      <a:lnTo>
                                        <a:pt x="71716" y="9144"/>
                                      </a:lnTo>
                                      <a:lnTo>
                                        <a:pt x="68668" y="10668"/>
                                      </a:lnTo>
                                      <a:lnTo>
                                        <a:pt x="67144" y="13716"/>
                                      </a:lnTo>
                                      <a:lnTo>
                                        <a:pt x="65620" y="18376"/>
                                      </a:lnTo>
                                      <a:lnTo>
                                        <a:pt x="64096" y="21424"/>
                                      </a:lnTo>
                                      <a:lnTo>
                                        <a:pt x="62572" y="25996"/>
                                      </a:lnTo>
                                      <a:lnTo>
                                        <a:pt x="62572" y="35140"/>
                                      </a:lnTo>
                                      <a:lnTo>
                                        <a:pt x="65620" y="44297"/>
                                      </a:lnTo>
                                      <a:lnTo>
                                        <a:pt x="68668" y="50393"/>
                                      </a:lnTo>
                                      <a:lnTo>
                                        <a:pt x="71716" y="53441"/>
                                      </a:lnTo>
                                      <a:lnTo>
                                        <a:pt x="74853" y="54965"/>
                                      </a:lnTo>
                                      <a:lnTo>
                                        <a:pt x="77901" y="56489"/>
                                      </a:lnTo>
                                      <a:lnTo>
                                        <a:pt x="80949" y="56489"/>
                                      </a:lnTo>
                                      <a:lnTo>
                                        <a:pt x="82473" y="58013"/>
                                      </a:lnTo>
                                      <a:lnTo>
                                        <a:pt x="96189" y="58013"/>
                                      </a:lnTo>
                                      <a:lnTo>
                                        <a:pt x="99237" y="56489"/>
                                      </a:lnTo>
                                      <a:lnTo>
                                        <a:pt x="100761" y="54965"/>
                                      </a:lnTo>
                                      <a:lnTo>
                                        <a:pt x="106857" y="51917"/>
                                      </a:lnTo>
                                      <a:lnTo>
                                        <a:pt x="106857" y="61061"/>
                                      </a:lnTo>
                                      <a:lnTo>
                                        <a:pt x="103809" y="68681"/>
                                      </a:lnTo>
                                      <a:lnTo>
                                        <a:pt x="100761" y="73253"/>
                                      </a:lnTo>
                                      <a:lnTo>
                                        <a:pt x="96189" y="77825"/>
                                      </a:lnTo>
                                      <a:lnTo>
                                        <a:pt x="90093" y="80873"/>
                                      </a:lnTo>
                                      <a:lnTo>
                                        <a:pt x="76377" y="80873"/>
                                      </a:lnTo>
                                      <a:lnTo>
                                        <a:pt x="73329" y="79349"/>
                                      </a:lnTo>
                                      <a:lnTo>
                                        <a:pt x="71716" y="79349"/>
                                      </a:lnTo>
                                      <a:lnTo>
                                        <a:pt x="71716" y="77825"/>
                                      </a:lnTo>
                                      <a:lnTo>
                                        <a:pt x="70192" y="77825"/>
                                      </a:lnTo>
                                      <a:lnTo>
                                        <a:pt x="70192" y="90017"/>
                                      </a:lnTo>
                                      <a:lnTo>
                                        <a:pt x="74853" y="90017"/>
                                      </a:lnTo>
                                      <a:lnTo>
                                        <a:pt x="77901" y="91541"/>
                                      </a:lnTo>
                                      <a:lnTo>
                                        <a:pt x="87045" y="91541"/>
                                      </a:lnTo>
                                      <a:lnTo>
                                        <a:pt x="93141" y="90017"/>
                                      </a:lnTo>
                                      <a:lnTo>
                                        <a:pt x="97713" y="86969"/>
                                      </a:lnTo>
                                      <a:lnTo>
                                        <a:pt x="102285" y="85445"/>
                                      </a:lnTo>
                                      <a:lnTo>
                                        <a:pt x="106857" y="80873"/>
                                      </a:lnTo>
                                      <a:lnTo>
                                        <a:pt x="109918" y="76301"/>
                                      </a:lnTo>
                                      <a:lnTo>
                                        <a:pt x="112966" y="73253"/>
                                      </a:lnTo>
                                      <a:lnTo>
                                        <a:pt x="116014" y="67157"/>
                                      </a:lnTo>
                                      <a:lnTo>
                                        <a:pt x="119062" y="54965"/>
                                      </a:lnTo>
                                      <a:lnTo>
                                        <a:pt x="119062" y="51917"/>
                                      </a:lnTo>
                                      <a:lnTo>
                                        <a:pt x="119062" y="48869"/>
                                      </a:lnTo>
                                      <a:lnTo>
                                        <a:pt x="119062" y="25996"/>
                                      </a:lnTo>
                                      <a:close/>
                                    </a:path>
                                    <a:path w="287020" h="111760">
                                      <a:moveTo>
                                        <a:pt x="154203" y="73253"/>
                                      </a:moveTo>
                                      <a:lnTo>
                                        <a:pt x="138874" y="73253"/>
                                      </a:lnTo>
                                      <a:lnTo>
                                        <a:pt x="128206" y="111442"/>
                                      </a:lnTo>
                                      <a:lnTo>
                                        <a:pt x="137350" y="111442"/>
                                      </a:lnTo>
                                      <a:lnTo>
                                        <a:pt x="154203" y="73253"/>
                                      </a:lnTo>
                                      <a:close/>
                                    </a:path>
                                    <a:path w="287020" h="111760">
                                      <a:moveTo>
                                        <a:pt x="221361" y="45808"/>
                                      </a:moveTo>
                                      <a:lnTo>
                                        <a:pt x="220814" y="35140"/>
                                      </a:lnTo>
                                      <a:lnTo>
                                        <a:pt x="220789" y="34975"/>
                                      </a:lnTo>
                                      <a:lnTo>
                                        <a:pt x="219443" y="26187"/>
                                      </a:lnTo>
                                      <a:lnTo>
                                        <a:pt x="219405" y="25996"/>
                                      </a:lnTo>
                                      <a:lnTo>
                                        <a:pt x="217500" y="18554"/>
                                      </a:lnTo>
                                      <a:lnTo>
                                        <a:pt x="217436" y="18376"/>
                                      </a:lnTo>
                                      <a:lnTo>
                                        <a:pt x="215252" y="12192"/>
                                      </a:lnTo>
                                      <a:lnTo>
                                        <a:pt x="214337" y="10668"/>
                                      </a:lnTo>
                                      <a:lnTo>
                                        <a:pt x="210680" y="4572"/>
                                      </a:lnTo>
                                      <a:lnTo>
                                        <a:pt x="209156" y="3670"/>
                                      </a:lnTo>
                                      <a:lnTo>
                                        <a:pt x="209156" y="30568"/>
                                      </a:lnTo>
                                      <a:lnTo>
                                        <a:pt x="209156" y="61061"/>
                                      </a:lnTo>
                                      <a:lnTo>
                                        <a:pt x="207695" y="65443"/>
                                      </a:lnTo>
                                      <a:lnTo>
                                        <a:pt x="207632" y="68681"/>
                                      </a:lnTo>
                                      <a:lnTo>
                                        <a:pt x="206108" y="71729"/>
                                      </a:lnTo>
                                      <a:lnTo>
                                        <a:pt x="204495" y="74777"/>
                                      </a:lnTo>
                                      <a:lnTo>
                                        <a:pt x="202971" y="77825"/>
                                      </a:lnTo>
                                      <a:lnTo>
                                        <a:pt x="199923" y="80873"/>
                                      </a:lnTo>
                                      <a:lnTo>
                                        <a:pt x="187731" y="80873"/>
                                      </a:lnTo>
                                      <a:lnTo>
                                        <a:pt x="184683" y="79349"/>
                                      </a:lnTo>
                                      <a:lnTo>
                                        <a:pt x="183159" y="77825"/>
                                      </a:lnTo>
                                      <a:lnTo>
                                        <a:pt x="178587" y="68681"/>
                                      </a:lnTo>
                                      <a:lnTo>
                                        <a:pt x="178587" y="61061"/>
                                      </a:lnTo>
                                      <a:lnTo>
                                        <a:pt x="177114" y="56654"/>
                                      </a:lnTo>
                                      <a:lnTo>
                                        <a:pt x="177114" y="34975"/>
                                      </a:lnTo>
                                      <a:lnTo>
                                        <a:pt x="178587" y="30568"/>
                                      </a:lnTo>
                                      <a:lnTo>
                                        <a:pt x="178587" y="21424"/>
                                      </a:lnTo>
                                      <a:lnTo>
                                        <a:pt x="180111" y="19900"/>
                                      </a:lnTo>
                                      <a:lnTo>
                                        <a:pt x="181635" y="16852"/>
                                      </a:lnTo>
                                      <a:lnTo>
                                        <a:pt x="183159" y="13716"/>
                                      </a:lnTo>
                                      <a:lnTo>
                                        <a:pt x="184683" y="12192"/>
                                      </a:lnTo>
                                      <a:lnTo>
                                        <a:pt x="187731" y="10668"/>
                                      </a:lnTo>
                                      <a:lnTo>
                                        <a:pt x="199923" y="10668"/>
                                      </a:lnTo>
                                      <a:lnTo>
                                        <a:pt x="202971" y="13716"/>
                                      </a:lnTo>
                                      <a:lnTo>
                                        <a:pt x="204495" y="16852"/>
                                      </a:lnTo>
                                      <a:lnTo>
                                        <a:pt x="206108" y="18376"/>
                                      </a:lnTo>
                                      <a:lnTo>
                                        <a:pt x="206197" y="18554"/>
                                      </a:lnTo>
                                      <a:lnTo>
                                        <a:pt x="207632" y="21424"/>
                                      </a:lnTo>
                                      <a:lnTo>
                                        <a:pt x="207695" y="26187"/>
                                      </a:lnTo>
                                      <a:lnTo>
                                        <a:pt x="209156" y="30568"/>
                                      </a:lnTo>
                                      <a:lnTo>
                                        <a:pt x="209156" y="3670"/>
                                      </a:lnTo>
                                      <a:lnTo>
                                        <a:pt x="202971" y="0"/>
                                      </a:lnTo>
                                      <a:lnTo>
                                        <a:pt x="183159" y="0"/>
                                      </a:lnTo>
                                      <a:lnTo>
                                        <a:pt x="165417" y="34975"/>
                                      </a:lnTo>
                                      <a:lnTo>
                                        <a:pt x="164871" y="45808"/>
                                      </a:lnTo>
                                      <a:lnTo>
                                        <a:pt x="165417" y="56413"/>
                                      </a:lnTo>
                                      <a:lnTo>
                                        <a:pt x="165455" y="56654"/>
                                      </a:lnTo>
                                      <a:lnTo>
                                        <a:pt x="166966" y="65443"/>
                                      </a:lnTo>
                                      <a:lnTo>
                                        <a:pt x="167030" y="65633"/>
                                      </a:lnTo>
                                      <a:lnTo>
                                        <a:pt x="169367" y="73037"/>
                                      </a:lnTo>
                                      <a:lnTo>
                                        <a:pt x="172491" y="79349"/>
                                      </a:lnTo>
                                      <a:lnTo>
                                        <a:pt x="177063" y="86969"/>
                                      </a:lnTo>
                                      <a:lnTo>
                                        <a:pt x="183159" y="91541"/>
                                      </a:lnTo>
                                      <a:lnTo>
                                        <a:pt x="202971" y="91541"/>
                                      </a:lnTo>
                                      <a:lnTo>
                                        <a:pt x="220802" y="56654"/>
                                      </a:lnTo>
                                      <a:lnTo>
                                        <a:pt x="220814" y="56413"/>
                                      </a:lnTo>
                                      <a:lnTo>
                                        <a:pt x="221361" y="45808"/>
                                      </a:lnTo>
                                      <a:close/>
                                    </a:path>
                                    <a:path w="287020" h="111760">
                                      <a:moveTo>
                                        <a:pt x="286981" y="45808"/>
                                      </a:moveTo>
                                      <a:lnTo>
                                        <a:pt x="286435" y="35217"/>
                                      </a:lnTo>
                                      <a:lnTo>
                                        <a:pt x="286397" y="34975"/>
                                      </a:lnTo>
                                      <a:lnTo>
                                        <a:pt x="284886" y="26187"/>
                                      </a:lnTo>
                                      <a:lnTo>
                                        <a:pt x="284822" y="25996"/>
                                      </a:lnTo>
                                      <a:lnTo>
                                        <a:pt x="282486" y="18592"/>
                                      </a:lnTo>
                                      <a:lnTo>
                                        <a:pt x="282371" y="18376"/>
                                      </a:lnTo>
                                      <a:lnTo>
                                        <a:pt x="279361" y="12280"/>
                                      </a:lnTo>
                                      <a:lnTo>
                                        <a:pt x="277533" y="9232"/>
                                      </a:lnTo>
                                      <a:lnTo>
                                        <a:pt x="274789" y="4660"/>
                                      </a:lnTo>
                                      <a:lnTo>
                                        <a:pt x="274789" y="30568"/>
                                      </a:lnTo>
                                      <a:lnTo>
                                        <a:pt x="274789" y="61061"/>
                                      </a:lnTo>
                                      <a:lnTo>
                                        <a:pt x="273329" y="65443"/>
                                      </a:lnTo>
                                      <a:lnTo>
                                        <a:pt x="273265" y="68681"/>
                                      </a:lnTo>
                                      <a:lnTo>
                                        <a:pt x="271741" y="71729"/>
                                      </a:lnTo>
                                      <a:lnTo>
                                        <a:pt x="270116" y="74777"/>
                                      </a:lnTo>
                                      <a:lnTo>
                                        <a:pt x="268592" y="77914"/>
                                      </a:lnTo>
                                      <a:lnTo>
                                        <a:pt x="267068" y="79438"/>
                                      </a:lnTo>
                                      <a:lnTo>
                                        <a:pt x="264020" y="80962"/>
                                      </a:lnTo>
                                      <a:lnTo>
                                        <a:pt x="253352" y="80962"/>
                                      </a:lnTo>
                                      <a:lnTo>
                                        <a:pt x="250304" y="79438"/>
                                      </a:lnTo>
                                      <a:lnTo>
                                        <a:pt x="248780" y="77914"/>
                                      </a:lnTo>
                                      <a:lnTo>
                                        <a:pt x="247256" y="74777"/>
                                      </a:lnTo>
                                      <a:lnTo>
                                        <a:pt x="244208" y="68681"/>
                                      </a:lnTo>
                                      <a:lnTo>
                                        <a:pt x="244157" y="65443"/>
                                      </a:lnTo>
                                      <a:lnTo>
                                        <a:pt x="242684" y="61061"/>
                                      </a:lnTo>
                                      <a:lnTo>
                                        <a:pt x="242684" y="30568"/>
                                      </a:lnTo>
                                      <a:lnTo>
                                        <a:pt x="244144" y="26187"/>
                                      </a:lnTo>
                                      <a:lnTo>
                                        <a:pt x="244208" y="21424"/>
                                      </a:lnTo>
                                      <a:lnTo>
                                        <a:pt x="245732" y="19900"/>
                                      </a:lnTo>
                                      <a:lnTo>
                                        <a:pt x="248780" y="13804"/>
                                      </a:lnTo>
                                      <a:lnTo>
                                        <a:pt x="250304" y="12280"/>
                                      </a:lnTo>
                                      <a:lnTo>
                                        <a:pt x="253352" y="10756"/>
                                      </a:lnTo>
                                      <a:lnTo>
                                        <a:pt x="254876" y="9232"/>
                                      </a:lnTo>
                                      <a:lnTo>
                                        <a:pt x="262496" y="9232"/>
                                      </a:lnTo>
                                      <a:lnTo>
                                        <a:pt x="264020" y="10756"/>
                                      </a:lnTo>
                                      <a:lnTo>
                                        <a:pt x="267068" y="12280"/>
                                      </a:lnTo>
                                      <a:lnTo>
                                        <a:pt x="268592" y="13804"/>
                                      </a:lnTo>
                                      <a:lnTo>
                                        <a:pt x="270116" y="16852"/>
                                      </a:lnTo>
                                      <a:lnTo>
                                        <a:pt x="271741" y="18376"/>
                                      </a:lnTo>
                                      <a:lnTo>
                                        <a:pt x="271843" y="18592"/>
                                      </a:lnTo>
                                      <a:lnTo>
                                        <a:pt x="273265" y="21424"/>
                                      </a:lnTo>
                                      <a:lnTo>
                                        <a:pt x="273329" y="26187"/>
                                      </a:lnTo>
                                      <a:lnTo>
                                        <a:pt x="274789" y="30568"/>
                                      </a:lnTo>
                                      <a:lnTo>
                                        <a:pt x="274789" y="4660"/>
                                      </a:lnTo>
                                      <a:lnTo>
                                        <a:pt x="268592" y="88"/>
                                      </a:lnTo>
                                      <a:lnTo>
                                        <a:pt x="248780" y="88"/>
                                      </a:lnTo>
                                      <a:lnTo>
                                        <a:pt x="232473" y="26187"/>
                                      </a:lnTo>
                                      <a:lnTo>
                                        <a:pt x="231051" y="34975"/>
                                      </a:lnTo>
                                      <a:lnTo>
                                        <a:pt x="231038" y="35217"/>
                                      </a:lnTo>
                                      <a:lnTo>
                                        <a:pt x="230492" y="45808"/>
                                      </a:lnTo>
                                      <a:lnTo>
                                        <a:pt x="231051" y="56413"/>
                                      </a:lnTo>
                                      <a:lnTo>
                                        <a:pt x="231089" y="56629"/>
                                      </a:lnTo>
                                      <a:lnTo>
                                        <a:pt x="232587" y="65443"/>
                                      </a:lnTo>
                                      <a:lnTo>
                                        <a:pt x="232651" y="65633"/>
                                      </a:lnTo>
                                      <a:lnTo>
                                        <a:pt x="232778" y="66014"/>
                                      </a:lnTo>
                                      <a:lnTo>
                                        <a:pt x="235000" y="73075"/>
                                      </a:lnTo>
                                      <a:lnTo>
                                        <a:pt x="238112" y="79438"/>
                                      </a:lnTo>
                                      <a:lnTo>
                                        <a:pt x="242684" y="87058"/>
                                      </a:lnTo>
                                      <a:lnTo>
                                        <a:pt x="248780" y="91630"/>
                                      </a:lnTo>
                                      <a:lnTo>
                                        <a:pt x="268592" y="91630"/>
                                      </a:lnTo>
                                      <a:lnTo>
                                        <a:pt x="274789" y="87058"/>
                                      </a:lnTo>
                                      <a:lnTo>
                                        <a:pt x="278447" y="80962"/>
                                      </a:lnTo>
                                      <a:lnTo>
                                        <a:pt x="279361" y="79438"/>
                                      </a:lnTo>
                                      <a:lnTo>
                                        <a:pt x="282486" y="73710"/>
                                      </a:lnTo>
                                      <a:lnTo>
                                        <a:pt x="284886" y="66014"/>
                                      </a:lnTo>
                                      <a:lnTo>
                                        <a:pt x="284975" y="65443"/>
                                      </a:lnTo>
                                      <a:lnTo>
                                        <a:pt x="286435" y="56629"/>
                                      </a:lnTo>
                                      <a:lnTo>
                                        <a:pt x="286448" y="56413"/>
                                      </a:lnTo>
                                      <a:lnTo>
                                        <a:pt x="286981" y="458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6pt;height:8.8pt;mso-position-horizontal-relative:char;mso-position-vertical-relative:line" id="docshapegroup744" coordorigin="0,0" coordsize="452,176">
                      <v:shape style="position:absolute;left:0;top:0;width:452;height:176" id="docshape745" coordorigin="0,0" coordsize="452,176" path="m84,125l17,125,41,101,48,96,53,89,58,87,63,77,67,75,72,65,75,63,77,58,77,53,79,48,79,27,75,17,67,10,60,5,51,0,31,0,27,2,19,2,12,5,2,10,2,29,5,29,5,27,7,27,10,24,12,24,15,22,17,22,19,19,24,19,27,17,46,17,48,19,51,19,58,27,58,29,60,31,60,46,55,60,51,67,43,77,34,89,29,94,22,99,17,106,7,115,0,120,0,142,84,142,84,125xm188,41l185,34,183,24,178,17,176,14,173,12,171,11,171,51,171,65,166,70,156,75,154,75,149,77,142,77,137,75,132,75,130,72,127,72,125,67,120,63,118,58,118,36,120,29,125,24,130,19,135,14,147,14,149,17,151,17,154,19,156,19,161,24,163,27,166,31,166,36,171,51,171,11,168,10,166,5,161,5,154,2,149,0,137,0,132,2,125,5,115,10,113,14,108,17,106,22,103,29,101,34,99,41,99,55,103,70,108,79,113,84,118,87,123,89,127,89,130,91,151,91,156,89,159,87,168,82,168,96,163,108,159,115,151,123,142,127,120,127,115,125,113,125,113,123,111,123,111,142,118,142,123,144,137,144,147,142,154,137,161,135,168,127,173,120,178,115,183,106,188,87,188,82,188,77,188,41xm243,115l219,115,202,176,216,176,243,115xm349,72l348,55,348,55,346,41,346,41,343,29,342,29,339,19,338,17,332,7,329,6,329,48,329,96,327,103,327,108,325,113,322,118,320,123,315,127,296,127,291,125,288,123,281,108,281,96,279,89,279,55,281,48,281,34,284,31,286,27,288,22,291,19,296,17,315,17,320,22,322,27,325,29,325,29,327,34,327,41,329,48,329,6,320,0,288,0,279,7,272,17,267,27,263,40,263,41,261,55,260,55,260,72,261,89,261,89,263,103,263,103,267,115,272,125,279,137,288,144,320,144,332,137,337,127,342,117,345,104,345,103,348,89,348,89,349,72xm452,72l451,55,451,55,449,41,449,41,445,29,445,29,440,19,437,15,433,7,433,48,433,96,430,103,430,108,428,113,425,118,423,123,421,125,416,128,399,128,394,125,392,123,389,118,385,108,385,103,382,96,382,48,384,41,385,34,387,31,392,22,394,19,399,17,401,15,413,15,416,17,421,19,423,22,425,27,428,29,428,29,430,34,430,41,433,48,433,7,423,0,392,0,382,7,375,17,370,27,366,40,366,41,364,55,364,55,363,72,364,89,364,89,366,103,366,103,367,104,370,115,375,125,382,137,392,144,423,144,433,137,439,128,440,125,445,116,449,104,449,103,451,89,451,89,452,72xe" filled="true" fillcolor="#000000" stroked="false">
                        <v:path arrowok="t"/>
                        <v:fill type="solid"/>
                      </v:shape>
                    </v:group>
                  </w:pict>
                </mc:Fallback>
              </mc:AlternateContent>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79"/>
              <w:rPr>
                <w:sz w:val="20"/>
              </w:rPr>
            </w:pPr>
          </w:p>
          <w:p w:rsidR="00760BC4" w:rsidRDefault="000767C2">
            <w:pPr>
              <w:pStyle w:val="TableParagraph"/>
              <w:spacing w:line="175" w:lineRule="exact"/>
              <w:ind w:left="378" w:right="-29"/>
              <w:rPr>
                <w:position w:val="-3"/>
                <w:sz w:val="17"/>
              </w:rPr>
            </w:pPr>
            <w:r>
              <w:rPr>
                <w:noProof/>
                <w:position w:val="-3"/>
                <w:sz w:val="17"/>
              </w:rPr>
              <mc:AlternateContent>
                <mc:Choice Requires="wps">
                  <w:drawing>
                    <wp:inline distT="0" distB="0" distL="0" distR="0">
                      <wp:extent cx="513080" cy="111760"/>
                      <wp:effectExtent l="0" t="0" r="0" b="2539"/>
                      <wp:docPr id="127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111760"/>
                                <a:chOff x="0" y="0"/>
                                <a:chExt cx="513080" cy="111760"/>
                              </a:xfrm>
                            </wpg:grpSpPr>
                            <pic:pic xmlns:pic="http://schemas.openxmlformats.org/drawingml/2006/picture">
                              <pic:nvPicPr>
                                <pic:cNvPr id="1275" name="Image 1275"/>
                                <pic:cNvPicPr/>
                              </pic:nvPicPr>
                              <pic:blipFill>
                                <a:blip r:embed="rId419" cstate="print"/>
                                <a:stretch>
                                  <a:fillRect/>
                                </a:stretch>
                              </pic:blipFill>
                              <pic:spPr>
                                <a:xfrm>
                                  <a:off x="0" y="1524"/>
                                  <a:ext cx="143255" cy="90011"/>
                                </a:xfrm>
                                <a:prstGeom prst="rect">
                                  <a:avLst/>
                                </a:prstGeom>
                              </pic:spPr>
                            </pic:pic>
                            <pic:pic xmlns:pic="http://schemas.openxmlformats.org/drawingml/2006/picture">
                              <pic:nvPicPr>
                                <pic:cNvPr id="1276" name="Image 1276"/>
                                <pic:cNvPicPr/>
                              </pic:nvPicPr>
                              <pic:blipFill>
                                <a:blip r:embed="rId420" cstate="print"/>
                                <a:stretch>
                                  <a:fillRect/>
                                </a:stretch>
                              </pic:blipFill>
                              <pic:spPr>
                                <a:xfrm>
                                  <a:off x="167925" y="0"/>
                                  <a:ext cx="344900" cy="111442"/>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0.4pt;height:8.8pt;mso-position-horizontal-relative:char;mso-position-vertical-relative:line" id="docshapegroup746" coordorigin="0,0" coordsize="808,176">
                      <v:shape style="position:absolute;left:0;top:2;width:226;height:142" type="#_x0000_t75" id="docshape747" stroked="false">
                        <v:imagedata r:id="rId421" o:title=""/>
                      </v:shape>
                      <v:shape style="position:absolute;left:264;top:0;width:544;height:176" type="#_x0000_t75" id="docshape748" stroked="false">
                        <v:imagedata r:id="rId422" o:title=""/>
                      </v:shape>
                    </v:group>
                  </w:pict>
                </mc:Fallback>
              </mc:AlternateContent>
            </w:r>
          </w:p>
        </w:tc>
      </w:tr>
      <w:tr w:rsidR="00760BC4">
        <w:trPr>
          <w:trHeight w:val="308"/>
        </w:trPr>
        <w:tc>
          <w:tcPr>
            <w:tcW w:w="5306" w:type="dxa"/>
          </w:tcPr>
          <w:p w:rsidR="00760BC4" w:rsidRDefault="00760BC4">
            <w:pPr>
              <w:pStyle w:val="TableParagraph"/>
              <w:spacing w:before="8"/>
              <w:rPr>
                <w:sz w:val="7"/>
              </w:rPr>
            </w:pPr>
          </w:p>
          <w:p w:rsidR="00760BC4" w:rsidRDefault="000767C2">
            <w:pPr>
              <w:pStyle w:val="TableParagraph"/>
              <w:tabs>
                <w:tab w:val="left" w:pos="1403"/>
              </w:tabs>
              <w:spacing w:line="178" w:lineRule="exact"/>
              <w:ind w:left="512"/>
              <w:rPr>
                <w:position w:val="-3"/>
                <w:sz w:val="17"/>
              </w:rPr>
            </w:pPr>
            <w:r>
              <w:rPr>
                <w:noProof/>
                <w:sz w:val="14"/>
              </w:rPr>
              <w:drawing>
                <wp:inline distT="0" distB="0" distL="0" distR="0">
                  <wp:extent cx="218497" cy="92297"/>
                  <wp:effectExtent l="0" t="0" r="0" b="0"/>
                  <wp:docPr id="1277" name="Image 1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Image 1277"/>
                          <pic:cNvPicPr/>
                        </pic:nvPicPr>
                        <pic:blipFill>
                          <a:blip r:embed="rId423" cstate="print"/>
                          <a:stretch>
                            <a:fillRect/>
                          </a:stretch>
                        </pic:blipFill>
                        <pic:spPr>
                          <a:xfrm>
                            <a:off x="0" y="0"/>
                            <a:ext cx="218497" cy="92297"/>
                          </a:xfrm>
                          <a:prstGeom prst="rect">
                            <a:avLst/>
                          </a:prstGeom>
                        </pic:spPr>
                      </pic:pic>
                    </a:graphicData>
                  </a:graphic>
                </wp:inline>
              </w:drawing>
            </w:r>
            <w:r>
              <w:rPr>
                <w:sz w:val="14"/>
              </w:rPr>
              <w:tab/>
            </w:r>
            <w:r>
              <w:rPr>
                <w:noProof/>
                <w:position w:val="4"/>
                <w:sz w:val="2"/>
              </w:rPr>
              <mc:AlternateContent>
                <mc:Choice Requires="wps">
                  <w:drawing>
                    <wp:inline distT="0" distB="0" distL="0" distR="0">
                      <wp:extent cx="33655" cy="10795"/>
                      <wp:effectExtent l="0" t="0" r="0" b="0"/>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10795"/>
                                <a:chOff x="0" y="0"/>
                                <a:chExt cx="33655" cy="10795"/>
                              </a:xfrm>
                            </wpg:grpSpPr>
                            <wps:wsp>
                              <wps:cNvPr id="1279" name="Graphic 1279"/>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65pt;height:.85pt;mso-position-horizontal-relative:char;mso-position-vertical-relative:line" id="docshapegroup749" coordorigin="0,0" coordsize="53,17">
                      <v:rect style="position:absolute;left:0;top:0;width:53;height:17" id="docshape750" filled="true" fillcolor="#000000" stroked="false">
                        <v:fill type="solid"/>
                      </v:rect>
                    </v:group>
                  </w:pict>
                </mc:Fallback>
              </mc:AlternateContent>
            </w:r>
            <w:r>
              <w:rPr>
                <w:rFonts w:ascii="Times New Roman"/>
                <w:spacing w:val="2"/>
                <w:position w:val="4"/>
                <w:sz w:val="17"/>
              </w:rPr>
              <w:t xml:space="preserve"> </w:t>
            </w:r>
            <w:r>
              <w:rPr>
                <w:noProof/>
                <w:spacing w:val="2"/>
                <w:position w:val="-3"/>
                <w:sz w:val="17"/>
              </w:rPr>
              <w:drawing>
                <wp:inline distT="0" distB="0" distL="0" distR="0">
                  <wp:extent cx="2322328" cy="112013"/>
                  <wp:effectExtent l="0" t="0" r="0" b="0"/>
                  <wp:docPr id="1280" name="Image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pic:cNvPicPr/>
                        </pic:nvPicPr>
                        <pic:blipFill>
                          <a:blip r:embed="rId424" cstate="print"/>
                          <a:stretch>
                            <a:fillRect/>
                          </a:stretch>
                        </pic:blipFill>
                        <pic:spPr>
                          <a:xfrm>
                            <a:off x="0" y="0"/>
                            <a:ext cx="2322328" cy="112013"/>
                          </a:xfrm>
                          <a:prstGeom prst="rect">
                            <a:avLst/>
                          </a:prstGeom>
                        </pic:spPr>
                      </pic:pic>
                    </a:graphicData>
                  </a:graphic>
                </wp:inline>
              </w:drawing>
            </w:r>
          </w:p>
        </w:tc>
        <w:tc>
          <w:tcPr>
            <w:tcW w:w="1212" w:type="dxa"/>
          </w:tcPr>
          <w:p w:rsidR="00760BC4" w:rsidRDefault="00760BC4">
            <w:pPr>
              <w:pStyle w:val="TableParagraph"/>
              <w:spacing w:before="8"/>
              <w:rPr>
                <w:sz w:val="7"/>
              </w:rPr>
            </w:pPr>
          </w:p>
          <w:p w:rsidR="00760BC4" w:rsidRDefault="000767C2">
            <w:pPr>
              <w:pStyle w:val="TableParagraph"/>
              <w:spacing w:line="175" w:lineRule="exact"/>
              <w:ind w:left="458" w:right="-15"/>
              <w:rPr>
                <w:position w:val="-3"/>
                <w:sz w:val="17"/>
              </w:rPr>
            </w:pPr>
            <w:r>
              <w:rPr>
                <w:noProof/>
                <w:position w:val="-3"/>
                <w:sz w:val="17"/>
              </w:rPr>
              <w:drawing>
                <wp:inline distT="0" distB="0" distL="0" distR="0">
                  <wp:extent cx="447199" cy="111728"/>
                  <wp:effectExtent l="0" t="0" r="0" b="0"/>
                  <wp:docPr id="1281" name="Image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pic:cNvPicPr/>
                        </pic:nvPicPr>
                        <pic:blipFill>
                          <a:blip r:embed="rId425" cstate="print"/>
                          <a:stretch>
                            <a:fillRect/>
                          </a:stretch>
                        </pic:blipFill>
                        <pic:spPr>
                          <a:xfrm>
                            <a:off x="0" y="0"/>
                            <a:ext cx="447199"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0"/>
        </w:trPr>
        <w:tc>
          <w:tcPr>
            <w:tcW w:w="5306" w:type="dxa"/>
          </w:tcPr>
          <w:p w:rsidR="00760BC4" w:rsidRDefault="00760BC4">
            <w:pPr>
              <w:pStyle w:val="TableParagraph"/>
              <w:spacing w:before="8"/>
              <w:rPr>
                <w:sz w:val="6"/>
              </w:rPr>
            </w:pPr>
          </w:p>
          <w:p w:rsidR="00760BC4" w:rsidRDefault="000767C2">
            <w:pPr>
              <w:pStyle w:val="TableParagraph"/>
              <w:tabs>
                <w:tab w:val="left" w:pos="1399"/>
              </w:tabs>
              <w:ind w:left="512"/>
              <w:rPr>
                <w:sz w:val="20"/>
              </w:rPr>
            </w:pPr>
            <w:r>
              <w:rPr>
                <w:noProof/>
                <w:position w:val="14"/>
                <w:sz w:val="20"/>
              </w:rPr>
              <w:drawing>
                <wp:inline distT="0" distB="0" distL="0" distR="0">
                  <wp:extent cx="216348" cy="87439"/>
                  <wp:effectExtent l="0" t="0" r="0" b="0"/>
                  <wp:docPr id="1282" name="Image 1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pic:cNvPicPr/>
                        </pic:nvPicPr>
                        <pic:blipFill>
                          <a:blip r:embed="rId426" cstate="print"/>
                          <a:stretch>
                            <a:fillRect/>
                          </a:stretch>
                        </pic:blipFill>
                        <pic:spPr>
                          <a:xfrm>
                            <a:off x="0" y="0"/>
                            <a:ext cx="216348" cy="87439"/>
                          </a:xfrm>
                          <a:prstGeom prst="rect">
                            <a:avLst/>
                          </a:prstGeom>
                        </pic:spPr>
                      </pic:pic>
                    </a:graphicData>
                  </a:graphic>
                </wp:inline>
              </w:drawing>
            </w:r>
            <w:r>
              <w:rPr>
                <w:position w:val="14"/>
                <w:sz w:val="20"/>
              </w:rPr>
              <w:tab/>
            </w:r>
            <w:r>
              <w:rPr>
                <w:noProof/>
                <w:sz w:val="20"/>
              </w:rPr>
              <w:drawing>
                <wp:inline distT="0" distB="0" distL="0" distR="0">
                  <wp:extent cx="2347167" cy="252412"/>
                  <wp:effectExtent l="0" t="0" r="0" b="0"/>
                  <wp:docPr id="1283" name="Image 1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pic:cNvPicPr/>
                        </pic:nvPicPr>
                        <pic:blipFill>
                          <a:blip r:embed="rId427" cstate="print"/>
                          <a:stretch>
                            <a:fillRect/>
                          </a:stretch>
                        </pic:blipFill>
                        <pic:spPr>
                          <a:xfrm>
                            <a:off x="0" y="0"/>
                            <a:ext cx="2347167" cy="252412"/>
                          </a:xfrm>
                          <a:prstGeom prst="rect">
                            <a:avLst/>
                          </a:prstGeom>
                        </pic:spPr>
                      </pic:pic>
                    </a:graphicData>
                  </a:graphic>
                </wp:inline>
              </w:drawing>
            </w:r>
          </w:p>
        </w:tc>
        <w:tc>
          <w:tcPr>
            <w:tcW w:w="1212" w:type="dxa"/>
          </w:tcPr>
          <w:p w:rsidR="00760BC4" w:rsidRDefault="00760BC4">
            <w:pPr>
              <w:pStyle w:val="TableParagraph"/>
              <w:spacing w:before="3"/>
              <w:rPr>
                <w:sz w:val="17"/>
              </w:rPr>
            </w:pPr>
          </w:p>
          <w:p w:rsidR="00760BC4" w:rsidRDefault="000767C2">
            <w:pPr>
              <w:pStyle w:val="TableParagraph"/>
              <w:spacing w:line="176" w:lineRule="exact"/>
              <w:ind w:left="340" w:right="-15"/>
              <w:rPr>
                <w:position w:val="-3"/>
                <w:sz w:val="17"/>
              </w:rPr>
            </w:pPr>
            <w:r>
              <w:rPr>
                <w:noProof/>
                <w:position w:val="-3"/>
                <w:sz w:val="17"/>
              </w:rPr>
              <w:drawing>
                <wp:inline distT="0" distB="0" distL="0" distR="0">
                  <wp:extent cx="523562" cy="112013"/>
                  <wp:effectExtent l="0" t="0" r="0" b="0"/>
                  <wp:docPr id="1284" name="Image 1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pic:cNvPicPr/>
                        </pic:nvPicPr>
                        <pic:blipFill>
                          <a:blip r:embed="rId428" cstate="print"/>
                          <a:stretch>
                            <a:fillRect/>
                          </a:stretch>
                        </pic:blipFill>
                        <pic:spPr>
                          <a:xfrm>
                            <a:off x="0" y="0"/>
                            <a:ext cx="523562"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3"/>
              <w:rPr>
                <w:sz w:val="17"/>
              </w:rPr>
            </w:pPr>
          </w:p>
          <w:p w:rsidR="00760BC4" w:rsidRDefault="000767C2">
            <w:pPr>
              <w:pStyle w:val="TableParagraph"/>
              <w:spacing w:line="175" w:lineRule="exact"/>
              <w:ind w:left="383" w:right="-29"/>
              <w:rPr>
                <w:position w:val="-3"/>
                <w:sz w:val="17"/>
              </w:rPr>
            </w:pPr>
            <w:r>
              <w:rPr>
                <w:noProof/>
                <w:position w:val="-3"/>
                <w:sz w:val="17"/>
              </w:rPr>
              <mc:AlternateContent>
                <mc:Choice Requires="wps">
                  <w:drawing>
                    <wp:inline distT="0" distB="0" distL="0" distR="0">
                      <wp:extent cx="509905" cy="111760"/>
                      <wp:effectExtent l="0" t="0" r="0" b="2539"/>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 cy="111760"/>
                                <a:chOff x="0" y="0"/>
                                <a:chExt cx="509905" cy="111760"/>
                              </a:xfrm>
                            </wpg:grpSpPr>
                            <pic:pic xmlns:pic="http://schemas.openxmlformats.org/drawingml/2006/picture">
                              <pic:nvPicPr>
                                <pic:cNvPr id="1286" name="Image 1286"/>
                                <pic:cNvPicPr/>
                              </pic:nvPicPr>
                              <pic:blipFill>
                                <a:blip r:embed="rId429" cstate="print"/>
                                <a:stretch>
                                  <a:fillRect/>
                                </a:stretch>
                              </pic:blipFill>
                              <pic:spPr>
                                <a:xfrm>
                                  <a:off x="0" y="0"/>
                                  <a:ext cx="149351" cy="90011"/>
                                </a:xfrm>
                                <a:prstGeom prst="rect">
                                  <a:avLst/>
                                </a:prstGeom>
                              </pic:spPr>
                            </pic:pic>
                            <pic:pic xmlns:pic="http://schemas.openxmlformats.org/drawingml/2006/picture">
                              <pic:nvPicPr>
                                <pic:cNvPr id="1287" name="Image 1287"/>
                                <pic:cNvPicPr/>
                              </pic:nvPicPr>
                              <pic:blipFill>
                                <a:blip r:embed="rId430" cstate="print"/>
                                <a:stretch>
                                  <a:fillRect/>
                                </a:stretch>
                              </pic:blipFill>
                              <pic:spPr>
                                <a:xfrm>
                                  <a:off x="174117" y="0"/>
                                  <a:ext cx="335661" cy="1113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0.15pt;height:8.8pt;mso-position-horizontal-relative:char;mso-position-vertical-relative:line" id="docshapegroup751" coordorigin="0,0" coordsize="803,176">
                      <v:shape style="position:absolute;left:0;top:0;width:236;height:142" type="#_x0000_t75" id="docshape752" stroked="false">
                        <v:imagedata r:id="rId431" o:title=""/>
                      </v:shape>
                      <v:shape style="position:absolute;left:274;top:0;width:529;height:176" type="#_x0000_t75" id="docshape753" stroked="false">
                        <v:imagedata r:id="rId432" o:title=""/>
                      </v:shape>
                    </v:group>
                  </w:pict>
                </mc:Fallback>
              </mc:AlternateContent>
            </w:r>
          </w:p>
        </w:tc>
      </w:tr>
      <w:tr w:rsidR="00760BC4">
        <w:trPr>
          <w:trHeight w:val="510"/>
        </w:trPr>
        <w:tc>
          <w:tcPr>
            <w:tcW w:w="5306" w:type="dxa"/>
          </w:tcPr>
          <w:p w:rsidR="00760BC4" w:rsidRDefault="00760BC4">
            <w:pPr>
              <w:pStyle w:val="TableParagraph"/>
              <w:spacing w:before="10"/>
              <w:rPr>
                <w:sz w:val="6"/>
              </w:rPr>
            </w:pPr>
          </w:p>
          <w:p w:rsidR="00760BC4" w:rsidRDefault="000767C2">
            <w:pPr>
              <w:pStyle w:val="TableParagraph"/>
              <w:tabs>
                <w:tab w:val="left" w:pos="1411"/>
              </w:tabs>
              <w:ind w:left="512"/>
              <w:rPr>
                <w:sz w:val="20"/>
              </w:rPr>
            </w:pPr>
            <w:r>
              <w:rPr>
                <w:noProof/>
                <w:position w:val="13"/>
                <w:sz w:val="20"/>
              </w:rPr>
              <w:drawing>
                <wp:inline distT="0" distB="0" distL="0" distR="0">
                  <wp:extent cx="218687" cy="88677"/>
                  <wp:effectExtent l="0" t="0" r="0" b="0"/>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pic:cNvPicPr/>
                        </pic:nvPicPr>
                        <pic:blipFill>
                          <a:blip r:embed="rId433" cstate="print"/>
                          <a:stretch>
                            <a:fillRect/>
                          </a:stretch>
                        </pic:blipFill>
                        <pic:spPr>
                          <a:xfrm>
                            <a:off x="0" y="0"/>
                            <a:ext cx="218687" cy="88677"/>
                          </a:xfrm>
                          <a:prstGeom prst="rect">
                            <a:avLst/>
                          </a:prstGeom>
                        </pic:spPr>
                      </pic:pic>
                    </a:graphicData>
                  </a:graphic>
                </wp:inline>
              </w:drawing>
            </w:r>
            <w:r>
              <w:rPr>
                <w:position w:val="13"/>
                <w:sz w:val="20"/>
              </w:rPr>
              <w:tab/>
            </w:r>
            <w:r>
              <w:rPr>
                <w:noProof/>
                <w:sz w:val="20"/>
              </w:rPr>
              <w:drawing>
                <wp:inline distT="0" distB="0" distL="0" distR="0">
                  <wp:extent cx="2337356" cy="247650"/>
                  <wp:effectExtent l="0" t="0" r="0" b="0"/>
                  <wp:docPr id="1289" name="Image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pic:cNvPicPr/>
                        </pic:nvPicPr>
                        <pic:blipFill>
                          <a:blip r:embed="rId434" cstate="print"/>
                          <a:stretch>
                            <a:fillRect/>
                          </a:stretch>
                        </pic:blipFill>
                        <pic:spPr>
                          <a:xfrm>
                            <a:off x="0" y="0"/>
                            <a:ext cx="2337356" cy="247650"/>
                          </a:xfrm>
                          <a:prstGeom prst="rect">
                            <a:avLst/>
                          </a:prstGeom>
                        </pic:spPr>
                      </pic:pic>
                    </a:graphicData>
                  </a:graphic>
                </wp:inline>
              </w:drawing>
            </w:r>
          </w:p>
        </w:tc>
        <w:tc>
          <w:tcPr>
            <w:tcW w:w="1212" w:type="dxa"/>
          </w:tcPr>
          <w:p w:rsidR="00760BC4" w:rsidRDefault="00760BC4">
            <w:pPr>
              <w:pStyle w:val="TableParagraph"/>
              <w:spacing w:before="4"/>
              <w:rPr>
                <w:sz w:val="17"/>
              </w:rPr>
            </w:pPr>
          </w:p>
          <w:p w:rsidR="00760BC4" w:rsidRDefault="000767C2">
            <w:pPr>
              <w:pStyle w:val="TableParagraph"/>
              <w:spacing w:line="176" w:lineRule="exact"/>
              <w:ind w:left="249" w:right="-15"/>
              <w:rPr>
                <w:position w:val="-3"/>
                <w:sz w:val="17"/>
              </w:rPr>
            </w:pPr>
            <w:r>
              <w:rPr>
                <w:noProof/>
                <w:position w:val="-3"/>
                <w:sz w:val="17"/>
              </w:rPr>
              <w:drawing>
                <wp:inline distT="0" distB="0" distL="0" distR="0">
                  <wp:extent cx="581917" cy="112013"/>
                  <wp:effectExtent l="0" t="0" r="0" b="0"/>
                  <wp:docPr id="1290" name="Image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pic:cNvPicPr/>
                        </pic:nvPicPr>
                        <pic:blipFill>
                          <a:blip r:embed="rId435" cstate="print"/>
                          <a:stretch>
                            <a:fillRect/>
                          </a:stretch>
                        </pic:blipFill>
                        <pic:spPr>
                          <a:xfrm>
                            <a:off x="0" y="0"/>
                            <a:ext cx="581917"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r w:rsidR="00760BC4">
        <w:trPr>
          <w:trHeight w:val="510"/>
        </w:trPr>
        <w:tc>
          <w:tcPr>
            <w:tcW w:w="5306" w:type="dxa"/>
          </w:tcPr>
          <w:p w:rsidR="00760BC4" w:rsidRDefault="00760BC4">
            <w:pPr>
              <w:pStyle w:val="TableParagraph"/>
              <w:spacing w:before="9"/>
              <w:rPr>
                <w:sz w:val="6"/>
              </w:rPr>
            </w:pPr>
          </w:p>
          <w:p w:rsidR="00760BC4" w:rsidRDefault="000767C2">
            <w:pPr>
              <w:pStyle w:val="TableParagraph"/>
              <w:tabs>
                <w:tab w:val="left" w:pos="1409"/>
              </w:tabs>
              <w:ind w:left="512" w:right="-15"/>
              <w:rPr>
                <w:sz w:val="20"/>
              </w:rPr>
            </w:pPr>
            <w:r>
              <w:rPr>
                <w:noProof/>
                <w:position w:val="14"/>
                <w:sz w:val="20"/>
              </w:rPr>
              <w:drawing>
                <wp:inline distT="0" distB="0" distL="0" distR="0">
                  <wp:extent cx="217642" cy="87439"/>
                  <wp:effectExtent l="0" t="0" r="0" b="0"/>
                  <wp:docPr id="1291" name="Image 1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pic:cNvPicPr/>
                        </pic:nvPicPr>
                        <pic:blipFill>
                          <a:blip r:embed="rId436" cstate="print"/>
                          <a:stretch>
                            <a:fillRect/>
                          </a:stretch>
                        </pic:blipFill>
                        <pic:spPr>
                          <a:xfrm>
                            <a:off x="0" y="0"/>
                            <a:ext cx="217642" cy="87439"/>
                          </a:xfrm>
                          <a:prstGeom prst="rect">
                            <a:avLst/>
                          </a:prstGeom>
                        </pic:spPr>
                      </pic:pic>
                    </a:graphicData>
                  </a:graphic>
                </wp:inline>
              </w:drawing>
            </w:r>
            <w:r>
              <w:rPr>
                <w:position w:val="14"/>
                <w:sz w:val="20"/>
              </w:rPr>
              <w:tab/>
            </w:r>
            <w:r>
              <w:rPr>
                <w:noProof/>
                <w:sz w:val="20"/>
              </w:rPr>
              <w:drawing>
                <wp:inline distT="0" distB="0" distL="0" distR="0">
                  <wp:extent cx="2447228" cy="252412"/>
                  <wp:effectExtent l="0" t="0" r="0" b="0"/>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437" cstate="print"/>
                          <a:stretch>
                            <a:fillRect/>
                          </a:stretch>
                        </pic:blipFill>
                        <pic:spPr>
                          <a:xfrm>
                            <a:off x="0" y="0"/>
                            <a:ext cx="2447228" cy="252412"/>
                          </a:xfrm>
                          <a:prstGeom prst="rect">
                            <a:avLst/>
                          </a:prstGeom>
                        </pic:spPr>
                      </pic:pic>
                    </a:graphicData>
                  </a:graphic>
                </wp:inline>
              </w:drawing>
            </w:r>
          </w:p>
        </w:tc>
        <w:tc>
          <w:tcPr>
            <w:tcW w:w="1212" w:type="dxa"/>
          </w:tcPr>
          <w:p w:rsidR="00760BC4" w:rsidRDefault="00760BC4">
            <w:pPr>
              <w:pStyle w:val="TableParagraph"/>
              <w:spacing w:before="4" w:after="1"/>
              <w:rPr>
                <w:sz w:val="17"/>
              </w:rPr>
            </w:pPr>
          </w:p>
          <w:p w:rsidR="00760BC4" w:rsidRDefault="000767C2">
            <w:pPr>
              <w:pStyle w:val="TableParagraph"/>
              <w:spacing w:line="176" w:lineRule="exact"/>
              <w:ind w:left="88" w:right="-15"/>
              <w:rPr>
                <w:position w:val="-3"/>
                <w:sz w:val="17"/>
              </w:rPr>
            </w:pPr>
            <w:r>
              <w:rPr>
                <w:noProof/>
                <w:position w:val="-3"/>
                <w:sz w:val="17"/>
              </w:rPr>
              <w:drawing>
                <wp:inline distT="0" distB="0" distL="0" distR="0">
                  <wp:extent cx="683294" cy="112013"/>
                  <wp:effectExtent l="0" t="0" r="0" b="0"/>
                  <wp:docPr id="1293" name="Image 1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pic:cNvPicPr/>
                        </pic:nvPicPr>
                        <pic:blipFill>
                          <a:blip r:embed="rId438" cstate="print"/>
                          <a:stretch>
                            <a:fillRect/>
                          </a:stretch>
                        </pic:blipFill>
                        <pic:spPr>
                          <a:xfrm>
                            <a:off x="0" y="0"/>
                            <a:ext cx="683294" cy="112013"/>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4" w:after="1"/>
              <w:rPr>
                <w:sz w:val="17"/>
              </w:rPr>
            </w:pPr>
          </w:p>
          <w:p w:rsidR="00760BC4" w:rsidRDefault="000767C2">
            <w:pPr>
              <w:pStyle w:val="TableParagraph"/>
              <w:spacing w:line="175" w:lineRule="exact"/>
              <w:ind w:left="265" w:right="-29"/>
              <w:rPr>
                <w:position w:val="-3"/>
                <w:sz w:val="17"/>
              </w:rPr>
            </w:pPr>
            <w:r>
              <w:rPr>
                <w:noProof/>
                <w:position w:val="-3"/>
                <w:sz w:val="17"/>
              </w:rPr>
              <mc:AlternateContent>
                <mc:Choice Requires="wps">
                  <w:drawing>
                    <wp:inline distT="0" distB="0" distL="0" distR="0">
                      <wp:extent cx="584835" cy="111760"/>
                      <wp:effectExtent l="0" t="0" r="0" b="2539"/>
                      <wp:docPr id="1294"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111760"/>
                                <a:chOff x="0" y="0"/>
                                <a:chExt cx="584835" cy="111760"/>
                              </a:xfrm>
                            </wpg:grpSpPr>
                            <pic:pic xmlns:pic="http://schemas.openxmlformats.org/drawingml/2006/picture">
                              <pic:nvPicPr>
                                <pic:cNvPr id="1295" name="Image 1295"/>
                                <pic:cNvPicPr/>
                              </pic:nvPicPr>
                              <pic:blipFill>
                                <a:blip r:embed="rId439" cstate="print"/>
                                <a:stretch>
                                  <a:fillRect/>
                                </a:stretch>
                              </pic:blipFill>
                              <pic:spPr>
                                <a:xfrm>
                                  <a:off x="0" y="0"/>
                                  <a:ext cx="216503" cy="91535"/>
                                </a:xfrm>
                                <a:prstGeom prst="rect">
                                  <a:avLst/>
                                </a:prstGeom>
                              </pic:spPr>
                            </pic:pic>
                            <pic:pic xmlns:pic="http://schemas.openxmlformats.org/drawingml/2006/picture">
                              <pic:nvPicPr>
                                <pic:cNvPr id="1296" name="Image 1296"/>
                                <pic:cNvPicPr/>
                              </pic:nvPicPr>
                              <pic:blipFill>
                                <a:blip r:embed="rId440" cstate="print"/>
                                <a:stretch>
                                  <a:fillRect/>
                                </a:stretch>
                              </pic:blipFill>
                              <pic:spPr>
                                <a:xfrm>
                                  <a:off x="241172" y="0"/>
                                  <a:ext cx="343376" cy="1113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05pt;height:8.8pt;mso-position-horizontal-relative:char;mso-position-vertical-relative:line" id="docshapegroup754" coordorigin="0,0" coordsize="921,176">
                      <v:shape style="position:absolute;left:0;top:0;width:341;height:145" type="#_x0000_t75" id="docshape755" stroked="false">
                        <v:imagedata r:id="rId441" o:title=""/>
                      </v:shape>
                      <v:shape style="position:absolute;left:379;top:0;width:541;height:176" type="#_x0000_t75" id="docshape756" stroked="false">
                        <v:imagedata r:id="rId442" o:title=""/>
                      </v:shape>
                    </v:group>
                  </w:pict>
                </mc:Fallback>
              </mc:AlternateContent>
            </w:r>
          </w:p>
        </w:tc>
      </w:tr>
      <w:tr w:rsidR="00760BC4">
        <w:trPr>
          <w:trHeight w:val="512"/>
        </w:trPr>
        <w:tc>
          <w:tcPr>
            <w:tcW w:w="5306" w:type="dxa"/>
          </w:tcPr>
          <w:p w:rsidR="00760BC4" w:rsidRDefault="00760BC4">
            <w:pPr>
              <w:pStyle w:val="TableParagraph"/>
              <w:spacing w:before="9"/>
              <w:rPr>
                <w:sz w:val="6"/>
              </w:rPr>
            </w:pPr>
          </w:p>
          <w:p w:rsidR="00760BC4" w:rsidRDefault="000767C2">
            <w:pPr>
              <w:pStyle w:val="TableParagraph"/>
              <w:tabs>
                <w:tab w:val="left" w:pos="1411"/>
              </w:tabs>
              <w:ind w:left="512"/>
              <w:rPr>
                <w:sz w:val="20"/>
              </w:rPr>
            </w:pPr>
            <w:r>
              <w:rPr>
                <w:noProof/>
                <w:position w:val="14"/>
                <w:sz w:val="20"/>
              </w:rPr>
              <w:drawing>
                <wp:inline distT="0" distB="0" distL="0" distR="0">
                  <wp:extent cx="219862" cy="89153"/>
                  <wp:effectExtent l="0" t="0" r="0" b="0"/>
                  <wp:docPr id="1297" name="Image 1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pic:cNvPicPr/>
                        </pic:nvPicPr>
                        <pic:blipFill>
                          <a:blip r:embed="rId443" cstate="print"/>
                          <a:stretch>
                            <a:fillRect/>
                          </a:stretch>
                        </pic:blipFill>
                        <pic:spPr>
                          <a:xfrm>
                            <a:off x="0" y="0"/>
                            <a:ext cx="219862" cy="89153"/>
                          </a:xfrm>
                          <a:prstGeom prst="rect">
                            <a:avLst/>
                          </a:prstGeom>
                        </pic:spPr>
                      </pic:pic>
                    </a:graphicData>
                  </a:graphic>
                </wp:inline>
              </w:drawing>
            </w:r>
            <w:r>
              <w:rPr>
                <w:position w:val="14"/>
                <w:sz w:val="20"/>
              </w:rPr>
              <w:tab/>
            </w:r>
            <w:r>
              <w:rPr>
                <w:noProof/>
                <w:sz w:val="20"/>
              </w:rPr>
              <w:drawing>
                <wp:inline distT="0" distB="0" distL="0" distR="0">
                  <wp:extent cx="2377909" cy="252602"/>
                  <wp:effectExtent l="0" t="0" r="0" b="0"/>
                  <wp:docPr id="1298" name="Image 1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8" name="Image 1298"/>
                          <pic:cNvPicPr/>
                        </pic:nvPicPr>
                        <pic:blipFill>
                          <a:blip r:embed="rId444" cstate="print"/>
                          <a:stretch>
                            <a:fillRect/>
                          </a:stretch>
                        </pic:blipFill>
                        <pic:spPr>
                          <a:xfrm>
                            <a:off x="0" y="0"/>
                            <a:ext cx="2377909" cy="252602"/>
                          </a:xfrm>
                          <a:prstGeom prst="rect">
                            <a:avLst/>
                          </a:prstGeom>
                        </pic:spPr>
                      </pic:pic>
                    </a:graphicData>
                  </a:graphic>
                </wp:inline>
              </w:drawing>
            </w:r>
          </w:p>
        </w:tc>
        <w:tc>
          <w:tcPr>
            <w:tcW w:w="1212" w:type="dxa"/>
          </w:tcPr>
          <w:p w:rsidR="00760BC4" w:rsidRDefault="00760BC4">
            <w:pPr>
              <w:pStyle w:val="TableParagraph"/>
              <w:spacing w:before="5"/>
              <w:rPr>
                <w:sz w:val="17"/>
              </w:rPr>
            </w:pPr>
          </w:p>
          <w:p w:rsidR="00760BC4" w:rsidRDefault="000767C2">
            <w:pPr>
              <w:pStyle w:val="TableParagraph"/>
              <w:spacing w:line="175" w:lineRule="exact"/>
              <w:ind w:left="811" w:right="-15"/>
              <w:rPr>
                <w:position w:val="-3"/>
                <w:sz w:val="17"/>
              </w:rPr>
            </w:pPr>
            <w:r>
              <w:rPr>
                <w:noProof/>
                <w:position w:val="-3"/>
                <w:sz w:val="17"/>
              </w:rPr>
              <w:drawing>
                <wp:inline distT="0" distB="0" distL="0" distR="0">
                  <wp:extent cx="222118" cy="111728"/>
                  <wp:effectExtent l="0" t="0" r="0" b="0"/>
                  <wp:docPr id="1299" name="Image 1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pic:cNvPicPr/>
                        </pic:nvPicPr>
                        <pic:blipFill>
                          <a:blip r:embed="rId445" cstate="print"/>
                          <a:stretch>
                            <a:fillRect/>
                          </a:stretch>
                        </pic:blipFill>
                        <pic:spPr>
                          <a:xfrm>
                            <a:off x="0" y="0"/>
                            <a:ext cx="222118"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5"/>
              <w:rPr>
                <w:sz w:val="17"/>
              </w:rPr>
            </w:pPr>
          </w:p>
          <w:p w:rsidR="00760BC4" w:rsidRDefault="000767C2">
            <w:pPr>
              <w:pStyle w:val="TableParagraph"/>
              <w:spacing w:line="175" w:lineRule="exact"/>
              <w:ind w:left="838" w:right="-15"/>
              <w:rPr>
                <w:position w:val="-3"/>
                <w:sz w:val="17"/>
              </w:rPr>
            </w:pPr>
            <w:r>
              <w:rPr>
                <w:noProof/>
                <w:position w:val="-3"/>
                <w:sz w:val="17"/>
              </w:rPr>
              <w:drawing>
                <wp:inline distT="0" distB="0" distL="0" distR="0">
                  <wp:extent cx="222022" cy="111728"/>
                  <wp:effectExtent l="0" t="0" r="0" b="0"/>
                  <wp:docPr id="1300" name="Image 1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 name="Image 1300"/>
                          <pic:cNvPicPr/>
                        </pic:nvPicPr>
                        <pic:blipFill>
                          <a:blip r:embed="rId446" cstate="print"/>
                          <a:stretch>
                            <a:fillRect/>
                          </a:stretch>
                        </pic:blipFill>
                        <pic:spPr>
                          <a:xfrm>
                            <a:off x="0" y="0"/>
                            <a:ext cx="222022" cy="111728"/>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1"/>
              <w:rPr>
                <w:sz w:val="7"/>
              </w:rPr>
            </w:pPr>
          </w:p>
          <w:p w:rsidR="00760BC4" w:rsidRDefault="000767C2">
            <w:pPr>
              <w:pStyle w:val="TableParagraph"/>
              <w:tabs>
                <w:tab w:val="left" w:pos="1399"/>
              </w:tabs>
              <w:ind w:left="512"/>
              <w:rPr>
                <w:sz w:val="20"/>
              </w:rPr>
            </w:pPr>
            <w:r>
              <w:rPr>
                <w:noProof/>
                <w:position w:val="13"/>
                <w:sz w:val="20"/>
              </w:rPr>
              <w:drawing>
                <wp:inline distT="0" distB="0" distL="0" distR="0">
                  <wp:extent cx="220904" cy="90487"/>
                  <wp:effectExtent l="0" t="0" r="0" b="0"/>
                  <wp:docPr id="1301" name="Image 1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 name="Image 1301"/>
                          <pic:cNvPicPr/>
                        </pic:nvPicPr>
                        <pic:blipFill>
                          <a:blip r:embed="rId447" cstate="print"/>
                          <a:stretch>
                            <a:fillRect/>
                          </a:stretch>
                        </pic:blipFill>
                        <pic:spPr>
                          <a:xfrm>
                            <a:off x="0" y="0"/>
                            <a:ext cx="220904" cy="90487"/>
                          </a:xfrm>
                          <a:prstGeom prst="rect">
                            <a:avLst/>
                          </a:prstGeom>
                        </pic:spPr>
                      </pic:pic>
                    </a:graphicData>
                  </a:graphic>
                </wp:inline>
              </w:drawing>
            </w:r>
            <w:r>
              <w:rPr>
                <w:position w:val="13"/>
                <w:sz w:val="20"/>
              </w:rPr>
              <w:tab/>
            </w:r>
            <w:r>
              <w:rPr>
                <w:noProof/>
                <w:sz w:val="20"/>
              </w:rPr>
              <w:drawing>
                <wp:inline distT="0" distB="0" distL="0" distR="0">
                  <wp:extent cx="2126219" cy="247650"/>
                  <wp:effectExtent l="0" t="0" r="0" b="0"/>
                  <wp:docPr id="1302" name="Image 1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2" name="Image 1302"/>
                          <pic:cNvPicPr/>
                        </pic:nvPicPr>
                        <pic:blipFill>
                          <a:blip r:embed="rId448" cstate="print"/>
                          <a:stretch>
                            <a:fillRect/>
                          </a:stretch>
                        </pic:blipFill>
                        <pic:spPr>
                          <a:xfrm>
                            <a:off x="0" y="0"/>
                            <a:ext cx="2126219" cy="247650"/>
                          </a:xfrm>
                          <a:prstGeom prst="rect">
                            <a:avLst/>
                          </a:prstGeom>
                        </pic:spPr>
                      </pic:pic>
                    </a:graphicData>
                  </a:graphic>
                </wp:inline>
              </w:drawing>
            </w:r>
          </w:p>
        </w:tc>
        <w:tc>
          <w:tcPr>
            <w:tcW w:w="1212" w:type="dxa"/>
          </w:tcPr>
          <w:p w:rsidR="00760BC4" w:rsidRDefault="00760BC4">
            <w:pPr>
              <w:pStyle w:val="TableParagraph"/>
              <w:spacing w:before="3"/>
              <w:rPr>
                <w:sz w:val="17"/>
              </w:rPr>
            </w:pPr>
          </w:p>
          <w:p w:rsidR="00760BC4" w:rsidRDefault="000767C2">
            <w:pPr>
              <w:pStyle w:val="TableParagraph"/>
              <w:spacing w:line="175" w:lineRule="exact"/>
              <w:ind w:left="811" w:right="-15"/>
              <w:rPr>
                <w:position w:val="-3"/>
                <w:sz w:val="17"/>
              </w:rPr>
            </w:pPr>
            <w:r>
              <w:rPr>
                <w:noProof/>
                <w:position w:val="-3"/>
                <w:sz w:val="17"/>
              </w:rPr>
              <w:drawing>
                <wp:inline distT="0" distB="0" distL="0" distR="0">
                  <wp:extent cx="221928" cy="111728"/>
                  <wp:effectExtent l="0" t="0" r="0" b="0"/>
                  <wp:docPr id="1303" name="Image 1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3" name="Image 1303"/>
                          <pic:cNvPicPr/>
                        </pic:nvPicPr>
                        <pic:blipFill>
                          <a:blip r:embed="rId449" cstate="print"/>
                          <a:stretch>
                            <a:fillRect/>
                          </a:stretch>
                        </pic:blipFill>
                        <pic:spPr>
                          <a:xfrm>
                            <a:off x="0" y="0"/>
                            <a:ext cx="221928"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spacing w:before="3"/>
              <w:rPr>
                <w:sz w:val="17"/>
              </w:rPr>
            </w:pPr>
          </w:p>
          <w:p w:rsidR="00760BC4" w:rsidRDefault="000767C2">
            <w:pPr>
              <w:pStyle w:val="TableParagraph"/>
              <w:spacing w:line="175" w:lineRule="exact"/>
              <w:ind w:left="835" w:right="-15"/>
              <w:rPr>
                <w:position w:val="-3"/>
                <w:sz w:val="17"/>
              </w:rPr>
            </w:pPr>
            <w:r>
              <w:rPr>
                <w:noProof/>
                <w:position w:val="-3"/>
                <w:sz w:val="17"/>
              </w:rPr>
              <w:drawing>
                <wp:inline distT="0" distB="0" distL="0" distR="0">
                  <wp:extent cx="223361" cy="111728"/>
                  <wp:effectExtent l="0" t="0" r="0" b="0"/>
                  <wp:docPr id="1304" name="Image 1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4" name="Image 1304"/>
                          <pic:cNvPicPr/>
                        </pic:nvPicPr>
                        <pic:blipFill>
                          <a:blip r:embed="rId450" cstate="print"/>
                          <a:stretch>
                            <a:fillRect/>
                          </a:stretch>
                        </pic:blipFill>
                        <pic:spPr>
                          <a:xfrm>
                            <a:off x="0" y="0"/>
                            <a:ext cx="223361" cy="111728"/>
                          </a:xfrm>
                          <a:prstGeom prst="rect">
                            <a:avLst/>
                          </a:prstGeom>
                        </pic:spPr>
                      </pic:pic>
                    </a:graphicData>
                  </a:graphic>
                </wp:inline>
              </w:drawing>
            </w:r>
          </w:p>
        </w:tc>
      </w:tr>
    </w:tbl>
    <w:p w:rsidR="00760BC4" w:rsidRDefault="000767C2">
      <w:pPr>
        <w:pStyle w:val="BodyText"/>
        <w:rPr>
          <w:sz w:val="20"/>
        </w:rPr>
      </w:pPr>
      <w:r>
        <w:rPr>
          <w:noProof/>
          <w:sz w:val="20"/>
        </w:rPr>
        <mc:AlternateContent>
          <mc:Choice Requires="wps">
            <w:drawing>
              <wp:anchor distT="0" distB="0" distL="0" distR="0" simplePos="0" relativeHeight="251680768" behindDoc="1" locked="0" layoutInCell="1" allowOverlap="1">
                <wp:simplePos x="0" y="0"/>
                <wp:positionH relativeFrom="page">
                  <wp:posOffset>1629155</wp:posOffset>
                </wp:positionH>
                <wp:positionV relativeFrom="page">
                  <wp:posOffset>771143</wp:posOffset>
                </wp:positionV>
                <wp:extent cx="33655" cy="10795"/>
                <wp:effectExtent l="0" t="0" r="0" b="0"/>
                <wp:wrapNone/>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60.719986pt;width:2.64pt;height:.84pt;mso-position-horizontal-relative:page;mso-position-vertical-relative:page;z-index:-22473216" id="docshape757" filled="true" fillcolor="#000000" stroked="false">
                <v:fill type="solid"/>
                <w10:wrap type="none"/>
              </v:rect>
            </w:pict>
          </mc:Fallback>
        </mc:AlternateContent>
      </w:r>
      <w:r>
        <w:rPr>
          <w:noProof/>
          <w:sz w:val="20"/>
        </w:rPr>
        <mc:AlternateContent>
          <mc:Choice Requires="wps">
            <w:drawing>
              <wp:anchor distT="0" distB="0" distL="0" distR="0" simplePos="0" relativeHeight="251681792" behindDoc="1" locked="0" layoutInCell="1" allowOverlap="1">
                <wp:simplePos x="0" y="0"/>
                <wp:positionH relativeFrom="page">
                  <wp:posOffset>3923442</wp:posOffset>
                </wp:positionH>
                <wp:positionV relativeFrom="page">
                  <wp:posOffset>796004</wp:posOffset>
                </wp:positionV>
                <wp:extent cx="12700" cy="29209"/>
                <wp:effectExtent l="0" t="0" r="0" b="0"/>
                <wp:wrapNone/>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9209"/>
                        </a:xfrm>
                        <a:custGeom>
                          <a:avLst/>
                          <a:gdLst/>
                          <a:ahLst/>
                          <a:cxnLst/>
                          <a:rect l="l" t="t" r="r" b="b"/>
                          <a:pathLst>
                            <a:path w="12700" h="29209">
                              <a:moveTo>
                                <a:pt x="3048" y="29051"/>
                              </a:moveTo>
                              <a:lnTo>
                                <a:pt x="0" y="24384"/>
                              </a:lnTo>
                              <a:lnTo>
                                <a:pt x="6096" y="18288"/>
                              </a:lnTo>
                              <a:lnTo>
                                <a:pt x="6096" y="12192"/>
                              </a:lnTo>
                              <a:lnTo>
                                <a:pt x="0" y="12192"/>
                              </a:lnTo>
                              <a:lnTo>
                                <a:pt x="0" y="0"/>
                              </a:lnTo>
                              <a:lnTo>
                                <a:pt x="12192" y="0"/>
                              </a:lnTo>
                              <a:lnTo>
                                <a:pt x="12192" y="19812"/>
                              </a:lnTo>
                              <a:lnTo>
                                <a:pt x="10668" y="22860"/>
                              </a:lnTo>
                              <a:lnTo>
                                <a:pt x="6096" y="27527"/>
                              </a:lnTo>
                              <a:lnTo>
                                <a:pt x="3048" y="29051"/>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932495pt;margin-top:62.677483pt;width:1pt;height:2.3pt;mso-position-horizontal-relative:page;mso-position-vertical-relative:page;z-index:-22472704" id="docshape758" coordorigin="6179,1254" coordsize="20,46" path="m6183,1299l6179,1292,6188,1282,6188,1273,6179,1273,6179,1254,6198,1254,6198,1285,6195,1290,6188,1297,6183,1299xe" filled="true" fillcolor="#000000" stroked="false">
                <v:path arrowok="t"/>
                <v:fill type="solid"/>
                <w10:wrap type="none"/>
              </v:shape>
            </w:pict>
          </mc:Fallback>
        </mc:AlternateContent>
      </w:r>
      <w:r>
        <w:rPr>
          <w:noProof/>
          <w:sz w:val="20"/>
        </w:rPr>
        <mc:AlternateContent>
          <mc:Choice Requires="wps">
            <w:drawing>
              <wp:anchor distT="0" distB="0" distL="0" distR="0" simplePos="0" relativeHeight="251682816" behindDoc="1" locked="0" layoutInCell="1" allowOverlap="1">
                <wp:simplePos x="0" y="0"/>
                <wp:positionH relativeFrom="page">
                  <wp:posOffset>1629155</wp:posOffset>
                </wp:positionH>
                <wp:positionV relativeFrom="page">
                  <wp:posOffset>1790699</wp:posOffset>
                </wp:positionV>
                <wp:extent cx="33655" cy="10795"/>
                <wp:effectExtent l="0" t="0" r="0" b="0"/>
                <wp:wrapNone/>
                <wp:docPr id="1307" name="Graphic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140.999985pt;width:2.64pt;height:.84pt;mso-position-horizontal-relative:page;mso-position-vertical-relative:page;z-index:-22472192" id="docshape759" filled="true" fillcolor="#000000" stroked="false">
                <v:fill type="solid"/>
                <w10:wrap type="none"/>
              </v:rect>
            </w:pict>
          </mc:Fallback>
        </mc:AlternateContent>
      </w:r>
      <w:r>
        <w:rPr>
          <w:noProof/>
          <w:sz w:val="20"/>
        </w:rPr>
        <mc:AlternateContent>
          <mc:Choice Requires="wps">
            <w:drawing>
              <wp:anchor distT="0" distB="0" distL="0" distR="0" simplePos="0" relativeHeight="251683840" behindDoc="1" locked="0" layoutInCell="1" allowOverlap="1">
                <wp:simplePos x="0" y="0"/>
                <wp:positionH relativeFrom="page">
                  <wp:posOffset>1629155</wp:posOffset>
                </wp:positionH>
                <wp:positionV relativeFrom="page">
                  <wp:posOffset>2261615</wp:posOffset>
                </wp:positionV>
                <wp:extent cx="33655" cy="10795"/>
                <wp:effectExtent l="0" t="0" r="0" b="0"/>
                <wp:wrapNone/>
                <wp:docPr id="1308" name="Graphic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178.079987pt;width:2.64pt;height:.84pt;mso-position-horizontal-relative:page;mso-position-vertical-relative:page;z-index:-22471680" id="docshape760" filled="true" fillcolor="#000000" stroked="false">
                <v:fill type="solid"/>
                <w10:wrap type="none"/>
              </v:rect>
            </w:pict>
          </mc:Fallback>
        </mc:AlternateContent>
      </w:r>
      <w:r>
        <w:rPr>
          <w:noProof/>
          <w:sz w:val="20"/>
        </w:rPr>
        <mc:AlternateContent>
          <mc:Choice Requires="wps">
            <w:drawing>
              <wp:anchor distT="0" distB="0" distL="0" distR="0" simplePos="0" relativeHeight="251684864" behindDoc="1" locked="0" layoutInCell="1" allowOverlap="1">
                <wp:simplePos x="0" y="0"/>
                <wp:positionH relativeFrom="page">
                  <wp:posOffset>1629155</wp:posOffset>
                </wp:positionH>
                <wp:positionV relativeFrom="page">
                  <wp:posOffset>2596895</wp:posOffset>
                </wp:positionV>
                <wp:extent cx="33655" cy="10795"/>
                <wp:effectExtent l="0" t="0" r="0" b="0"/>
                <wp:wrapNone/>
                <wp:docPr id="1309" name="Graphic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204.479996pt;width:2.64pt;height:.84pt;mso-position-horizontal-relative:page;mso-position-vertical-relative:page;z-index:-22471168" id="docshape761" filled="true" fillcolor="#000000" stroked="false">
                <v:fill type="solid"/>
                <w10:wrap type="none"/>
              </v:rect>
            </w:pict>
          </mc:Fallback>
        </mc:AlternateContent>
      </w:r>
      <w:r>
        <w:rPr>
          <w:noProof/>
          <w:sz w:val="20"/>
        </w:rPr>
        <mc:AlternateContent>
          <mc:Choice Requires="wps">
            <w:drawing>
              <wp:anchor distT="0" distB="0" distL="0" distR="0" simplePos="0" relativeHeight="251685888" behindDoc="1" locked="0" layoutInCell="1" allowOverlap="1">
                <wp:simplePos x="0" y="0"/>
                <wp:positionH relativeFrom="page">
                  <wp:posOffset>1629155</wp:posOffset>
                </wp:positionH>
                <wp:positionV relativeFrom="page">
                  <wp:posOffset>3067811</wp:posOffset>
                </wp:positionV>
                <wp:extent cx="33655" cy="10795"/>
                <wp:effectExtent l="0" t="0" r="0" b="0"/>
                <wp:wrapNone/>
                <wp:docPr id="1310"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241.559998pt;width:2.64pt;height:.84pt;mso-position-horizontal-relative:page;mso-position-vertical-relative:page;z-index:-22470656" id="docshape762" filled="true" fillcolor="#000000" stroked="false">
                <v:fill type="solid"/>
                <w10:wrap type="none"/>
              </v:rect>
            </w:pict>
          </mc:Fallback>
        </mc:AlternateContent>
      </w:r>
      <w:r>
        <w:rPr>
          <w:noProof/>
          <w:sz w:val="20"/>
        </w:rPr>
        <mc:AlternateContent>
          <mc:Choice Requires="wps">
            <w:drawing>
              <wp:anchor distT="0" distB="0" distL="0" distR="0" simplePos="0" relativeHeight="251686912" behindDoc="1" locked="0" layoutInCell="1" allowOverlap="1">
                <wp:simplePos x="0" y="0"/>
                <wp:positionH relativeFrom="page">
                  <wp:posOffset>1629155</wp:posOffset>
                </wp:positionH>
                <wp:positionV relativeFrom="page">
                  <wp:posOffset>3401567</wp:posOffset>
                </wp:positionV>
                <wp:extent cx="33655" cy="10795"/>
                <wp:effectExtent l="0" t="0" r="0" b="0"/>
                <wp:wrapNone/>
                <wp:docPr id="1311" name="Graphic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267.839996pt;width:2.64pt;height:.84pt;mso-position-horizontal-relative:page;mso-position-vertical-relative:page;z-index:-22470144" id="docshape763" filled="true" fillcolor="#000000" stroked="false">
                <v:fill type="solid"/>
                <w10:wrap type="none"/>
              </v:rect>
            </w:pict>
          </mc:Fallback>
        </mc:AlternateContent>
      </w:r>
      <w:r>
        <w:rPr>
          <w:noProof/>
          <w:sz w:val="20"/>
        </w:rPr>
        <mc:AlternateContent>
          <mc:Choice Requires="wps">
            <w:drawing>
              <wp:anchor distT="0" distB="0" distL="0" distR="0" simplePos="0" relativeHeight="251687936" behindDoc="1" locked="0" layoutInCell="1" allowOverlap="1">
                <wp:simplePos x="0" y="0"/>
                <wp:positionH relativeFrom="page">
                  <wp:posOffset>1629155</wp:posOffset>
                </wp:positionH>
                <wp:positionV relativeFrom="page">
                  <wp:posOffset>3735323</wp:posOffset>
                </wp:positionV>
                <wp:extent cx="33655" cy="10795"/>
                <wp:effectExtent l="0" t="0" r="0" b="0"/>
                <wp:wrapNone/>
                <wp:docPr id="1312" name="Graphic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294.119995pt;width:2.64pt;height:.84pt;mso-position-horizontal-relative:page;mso-position-vertical-relative:page;z-index:-22469632" id="docshape764" filled="true" fillcolor="#000000" stroked="false">
                <v:fill type="solid"/>
                <w10:wrap type="none"/>
              </v:rect>
            </w:pict>
          </mc:Fallback>
        </mc:AlternateContent>
      </w:r>
      <w:r>
        <w:rPr>
          <w:noProof/>
          <w:sz w:val="20"/>
        </w:rPr>
        <mc:AlternateContent>
          <mc:Choice Requires="wps">
            <w:drawing>
              <wp:anchor distT="0" distB="0" distL="0" distR="0" simplePos="0" relativeHeight="251688960" behindDoc="1" locked="0" layoutInCell="1" allowOverlap="1">
                <wp:simplePos x="0" y="0"/>
                <wp:positionH relativeFrom="page">
                  <wp:posOffset>1629155</wp:posOffset>
                </wp:positionH>
                <wp:positionV relativeFrom="page">
                  <wp:posOffset>4069079</wp:posOffset>
                </wp:positionV>
                <wp:extent cx="33655" cy="10795"/>
                <wp:effectExtent l="0" t="0" r="0" b="0"/>
                <wp:wrapNone/>
                <wp:docPr id="1313" name="Graphic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320.399994pt;width:2.64pt;height:.84pt;mso-position-horizontal-relative:page;mso-position-vertical-relative:page;z-index:-22469120" id="docshape765" filled="true" fillcolor="#000000" stroked="false">
                <v:fill type="solid"/>
                <w10:wrap type="none"/>
              </v:rect>
            </w:pict>
          </mc:Fallback>
        </mc:AlternateContent>
      </w:r>
      <w:r>
        <w:rPr>
          <w:noProof/>
          <w:sz w:val="20"/>
        </w:rPr>
        <mc:AlternateContent>
          <mc:Choice Requires="wps">
            <w:drawing>
              <wp:anchor distT="0" distB="0" distL="0" distR="0" simplePos="0" relativeHeight="251689984" behindDoc="1" locked="0" layoutInCell="1" allowOverlap="1">
                <wp:simplePos x="0" y="0"/>
                <wp:positionH relativeFrom="page">
                  <wp:posOffset>1629155</wp:posOffset>
                </wp:positionH>
                <wp:positionV relativeFrom="page">
                  <wp:posOffset>4541520</wp:posOffset>
                </wp:positionV>
                <wp:extent cx="33655" cy="10795"/>
                <wp:effectExtent l="0" t="0" r="0" b="0"/>
                <wp:wrapNone/>
                <wp:docPr id="1314" name="Graphic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357.600006pt;width:2.64pt;height:.84pt;mso-position-horizontal-relative:page;mso-position-vertical-relative:page;z-index:-22468608" id="docshape766" filled="true" fillcolor="#000000" stroked="false">
                <v:fill type="solid"/>
                <w10:wrap type="none"/>
              </v:rect>
            </w:pict>
          </mc:Fallback>
        </mc:AlternateContent>
      </w:r>
      <w:r>
        <w:rPr>
          <w:noProof/>
          <w:sz w:val="20"/>
        </w:rPr>
        <mc:AlternateContent>
          <mc:Choice Requires="wps">
            <w:drawing>
              <wp:anchor distT="0" distB="0" distL="0" distR="0" simplePos="0" relativeHeight="251691008" behindDoc="1" locked="0" layoutInCell="1" allowOverlap="1">
                <wp:simplePos x="0" y="0"/>
                <wp:positionH relativeFrom="page">
                  <wp:posOffset>1629155</wp:posOffset>
                </wp:positionH>
                <wp:positionV relativeFrom="page">
                  <wp:posOffset>4875276</wp:posOffset>
                </wp:positionV>
                <wp:extent cx="33655" cy="10795"/>
                <wp:effectExtent l="0" t="0" r="0" b="0"/>
                <wp:wrapNone/>
                <wp:docPr id="1315" name="Graphic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383.880005pt;width:2.64pt;height:.84pt;mso-position-horizontal-relative:page;mso-position-vertical-relative:page;z-index:-22468096" id="docshape767" filled="true" fillcolor="#000000" stroked="false">
                <v:fill type="solid"/>
                <w10:wrap type="none"/>
              </v:rect>
            </w:pict>
          </mc:Fallback>
        </mc:AlternateContent>
      </w:r>
      <w:r>
        <w:rPr>
          <w:noProof/>
          <w:sz w:val="20"/>
        </w:rPr>
        <mc:AlternateContent>
          <mc:Choice Requires="wps">
            <w:drawing>
              <wp:anchor distT="0" distB="0" distL="0" distR="0" simplePos="0" relativeHeight="251692032" behindDoc="1" locked="0" layoutInCell="1" allowOverlap="1">
                <wp:simplePos x="0" y="0"/>
                <wp:positionH relativeFrom="page">
                  <wp:posOffset>1629155</wp:posOffset>
                </wp:positionH>
                <wp:positionV relativeFrom="page">
                  <wp:posOffset>5209032</wp:posOffset>
                </wp:positionV>
                <wp:extent cx="33655" cy="10795"/>
                <wp:effectExtent l="0" t="0" r="0" b="0"/>
                <wp:wrapNone/>
                <wp:docPr id="1316" name="Graphic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410.160004pt;width:2.64pt;height:.84pt;mso-position-horizontal-relative:page;mso-position-vertical-relative:page;z-index:-22467584" id="docshape768" filled="true" fillcolor="#000000" stroked="false">
                <v:fill type="solid"/>
                <w10:wrap type="none"/>
              </v:rect>
            </w:pict>
          </mc:Fallback>
        </mc:AlternateContent>
      </w:r>
      <w:r>
        <w:rPr>
          <w:noProof/>
          <w:sz w:val="20"/>
        </w:rPr>
        <mc:AlternateContent>
          <mc:Choice Requires="wps">
            <w:drawing>
              <wp:anchor distT="0" distB="0" distL="0" distR="0" simplePos="0" relativeHeight="251693056" behindDoc="1" locked="0" layoutInCell="1" allowOverlap="1">
                <wp:simplePos x="0" y="0"/>
                <wp:positionH relativeFrom="page">
                  <wp:posOffset>1629155</wp:posOffset>
                </wp:positionH>
                <wp:positionV relativeFrom="page">
                  <wp:posOffset>5542788</wp:posOffset>
                </wp:positionV>
                <wp:extent cx="33655" cy="10795"/>
                <wp:effectExtent l="0" t="0" r="0" b="0"/>
                <wp:wrapNone/>
                <wp:docPr id="1317" name="Graphic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436.440002pt;width:2.64pt;height:.84pt;mso-position-horizontal-relative:page;mso-position-vertical-relative:page;z-index:-22467072" id="docshape769" filled="true" fillcolor="#000000" stroked="false">
                <v:fill type="solid"/>
                <w10:wrap type="none"/>
              </v:rect>
            </w:pict>
          </mc:Fallback>
        </mc:AlternateContent>
      </w:r>
      <w:r>
        <w:rPr>
          <w:noProof/>
          <w:sz w:val="20"/>
        </w:rPr>
        <mc:AlternateContent>
          <mc:Choice Requires="wps">
            <w:drawing>
              <wp:anchor distT="0" distB="0" distL="0" distR="0" simplePos="0" relativeHeight="251694080" behindDoc="1" locked="0" layoutInCell="1" allowOverlap="1">
                <wp:simplePos x="0" y="0"/>
                <wp:positionH relativeFrom="page">
                  <wp:posOffset>1629155</wp:posOffset>
                </wp:positionH>
                <wp:positionV relativeFrom="page">
                  <wp:posOffset>6220967</wp:posOffset>
                </wp:positionV>
                <wp:extent cx="33655" cy="10795"/>
                <wp:effectExtent l="0" t="0" r="0" b="0"/>
                <wp:wrapNone/>
                <wp:docPr id="1318" name="Graphic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489.839996pt;width:2.64pt;height:.84pt;mso-position-horizontal-relative:page;mso-position-vertical-relative:page;z-index:-22466560" id="docshape770" filled="true" fillcolor="#000000" stroked="false">
                <v:fill type="solid"/>
                <w10:wrap type="none"/>
              </v:rect>
            </w:pict>
          </mc:Fallback>
        </mc:AlternateContent>
      </w:r>
      <w:r>
        <w:rPr>
          <w:noProof/>
          <w:sz w:val="20"/>
        </w:rPr>
        <mc:AlternateContent>
          <mc:Choice Requires="wps">
            <w:drawing>
              <wp:anchor distT="0" distB="0" distL="0" distR="0" simplePos="0" relativeHeight="251695104" behindDoc="1" locked="0" layoutInCell="1" allowOverlap="1">
                <wp:simplePos x="0" y="0"/>
                <wp:positionH relativeFrom="page">
                  <wp:posOffset>1629155</wp:posOffset>
                </wp:positionH>
                <wp:positionV relativeFrom="page">
                  <wp:posOffset>6554723</wp:posOffset>
                </wp:positionV>
                <wp:extent cx="33655" cy="10795"/>
                <wp:effectExtent l="0" t="0" r="0" b="0"/>
                <wp:wrapNone/>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516.119995pt;width:2.64pt;height:.84pt;mso-position-horizontal-relative:page;mso-position-vertical-relative:page;z-index:-22466048" id="docshape771" filled="true" fillcolor="#000000" stroked="false">
                <v:fill type="solid"/>
                <w10:wrap type="none"/>
              </v:rect>
            </w:pict>
          </mc:Fallback>
        </mc:AlternateContent>
      </w:r>
      <w:r>
        <w:rPr>
          <w:noProof/>
          <w:sz w:val="20"/>
        </w:rPr>
        <mc:AlternateContent>
          <mc:Choice Requires="wps">
            <w:drawing>
              <wp:anchor distT="0" distB="0" distL="0" distR="0" simplePos="0" relativeHeight="251696128" behindDoc="1" locked="0" layoutInCell="1" allowOverlap="1">
                <wp:simplePos x="0" y="0"/>
                <wp:positionH relativeFrom="page">
                  <wp:posOffset>1629155</wp:posOffset>
                </wp:positionH>
                <wp:positionV relativeFrom="page">
                  <wp:posOffset>6888480</wp:posOffset>
                </wp:positionV>
                <wp:extent cx="33655" cy="10795"/>
                <wp:effectExtent l="0" t="0" r="0" b="0"/>
                <wp:wrapNone/>
                <wp:docPr id="1320" name="Graphic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542.400024pt;width:2.64pt;height:.84pt;mso-position-horizontal-relative:page;mso-position-vertical-relative:page;z-index:-22465536" id="docshape772" filled="true" fillcolor="#000000" stroked="false">
                <v:fill type="solid"/>
                <w10:wrap type="none"/>
              </v:rect>
            </w:pict>
          </mc:Fallback>
        </mc:AlternateContent>
      </w:r>
      <w:r>
        <w:rPr>
          <w:noProof/>
          <w:sz w:val="20"/>
        </w:rPr>
        <mc:AlternateContent>
          <mc:Choice Requires="wps">
            <w:drawing>
              <wp:anchor distT="0" distB="0" distL="0" distR="0" simplePos="0" relativeHeight="251697152" behindDoc="1" locked="0" layoutInCell="1" allowOverlap="1">
                <wp:simplePos x="0" y="0"/>
                <wp:positionH relativeFrom="page">
                  <wp:posOffset>1629155</wp:posOffset>
                </wp:positionH>
                <wp:positionV relativeFrom="page">
                  <wp:posOffset>7223759</wp:posOffset>
                </wp:positionV>
                <wp:extent cx="33655" cy="10795"/>
                <wp:effectExtent l="0" t="0" r="0" b="0"/>
                <wp:wrapNone/>
                <wp:docPr id="1321" name="Graphic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568.799988pt;width:2.64pt;height:.84pt;mso-position-horizontal-relative:page;mso-position-vertical-relative:page;z-index:-22465024" id="docshape773" filled="true" fillcolor="#000000" stroked="false">
                <v:fill type="solid"/>
                <w10:wrap type="none"/>
              </v:rect>
            </w:pict>
          </mc:Fallback>
        </mc:AlternateContent>
      </w:r>
      <w:r>
        <w:rPr>
          <w:noProof/>
          <w:sz w:val="20"/>
        </w:rPr>
        <mc:AlternateContent>
          <mc:Choice Requires="wps">
            <w:drawing>
              <wp:anchor distT="0" distB="0" distL="0" distR="0" simplePos="0" relativeHeight="251698176" behindDoc="1" locked="0" layoutInCell="1" allowOverlap="1">
                <wp:simplePos x="0" y="0"/>
                <wp:positionH relativeFrom="page">
                  <wp:posOffset>1629155</wp:posOffset>
                </wp:positionH>
                <wp:positionV relativeFrom="page">
                  <wp:posOffset>7557516</wp:posOffset>
                </wp:positionV>
                <wp:extent cx="33655" cy="10795"/>
                <wp:effectExtent l="0" t="0" r="0" b="0"/>
                <wp:wrapNone/>
                <wp:docPr id="1322" name="Graphic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8"/>
                              </a:moveTo>
                              <a:lnTo>
                                <a:pt x="0" y="10668"/>
                              </a:lnTo>
                              <a:lnTo>
                                <a:pt x="0" y="0"/>
                              </a:lnTo>
                              <a:lnTo>
                                <a:pt x="33528" y="0"/>
                              </a:lnTo>
                              <a:lnTo>
                                <a:pt x="33528" y="1066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595.080017pt;width:2.64pt;height:.84pt;mso-position-horizontal-relative:page;mso-position-vertical-relative:page;z-index:-22464512" id="docshape774" filled="true" fillcolor="#000000" stroked="false">
                <v:fill type="solid"/>
                <w10:wrap type="none"/>
              </v:rect>
            </w:pict>
          </mc:Fallback>
        </mc:AlternateContent>
      </w:r>
      <w:r>
        <w:rPr>
          <w:noProof/>
          <w:sz w:val="20"/>
        </w:rPr>
        <mc:AlternateContent>
          <mc:Choice Requires="wps">
            <w:drawing>
              <wp:anchor distT="0" distB="0" distL="0" distR="0" simplePos="0" relativeHeight="251699200" behindDoc="1" locked="0" layoutInCell="1" allowOverlap="1">
                <wp:simplePos x="0" y="0"/>
                <wp:positionH relativeFrom="page">
                  <wp:posOffset>1629155</wp:posOffset>
                </wp:positionH>
                <wp:positionV relativeFrom="page">
                  <wp:posOffset>9425940</wp:posOffset>
                </wp:positionV>
                <wp:extent cx="33655" cy="10795"/>
                <wp:effectExtent l="0" t="0" r="0" b="0"/>
                <wp:wrapNone/>
                <wp:docPr id="1323"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795"/>
                        </a:xfrm>
                        <a:custGeom>
                          <a:avLst/>
                          <a:gdLst/>
                          <a:ahLst/>
                          <a:cxnLst/>
                          <a:rect l="l" t="t" r="r" b="b"/>
                          <a:pathLst>
                            <a:path w="33655" h="10795">
                              <a:moveTo>
                                <a:pt x="33528" y="10667"/>
                              </a:moveTo>
                              <a:lnTo>
                                <a:pt x="0" y="10667"/>
                              </a:lnTo>
                              <a:lnTo>
                                <a:pt x="0" y="0"/>
                              </a:lnTo>
                              <a:lnTo>
                                <a:pt x="33528" y="0"/>
                              </a:lnTo>
                              <a:lnTo>
                                <a:pt x="33528"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8.279999pt;margin-top:742.200012pt;width:2.64pt;height:.84pt;mso-position-horizontal-relative:page;mso-position-vertical-relative:page;z-index:-22464000" id="docshape775" filled="true" fillcolor="#000000" stroked="false">
                <v:fill type="solid"/>
                <w10:wrap type="none"/>
              </v:rect>
            </w:pict>
          </mc:Fallback>
        </mc:AlternateContent>
      </w:r>
    </w:p>
    <w:p w:rsidR="00760BC4" w:rsidRDefault="000767C2">
      <w:pPr>
        <w:pStyle w:val="BodyText"/>
        <w:spacing w:before="210"/>
        <w:rPr>
          <w:sz w:val="20"/>
        </w:rPr>
      </w:pPr>
      <w:r>
        <w:rPr>
          <w:noProof/>
          <w:sz w:val="20"/>
        </w:rPr>
        <w:drawing>
          <wp:anchor distT="0" distB="0" distL="0" distR="0" simplePos="0" relativeHeight="251746304" behindDoc="1" locked="0" layoutInCell="1" allowOverlap="1">
            <wp:simplePos x="0" y="0"/>
            <wp:positionH relativeFrom="page">
              <wp:posOffset>2668904</wp:posOffset>
            </wp:positionH>
            <wp:positionV relativeFrom="paragraph">
              <wp:posOffset>292692</wp:posOffset>
            </wp:positionV>
            <wp:extent cx="2639089" cy="145732"/>
            <wp:effectExtent l="0" t="0" r="0" b="0"/>
            <wp:wrapTopAndBottom/>
            <wp:docPr id="1324" name="Image 1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4" name="Image 1324"/>
                    <pic:cNvPicPr/>
                  </pic:nvPicPr>
                  <pic:blipFill>
                    <a:blip r:embed="rId451" cstate="print"/>
                    <a:stretch>
                      <a:fillRect/>
                    </a:stretch>
                  </pic:blipFill>
                  <pic:spPr>
                    <a:xfrm>
                      <a:off x="0" y="0"/>
                      <a:ext cx="2639089" cy="145732"/>
                    </a:xfrm>
                    <a:prstGeom prst="rect">
                      <a:avLst/>
                    </a:prstGeom>
                  </pic:spPr>
                </pic:pic>
              </a:graphicData>
            </a:graphic>
          </wp:anchor>
        </w:drawing>
      </w:r>
    </w:p>
    <w:p w:rsidR="00760BC4" w:rsidRDefault="00760BC4">
      <w:pPr>
        <w:pStyle w:val="BodyText"/>
        <w:spacing w:before="1"/>
        <w:rPr>
          <w:sz w:val="19"/>
        </w:rPr>
      </w:pPr>
    </w:p>
    <w:tbl>
      <w:tblPr>
        <w:tblW w:w="0" w:type="auto"/>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06"/>
        <w:gridCol w:w="1212"/>
        <w:gridCol w:w="1229"/>
        <w:gridCol w:w="1229"/>
        <w:gridCol w:w="1227"/>
      </w:tblGrid>
      <w:tr w:rsidR="00760BC4">
        <w:trPr>
          <w:trHeight w:val="1295"/>
        </w:trPr>
        <w:tc>
          <w:tcPr>
            <w:tcW w:w="5306" w:type="dxa"/>
            <w:shd w:val="clear" w:color="auto" w:fill="EDEDED"/>
          </w:tcPr>
          <w:p w:rsidR="00760BC4" w:rsidRDefault="00760BC4">
            <w:pPr>
              <w:pStyle w:val="TableParagraph"/>
              <w:spacing w:before="208" w:after="1"/>
              <w:rPr>
                <w:sz w:val="20"/>
              </w:rPr>
            </w:pPr>
          </w:p>
          <w:p w:rsidR="00760BC4" w:rsidRDefault="000767C2">
            <w:pPr>
              <w:pStyle w:val="TableParagraph"/>
              <w:tabs>
                <w:tab w:val="left" w:pos="1409"/>
              </w:tabs>
              <w:ind w:left="46"/>
              <w:rPr>
                <w:position w:val="12"/>
                <w:sz w:val="20"/>
              </w:rPr>
            </w:pPr>
            <w:r>
              <w:rPr>
                <w:noProof/>
                <w:sz w:val="20"/>
              </w:rPr>
              <w:drawing>
                <wp:inline distT="0" distB="0" distL="0" distR="0">
                  <wp:extent cx="657086" cy="257175"/>
                  <wp:effectExtent l="0" t="0" r="0" b="0"/>
                  <wp:docPr id="1325" name="Image 1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 name="Image 1325"/>
                          <pic:cNvPicPr/>
                        </pic:nvPicPr>
                        <pic:blipFill>
                          <a:blip r:embed="rId452" cstate="print"/>
                          <a:stretch>
                            <a:fillRect/>
                          </a:stretch>
                        </pic:blipFill>
                        <pic:spPr>
                          <a:xfrm>
                            <a:off x="0" y="0"/>
                            <a:ext cx="657086" cy="257175"/>
                          </a:xfrm>
                          <a:prstGeom prst="rect">
                            <a:avLst/>
                          </a:prstGeom>
                        </pic:spPr>
                      </pic:pic>
                    </a:graphicData>
                  </a:graphic>
                </wp:inline>
              </w:drawing>
            </w:r>
            <w:r>
              <w:rPr>
                <w:sz w:val="20"/>
              </w:rPr>
              <w:tab/>
            </w:r>
            <w:r>
              <w:rPr>
                <w:noProof/>
                <w:position w:val="12"/>
                <w:sz w:val="20"/>
              </w:rPr>
              <mc:AlternateContent>
                <mc:Choice Requires="wps">
                  <w:drawing>
                    <wp:inline distT="0" distB="0" distL="0" distR="0">
                      <wp:extent cx="340360" cy="100965"/>
                      <wp:effectExtent l="0" t="0" r="0" b="3809"/>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100965"/>
                                <a:chOff x="0" y="0"/>
                                <a:chExt cx="340360" cy="100965"/>
                              </a:xfrm>
                            </wpg:grpSpPr>
                            <pic:pic xmlns:pic="http://schemas.openxmlformats.org/drawingml/2006/picture">
                              <pic:nvPicPr>
                                <pic:cNvPr id="1327" name="Image 1327"/>
                                <pic:cNvPicPr/>
                              </pic:nvPicPr>
                              <pic:blipFill>
                                <a:blip r:embed="rId453" cstate="print"/>
                                <a:stretch>
                                  <a:fillRect/>
                                </a:stretch>
                              </pic:blipFill>
                              <pic:spPr>
                                <a:xfrm>
                                  <a:off x="0" y="0"/>
                                  <a:ext cx="172402" cy="100679"/>
                                </a:xfrm>
                                <a:prstGeom prst="rect">
                                  <a:avLst/>
                                </a:prstGeom>
                              </pic:spPr>
                            </pic:pic>
                            <pic:pic xmlns:pic="http://schemas.openxmlformats.org/drawingml/2006/picture">
                              <pic:nvPicPr>
                                <pic:cNvPr id="1328" name="Image 1328"/>
                                <pic:cNvPicPr/>
                              </pic:nvPicPr>
                              <pic:blipFill>
                                <a:blip r:embed="rId454" cstate="print"/>
                                <a:stretch>
                                  <a:fillRect/>
                                </a:stretch>
                              </pic:blipFill>
                              <pic:spPr>
                                <a:xfrm>
                                  <a:off x="192214" y="27432"/>
                                  <a:ext cx="148113" cy="732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6.8pt;height:7.95pt;mso-position-horizontal-relative:char;mso-position-vertical-relative:line" id="docshapegroup776" coordorigin="0,0" coordsize="536,159">
                      <v:shape style="position:absolute;left:0;top:0;width:272;height:159" type="#_x0000_t75" id="docshape777" stroked="false">
                        <v:imagedata r:id="rId455" o:title=""/>
                      </v:shape>
                      <v:shape style="position:absolute;left:302;top:43;width:234;height:116" type="#_x0000_t75" id="docshape778" stroked="false">
                        <v:imagedata r:id="rId456" o:title=""/>
                      </v:shape>
                    </v:group>
                  </w:pict>
                </mc:Fallback>
              </mc:AlternateContent>
            </w:r>
          </w:p>
        </w:tc>
        <w:tc>
          <w:tcPr>
            <w:tcW w:w="1212" w:type="dxa"/>
            <w:shd w:val="clear" w:color="auto" w:fill="EDEDED"/>
          </w:tcPr>
          <w:p w:rsidR="00760BC4" w:rsidRDefault="00760BC4">
            <w:pPr>
              <w:pStyle w:val="TableParagraph"/>
              <w:spacing w:before="90" w:after="1"/>
              <w:rPr>
                <w:sz w:val="20"/>
              </w:rPr>
            </w:pPr>
          </w:p>
          <w:p w:rsidR="00760BC4" w:rsidRDefault="000767C2">
            <w:pPr>
              <w:pStyle w:val="TableParagraph"/>
              <w:spacing w:line="156" w:lineRule="exact"/>
              <w:ind w:left="56"/>
              <w:rPr>
                <w:position w:val="-2"/>
                <w:sz w:val="15"/>
              </w:rPr>
            </w:pPr>
            <w:r>
              <w:rPr>
                <w:noProof/>
                <w:position w:val="-2"/>
                <w:sz w:val="15"/>
              </w:rPr>
              <mc:AlternateContent>
                <mc:Choice Requires="wps">
                  <w:drawing>
                    <wp:inline distT="0" distB="0" distL="0" distR="0">
                      <wp:extent cx="488950" cy="99695"/>
                      <wp:effectExtent l="0" t="0" r="0" b="5080"/>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99695"/>
                                <a:chOff x="0" y="0"/>
                                <a:chExt cx="488950" cy="99695"/>
                              </a:xfrm>
                            </wpg:grpSpPr>
                            <pic:pic xmlns:pic="http://schemas.openxmlformats.org/drawingml/2006/picture">
                              <pic:nvPicPr>
                                <pic:cNvPr id="1330" name="Image 1330"/>
                                <pic:cNvPicPr/>
                              </pic:nvPicPr>
                              <pic:blipFill>
                                <a:blip r:embed="rId457" cstate="print"/>
                                <a:stretch>
                                  <a:fillRect/>
                                </a:stretch>
                              </pic:blipFill>
                              <pic:spPr>
                                <a:xfrm>
                                  <a:off x="0" y="0"/>
                                  <a:ext cx="306800" cy="99314"/>
                                </a:xfrm>
                                <a:prstGeom prst="rect">
                                  <a:avLst/>
                                </a:prstGeom>
                              </pic:spPr>
                            </pic:pic>
                            <pic:pic xmlns:pic="http://schemas.openxmlformats.org/drawingml/2006/picture">
                              <pic:nvPicPr>
                                <pic:cNvPr id="1331" name="Image 1331"/>
                                <pic:cNvPicPr/>
                              </pic:nvPicPr>
                              <pic:blipFill>
                                <a:blip r:embed="rId458" cstate="print"/>
                                <a:stretch>
                                  <a:fillRect/>
                                </a:stretch>
                              </pic:blipFill>
                              <pic:spPr>
                                <a:xfrm>
                                  <a:off x="350996" y="26066"/>
                                  <a:ext cx="137445" cy="732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38.5pt;height:7.85pt;mso-position-horizontal-relative:char;mso-position-vertical-relative:line" id="docshapegroup779" coordorigin="0,0" coordsize="770,157">
                      <v:shape style="position:absolute;left:0;top:0;width:484;height:157" type="#_x0000_t75" id="docshape780" stroked="false">
                        <v:imagedata r:id="rId459" o:title=""/>
                      </v:shape>
                      <v:shape style="position:absolute;left:552;top:41;width:217;height:116" type="#_x0000_t75" id="docshape781" stroked="false">
                        <v:imagedata r:id="rId460" o:title=""/>
                      </v:shape>
                    </v:group>
                  </w:pict>
                </mc:Fallback>
              </mc:AlternateContent>
            </w:r>
          </w:p>
          <w:p w:rsidR="00760BC4" w:rsidRDefault="00760BC4">
            <w:pPr>
              <w:pStyle w:val="TableParagraph"/>
              <w:spacing w:before="3"/>
              <w:rPr>
                <w:sz w:val="11"/>
              </w:rPr>
            </w:pPr>
          </w:p>
          <w:p w:rsidR="00760BC4" w:rsidRDefault="000767C2">
            <w:pPr>
              <w:pStyle w:val="TableParagraph"/>
              <w:spacing w:line="115" w:lineRule="exact"/>
              <w:ind w:left="42"/>
              <w:rPr>
                <w:position w:val="-1"/>
                <w:sz w:val="11"/>
              </w:rPr>
            </w:pPr>
            <w:r>
              <w:rPr>
                <w:noProof/>
                <w:position w:val="-1"/>
                <w:sz w:val="11"/>
              </w:rPr>
              <mc:AlternateContent>
                <mc:Choice Requires="wps">
                  <w:drawing>
                    <wp:inline distT="0" distB="0" distL="0" distR="0">
                      <wp:extent cx="531495" cy="73660"/>
                      <wp:effectExtent l="0" t="0" r="0" b="0"/>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73660"/>
                                <a:chOff x="0" y="0"/>
                                <a:chExt cx="531495" cy="73660"/>
                              </a:xfrm>
                            </wpg:grpSpPr>
                            <wps:wsp>
                              <wps:cNvPr id="1333" name="Graphic 1333"/>
                              <wps:cNvSpPr/>
                              <wps:spPr>
                                <a:xfrm>
                                  <a:off x="0" y="6"/>
                                  <a:ext cx="531495" cy="73660"/>
                                </a:xfrm>
                                <a:custGeom>
                                  <a:avLst/>
                                  <a:gdLst/>
                                  <a:ahLst/>
                                  <a:cxnLst/>
                                  <a:rect l="l" t="t" r="r" b="b"/>
                                  <a:pathLst>
                                    <a:path w="531495" h="73660">
                                      <a:moveTo>
                                        <a:pt x="64096" y="1524"/>
                                      </a:moveTo>
                                      <a:lnTo>
                                        <a:pt x="0" y="1524"/>
                                      </a:lnTo>
                                      <a:lnTo>
                                        <a:pt x="0" y="16764"/>
                                      </a:lnTo>
                                      <a:lnTo>
                                        <a:pt x="22860" y="16764"/>
                                      </a:lnTo>
                                      <a:lnTo>
                                        <a:pt x="22860" y="71729"/>
                                      </a:lnTo>
                                      <a:lnTo>
                                        <a:pt x="41236" y="71729"/>
                                      </a:lnTo>
                                      <a:lnTo>
                                        <a:pt x="41236" y="16764"/>
                                      </a:lnTo>
                                      <a:lnTo>
                                        <a:pt x="64096" y="16764"/>
                                      </a:lnTo>
                                      <a:lnTo>
                                        <a:pt x="64096" y="1524"/>
                                      </a:lnTo>
                                      <a:close/>
                                    </a:path>
                                    <a:path w="531495" h="73660">
                                      <a:moveTo>
                                        <a:pt x="135826" y="42672"/>
                                      </a:moveTo>
                                      <a:lnTo>
                                        <a:pt x="135483" y="32092"/>
                                      </a:lnTo>
                                      <a:lnTo>
                                        <a:pt x="135267" y="30480"/>
                                      </a:lnTo>
                                      <a:lnTo>
                                        <a:pt x="134302" y="23241"/>
                                      </a:lnTo>
                                      <a:lnTo>
                                        <a:pt x="131965" y="16090"/>
                                      </a:lnTo>
                                      <a:lnTo>
                                        <a:pt x="130314" y="13716"/>
                                      </a:lnTo>
                                      <a:lnTo>
                                        <a:pt x="128206" y="10668"/>
                                      </a:lnTo>
                                      <a:lnTo>
                                        <a:pt x="123075" y="5791"/>
                                      </a:lnTo>
                                      <a:lnTo>
                                        <a:pt x="117538" y="2794"/>
                                      </a:lnTo>
                                      <a:lnTo>
                                        <a:pt x="117538" y="25908"/>
                                      </a:lnTo>
                                      <a:lnTo>
                                        <a:pt x="117538" y="30480"/>
                                      </a:lnTo>
                                      <a:lnTo>
                                        <a:pt x="90004" y="30480"/>
                                      </a:lnTo>
                                      <a:lnTo>
                                        <a:pt x="90004" y="21336"/>
                                      </a:lnTo>
                                      <a:lnTo>
                                        <a:pt x="93052" y="18288"/>
                                      </a:lnTo>
                                      <a:lnTo>
                                        <a:pt x="95313" y="16090"/>
                                      </a:lnTo>
                                      <a:lnTo>
                                        <a:pt x="96380" y="15138"/>
                                      </a:lnTo>
                                      <a:lnTo>
                                        <a:pt x="99237" y="13716"/>
                                      </a:lnTo>
                                      <a:lnTo>
                                        <a:pt x="106857" y="13716"/>
                                      </a:lnTo>
                                      <a:lnTo>
                                        <a:pt x="111150" y="15138"/>
                                      </a:lnTo>
                                      <a:lnTo>
                                        <a:pt x="111391" y="15138"/>
                                      </a:lnTo>
                                      <a:lnTo>
                                        <a:pt x="112953" y="18288"/>
                                      </a:lnTo>
                                      <a:lnTo>
                                        <a:pt x="116014" y="21336"/>
                                      </a:lnTo>
                                      <a:lnTo>
                                        <a:pt x="117538" y="25908"/>
                                      </a:lnTo>
                                      <a:lnTo>
                                        <a:pt x="117538" y="2794"/>
                                      </a:lnTo>
                                      <a:lnTo>
                                        <a:pt x="116967" y="2476"/>
                                      </a:lnTo>
                                      <a:lnTo>
                                        <a:pt x="109982" y="596"/>
                                      </a:lnTo>
                                      <a:lnTo>
                                        <a:pt x="102285" y="0"/>
                                      </a:lnTo>
                                      <a:lnTo>
                                        <a:pt x="93052" y="0"/>
                                      </a:lnTo>
                                      <a:lnTo>
                                        <a:pt x="70650" y="30480"/>
                                      </a:lnTo>
                                      <a:lnTo>
                                        <a:pt x="70523" y="32092"/>
                                      </a:lnTo>
                                      <a:lnTo>
                                        <a:pt x="70192" y="36576"/>
                                      </a:lnTo>
                                      <a:lnTo>
                                        <a:pt x="70192" y="47244"/>
                                      </a:lnTo>
                                      <a:lnTo>
                                        <a:pt x="103809" y="73253"/>
                                      </a:lnTo>
                                      <a:lnTo>
                                        <a:pt x="112953" y="73253"/>
                                      </a:lnTo>
                                      <a:lnTo>
                                        <a:pt x="119062" y="71729"/>
                                      </a:lnTo>
                                      <a:lnTo>
                                        <a:pt x="123634" y="68681"/>
                                      </a:lnTo>
                                      <a:lnTo>
                                        <a:pt x="129730" y="65633"/>
                                      </a:lnTo>
                                      <a:lnTo>
                                        <a:pt x="132778" y="59436"/>
                                      </a:lnTo>
                                      <a:lnTo>
                                        <a:pt x="135826" y="53340"/>
                                      </a:lnTo>
                                      <a:lnTo>
                                        <a:pt x="116014" y="50292"/>
                                      </a:lnTo>
                                      <a:lnTo>
                                        <a:pt x="116014" y="53340"/>
                                      </a:lnTo>
                                      <a:lnTo>
                                        <a:pt x="114477" y="56388"/>
                                      </a:lnTo>
                                      <a:lnTo>
                                        <a:pt x="111429" y="57912"/>
                                      </a:lnTo>
                                      <a:lnTo>
                                        <a:pt x="109905" y="59436"/>
                                      </a:lnTo>
                                      <a:lnTo>
                                        <a:pt x="100761" y="59436"/>
                                      </a:lnTo>
                                      <a:lnTo>
                                        <a:pt x="96189" y="57912"/>
                                      </a:lnTo>
                                      <a:lnTo>
                                        <a:pt x="93052" y="54864"/>
                                      </a:lnTo>
                                      <a:lnTo>
                                        <a:pt x="90004" y="51816"/>
                                      </a:lnTo>
                                      <a:lnTo>
                                        <a:pt x="90004" y="47244"/>
                                      </a:lnTo>
                                      <a:lnTo>
                                        <a:pt x="88480" y="42672"/>
                                      </a:lnTo>
                                      <a:lnTo>
                                        <a:pt x="135826" y="42672"/>
                                      </a:lnTo>
                                      <a:close/>
                                    </a:path>
                                    <a:path w="531495" h="73660">
                                      <a:moveTo>
                                        <a:pt x="210591" y="71729"/>
                                      </a:moveTo>
                                      <a:lnTo>
                                        <a:pt x="199923" y="53340"/>
                                      </a:lnTo>
                                      <a:lnTo>
                                        <a:pt x="199923" y="51816"/>
                                      </a:lnTo>
                                      <a:lnTo>
                                        <a:pt x="195351" y="42672"/>
                                      </a:lnTo>
                                      <a:lnTo>
                                        <a:pt x="193827" y="41148"/>
                                      </a:lnTo>
                                      <a:lnTo>
                                        <a:pt x="190779" y="38100"/>
                                      </a:lnTo>
                                      <a:lnTo>
                                        <a:pt x="184683" y="35052"/>
                                      </a:lnTo>
                                      <a:lnTo>
                                        <a:pt x="187731" y="33528"/>
                                      </a:lnTo>
                                      <a:lnTo>
                                        <a:pt x="190779" y="30480"/>
                                      </a:lnTo>
                                      <a:lnTo>
                                        <a:pt x="193827" y="24384"/>
                                      </a:lnTo>
                                      <a:lnTo>
                                        <a:pt x="195351" y="18288"/>
                                      </a:lnTo>
                                      <a:lnTo>
                                        <a:pt x="196875" y="15240"/>
                                      </a:lnTo>
                                      <a:lnTo>
                                        <a:pt x="198399" y="15240"/>
                                      </a:lnTo>
                                      <a:lnTo>
                                        <a:pt x="199923" y="13716"/>
                                      </a:lnTo>
                                      <a:lnTo>
                                        <a:pt x="207543" y="13716"/>
                                      </a:lnTo>
                                      <a:lnTo>
                                        <a:pt x="207543" y="1524"/>
                                      </a:lnTo>
                                      <a:lnTo>
                                        <a:pt x="204495" y="1524"/>
                                      </a:lnTo>
                                      <a:lnTo>
                                        <a:pt x="201447" y="0"/>
                                      </a:lnTo>
                                      <a:lnTo>
                                        <a:pt x="195351" y="0"/>
                                      </a:lnTo>
                                      <a:lnTo>
                                        <a:pt x="189255" y="3048"/>
                                      </a:lnTo>
                                      <a:lnTo>
                                        <a:pt x="186207" y="6096"/>
                                      </a:lnTo>
                                      <a:lnTo>
                                        <a:pt x="183159" y="10668"/>
                                      </a:lnTo>
                                      <a:lnTo>
                                        <a:pt x="181635" y="16764"/>
                                      </a:lnTo>
                                      <a:lnTo>
                                        <a:pt x="177063" y="25908"/>
                                      </a:lnTo>
                                      <a:lnTo>
                                        <a:pt x="175539" y="27432"/>
                                      </a:lnTo>
                                      <a:lnTo>
                                        <a:pt x="175539" y="28956"/>
                                      </a:lnTo>
                                      <a:lnTo>
                                        <a:pt x="172491" y="30480"/>
                                      </a:lnTo>
                                      <a:lnTo>
                                        <a:pt x="169443" y="30480"/>
                                      </a:lnTo>
                                      <a:lnTo>
                                        <a:pt x="169443" y="1524"/>
                                      </a:lnTo>
                                      <a:lnTo>
                                        <a:pt x="151053" y="1524"/>
                                      </a:lnTo>
                                      <a:lnTo>
                                        <a:pt x="151053" y="71729"/>
                                      </a:lnTo>
                                      <a:lnTo>
                                        <a:pt x="169443" y="71729"/>
                                      </a:lnTo>
                                      <a:lnTo>
                                        <a:pt x="169443" y="41148"/>
                                      </a:lnTo>
                                      <a:lnTo>
                                        <a:pt x="172491" y="41148"/>
                                      </a:lnTo>
                                      <a:lnTo>
                                        <a:pt x="175539" y="44196"/>
                                      </a:lnTo>
                                      <a:lnTo>
                                        <a:pt x="177063" y="44196"/>
                                      </a:lnTo>
                                      <a:lnTo>
                                        <a:pt x="178587" y="47244"/>
                                      </a:lnTo>
                                      <a:lnTo>
                                        <a:pt x="181635" y="51816"/>
                                      </a:lnTo>
                                      <a:lnTo>
                                        <a:pt x="190779" y="71729"/>
                                      </a:lnTo>
                                      <a:lnTo>
                                        <a:pt x="210591" y="71729"/>
                                      </a:lnTo>
                                      <a:close/>
                                    </a:path>
                                    <a:path w="531495" h="73660">
                                      <a:moveTo>
                                        <a:pt x="286893" y="36576"/>
                                      </a:moveTo>
                                      <a:lnTo>
                                        <a:pt x="286778" y="35052"/>
                                      </a:lnTo>
                                      <a:lnTo>
                                        <a:pt x="286321" y="28879"/>
                                      </a:lnTo>
                                      <a:lnTo>
                                        <a:pt x="284607" y="21907"/>
                                      </a:lnTo>
                                      <a:lnTo>
                                        <a:pt x="281749" y="15786"/>
                                      </a:lnTo>
                                      <a:lnTo>
                                        <a:pt x="281317" y="15240"/>
                                      </a:lnTo>
                                      <a:lnTo>
                                        <a:pt x="277749" y="10668"/>
                                      </a:lnTo>
                                      <a:lnTo>
                                        <a:pt x="271741" y="5791"/>
                                      </a:lnTo>
                                      <a:lnTo>
                                        <a:pt x="268605" y="4216"/>
                                      </a:lnTo>
                                      <a:lnTo>
                                        <a:pt x="268605" y="44196"/>
                                      </a:lnTo>
                                      <a:lnTo>
                                        <a:pt x="267081" y="48768"/>
                                      </a:lnTo>
                                      <a:lnTo>
                                        <a:pt x="259461" y="56388"/>
                                      </a:lnTo>
                                      <a:lnTo>
                                        <a:pt x="256413" y="57912"/>
                                      </a:lnTo>
                                      <a:lnTo>
                                        <a:pt x="245745" y="57912"/>
                                      </a:lnTo>
                                      <a:lnTo>
                                        <a:pt x="241173" y="56388"/>
                                      </a:lnTo>
                                      <a:lnTo>
                                        <a:pt x="238125" y="53340"/>
                                      </a:lnTo>
                                      <a:lnTo>
                                        <a:pt x="235077" y="48768"/>
                                      </a:lnTo>
                                      <a:lnTo>
                                        <a:pt x="233553" y="44196"/>
                                      </a:lnTo>
                                      <a:lnTo>
                                        <a:pt x="233565" y="28879"/>
                                      </a:lnTo>
                                      <a:lnTo>
                                        <a:pt x="235077" y="24384"/>
                                      </a:lnTo>
                                      <a:lnTo>
                                        <a:pt x="238125" y="19812"/>
                                      </a:lnTo>
                                      <a:lnTo>
                                        <a:pt x="241173" y="16764"/>
                                      </a:lnTo>
                                      <a:lnTo>
                                        <a:pt x="245745" y="15240"/>
                                      </a:lnTo>
                                      <a:lnTo>
                                        <a:pt x="256413" y="15240"/>
                                      </a:lnTo>
                                      <a:lnTo>
                                        <a:pt x="259461" y="16764"/>
                                      </a:lnTo>
                                      <a:lnTo>
                                        <a:pt x="267081" y="24384"/>
                                      </a:lnTo>
                                      <a:lnTo>
                                        <a:pt x="268579" y="28879"/>
                                      </a:lnTo>
                                      <a:lnTo>
                                        <a:pt x="268605" y="44196"/>
                                      </a:lnTo>
                                      <a:lnTo>
                                        <a:pt x="268605" y="4216"/>
                                      </a:lnTo>
                                      <a:lnTo>
                                        <a:pt x="265176" y="2476"/>
                                      </a:lnTo>
                                      <a:lnTo>
                                        <a:pt x="258025" y="596"/>
                                      </a:lnTo>
                                      <a:lnTo>
                                        <a:pt x="250317" y="0"/>
                                      </a:lnTo>
                                      <a:lnTo>
                                        <a:pt x="244221" y="0"/>
                                      </a:lnTo>
                                      <a:lnTo>
                                        <a:pt x="238125" y="1524"/>
                                      </a:lnTo>
                                      <a:lnTo>
                                        <a:pt x="225831" y="7620"/>
                                      </a:lnTo>
                                      <a:lnTo>
                                        <a:pt x="221259" y="12192"/>
                                      </a:lnTo>
                                      <a:lnTo>
                                        <a:pt x="218211" y="18288"/>
                                      </a:lnTo>
                                      <a:lnTo>
                                        <a:pt x="215163" y="22860"/>
                                      </a:lnTo>
                                      <a:lnTo>
                                        <a:pt x="213652" y="28879"/>
                                      </a:lnTo>
                                      <a:lnTo>
                                        <a:pt x="213639" y="44196"/>
                                      </a:lnTo>
                                      <a:lnTo>
                                        <a:pt x="215163" y="50292"/>
                                      </a:lnTo>
                                      <a:lnTo>
                                        <a:pt x="218211" y="56388"/>
                                      </a:lnTo>
                                      <a:lnTo>
                                        <a:pt x="221259" y="62585"/>
                                      </a:lnTo>
                                      <a:lnTo>
                                        <a:pt x="225831" y="67157"/>
                                      </a:lnTo>
                                      <a:lnTo>
                                        <a:pt x="232029" y="70205"/>
                                      </a:lnTo>
                                      <a:lnTo>
                                        <a:pt x="244221" y="73253"/>
                                      </a:lnTo>
                                      <a:lnTo>
                                        <a:pt x="250317" y="73253"/>
                                      </a:lnTo>
                                      <a:lnTo>
                                        <a:pt x="281355" y="57912"/>
                                      </a:lnTo>
                                      <a:lnTo>
                                        <a:pt x="281749" y="57404"/>
                                      </a:lnTo>
                                      <a:lnTo>
                                        <a:pt x="284607" y="51257"/>
                                      </a:lnTo>
                                      <a:lnTo>
                                        <a:pt x="286321" y="44196"/>
                                      </a:lnTo>
                                      <a:lnTo>
                                        <a:pt x="286893" y="36576"/>
                                      </a:lnTo>
                                      <a:close/>
                                    </a:path>
                                    <a:path w="531495" h="73660">
                                      <a:moveTo>
                                        <a:pt x="370903" y="50292"/>
                                      </a:moveTo>
                                      <a:lnTo>
                                        <a:pt x="369379" y="45720"/>
                                      </a:lnTo>
                                      <a:lnTo>
                                        <a:pt x="367855" y="42672"/>
                                      </a:lnTo>
                                      <a:lnTo>
                                        <a:pt x="364807" y="39624"/>
                                      </a:lnTo>
                                      <a:lnTo>
                                        <a:pt x="361657" y="36576"/>
                                      </a:lnTo>
                                      <a:lnTo>
                                        <a:pt x="357085" y="36576"/>
                                      </a:lnTo>
                                      <a:lnTo>
                                        <a:pt x="360133" y="35052"/>
                                      </a:lnTo>
                                      <a:lnTo>
                                        <a:pt x="363283" y="33528"/>
                                      </a:lnTo>
                                      <a:lnTo>
                                        <a:pt x="364807" y="30480"/>
                                      </a:lnTo>
                                      <a:lnTo>
                                        <a:pt x="367855" y="27432"/>
                                      </a:lnTo>
                                      <a:lnTo>
                                        <a:pt x="369379" y="24384"/>
                                      </a:lnTo>
                                      <a:lnTo>
                                        <a:pt x="369379" y="13716"/>
                                      </a:lnTo>
                                      <a:lnTo>
                                        <a:pt x="366331" y="9144"/>
                                      </a:lnTo>
                                      <a:lnTo>
                                        <a:pt x="363283" y="6096"/>
                                      </a:lnTo>
                                      <a:lnTo>
                                        <a:pt x="358609" y="3048"/>
                                      </a:lnTo>
                                      <a:lnTo>
                                        <a:pt x="352513" y="1524"/>
                                      </a:lnTo>
                                      <a:lnTo>
                                        <a:pt x="350989" y="1524"/>
                                      </a:lnTo>
                                      <a:lnTo>
                                        <a:pt x="350989" y="47244"/>
                                      </a:lnTo>
                                      <a:lnTo>
                                        <a:pt x="350989" y="56388"/>
                                      </a:lnTo>
                                      <a:lnTo>
                                        <a:pt x="344893" y="59436"/>
                                      </a:lnTo>
                                      <a:lnTo>
                                        <a:pt x="322033" y="59436"/>
                                      </a:lnTo>
                                      <a:lnTo>
                                        <a:pt x="322033" y="42672"/>
                                      </a:lnTo>
                                      <a:lnTo>
                                        <a:pt x="344893" y="42672"/>
                                      </a:lnTo>
                                      <a:lnTo>
                                        <a:pt x="347941" y="44196"/>
                                      </a:lnTo>
                                      <a:lnTo>
                                        <a:pt x="350989" y="47244"/>
                                      </a:lnTo>
                                      <a:lnTo>
                                        <a:pt x="350989" y="1524"/>
                                      </a:lnTo>
                                      <a:lnTo>
                                        <a:pt x="349465" y="1524"/>
                                      </a:lnTo>
                                      <a:lnTo>
                                        <a:pt x="349465" y="16764"/>
                                      </a:lnTo>
                                      <a:lnTo>
                                        <a:pt x="349465" y="27432"/>
                                      </a:lnTo>
                                      <a:lnTo>
                                        <a:pt x="343369" y="30480"/>
                                      </a:lnTo>
                                      <a:lnTo>
                                        <a:pt x="322033" y="30480"/>
                                      </a:lnTo>
                                      <a:lnTo>
                                        <a:pt x="322033" y="13716"/>
                                      </a:lnTo>
                                      <a:lnTo>
                                        <a:pt x="343369" y="13716"/>
                                      </a:lnTo>
                                      <a:lnTo>
                                        <a:pt x="349465" y="16764"/>
                                      </a:lnTo>
                                      <a:lnTo>
                                        <a:pt x="349465" y="1524"/>
                                      </a:lnTo>
                                      <a:lnTo>
                                        <a:pt x="302221" y="1524"/>
                                      </a:lnTo>
                                      <a:lnTo>
                                        <a:pt x="302221" y="71729"/>
                                      </a:lnTo>
                                      <a:lnTo>
                                        <a:pt x="355561" y="71729"/>
                                      </a:lnTo>
                                      <a:lnTo>
                                        <a:pt x="361657" y="70205"/>
                                      </a:lnTo>
                                      <a:lnTo>
                                        <a:pt x="364807" y="67157"/>
                                      </a:lnTo>
                                      <a:lnTo>
                                        <a:pt x="369379" y="64109"/>
                                      </a:lnTo>
                                      <a:lnTo>
                                        <a:pt x="370903" y="59436"/>
                                      </a:lnTo>
                                      <a:lnTo>
                                        <a:pt x="370903" y="50292"/>
                                      </a:lnTo>
                                      <a:close/>
                                    </a:path>
                                    <a:path w="531495" h="73660">
                                      <a:moveTo>
                                        <a:pt x="450240" y="1524"/>
                                      </a:moveTo>
                                      <a:lnTo>
                                        <a:pt x="431952" y="1524"/>
                                      </a:lnTo>
                                      <a:lnTo>
                                        <a:pt x="431952" y="27432"/>
                                      </a:lnTo>
                                      <a:lnTo>
                                        <a:pt x="404520" y="27432"/>
                                      </a:lnTo>
                                      <a:lnTo>
                                        <a:pt x="404520" y="1524"/>
                                      </a:lnTo>
                                      <a:lnTo>
                                        <a:pt x="386143" y="1524"/>
                                      </a:lnTo>
                                      <a:lnTo>
                                        <a:pt x="386143" y="71729"/>
                                      </a:lnTo>
                                      <a:lnTo>
                                        <a:pt x="404520" y="71729"/>
                                      </a:lnTo>
                                      <a:lnTo>
                                        <a:pt x="404520" y="42672"/>
                                      </a:lnTo>
                                      <a:lnTo>
                                        <a:pt x="431952" y="42672"/>
                                      </a:lnTo>
                                      <a:lnTo>
                                        <a:pt x="431952" y="71729"/>
                                      </a:lnTo>
                                      <a:lnTo>
                                        <a:pt x="450240" y="71729"/>
                                      </a:lnTo>
                                      <a:lnTo>
                                        <a:pt x="450240" y="1524"/>
                                      </a:lnTo>
                                      <a:close/>
                                    </a:path>
                                    <a:path w="531495" h="73660">
                                      <a:moveTo>
                                        <a:pt x="531114" y="71729"/>
                                      </a:moveTo>
                                      <a:lnTo>
                                        <a:pt x="528066" y="65633"/>
                                      </a:lnTo>
                                      <a:lnTo>
                                        <a:pt x="528066" y="64109"/>
                                      </a:lnTo>
                                      <a:lnTo>
                                        <a:pt x="528066" y="62585"/>
                                      </a:lnTo>
                                      <a:lnTo>
                                        <a:pt x="527316" y="61061"/>
                                      </a:lnTo>
                                      <a:lnTo>
                                        <a:pt x="526542" y="59436"/>
                                      </a:lnTo>
                                      <a:lnTo>
                                        <a:pt x="526542" y="38100"/>
                                      </a:lnTo>
                                      <a:lnTo>
                                        <a:pt x="526542" y="13716"/>
                                      </a:lnTo>
                                      <a:lnTo>
                                        <a:pt x="523494" y="7620"/>
                                      </a:lnTo>
                                      <a:lnTo>
                                        <a:pt x="520446" y="4572"/>
                                      </a:lnTo>
                                      <a:lnTo>
                                        <a:pt x="515874" y="3048"/>
                                      </a:lnTo>
                                      <a:lnTo>
                                        <a:pt x="511302" y="0"/>
                                      </a:lnTo>
                                      <a:lnTo>
                                        <a:pt x="488340" y="0"/>
                                      </a:lnTo>
                                      <a:lnTo>
                                        <a:pt x="480720" y="1524"/>
                                      </a:lnTo>
                                      <a:lnTo>
                                        <a:pt x="471576" y="7620"/>
                                      </a:lnTo>
                                      <a:lnTo>
                                        <a:pt x="468528" y="12192"/>
                                      </a:lnTo>
                                      <a:lnTo>
                                        <a:pt x="465480" y="19812"/>
                                      </a:lnTo>
                                      <a:lnTo>
                                        <a:pt x="483768" y="22860"/>
                                      </a:lnTo>
                                      <a:lnTo>
                                        <a:pt x="483768" y="19812"/>
                                      </a:lnTo>
                                      <a:lnTo>
                                        <a:pt x="485292" y="16764"/>
                                      </a:lnTo>
                                      <a:lnTo>
                                        <a:pt x="488340" y="15240"/>
                                      </a:lnTo>
                                      <a:lnTo>
                                        <a:pt x="489864" y="15240"/>
                                      </a:lnTo>
                                      <a:lnTo>
                                        <a:pt x="492912" y="13716"/>
                                      </a:lnTo>
                                      <a:lnTo>
                                        <a:pt x="500634" y="13716"/>
                                      </a:lnTo>
                                      <a:lnTo>
                                        <a:pt x="503682" y="15240"/>
                                      </a:lnTo>
                                      <a:lnTo>
                                        <a:pt x="505206" y="16764"/>
                                      </a:lnTo>
                                      <a:lnTo>
                                        <a:pt x="508254" y="18288"/>
                                      </a:lnTo>
                                      <a:lnTo>
                                        <a:pt x="508254" y="25908"/>
                                      </a:lnTo>
                                      <a:lnTo>
                                        <a:pt x="508254" y="38100"/>
                                      </a:lnTo>
                                      <a:lnTo>
                                        <a:pt x="508254" y="50292"/>
                                      </a:lnTo>
                                      <a:lnTo>
                                        <a:pt x="506730" y="53340"/>
                                      </a:lnTo>
                                      <a:lnTo>
                                        <a:pt x="505206" y="54864"/>
                                      </a:lnTo>
                                      <a:lnTo>
                                        <a:pt x="503682" y="57912"/>
                                      </a:lnTo>
                                      <a:lnTo>
                                        <a:pt x="500634" y="59436"/>
                                      </a:lnTo>
                                      <a:lnTo>
                                        <a:pt x="497586" y="61061"/>
                                      </a:lnTo>
                                      <a:lnTo>
                                        <a:pt x="489864" y="61061"/>
                                      </a:lnTo>
                                      <a:lnTo>
                                        <a:pt x="488340" y="59436"/>
                                      </a:lnTo>
                                      <a:lnTo>
                                        <a:pt x="485292" y="57912"/>
                                      </a:lnTo>
                                      <a:lnTo>
                                        <a:pt x="483768" y="56388"/>
                                      </a:lnTo>
                                      <a:lnTo>
                                        <a:pt x="483768" y="45720"/>
                                      </a:lnTo>
                                      <a:lnTo>
                                        <a:pt x="486816" y="44196"/>
                                      </a:lnTo>
                                      <a:lnTo>
                                        <a:pt x="488340" y="42672"/>
                                      </a:lnTo>
                                      <a:lnTo>
                                        <a:pt x="491388" y="42672"/>
                                      </a:lnTo>
                                      <a:lnTo>
                                        <a:pt x="497586" y="41148"/>
                                      </a:lnTo>
                                      <a:lnTo>
                                        <a:pt x="502158" y="39624"/>
                                      </a:lnTo>
                                      <a:lnTo>
                                        <a:pt x="506730" y="39624"/>
                                      </a:lnTo>
                                      <a:lnTo>
                                        <a:pt x="508254" y="38100"/>
                                      </a:lnTo>
                                      <a:lnTo>
                                        <a:pt x="508254" y="25908"/>
                                      </a:lnTo>
                                      <a:lnTo>
                                        <a:pt x="505206" y="27432"/>
                                      </a:lnTo>
                                      <a:lnTo>
                                        <a:pt x="499110" y="28956"/>
                                      </a:lnTo>
                                      <a:lnTo>
                                        <a:pt x="463956" y="48768"/>
                                      </a:lnTo>
                                      <a:lnTo>
                                        <a:pt x="463956" y="59436"/>
                                      </a:lnTo>
                                      <a:lnTo>
                                        <a:pt x="467004" y="64109"/>
                                      </a:lnTo>
                                      <a:lnTo>
                                        <a:pt x="470052" y="68681"/>
                                      </a:lnTo>
                                      <a:lnTo>
                                        <a:pt x="474624" y="71729"/>
                                      </a:lnTo>
                                      <a:lnTo>
                                        <a:pt x="480720" y="73253"/>
                                      </a:lnTo>
                                      <a:lnTo>
                                        <a:pt x="496062" y="73253"/>
                                      </a:lnTo>
                                      <a:lnTo>
                                        <a:pt x="499110" y="71729"/>
                                      </a:lnTo>
                                      <a:lnTo>
                                        <a:pt x="503682" y="70205"/>
                                      </a:lnTo>
                                      <a:lnTo>
                                        <a:pt x="509778" y="64109"/>
                                      </a:lnTo>
                                      <a:lnTo>
                                        <a:pt x="509778" y="65633"/>
                                      </a:lnTo>
                                      <a:lnTo>
                                        <a:pt x="511302" y="67157"/>
                                      </a:lnTo>
                                      <a:lnTo>
                                        <a:pt x="511302" y="71729"/>
                                      </a:lnTo>
                                      <a:lnTo>
                                        <a:pt x="531114" y="7172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1.85pt;height:5.8pt;mso-position-horizontal-relative:char;mso-position-vertical-relative:line" id="docshapegroup782" coordorigin="0,0" coordsize="837,116">
                      <v:shape style="position:absolute;left:0;top:0;width:837;height:116" id="docshape783" coordorigin="0,0" coordsize="837,116" path="m101,2l0,2,0,26,36,26,36,113,65,113,65,26,101,26,101,2xm214,67l213,51,213,48,212,37,208,25,205,22,202,17,194,9,185,4,185,41,185,48,142,48,142,34,147,29,150,25,152,24,156,22,168,22,175,24,175,24,178,29,183,34,185,41,185,4,184,4,173,1,161,0,147,0,135,5,125,14,119,24,114,34,111,45,111,48,111,51,111,58,111,74,113,86,120,96,128,105,138,111,150,114,163,115,178,115,188,113,195,108,204,103,209,94,214,84,183,79,183,84,180,89,175,91,173,94,159,94,151,91,147,86,142,82,142,74,139,67,214,67xm332,113l315,84,315,82,308,67,305,65,300,60,291,55,296,53,300,48,305,38,308,29,310,24,312,24,315,22,327,22,327,2,322,2,317,0,308,0,298,5,293,10,288,17,286,26,279,41,276,43,276,46,272,48,267,48,267,2,238,2,238,113,267,113,267,65,272,65,276,70,279,70,281,74,286,82,300,113,332,113xm452,58l452,55,451,45,448,35,444,25,443,24,437,17,428,9,423,7,423,70,421,77,409,89,404,91,387,91,380,89,375,84,370,77,368,70,368,45,370,38,375,31,380,26,387,24,404,24,409,26,421,38,423,45,423,70,423,7,418,4,406,1,394,0,385,0,375,2,356,12,348,19,344,29,339,36,336,45,336,70,339,79,344,89,348,99,356,106,365,111,385,115,394,115,406,114,418,111,428,106,437,99,443,91,444,90,448,81,451,70,452,58xm584,79l582,72,579,67,575,62,570,58,562,58,567,55,572,53,575,48,579,43,582,38,582,22,577,14,572,10,565,5,555,2,553,2,553,74,553,89,543,94,507,94,507,67,543,67,548,70,553,74,553,2,550,2,550,26,550,43,541,48,507,48,507,22,541,22,550,26,550,2,476,2,476,113,560,113,570,111,575,106,582,101,584,94,584,79xm709,2l680,2,680,43,637,43,637,2,608,2,608,113,637,113,637,67,680,67,680,113,709,113,709,2xm836,113l832,103,832,101,832,99,830,96,829,94,829,60,829,22,824,12,820,7,812,5,805,0,769,0,757,2,743,12,738,19,733,31,762,36,762,31,764,26,769,24,771,24,776,22,788,22,793,24,796,26,800,29,800,41,800,60,800,79,798,84,796,86,793,91,788,94,784,96,771,96,769,94,764,91,762,89,762,72,767,70,769,67,774,67,784,65,791,62,798,62,800,60,800,41,796,43,786,46,771,48,762,50,747,55,743,58,738,62,731,77,731,94,735,101,740,108,747,113,757,115,781,115,786,113,793,111,803,101,803,103,805,106,805,113,836,113xe" filled="true" fillcolor="#000000" stroked="false">
                        <v:path arrowok="t"/>
                        <v:fill type="solid"/>
                      </v:shape>
                    </v:group>
                  </w:pict>
                </mc:Fallback>
              </mc:AlternateContent>
            </w:r>
          </w:p>
          <w:p w:rsidR="00760BC4" w:rsidRDefault="00760BC4">
            <w:pPr>
              <w:pStyle w:val="TableParagraph"/>
              <w:spacing w:before="3"/>
              <w:rPr>
                <w:sz w:val="11"/>
              </w:rPr>
            </w:pPr>
          </w:p>
          <w:p w:rsidR="00760BC4" w:rsidRDefault="000767C2">
            <w:pPr>
              <w:pStyle w:val="TableParagraph"/>
              <w:spacing w:line="145" w:lineRule="exact"/>
              <w:ind w:left="54"/>
              <w:rPr>
                <w:position w:val="-2"/>
                <w:sz w:val="14"/>
              </w:rPr>
            </w:pPr>
            <w:r>
              <w:rPr>
                <w:noProof/>
                <w:position w:val="-2"/>
                <w:sz w:val="14"/>
              </w:rPr>
              <w:drawing>
                <wp:inline distT="0" distB="0" distL="0" distR="0">
                  <wp:extent cx="457068" cy="92297"/>
                  <wp:effectExtent l="0" t="0" r="0" b="0"/>
                  <wp:docPr id="1334" name="Image 1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 name="Image 1334"/>
                          <pic:cNvPicPr/>
                        </pic:nvPicPr>
                        <pic:blipFill>
                          <a:blip r:embed="rId461" cstate="print"/>
                          <a:stretch>
                            <a:fillRect/>
                          </a:stretch>
                        </pic:blipFill>
                        <pic:spPr>
                          <a:xfrm>
                            <a:off x="0" y="0"/>
                            <a:ext cx="457068" cy="92297"/>
                          </a:xfrm>
                          <a:prstGeom prst="rect">
                            <a:avLst/>
                          </a:prstGeom>
                        </pic:spPr>
                      </pic:pic>
                    </a:graphicData>
                  </a:graphic>
                </wp:inline>
              </w:drawing>
            </w:r>
          </w:p>
        </w:tc>
        <w:tc>
          <w:tcPr>
            <w:tcW w:w="1229" w:type="dxa"/>
            <w:shd w:val="clear" w:color="auto" w:fill="EDEDED"/>
          </w:tcPr>
          <w:p w:rsidR="00760BC4" w:rsidRDefault="00760BC4">
            <w:pPr>
              <w:pStyle w:val="TableParagraph"/>
              <w:spacing w:before="91"/>
              <w:rPr>
                <w:sz w:val="20"/>
              </w:rPr>
            </w:pPr>
          </w:p>
          <w:p w:rsidR="00760BC4" w:rsidRDefault="000767C2">
            <w:pPr>
              <w:pStyle w:val="TableParagraph"/>
              <w:ind w:left="53"/>
              <w:rPr>
                <w:sz w:val="20"/>
              </w:rPr>
            </w:pPr>
            <w:r>
              <w:rPr>
                <w:noProof/>
                <w:sz w:val="20"/>
              </w:rPr>
              <w:drawing>
                <wp:inline distT="0" distB="0" distL="0" distR="0">
                  <wp:extent cx="579438" cy="252412"/>
                  <wp:effectExtent l="0" t="0" r="0" b="0"/>
                  <wp:docPr id="1335" name="Image 1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5" name="Image 1335"/>
                          <pic:cNvPicPr/>
                        </pic:nvPicPr>
                        <pic:blipFill>
                          <a:blip r:embed="rId462" cstate="print"/>
                          <a:stretch>
                            <a:fillRect/>
                          </a:stretch>
                        </pic:blipFill>
                        <pic:spPr>
                          <a:xfrm>
                            <a:off x="0" y="0"/>
                            <a:ext cx="579438" cy="252412"/>
                          </a:xfrm>
                          <a:prstGeom prst="rect">
                            <a:avLst/>
                          </a:prstGeom>
                        </pic:spPr>
                      </pic:pic>
                    </a:graphicData>
                  </a:graphic>
                </wp:inline>
              </w:drawing>
            </w:r>
          </w:p>
          <w:p w:rsidR="00760BC4" w:rsidRDefault="00760BC4">
            <w:pPr>
              <w:pStyle w:val="TableParagraph"/>
              <w:spacing w:before="3"/>
              <w:rPr>
                <w:sz w:val="11"/>
              </w:rPr>
            </w:pPr>
          </w:p>
          <w:p w:rsidR="00760BC4" w:rsidRDefault="000767C2">
            <w:pPr>
              <w:pStyle w:val="TableParagraph"/>
              <w:spacing w:line="145" w:lineRule="exact"/>
              <w:ind w:left="65"/>
              <w:rPr>
                <w:position w:val="-2"/>
                <w:sz w:val="14"/>
              </w:rPr>
            </w:pPr>
            <w:r>
              <w:rPr>
                <w:noProof/>
                <w:position w:val="-2"/>
                <w:sz w:val="14"/>
              </w:rPr>
              <w:drawing>
                <wp:inline distT="0" distB="0" distL="0" distR="0">
                  <wp:extent cx="456593" cy="92297"/>
                  <wp:effectExtent l="0" t="0" r="0" b="0"/>
                  <wp:docPr id="1336" name="Image 1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 name="Image 1336"/>
                          <pic:cNvPicPr/>
                        </pic:nvPicPr>
                        <pic:blipFill>
                          <a:blip r:embed="rId463" cstate="print"/>
                          <a:stretch>
                            <a:fillRect/>
                          </a:stretch>
                        </pic:blipFill>
                        <pic:spPr>
                          <a:xfrm>
                            <a:off x="0" y="0"/>
                            <a:ext cx="456593" cy="92297"/>
                          </a:xfrm>
                          <a:prstGeom prst="rect">
                            <a:avLst/>
                          </a:prstGeom>
                        </pic:spPr>
                      </pic:pic>
                    </a:graphicData>
                  </a:graphic>
                </wp:inline>
              </w:drawing>
            </w:r>
          </w:p>
        </w:tc>
        <w:tc>
          <w:tcPr>
            <w:tcW w:w="1229" w:type="dxa"/>
            <w:shd w:val="clear" w:color="auto" w:fill="EDEDED"/>
          </w:tcPr>
          <w:p w:rsidR="00760BC4" w:rsidRDefault="00760BC4">
            <w:pPr>
              <w:pStyle w:val="TableParagraph"/>
              <w:spacing w:before="6"/>
              <w:rPr>
                <w:sz w:val="6"/>
              </w:rPr>
            </w:pPr>
          </w:p>
          <w:p w:rsidR="00760BC4" w:rsidRDefault="000767C2">
            <w:pPr>
              <w:pStyle w:val="TableParagraph"/>
              <w:spacing w:line="197" w:lineRule="exact"/>
              <w:ind w:left="60"/>
              <w:rPr>
                <w:position w:val="-3"/>
                <w:sz w:val="19"/>
              </w:rPr>
            </w:pPr>
            <w:r>
              <w:rPr>
                <w:noProof/>
                <w:position w:val="-3"/>
                <w:sz w:val="19"/>
              </w:rPr>
              <mc:AlternateContent>
                <mc:Choice Requires="wps">
                  <w:drawing>
                    <wp:inline distT="0" distB="0" distL="0" distR="0">
                      <wp:extent cx="632460" cy="125730"/>
                      <wp:effectExtent l="0" t="0" r="0" b="7619"/>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 cy="125730"/>
                                <a:chOff x="0" y="0"/>
                                <a:chExt cx="632460" cy="125730"/>
                              </a:xfrm>
                            </wpg:grpSpPr>
                            <pic:pic xmlns:pic="http://schemas.openxmlformats.org/drawingml/2006/picture">
                              <pic:nvPicPr>
                                <pic:cNvPr id="1338" name="Image 1338"/>
                                <pic:cNvPicPr/>
                              </pic:nvPicPr>
                              <pic:blipFill>
                                <a:blip r:embed="rId464" cstate="print"/>
                                <a:stretch>
                                  <a:fillRect/>
                                </a:stretch>
                              </pic:blipFill>
                              <pic:spPr>
                                <a:xfrm>
                                  <a:off x="0" y="0"/>
                                  <a:ext cx="236601" cy="99155"/>
                                </a:xfrm>
                                <a:prstGeom prst="rect">
                                  <a:avLst/>
                                </a:prstGeom>
                              </pic:spPr>
                            </pic:pic>
                            <pic:pic xmlns:pic="http://schemas.openxmlformats.org/drawingml/2006/picture">
                              <pic:nvPicPr>
                                <pic:cNvPr id="1339" name="Image 1339"/>
                                <pic:cNvPicPr/>
                              </pic:nvPicPr>
                              <pic:blipFill>
                                <a:blip r:embed="rId465" cstate="print"/>
                                <a:stretch>
                                  <a:fillRect/>
                                </a:stretch>
                              </pic:blipFill>
                              <pic:spPr>
                                <a:xfrm>
                                  <a:off x="256413" y="26003"/>
                                  <a:ext cx="375475" cy="9915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9.8pt;height:9.9pt;mso-position-horizontal-relative:char;mso-position-vertical-relative:line" id="docshapegroup784" coordorigin="0,0" coordsize="996,198">
                      <v:shape style="position:absolute;left:0;top:0;width:373;height:157" type="#_x0000_t75" id="docshape785" stroked="false">
                        <v:imagedata r:id="rId466" o:title=""/>
                      </v:shape>
                      <v:shape style="position:absolute;left:403;top:40;width:592;height:157" type="#_x0000_t75" id="docshape786" stroked="false">
                        <v:imagedata r:id="rId467" o:title=""/>
                      </v:shape>
                    </v:group>
                  </w:pict>
                </mc:Fallback>
              </mc:AlternateContent>
            </w:r>
          </w:p>
          <w:p w:rsidR="00760BC4" w:rsidRDefault="00760BC4">
            <w:pPr>
              <w:pStyle w:val="TableParagraph"/>
              <w:spacing w:before="8"/>
              <w:rPr>
                <w:sz w:val="7"/>
              </w:rPr>
            </w:pPr>
          </w:p>
          <w:p w:rsidR="00760BC4" w:rsidRDefault="000767C2">
            <w:pPr>
              <w:pStyle w:val="TableParagraph"/>
              <w:spacing w:line="114" w:lineRule="exact"/>
              <w:ind w:left="57"/>
              <w:rPr>
                <w:position w:val="-1"/>
                <w:sz w:val="11"/>
              </w:rPr>
            </w:pPr>
            <w:r>
              <w:rPr>
                <w:noProof/>
                <w:position w:val="-1"/>
                <w:sz w:val="11"/>
              </w:rPr>
              <w:drawing>
                <wp:inline distT="0" distB="0" distL="0" distR="0">
                  <wp:extent cx="145827" cy="72866"/>
                  <wp:effectExtent l="0" t="0" r="0" b="0"/>
                  <wp:docPr id="1340" name="Image 1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0" name="Image 1340"/>
                          <pic:cNvPicPr/>
                        </pic:nvPicPr>
                        <pic:blipFill>
                          <a:blip r:embed="rId468" cstate="print"/>
                          <a:stretch>
                            <a:fillRect/>
                          </a:stretch>
                        </pic:blipFill>
                        <pic:spPr>
                          <a:xfrm>
                            <a:off x="0" y="0"/>
                            <a:ext cx="145827" cy="72866"/>
                          </a:xfrm>
                          <a:prstGeom prst="rect">
                            <a:avLst/>
                          </a:prstGeom>
                        </pic:spPr>
                      </pic:pic>
                    </a:graphicData>
                  </a:graphic>
                </wp:inline>
              </w:drawing>
            </w:r>
          </w:p>
          <w:p w:rsidR="00760BC4" w:rsidRDefault="00760BC4">
            <w:pPr>
              <w:pStyle w:val="TableParagraph"/>
              <w:spacing w:before="4"/>
              <w:rPr>
                <w:sz w:val="11"/>
              </w:rPr>
            </w:pPr>
          </w:p>
          <w:p w:rsidR="00760BC4" w:rsidRDefault="000767C2">
            <w:pPr>
              <w:pStyle w:val="TableParagraph"/>
              <w:ind w:left="48"/>
              <w:rPr>
                <w:sz w:val="20"/>
              </w:rPr>
            </w:pPr>
            <w:r>
              <w:rPr>
                <w:noProof/>
                <w:sz w:val="20"/>
              </w:rPr>
              <w:drawing>
                <wp:inline distT="0" distB="0" distL="0" distR="0">
                  <wp:extent cx="710639" cy="228600"/>
                  <wp:effectExtent l="0" t="0" r="0" b="0"/>
                  <wp:docPr id="1341" name="Image 1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 name="Image 1341"/>
                          <pic:cNvPicPr/>
                        </pic:nvPicPr>
                        <pic:blipFill>
                          <a:blip r:embed="rId469" cstate="print"/>
                          <a:stretch>
                            <a:fillRect/>
                          </a:stretch>
                        </pic:blipFill>
                        <pic:spPr>
                          <a:xfrm>
                            <a:off x="0" y="0"/>
                            <a:ext cx="710639" cy="228600"/>
                          </a:xfrm>
                          <a:prstGeom prst="rect">
                            <a:avLst/>
                          </a:prstGeom>
                        </pic:spPr>
                      </pic:pic>
                    </a:graphicData>
                  </a:graphic>
                </wp:inline>
              </w:drawing>
            </w:r>
          </w:p>
          <w:p w:rsidR="00760BC4" w:rsidRDefault="00760BC4">
            <w:pPr>
              <w:pStyle w:val="TableParagraph"/>
              <w:rPr>
                <w:sz w:val="11"/>
              </w:rPr>
            </w:pPr>
          </w:p>
          <w:p w:rsidR="00760BC4" w:rsidRDefault="000767C2">
            <w:pPr>
              <w:pStyle w:val="TableParagraph"/>
              <w:spacing w:line="145" w:lineRule="exact"/>
              <w:ind w:left="57"/>
              <w:rPr>
                <w:position w:val="-2"/>
                <w:sz w:val="14"/>
              </w:rPr>
            </w:pPr>
            <w:r>
              <w:rPr>
                <w:noProof/>
                <w:position w:val="-2"/>
                <w:sz w:val="14"/>
              </w:rPr>
              <w:drawing>
                <wp:inline distT="0" distB="0" distL="0" distR="0">
                  <wp:extent cx="458604" cy="92297"/>
                  <wp:effectExtent l="0" t="0" r="0" b="0"/>
                  <wp:docPr id="1342" name="Image 1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2" name="Image 1342"/>
                          <pic:cNvPicPr/>
                        </pic:nvPicPr>
                        <pic:blipFill>
                          <a:blip r:embed="rId470" cstate="print"/>
                          <a:stretch>
                            <a:fillRect/>
                          </a:stretch>
                        </pic:blipFill>
                        <pic:spPr>
                          <a:xfrm>
                            <a:off x="0" y="0"/>
                            <a:ext cx="458604" cy="92297"/>
                          </a:xfrm>
                          <a:prstGeom prst="rect">
                            <a:avLst/>
                          </a:prstGeom>
                        </pic:spPr>
                      </pic:pic>
                    </a:graphicData>
                  </a:graphic>
                </wp:inline>
              </w:drawing>
            </w:r>
          </w:p>
        </w:tc>
        <w:tc>
          <w:tcPr>
            <w:tcW w:w="1227" w:type="dxa"/>
            <w:tcBorders>
              <w:right w:val="nil"/>
            </w:tcBorders>
            <w:shd w:val="clear" w:color="auto" w:fill="EDEDED"/>
          </w:tcPr>
          <w:p w:rsidR="00760BC4" w:rsidRDefault="00760BC4">
            <w:pPr>
              <w:pStyle w:val="TableParagraph"/>
              <w:spacing w:before="211"/>
              <w:rPr>
                <w:sz w:val="20"/>
              </w:rPr>
            </w:pPr>
          </w:p>
          <w:p w:rsidR="00760BC4" w:rsidRDefault="000767C2">
            <w:pPr>
              <w:pStyle w:val="TableParagraph"/>
              <w:spacing w:line="199" w:lineRule="exact"/>
              <w:ind w:left="61" w:right="-29"/>
              <w:rPr>
                <w:position w:val="-3"/>
                <w:sz w:val="19"/>
              </w:rPr>
            </w:pPr>
            <w:r>
              <w:rPr>
                <w:noProof/>
                <w:position w:val="-3"/>
                <w:sz w:val="19"/>
              </w:rPr>
              <mc:AlternateContent>
                <mc:Choice Requires="wps">
                  <w:drawing>
                    <wp:inline distT="0" distB="0" distL="0" distR="0">
                      <wp:extent cx="709930" cy="127000"/>
                      <wp:effectExtent l="0" t="0" r="0" b="0"/>
                      <wp:docPr id="134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 cy="127000"/>
                                <a:chOff x="0" y="0"/>
                                <a:chExt cx="709930" cy="127000"/>
                              </a:xfrm>
                            </wpg:grpSpPr>
                            <wps:wsp>
                              <wps:cNvPr id="1344" name="Graphic 1344"/>
                              <wps:cNvSpPr/>
                              <wps:spPr>
                                <a:xfrm>
                                  <a:off x="-6" y="0"/>
                                  <a:ext cx="709930" cy="127000"/>
                                </a:xfrm>
                                <a:custGeom>
                                  <a:avLst/>
                                  <a:gdLst/>
                                  <a:ahLst/>
                                  <a:cxnLst/>
                                  <a:rect l="l" t="t" r="r" b="b"/>
                                  <a:pathLst>
                                    <a:path w="709930" h="127000">
                                      <a:moveTo>
                                        <a:pt x="77825" y="0"/>
                                      </a:moveTo>
                                      <a:lnTo>
                                        <a:pt x="0" y="0"/>
                                      </a:lnTo>
                                      <a:lnTo>
                                        <a:pt x="0" y="16510"/>
                                      </a:lnTo>
                                      <a:lnTo>
                                        <a:pt x="0" y="99060"/>
                                      </a:lnTo>
                                      <a:lnTo>
                                        <a:pt x="19812" y="99060"/>
                                      </a:lnTo>
                                      <a:lnTo>
                                        <a:pt x="19812" y="16510"/>
                                      </a:lnTo>
                                      <a:lnTo>
                                        <a:pt x="58013" y="16510"/>
                                      </a:lnTo>
                                      <a:lnTo>
                                        <a:pt x="58013" y="99060"/>
                                      </a:lnTo>
                                      <a:lnTo>
                                        <a:pt x="77825" y="99060"/>
                                      </a:lnTo>
                                      <a:lnTo>
                                        <a:pt x="77825" y="16510"/>
                                      </a:lnTo>
                                      <a:lnTo>
                                        <a:pt x="77825" y="0"/>
                                      </a:lnTo>
                                      <a:close/>
                                    </a:path>
                                    <a:path w="709930" h="127000">
                                      <a:moveTo>
                                        <a:pt x="166408" y="62496"/>
                                      </a:moveTo>
                                      <a:lnTo>
                                        <a:pt x="165836" y="54800"/>
                                      </a:lnTo>
                                      <a:lnTo>
                                        <a:pt x="164122" y="47828"/>
                                      </a:lnTo>
                                      <a:lnTo>
                                        <a:pt x="161264" y="41706"/>
                                      </a:lnTo>
                                      <a:lnTo>
                                        <a:pt x="160832" y="41160"/>
                                      </a:lnTo>
                                      <a:lnTo>
                                        <a:pt x="158445" y="38112"/>
                                      </a:lnTo>
                                      <a:lnTo>
                                        <a:pt x="157264" y="36588"/>
                                      </a:lnTo>
                                      <a:lnTo>
                                        <a:pt x="152692" y="28968"/>
                                      </a:lnTo>
                                      <a:lnTo>
                                        <a:pt x="148018" y="27127"/>
                                      </a:lnTo>
                                      <a:lnTo>
                                        <a:pt x="148018" y="71729"/>
                                      </a:lnTo>
                                      <a:lnTo>
                                        <a:pt x="146494" y="76301"/>
                                      </a:lnTo>
                                      <a:lnTo>
                                        <a:pt x="143446" y="80873"/>
                                      </a:lnTo>
                                      <a:lnTo>
                                        <a:pt x="140398" y="83921"/>
                                      </a:lnTo>
                                      <a:lnTo>
                                        <a:pt x="135826" y="85445"/>
                                      </a:lnTo>
                                      <a:lnTo>
                                        <a:pt x="128206" y="85445"/>
                                      </a:lnTo>
                                      <a:lnTo>
                                        <a:pt x="123634" y="83921"/>
                                      </a:lnTo>
                                      <a:lnTo>
                                        <a:pt x="120586" y="79349"/>
                                      </a:lnTo>
                                      <a:lnTo>
                                        <a:pt x="117538" y="76301"/>
                                      </a:lnTo>
                                      <a:lnTo>
                                        <a:pt x="116014" y="70205"/>
                                      </a:lnTo>
                                      <a:lnTo>
                                        <a:pt x="116039" y="54800"/>
                                      </a:lnTo>
                                      <a:lnTo>
                                        <a:pt x="117538" y="50304"/>
                                      </a:lnTo>
                                      <a:lnTo>
                                        <a:pt x="120586" y="45732"/>
                                      </a:lnTo>
                                      <a:lnTo>
                                        <a:pt x="123634" y="42684"/>
                                      </a:lnTo>
                                      <a:lnTo>
                                        <a:pt x="126682" y="41160"/>
                                      </a:lnTo>
                                      <a:lnTo>
                                        <a:pt x="135826" y="41160"/>
                                      </a:lnTo>
                                      <a:lnTo>
                                        <a:pt x="148018" y="71729"/>
                                      </a:lnTo>
                                      <a:lnTo>
                                        <a:pt x="148018" y="27127"/>
                                      </a:lnTo>
                                      <a:lnTo>
                                        <a:pt x="144970" y="25908"/>
                                      </a:lnTo>
                                      <a:lnTo>
                                        <a:pt x="132778" y="25908"/>
                                      </a:lnTo>
                                      <a:lnTo>
                                        <a:pt x="123634" y="28968"/>
                                      </a:lnTo>
                                      <a:lnTo>
                                        <a:pt x="114490" y="38112"/>
                                      </a:lnTo>
                                      <a:lnTo>
                                        <a:pt x="114490" y="27432"/>
                                      </a:lnTo>
                                      <a:lnTo>
                                        <a:pt x="97726" y="27432"/>
                                      </a:lnTo>
                                      <a:lnTo>
                                        <a:pt x="97726" y="126593"/>
                                      </a:lnTo>
                                      <a:lnTo>
                                        <a:pt x="116014" y="126593"/>
                                      </a:lnTo>
                                      <a:lnTo>
                                        <a:pt x="116014" y="90017"/>
                                      </a:lnTo>
                                      <a:lnTo>
                                        <a:pt x="119062" y="94589"/>
                                      </a:lnTo>
                                      <a:lnTo>
                                        <a:pt x="123634" y="96113"/>
                                      </a:lnTo>
                                      <a:lnTo>
                                        <a:pt x="132778" y="100685"/>
                                      </a:lnTo>
                                      <a:lnTo>
                                        <a:pt x="144970" y="100685"/>
                                      </a:lnTo>
                                      <a:lnTo>
                                        <a:pt x="152692" y="97637"/>
                                      </a:lnTo>
                                      <a:lnTo>
                                        <a:pt x="157264" y="90017"/>
                                      </a:lnTo>
                                      <a:lnTo>
                                        <a:pt x="160807" y="85445"/>
                                      </a:lnTo>
                                      <a:lnTo>
                                        <a:pt x="161264" y="84874"/>
                                      </a:lnTo>
                                      <a:lnTo>
                                        <a:pt x="164122" y="78574"/>
                                      </a:lnTo>
                                      <a:lnTo>
                                        <a:pt x="165836" y="71120"/>
                                      </a:lnTo>
                                      <a:lnTo>
                                        <a:pt x="165887" y="70205"/>
                                      </a:lnTo>
                                      <a:lnTo>
                                        <a:pt x="166408" y="62496"/>
                                      </a:lnTo>
                                      <a:close/>
                                    </a:path>
                                    <a:path w="709930" h="127000">
                                      <a:moveTo>
                                        <a:pt x="242697" y="68681"/>
                                      </a:moveTo>
                                      <a:lnTo>
                                        <a:pt x="242125" y="58915"/>
                                      </a:lnTo>
                                      <a:lnTo>
                                        <a:pt x="241922" y="57912"/>
                                      </a:lnTo>
                                      <a:lnTo>
                                        <a:pt x="240411" y="50304"/>
                                      </a:lnTo>
                                      <a:lnTo>
                                        <a:pt x="224409" y="29184"/>
                                      </a:lnTo>
                                      <a:lnTo>
                                        <a:pt x="224409" y="57912"/>
                                      </a:lnTo>
                                      <a:lnTo>
                                        <a:pt x="195351" y="57912"/>
                                      </a:lnTo>
                                      <a:lnTo>
                                        <a:pt x="195351" y="51816"/>
                                      </a:lnTo>
                                      <a:lnTo>
                                        <a:pt x="196875" y="47244"/>
                                      </a:lnTo>
                                      <a:lnTo>
                                        <a:pt x="199923" y="45720"/>
                                      </a:lnTo>
                                      <a:lnTo>
                                        <a:pt x="201447" y="42672"/>
                                      </a:lnTo>
                                      <a:lnTo>
                                        <a:pt x="206019" y="41148"/>
                                      </a:lnTo>
                                      <a:lnTo>
                                        <a:pt x="213639" y="41148"/>
                                      </a:lnTo>
                                      <a:lnTo>
                                        <a:pt x="216687" y="42672"/>
                                      </a:lnTo>
                                      <a:lnTo>
                                        <a:pt x="219837" y="44196"/>
                                      </a:lnTo>
                                      <a:lnTo>
                                        <a:pt x="222885" y="47244"/>
                                      </a:lnTo>
                                      <a:lnTo>
                                        <a:pt x="222885" y="51816"/>
                                      </a:lnTo>
                                      <a:lnTo>
                                        <a:pt x="224409" y="57912"/>
                                      </a:lnTo>
                                      <a:lnTo>
                                        <a:pt x="224409" y="29184"/>
                                      </a:lnTo>
                                      <a:lnTo>
                                        <a:pt x="223062" y="28384"/>
                                      </a:lnTo>
                                      <a:lnTo>
                                        <a:pt x="216585" y="26504"/>
                                      </a:lnTo>
                                      <a:lnTo>
                                        <a:pt x="209067" y="25908"/>
                                      </a:lnTo>
                                      <a:lnTo>
                                        <a:pt x="201625" y="26504"/>
                                      </a:lnTo>
                                      <a:lnTo>
                                        <a:pt x="176110" y="55435"/>
                                      </a:lnTo>
                                      <a:lnTo>
                                        <a:pt x="175539" y="64008"/>
                                      </a:lnTo>
                                      <a:lnTo>
                                        <a:pt x="176098" y="70878"/>
                                      </a:lnTo>
                                      <a:lnTo>
                                        <a:pt x="202018" y="99847"/>
                                      </a:lnTo>
                                      <a:lnTo>
                                        <a:pt x="210591" y="100685"/>
                                      </a:lnTo>
                                      <a:lnTo>
                                        <a:pt x="218313" y="100685"/>
                                      </a:lnTo>
                                      <a:lnTo>
                                        <a:pt x="224409" y="99161"/>
                                      </a:lnTo>
                                      <a:lnTo>
                                        <a:pt x="230505" y="94589"/>
                                      </a:lnTo>
                                      <a:lnTo>
                                        <a:pt x="235077" y="91541"/>
                                      </a:lnTo>
                                      <a:lnTo>
                                        <a:pt x="239649" y="86969"/>
                                      </a:lnTo>
                                      <a:lnTo>
                                        <a:pt x="241173" y="79349"/>
                                      </a:lnTo>
                                      <a:lnTo>
                                        <a:pt x="222885" y="76301"/>
                                      </a:lnTo>
                                      <a:lnTo>
                                        <a:pt x="219837" y="82397"/>
                                      </a:lnTo>
                                      <a:lnTo>
                                        <a:pt x="218313" y="83921"/>
                                      </a:lnTo>
                                      <a:lnTo>
                                        <a:pt x="216687" y="85445"/>
                                      </a:lnTo>
                                      <a:lnTo>
                                        <a:pt x="213639" y="86969"/>
                                      </a:lnTo>
                                      <a:lnTo>
                                        <a:pt x="206019" y="86969"/>
                                      </a:lnTo>
                                      <a:lnTo>
                                        <a:pt x="202971" y="85445"/>
                                      </a:lnTo>
                                      <a:lnTo>
                                        <a:pt x="196875" y="79349"/>
                                      </a:lnTo>
                                      <a:lnTo>
                                        <a:pt x="195351" y="74777"/>
                                      </a:lnTo>
                                      <a:lnTo>
                                        <a:pt x="195351" y="68681"/>
                                      </a:lnTo>
                                      <a:lnTo>
                                        <a:pt x="242697" y="68681"/>
                                      </a:lnTo>
                                      <a:close/>
                                    </a:path>
                                    <a:path w="709930" h="127000">
                                      <a:moveTo>
                                        <a:pt x="311378" y="27432"/>
                                      </a:moveTo>
                                      <a:lnTo>
                                        <a:pt x="247269" y="27432"/>
                                      </a:lnTo>
                                      <a:lnTo>
                                        <a:pt x="247269" y="42672"/>
                                      </a:lnTo>
                                      <a:lnTo>
                                        <a:pt x="270129" y="42672"/>
                                      </a:lnTo>
                                      <a:lnTo>
                                        <a:pt x="270129" y="99161"/>
                                      </a:lnTo>
                                      <a:lnTo>
                                        <a:pt x="288417" y="99161"/>
                                      </a:lnTo>
                                      <a:lnTo>
                                        <a:pt x="288417" y="42672"/>
                                      </a:lnTo>
                                      <a:lnTo>
                                        <a:pt x="311378" y="42672"/>
                                      </a:lnTo>
                                      <a:lnTo>
                                        <a:pt x="311378" y="27432"/>
                                      </a:lnTo>
                                      <a:close/>
                                    </a:path>
                                    <a:path w="709930" h="127000">
                                      <a:moveTo>
                                        <a:pt x="387667" y="99161"/>
                                      </a:moveTo>
                                      <a:lnTo>
                                        <a:pt x="361759" y="61061"/>
                                      </a:lnTo>
                                      <a:lnTo>
                                        <a:pt x="386143" y="27432"/>
                                      </a:lnTo>
                                      <a:lnTo>
                                        <a:pt x="363283" y="27432"/>
                                      </a:lnTo>
                                      <a:lnTo>
                                        <a:pt x="351002" y="47244"/>
                                      </a:lnTo>
                                      <a:lnTo>
                                        <a:pt x="338810" y="27432"/>
                                      </a:lnTo>
                                      <a:lnTo>
                                        <a:pt x="314426" y="27432"/>
                                      </a:lnTo>
                                      <a:lnTo>
                                        <a:pt x="340334" y="62585"/>
                                      </a:lnTo>
                                      <a:lnTo>
                                        <a:pt x="314426" y="99161"/>
                                      </a:lnTo>
                                      <a:lnTo>
                                        <a:pt x="335762" y="99161"/>
                                      </a:lnTo>
                                      <a:lnTo>
                                        <a:pt x="351002" y="76301"/>
                                      </a:lnTo>
                                      <a:lnTo>
                                        <a:pt x="364807" y="99161"/>
                                      </a:lnTo>
                                      <a:lnTo>
                                        <a:pt x="387667" y="99161"/>
                                      </a:lnTo>
                                      <a:close/>
                                    </a:path>
                                    <a:path w="709930" h="127000">
                                      <a:moveTo>
                                        <a:pt x="465493" y="62496"/>
                                      </a:moveTo>
                                      <a:lnTo>
                                        <a:pt x="464680" y="55016"/>
                                      </a:lnTo>
                                      <a:lnTo>
                                        <a:pt x="462445" y="48387"/>
                                      </a:lnTo>
                                      <a:lnTo>
                                        <a:pt x="459054" y="42341"/>
                                      </a:lnTo>
                                      <a:lnTo>
                                        <a:pt x="458177" y="41148"/>
                                      </a:lnTo>
                                      <a:lnTo>
                                        <a:pt x="454825" y="36576"/>
                                      </a:lnTo>
                                      <a:lnTo>
                                        <a:pt x="449059" y="31699"/>
                                      </a:lnTo>
                                      <a:lnTo>
                                        <a:pt x="445681" y="29857"/>
                                      </a:lnTo>
                                      <a:lnTo>
                                        <a:pt x="445681" y="56388"/>
                                      </a:lnTo>
                                      <a:lnTo>
                                        <a:pt x="445681" y="70205"/>
                                      </a:lnTo>
                                      <a:lnTo>
                                        <a:pt x="444157" y="76301"/>
                                      </a:lnTo>
                                      <a:lnTo>
                                        <a:pt x="441109" y="79349"/>
                                      </a:lnTo>
                                      <a:lnTo>
                                        <a:pt x="438061" y="83921"/>
                                      </a:lnTo>
                                      <a:lnTo>
                                        <a:pt x="433489" y="85445"/>
                                      </a:lnTo>
                                      <a:lnTo>
                                        <a:pt x="422821" y="85445"/>
                                      </a:lnTo>
                                      <a:lnTo>
                                        <a:pt x="419773" y="83921"/>
                                      </a:lnTo>
                                      <a:lnTo>
                                        <a:pt x="416623" y="79349"/>
                                      </a:lnTo>
                                      <a:lnTo>
                                        <a:pt x="412051" y="76301"/>
                                      </a:lnTo>
                                      <a:lnTo>
                                        <a:pt x="410527" y="70205"/>
                                      </a:lnTo>
                                      <a:lnTo>
                                        <a:pt x="410527" y="56388"/>
                                      </a:lnTo>
                                      <a:lnTo>
                                        <a:pt x="412051" y="50292"/>
                                      </a:lnTo>
                                      <a:lnTo>
                                        <a:pt x="416623" y="47244"/>
                                      </a:lnTo>
                                      <a:lnTo>
                                        <a:pt x="419773" y="42672"/>
                                      </a:lnTo>
                                      <a:lnTo>
                                        <a:pt x="422821" y="41148"/>
                                      </a:lnTo>
                                      <a:lnTo>
                                        <a:pt x="433489" y="41148"/>
                                      </a:lnTo>
                                      <a:lnTo>
                                        <a:pt x="438061" y="42672"/>
                                      </a:lnTo>
                                      <a:lnTo>
                                        <a:pt x="441109" y="47244"/>
                                      </a:lnTo>
                                      <a:lnTo>
                                        <a:pt x="444157" y="50292"/>
                                      </a:lnTo>
                                      <a:lnTo>
                                        <a:pt x="445681" y="56388"/>
                                      </a:lnTo>
                                      <a:lnTo>
                                        <a:pt x="445681" y="29857"/>
                                      </a:lnTo>
                                      <a:lnTo>
                                        <a:pt x="443014" y="28384"/>
                                      </a:lnTo>
                                      <a:lnTo>
                                        <a:pt x="436384" y="26504"/>
                                      </a:lnTo>
                                      <a:lnTo>
                                        <a:pt x="428917" y="25908"/>
                                      </a:lnTo>
                                      <a:lnTo>
                                        <a:pt x="421297" y="25908"/>
                                      </a:lnTo>
                                      <a:lnTo>
                                        <a:pt x="392239" y="56388"/>
                                      </a:lnTo>
                                      <a:lnTo>
                                        <a:pt x="392239" y="70205"/>
                                      </a:lnTo>
                                      <a:lnTo>
                                        <a:pt x="393763" y="77825"/>
                                      </a:lnTo>
                                      <a:lnTo>
                                        <a:pt x="396811" y="82397"/>
                                      </a:lnTo>
                                      <a:lnTo>
                                        <a:pt x="399859" y="88493"/>
                                      </a:lnTo>
                                      <a:lnTo>
                                        <a:pt x="404431" y="93065"/>
                                      </a:lnTo>
                                      <a:lnTo>
                                        <a:pt x="410527" y="96113"/>
                                      </a:lnTo>
                                      <a:lnTo>
                                        <a:pt x="415099" y="99161"/>
                                      </a:lnTo>
                                      <a:lnTo>
                                        <a:pt x="421297" y="100685"/>
                                      </a:lnTo>
                                      <a:lnTo>
                                        <a:pt x="428917" y="100685"/>
                                      </a:lnTo>
                                      <a:lnTo>
                                        <a:pt x="462445" y="77431"/>
                                      </a:lnTo>
                                      <a:lnTo>
                                        <a:pt x="464680" y="70205"/>
                                      </a:lnTo>
                                      <a:lnTo>
                                        <a:pt x="465493" y="62496"/>
                                      </a:lnTo>
                                      <a:close/>
                                    </a:path>
                                    <a:path w="709930" h="127000">
                                      <a:moveTo>
                                        <a:pt x="552551" y="83921"/>
                                      </a:moveTo>
                                      <a:lnTo>
                                        <a:pt x="544830" y="83921"/>
                                      </a:lnTo>
                                      <a:lnTo>
                                        <a:pt x="544830" y="42672"/>
                                      </a:lnTo>
                                      <a:lnTo>
                                        <a:pt x="544830" y="27432"/>
                                      </a:lnTo>
                                      <a:lnTo>
                                        <a:pt x="526542" y="27432"/>
                                      </a:lnTo>
                                      <a:lnTo>
                                        <a:pt x="526542" y="42672"/>
                                      </a:lnTo>
                                      <a:lnTo>
                                        <a:pt x="526542" y="83921"/>
                                      </a:lnTo>
                                      <a:lnTo>
                                        <a:pt x="494538" y="83921"/>
                                      </a:lnTo>
                                      <a:lnTo>
                                        <a:pt x="497674" y="77063"/>
                                      </a:lnTo>
                                      <a:lnTo>
                                        <a:pt x="500253" y="67906"/>
                                      </a:lnTo>
                                      <a:lnTo>
                                        <a:pt x="502246" y="56451"/>
                                      </a:lnTo>
                                      <a:lnTo>
                                        <a:pt x="503682" y="42672"/>
                                      </a:lnTo>
                                      <a:lnTo>
                                        <a:pt x="526542" y="42672"/>
                                      </a:lnTo>
                                      <a:lnTo>
                                        <a:pt x="526542" y="27432"/>
                                      </a:lnTo>
                                      <a:lnTo>
                                        <a:pt x="486918" y="27432"/>
                                      </a:lnTo>
                                      <a:lnTo>
                                        <a:pt x="486651" y="40284"/>
                                      </a:lnTo>
                                      <a:lnTo>
                                        <a:pt x="485952" y="51295"/>
                                      </a:lnTo>
                                      <a:lnTo>
                                        <a:pt x="484949" y="60312"/>
                                      </a:lnTo>
                                      <a:lnTo>
                                        <a:pt x="483768" y="67157"/>
                                      </a:lnTo>
                                      <a:lnTo>
                                        <a:pt x="480720" y="74777"/>
                                      </a:lnTo>
                                      <a:lnTo>
                                        <a:pt x="479196" y="79349"/>
                                      </a:lnTo>
                                      <a:lnTo>
                                        <a:pt x="474624" y="83921"/>
                                      </a:lnTo>
                                      <a:lnTo>
                                        <a:pt x="467004" y="83921"/>
                                      </a:lnTo>
                                      <a:lnTo>
                                        <a:pt x="467004" y="117449"/>
                                      </a:lnTo>
                                      <a:lnTo>
                                        <a:pt x="482244" y="117449"/>
                                      </a:lnTo>
                                      <a:lnTo>
                                        <a:pt x="482244" y="99161"/>
                                      </a:lnTo>
                                      <a:lnTo>
                                        <a:pt x="537210" y="99161"/>
                                      </a:lnTo>
                                      <a:lnTo>
                                        <a:pt x="537210" y="117449"/>
                                      </a:lnTo>
                                      <a:lnTo>
                                        <a:pt x="552551" y="117449"/>
                                      </a:lnTo>
                                      <a:lnTo>
                                        <a:pt x="552551" y="99161"/>
                                      </a:lnTo>
                                      <a:lnTo>
                                        <a:pt x="552551" y="83921"/>
                                      </a:lnTo>
                                      <a:close/>
                                    </a:path>
                                    <a:path w="709930" h="127000">
                                      <a:moveTo>
                                        <a:pt x="628840" y="27432"/>
                                      </a:moveTo>
                                      <a:lnTo>
                                        <a:pt x="610450" y="27432"/>
                                      </a:lnTo>
                                      <a:lnTo>
                                        <a:pt x="610450" y="53441"/>
                                      </a:lnTo>
                                      <a:lnTo>
                                        <a:pt x="583018" y="53441"/>
                                      </a:lnTo>
                                      <a:lnTo>
                                        <a:pt x="583018" y="27432"/>
                                      </a:lnTo>
                                      <a:lnTo>
                                        <a:pt x="564730" y="27432"/>
                                      </a:lnTo>
                                      <a:lnTo>
                                        <a:pt x="564730" y="99161"/>
                                      </a:lnTo>
                                      <a:lnTo>
                                        <a:pt x="583018" y="99161"/>
                                      </a:lnTo>
                                      <a:lnTo>
                                        <a:pt x="583018" y="68681"/>
                                      </a:lnTo>
                                      <a:lnTo>
                                        <a:pt x="610450" y="68681"/>
                                      </a:lnTo>
                                      <a:lnTo>
                                        <a:pt x="610450" y="99161"/>
                                      </a:lnTo>
                                      <a:lnTo>
                                        <a:pt x="628840" y="99161"/>
                                      </a:lnTo>
                                      <a:lnTo>
                                        <a:pt x="628840" y="27432"/>
                                      </a:lnTo>
                                      <a:close/>
                                    </a:path>
                                    <a:path w="709930" h="127000">
                                      <a:moveTo>
                                        <a:pt x="709714" y="99072"/>
                                      </a:moveTo>
                                      <a:lnTo>
                                        <a:pt x="706666" y="92976"/>
                                      </a:lnTo>
                                      <a:lnTo>
                                        <a:pt x="706666" y="91452"/>
                                      </a:lnTo>
                                      <a:lnTo>
                                        <a:pt x="706666" y="89928"/>
                                      </a:lnTo>
                                      <a:lnTo>
                                        <a:pt x="705142" y="86880"/>
                                      </a:lnTo>
                                      <a:lnTo>
                                        <a:pt x="705142" y="64020"/>
                                      </a:lnTo>
                                      <a:lnTo>
                                        <a:pt x="705142" y="41148"/>
                                      </a:lnTo>
                                      <a:lnTo>
                                        <a:pt x="705142" y="39624"/>
                                      </a:lnTo>
                                      <a:lnTo>
                                        <a:pt x="702094" y="33528"/>
                                      </a:lnTo>
                                      <a:lnTo>
                                        <a:pt x="699046" y="30480"/>
                                      </a:lnTo>
                                      <a:lnTo>
                                        <a:pt x="689902" y="27432"/>
                                      </a:lnTo>
                                      <a:lnTo>
                                        <a:pt x="683806" y="25908"/>
                                      </a:lnTo>
                                      <a:lnTo>
                                        <a:pt x="666940" y="25908"/>
                                      </a:lnTo>
                                      <a:lnTo>
                                        <a:pt x="644080" y="45720"/>
                                      </a:lnTo>
                                      <a:lnTo>
                                        <a:pt x="662368" y="48780"/>
                                      </a:lnTo>
                                      <a:lnTo>
                                        <a:pt x="662368" y="45720"/>
                                      </a:lnTo>
                                      <a:lnTo>
                                        <a:pt x="663892" y="44196"/>
                                      </a:lnTo>
                                      <a:lnTo>
                                        <a:pt x="666940" y="42672"/>
                                      </a:lnTo>
                                      <a:lnTo>
                                        <a:pt x="668464" y="41148"/>
                                      </a:lnTo>
                                      <a:lnTo>
                                        <a:pt x="682282" y="41148"/>
                                      </a:lnTo>
                                      <a:lnTo>
                                        <a:pt x="683806" y="42672"/>
                                      </a:lnTo>
                                      <a:lnTo>
                                        <a:pt x="686854" y="44196"/>
                                      </a:lnTo>
                                      <a:lnTo>
                                        <a:pt x="686854" y="51828"/>
                                      </a:lnTo>
                                      <a:lnTo>
                                        <a:pt x="686854" y="64020"/>
                                      </a:lnTo>
                                      <a:lnTo>
                                        <a:pt x="686854" y="77736"/>
                                      </a:lnTo>
                                      <a:lnTo>
                                        <a:pt x="685330" y="80784"/>
                                      </a:lnTo>
                                      <a:lnTo>
                                        <a:pt x="682282" y="83832"/>
                                      </a:lnTo>
                                      <a:lnTo>
                                        <a:pt x="676186" y="86880"/>
                                      </a:lnTo>
                                      <a:lnTo>
                                        <a:pt x="666940" y="86880"/>
                                      </a:lnTo>
                                      <a:lnTo>
                                        <a:pt x="662368" y="82308"/>
                                      </a:lnTo>
                                      <a:lnTo>
                                        <a:pt x="662368" y="73164"/>
                                      </a:lnTo>
                                      <a:lnTo>
                                        <a:pt x="665416" y="70116"/>
                                      </a:lnTo>
                                      <a:lnTo>
                                        <a:pt x="666940" y="70116"/>
                                      </a:lnTo>
                                      <a:lnTo>
                                        <a:pt x="669988" y="68592"/>
                                      </a:lnTo>
                                      <a:lnTo>
                                        <a:pt x="676186" y="67068"/>
                                      </a:lnTo>
                                      <a:lnTo>
                                        <a:pt x="680758" y="67068"/>
                                      </a:lnTo>
                                      <a:lnTo>
                                        <a:pt x="685330" y="65544"/>
                                      </a:lnTo>
                                      <a:lnTo>
                                        <a:pt x="686854" y="64020"/>
                                      </a:lnTo>
                                      <a:lnTo>
                                        <a:pt x="686854" y="51828"/>
                                      </a:lnTo>
                                      <a:lnTo>
                                        <a:pt x="683806" y="53352"/>
                                      </a:lnTo>
                                      <a:lnTo>
                                        <a:pt x="677710" y="54876"/>
                                      </a:lnTo>
                                      <a:lnTo>
                                        <a:pt x="642556" y="74688"/>
                                      </a:lnTo>
                                      <a:lnTo>
                                        <a:pt x="642556" y="85356"/>
                                      </a:lnTo>
                                      <a:lnTo>
                                        <a:pt x="648652" y="94500"/>
                                      </a:lnTo>
                                      <a:lnTo>
                                        <a:pt x="653224" y="99072"/>
                                      </a:lnTo>
                                      <a:lnTo>
                                        <a:pt x="659320" y="100596"/>
                                      </a:lnTo>
                                      <a:lnTo>
                                        <a:pt x="669988" y="100596"/>
                                      </a:lnTo>
                                      <a:lnTo>
                                        <a:pt x="674662" y="99072"/>
                                      </a:lnTo>
                                      <a:lnTo>
                                        <a:pt x="677710" y="97548"/>
                                      </a:lnTo>
                                      <a:lnTo>
                                        <a:pt x="682282" y="96024"/>
                                      </a:lnTo>
                                      <a:lnTo>
                                        <a:pt x="685330" y="94500"/>
                                      </a:lnTo>
                                      <a:lnTo>
                                        <a:pt x="688378" y="91452"/>
                                      </a:lnTo>
                                      <a:lnTo>
                                        <a:pt x="689902" y="92976"/>
                                      </a:lnTo>
                                      <a:lnTo>
                                        <a:pt x="689902" y="97548"/>
                                      </a:lnTo>
                                      <a:lnTo>
                                        <a:pt x="691426" y="99072"/>
                                      </a:lnTo>
                                      <a:lnTo>
                                        <a:pt x="709714" y="990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5.9pt;height:10pt;mso-position-horizontal-relative:char;mso-position-vertical-relative:line" id="docshapegroup787" coordorigin="0,0" coordsize="1118,200">
                      <v:shape style="position:absolute;left:0;top:0;width:1118;height:200" id="docshape788" coordorigin="0,0" coordsize="1118,200" path="m123,0l0,0,0,26,0,156,31,156,31,26,91,26,91,156,123,156,123,26,123,0xm262,98l261,86,258,75,254,66,253,65,250,60,248,58,240,46,233,43,233,113,231,120,226,127,221,132,214,135,202,135,195,132,190,125,185,120,183,111,183,86,185,79,190,72,195,67,199,65,214,65,221,67,226,72,231,79,233,86,233,113,233,43,228,41,209,41,195,46,180,60,180,43,154,43,154,199,183,199,183,142,187,149,195,151,209,159,228,159,240,154,248,142,253,135,254,134,258,124,261,112,261,111,262,98xm382,108l381,93,381,91,379,79,374,68,374,67,372,65,368,58,360,50,353,46,353,91,308,91,308,82,310,74,315,72,317,67,324,65,336,65,341,67,346,70,351,74,351,82,353,91,353,46,351,45,341,42,329,41,318,42,307,45,299,50,291,58,285,66,280,76,277,87,276,101,277,112,280,122,284,131,288,139,297,147,306,153,318,157,332,159,344,159,353,156,363,149,370,144,377,137,380,125,351,120,346,130,344,132,341,135,336,137,324,137,320,135,310,125,308,118,308,108,382,108xm490,43l389,43,389,67,425,67,425,156,454,156,454,67,490,67,490,43xm610,156l570,96,608,43,572,43,553,74,534,43,495,43,536,99,495,156,529,156,553,120,574,156,610,156xm733,98l732,87,728,76,723,67,722,65,716,58,707,50,702,47,702,89,702,111,699,120,695,125,690,132,683,135,666,135,661,132,656,125,649,120,646,111,646,89,649,79,656,74,661,67,666,65,683,65,690,67,695,74,699,79,702,89,702,47,698,45,687,42,675,41,663,41,654,43,644,48,637,53,630,60,620,79,618,89,618,111,620,123,625,130,630,139,637,147,646,151,654,156,663,159,675,159,687,158,698,155,707,149,716,142,721,135,723,132,728,122,732,111,733,98xm870,132l858,132,858,67,858,43,829,43,829,67,829,132,779,132,784,121,788,107,791,89,793,67,829,67,829,43,767,43,766,63,765,81,764,95,762,106,757,118,755,125,747,132,735,132,735,185,759,185,759,156,846,156,846,185,870,185,870,156,870,132xm990,43l961,43,961,84,918,84,918,43,889,43,889,156,918,156,918,108,961,108,961,156,990,156,990,43xm1118,156l1113,146,1113,144,1113,142,1110,137,1110,101,1110,65,1110,62,1106,53,1101,48,1086,43,1077,41,1050,41,1038,43,1031,48,1024,55,1019,62,1014,72,1043,77,1043,72,1045,70,1050,67,1053,65,1074,65,1077,67,1082,70,1082,82,1082,101,1082,122,1079,127,1074,132,1065,137,1050,137,1043,130,1043,115,1048,110,1050,110,1055,108,1065,106,1072,106,1079,103,1082,101,1082,82,1077,84,1067,86,1053,89,1043,91,1029,96,1024,98,1019,103,1012,118,1012,134,1021,149,1029,156,1038,158,1055,158,1062,156,1067,154,1074,151,1079,149,1084,144,1086,146,1086,154,1089,156,1118,156xe" filled="true" fillcolor="#000000" stroked="false">
                        <v:path arrowok="t"/>
                        <v:fill type="solid"/>
                      </v:shape>
                    </v:group>
                  </w:pict>
                </mc:Fallback>
              </mc:AlternateContent>
            </w:r>
          </w:p>
          <w:p w:rsidR="00760BC4" w:rsidRDefault="00760BC4">
            <w:pPr>
              <w:pStyle w:val="TableParagraph"/>
              <w:spacing w:before="5"/>
              <w:rPr>
                <w:sz w:val="7"/>
              </w:rPr>
            </w:pPr>
          </w:p>
          <w:p w:rsidR="00760BC4" w:rsidRDefault="000767C2">
            <w:pPr>
              <w:pStyle w:val="TableParagraph"/>
              <w:spacing w:line="144" w:lineRule="exact"/>
              <w:ind w:left="59"/>
              <w:rPr>
                <w:position w:val="-2"/>
                <w:sz w:val="14"/>
              </w:rPr>
            </w:pPr>
            <w:r>
              <w:rPr>
                <w:noProof/>
                <w:position w:val="-2"/>
                <w:sz w:val="14"/>
              </w:rPr>
              <w:drawing>
                <wp:inline distT="0" distB="0" distL="0" distR="0">
                  <wp:extent cx="453294" cy="91439"/>
                  <wp:effectExtent l="0" t="0" r="0" b="0"/>
                  <wp:docPr id="1345" name="Image 1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5" name="Image 1345"/>
                          <pic:cNvPicPr/>
                        </pic:nvPicPr>
                        <pic:blipFill>
                          <a:blip r:embed="rId471" cstate="print"/>
                          <a:stretch>
                            <a:fillRect/>
                          </a:stretch>
                        </pic:blipFill>
                        <pic:spPr>
                          <a:xfrm>
                            <a:off x="0" y="0"/>
                            <a:ext cx="453294" cy="91439"/>
                          </a:xfrm>
                          <a:prstGeom prst="rect">
                            <a:avLst/>
                          </a:prstGeom>
                        </pic:spPr>
                      </pic:pic>
                    </a:graphicData>
                  </a:graphic>
                </wp:inline>
              </w:drawing>
            </w:r>
          </w:p>
        </w:tc>
      </w:tr>
      <w:tr w:rsidR="00760BC4">
        <w:trPr>
          <w:trHeight w:val="510"/>
        </w:trPr>
        <w:tc>
          <w:tcPr>
            <w:tcW w:w="5306" w:type="dxa"/>
          </w:tcPr>
          <w:p w:rsidR="00760BC4" w:rsidRDefault="00760BC4">
            <w:pPr>
              <w:pStyle w:val="TableParagraph"/>
              <w:spacing w:before="10"/>
              <w:rPr>
                <w:sz w:val="6"/>
              </w:rPr>
            </w:pPr>
          </w:p>
          <w:p w:rsidR="00760BC4" w:rsidRDefault="000767C2">
            <w:pPr>
              <w:pStyle w:val="TableParagraph"/>
              <w:tabs>
                <w:tab w:val="left" w:pos="1404"/>
              </w:tabs>
              <w:ind w:left="445"/>
              <w:rPr>
                <w:sz w:val="20"/>
              </w:rPr>
            </w:pPr>
            <w:r>
              <w:rPr>
                <w:noProof/>
                <w:position w:val="13"/>
                <w:sz w:val="20"/>
              </w:rPr>
              <w:drawing>
                <wp:inline distT="0" distB="0" distL="0" distR="0">
                  <wp:extent cx="300763" cy="90487"/>
                  <wp:effectExtent l="0" t="0" r="0" b="0"/>
                  <wp:docPr id="1346" name="Image 1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6" name="Image 1346"/>
                          <pic:cNvPicPr/>
                        </pic:nvPicPr>
                        <pic:blipFill>
                          <a:blip r:embed="rId472" cstate="print"/>
                          <a:stretch>
                            <a:fillRect/>
                          </a:stretch>
                        </pic:blipFill>
                        <pic:spPr>
                          <a:xfrm>
                            <a:off x="0" y="0"/>
                            <a:ext cx="300763" cy="90487"/>
                          </a:xfrm>
                          <a:prstGeom prst="rect">
                            <a:avLst/>
                          </a:prstGeom>
                        </pic:spPr>
                      </pic:pic>
                    </a:graphicData>
                  </a:graphic>
                </wp:inline>
              </w:drawing>
            </w:r>
            <w:r>
              <w:rPr>
                <w:position w:val="13"/>
                <w:sz w:val="20"/>
              </w:rPr>
              <w:tab/>
            </w:r>
            <w:r>
              <w:rPr>
                <w:noProof/>
                <w:sz w:val="20"/>
              </w:rPr>
              <mc:AlternateContent>
                <mc:Choice Requires="wps">
                  <w:drawing>
                    <wp:inline distT="0" distB="0" distL="0" distR="0">
                      <wp:extent cx="2282190" cy="248920"/>
                      <wp:effectExtent l="0" t="0" r="0" b="8254"/>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2190" cy="248920"/>
                                <a:chOff x="0" y="0"/>
                                <a:chExt cx="2282190" cy="248920"/>
                              </a:xfrm>
                            </wpg:grpSpPr>
                            <pic:pic xmlns:pic="http://schemas.openxmlformats.org/drawingml/2006/picture">
                              <pic:nvPicPr>
                                <pic:cNvPr id="1348" name="Image 1348"/>
                                <pic:cNvPicPr/>
                              </pic:nvPicPr>
                              <pic:blipFill>
                                <a:blip r:embed="rId473" cstate="print"/>
                                <a:stretch>
                                  <a:fillRect/>
                                </a:stretch>
                              </pic:blipFill>
                              <pic:spPr>
                                <a:xfrm>
                                  <a:off x="75241" y="0"/>
                                  <a:ext cx="355193" cy="86963"/>
                                </a:xfrm>
                                <a:prstGeom prst="rect">
                                  <a:avLst/>
                                </a:prstGeom>
                              </pic:spPr>
                            </pic:pic>
                            <pic:pic xmlns:pic="http://schemas.openxmlformats.org/drawingml/2006/picture">
                              <pic:nvPicPr>
                                <pic:cNvPr id="1349" name="Image 1349"/>
                                <pic:cNvPicPr/>
                              </pic:nvPicPr>
                              <pic:blipFill>
                                <a:blip r:embed="rId474" cstate="print"/>
                                <a:stretch>
                                  <a:fillRect/>
                                </a:stretch>
                              </pic:blipFill>
                              <pic:spPr>
                                <a:xfrm>
                                  <a:off x="0" y="0"/>
                                  <a:ext cx="2281713" cy="24869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79.7pt;height:19.6pt;mso-position-horizontal-relative:char;mso-position-vertical-relative:line" id="docshapegroup789" coordorigin="0,0" coordsize="3594,392">
                      <v:shape style="position:absolute;left:118;top:0;width:560;height:137" type="#_x0000_t75" id="docshape790" stroked="false">
                        <v:imagedata r:id="rId475" o:title=""/>
                      </v:shape>
                      <v:shape style="position:absolute;left:0;top:0;width:3594;height:392" type="#_x0000_t75" id="docshape791" stroked="false">
                        <v:imagedata r:id="rId476" o:title=""/>
                      </v:shape>
                    </v:group>
                  </w:pict>
                </mc:Fallback>
              </mc:AlternateContent>
            </w:r>
          </w:p>
        </w:tc>
        <w:tc>
          <w:tcPr>
            <w:tcW w:w="1212" w:type="dxa"/>
          </w:tcPr>
          <w:p w:rsidR="00760BC4" w:rsidRDefault="00760BC4">
            <w:pPr>
              <w:pStyle w:val="TableParagraph"/>
              <w:spacing w:before="1"/>
              <w:rPr>
                <w:sz w:val="17"/>
              </w:rPr>
            </w:pPr>
          </w:p>
          <w:p w:rsidR="00760BC4" w:rsidRDefault="000767C2">
            <w:pPr>
              <w:pStyle w:val="TableParagraph"/>
              <w:spacing w:line="175" w:lineRule="exact"/>
              <w:ind w:left="73" w:right="-15"/>
              <w:rPr>
                <w:position w:val="-3"/>
                <w:sz w:val="17"/>
              </w:rPr>
            </w:pPr>
            <w:r>
              <w:rPr>
                <w:noProof/>
                <w:position w:val="-3"/>
                <w:sz w:val="17"/>
              </w:rPr>
              <w:drawing>
                <wp:inline distT="0" distB="0" distL="0" distR="0">
                  <wp:extent cx="690727" cy="111728"/>
                  <wp:effectExtent l="0" t="0" r="0" b="0"/>
                  <wp:docPr id="1350" name="Image 1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0" name="Image 1350"/>
                          <pic:cNvPicPr/>
                        </pic:nvPicPr>
                        <pic:blipFill>
                          <a:blip r:embed="rId477" cstate="print"/>
                          <a:stretch>
                            <a:fillRect/>
                          </a:stretch>
                        </pic:blipFill>
                        <pic:spPr>
                          <a:xfrm>
                            <a:off x="0" y="0"/>
                            <a:ext cx="690727" cy="111728"/>
                          </a:xfrm>
                          <a:prstGeom prst="rect">
                            <a:avLst/>
                          </a:prstGeom>
                        </pic:spPr>
                      </pic:pic>
                    </a:graphicData>
                  </a:graphic>
                </wp:inline>
              </w:drawing>
            </w:r>
          </w:p>
        </w:tc>
        <w:tc>
          <w:tcPr>
            <w:tcW w:w="1229" w:type="dxa"/>
          </w:tcPr>
          <w:p w:rsidR="00760BC4" w:rsidRDefault="00760BC4">
            <w:pPr>
              <w:pStyle w:val="TableParagraph"/>
              <w:rPr>
                <w:rFonts w:ascii="Times New Roman"/>
                <w:sz w:val="2"/>
              </w:rPr>
            </w:pPr>
          </w:p>
        </w:tc>
        <w:tc>
          <w:tcPr>
            <w:tcW w:w="1229" w:type="dxa"/>
          </w:tcPr>
          <w:p w:rsidR="00760BC4" w:rsidRDefault="00760BC4">
            <w:pPr>
              <w:pStyle w:val="TableParagraph"/>
              <w:rPr>
                <w:rFonts w:ascii="Times New Roman"/>
                <w:sz w:val="2"/>
              </w:rPr>
            </w:pPr>
          </w:p>
        </w:tc>
        <w:tc>
          <w:tcPr>
            <w:tcW w:w="1227" w:type="dxa"/>
            <w:tcBorders>
              <w:right w:val="nil"/>
            </w:tcBorders>
          </w:tcPr>
          <w:p w:rsidR="00760BC4" w:rsidRDefault="00760BC4">
            <w:pPr>
              <w:pStyle w:val="TableParagraph"/>
              <w:rPr>
                <w:rFonts w:ascii="Times New Roman"/>
                <w:sz w:val="2"/>
              </w:rPr>
            </w:pPr>
          </w:p>
        </w:tc>
      </w:tr>
    </w:tbl>
    <w:p w:rsidR="00760BC4" w:rsidRDefault="00760BC4">
      <w:pPr>
        <w:pStyle w:val="BodyText"/>
        <w:rPr>
          <w:sz w:val="20"/>
        </w:rPr>
      </w:pPr>
    </w:p>
    <w:p w:rsidR="00760BC4" w:rsidRDefault="00760BC4">
      <w:pPr>
        <w:pStyle w:val="BodyText"/>
        <w:rPr>
          <w:sz w:val="20"/>
        </w:rPr>
      </w:pPr>
    </w:p>
    <w:p w:rsidR="00760BC4" w:rsidRDefault="000767C2">
      <w:pPr>
        <w:pStyle w:val="BodyText"/>
        <w:spacing w:before="25"/>
        <w:rPr>
          <w:sz w:val="20"/>
        </w:rPr>
      </w:pPr>
      <w:r>
        <w:rPr>
          <w:noProof/>
          <w:sz w:val="20"/>
        </w:rPr>
        <mc:AlternateContent>
          <mc:Choice Requires="wps">
            <w:drawing>
              <wp:anchor distT="0" distB="0" distL="0" distR="0" simplePos="0" relativeHeight="251747328" behindDoc="1" locked="0" layoutInCell="1" allowOverlap="1">
                <wp:simplePos x="0" y="0"/>
                <wp:positionH relativeFrom="page">
                  <wp:posOffset>5506116</wp:posOffset>
                </wp:positionH>
                <wp:positionV relativeFrom="paragraph">
                  <wp:posOffset>174858</wp:posOffset>
                </wp:positionV>
                <wp:extent cx="875030" cy="102235"/>
                <wp:effectExtent l="0" t="0" r="0" b="0"/>
                <wp:wrapTopAndBottom/>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030" cy="102235"/>
                          <a:chOff x="0" y="0"/>
                          <a:chExt cx="875030" cy="102235"/>
                        </a:xfrm>
                      </wpg:grpSpPr>
                      <wps:wsp>
                        <wps:cNvPr id="1352" name="Graphic 1352"/>
                        <wps:cNvSpPr/>
                        <wps:spPr>
                          <a:xfrm>
                            <a:off x="-6" y="0"/>
                            <a:ext cx="661035" cy="86995"/>
                          </a:xfrm>
                          <a:custGeom>
                            <a:avLst/>
                            <a:gdLst/>
                            <a:ahLst/>
                            <a:cxnLst/>
                            <a:rect l="l" t="t" r="r" b="b"/>
                            <a:pathLst>
                              <a:path w="661035" h="86995">
                                <a:moveTo>
                                  <a:pt x="68681" y="0"/>
                                </a:moveTo>
                                <a:lnTo>
                                  <a:pt x="0" y="0"/>
                                </a:lnTo>
                                <a:lnTo>
                                  <a:pt x="0" y="85445"/>
                                </a:lnTo>
                                <a:lnTo>
                                  <a:pt x="18288" y="85445"/>
                                </a:lnTo>
                                <a:lnTo>
                                  <a:pt x="18288" y="13716"/>
                                </a:lnTo>
                                <a:lnTo>
                                  <a:pt x="51816" y="13716"/>
                                </a:lnTo>
                                <a:lnTo>
                                  <a:pt x="51816" y="85445"/>
                                </a:lnTo>
                                <a:lnTo>
                                  <a:pt x="68681" y="85445"/>
                                </a:lnTo>
                                <a:lnTo>
                                  <a:pt x="68681" y="0"/>
                                </a:lnTo>
                                <a:close/>
                              </a:path>
                              <a:path w="661035" h="86995">
                                <a:moveTo>
                                  <a:pt x="146494" y="64020"/>
                                </a:moveTo>
                                <a:lnTo>
                                  <a:pt x="131254" y="24384"/>
                                </a:lnTo>
                                <a:lnTo>
                                  <a:pt x="129730" y="23774"/>
                                </a:lnTo>
                                <a:lnTo>
                                  <a:pt x="129730" y="48768"/>
                                </a:lnTo>
                                <a:lnTo>
                                  <a:pt x="129730" y="60972"/>
                                </a:lnTo>
                                <a:lnTo>
                                  <a:pt x="128206" y="65544"/>
                                </a:lnTo>
                                <a:lnTo>
                                  <a:pt x="122021" y="71729"/>
                                </a:lnTo>
                                <a:lnTo>
                                  <a:pt x="118973" y="73253"/>
                                </a:lnTo>
                                <a:lnTo>
                                  <a:pt x="109829" y="73253"/>
                                </a:lnTo>
                                <a:lnTo>
                                  <a:pt x="106781" y="71729"/>
                                </a:lnTo>
                                <a:lnTo>
                                  <a:pt x="103733" y="68592"/>
                                </a:lnTo>
                                <a:lnTo>
                                  <a:pt x="100685" y="65544"/>
                                </a:lnTo>
                                <a:lnTo>
                                  <a:pt x="99161" y="60972"/>
                                </a:lnTo>
                                <a:lnTo>
                                  <a:pt x="99161" y="48768"/>
                                </a:lnTo>
                                <a:lnTo>
                                  <a:pt x="100685" y="42672"/>
                                </a:lnTo>
                                <a:lnTo>
                                  <a:pt x="106781" y="36576"/>
                                </a:lnTo>
                                <a:lnTo>
                                  <a:pt x="109829" y="35052"/>
                                </a:lnTo>
                                <a:lnTo>
                                  <a:pt x="118973" y="35052"/>
                                </a:lnTo>
                                <a:lnTo>
                                  <a:pt x="122021" y="36576"/>
                                </a:lnTo>
                                <a:lnTo>
                                  <a:pt x="125158" y="39624"/>
                                </a:lnTo>
                                <a:lnTo>
                                  <a:pt x="128206" y="42672"/>
                                </a:lnTo>
                                <a:lnTo>
                                  <a:pt x="129730" y="48768"/>
                                </a:lnTo>
                                <a:lnTo>
                                  <a:pt x="129730" y="23774"/>
                                </a:lnTo>
                                <a:lnTo>
                                  <a:pt x="123634" y="21336"/>
                                </a:lnTo>
                                <a:lnTo>
                                  <a:pt x="108305" y="21336"/>
                                </a:lnTo>
                                <a:lnTo>
                                  <a:pt x="102209" y="22860"/>
                                </a:lnTo>
                                <a:lnTo>
                                  <a:pt x="93065" y="28956"/>
                                </a:lnTo>
                                <a:lnTo>
                                  <a:pt x="90017" y="32004"/>
                                </a:lnTo>
                                <a:lnTo>
                                  <a:pt x="86969" y="38100"/>
                                </a:lnTo>
                                <a:lnTo>
                                  <a:pt x="83921" y="42672"/>
                                </a:lnTo>
                                <a:lnTo>
                                  <a:pt x="82397" y="47244"/>
                                </a:lnTo>
                                <a:lnTo>
                                  <a:pt x="82397" y="60972"/>
                                </a:lnTo>
                                <a:lnTo>
                                  <a:pt x="83921" y="67068"/>
                                </a:lnTo>
                                <a:lnTo>
                                  <a:pt x="86969" y="71729"/>
                                </a:lnTo>
                                <a:lnTo>
                                  <a:pt x="93065" y="80873"/>
                                </a:lnTo>
                                <a:lnTo>
                                  <a:pt x="99161" y="82397"/>
                                </a:lnTo>
                                <a:lnTo>
                                  <a:pt x="103733" y="85445"/>
                                </a:lnTo>
                                <a:lnTo>
                                  <a:pt x="108305" y="86969"/>
                                </a:lnTo>
                                <a:lnTo>
                                  <a:pt x="123634" y="86969"/>
                                </a:lnTo>
                                <a:lnTo>
                                  <a:pt x="131254" y="83921"/>
                                </a:lnTo>
                                <a:lnTo>
                                  <a:pt x="141922" y="73253"/>
                                </a:lnTo>
                                <a:lnTo>
                                  <a:pt x="143446" y="71729"/>
                                </a:lnTo>
                                <a:lnTo>
                                  <a:pt x="146494" y="64020"/>
                                </a:lnTo>
                                <a:close/>
                              </a:path>
                              <a:path w="661035" h="86995">
                                <a:moveTo>
                                  <a:pt x="206032" y="22872"/>
                                </a:moveTo>
                                <a:lnTo>
                                  <a:pt x="149542" y="22872"/>
                                </a:lnTo>
                                <a:lnTo>
                                  <a:pt x="149542" y="36588"/>
                                </a:lnTo>
                                <a:lnTo>
                                  <a:pt x="169354" y="36588"/>
                                </a:lnTo>
                                <a:lnTo>
                                  <a:pt x="169354" y="85445"/>
                                </a:lnTo>
                                <a:lnTo>
                                  <a:pt x="186118" y="85445"/>
                                </a:lnTo>
                                <a:lnTo>
                                  <a:pt x="186118" y="36588"/>
                                </a:lnTo>
                                <a:lnTo>
                                  <a:pt x="206032" y="36588"/>
                                </a:lnTo>
                                <a:lnTo>
                                  <a:pt x="206032" y="22872"/>
                                </a:lnTo>
                                <a:close/>
                              </a:path>
                              <a:path w="661035" h="86995">
                                <a:moveTo>
                                  <a:pt x="270129" y="22872"/>
                                </a:moveTo>
                                <a:lnTo>
                                  <a:pt x="215176" y="22872"/>
                                </a:lnTo>
                                <a:lnTo>
                                  <a:pt x="215176" y="85445"/>
                                </a:lnTo>
                                <a:lnTo>
                                  <a:pt x="231940" y="85445"/>
                                </a:lnTo>
                                <a:lnTo>
                                  <a:pt x="231940" y="36588"/>
                                </a:lnTo>
                                <a:lnTo>
                                  <a:pt x="253276" y="36588"/>
                                </a:lnTo>
                                <a:lnTo>
                                  <a:pt x="253276" y="85445"/>
                                </a:lnTo>
                                <a:lnTo>
                                  <a:pt x="270129" y="85445"/>
                                </a:lnTo>
                                <a:lnTo>
                                  <a:pt x="270129" y="22872"/>
                                </a:lnTo>
                                <a:close/>
                              </a:path>
                              <a:path w="661035" h="86995">
                                <a:moveTo>
                                  <a:pt x="344906" y="22872"/>
                                </a:moveTo>
                                <a:lnTo>
                                  <a:pt x="328142" y="22872"/>
                                </a:lnTo>
                                <a:lnTo>
                                  <a:pt x="303657" y="62496"/>
                                </a:lnTo>
                                <a:lnTo>
                                  <a:pt x="303657" y="22872"/>
                                </a:lnTo>
                                <a:lnTo>
                                  <a:pt x="286893" y="22872"/>
                                </a:lnTo>
                                <a:lnTo>
                                  <a:pt x="286893" y="85445"/>
                                </a:lnTo>
                                <a:lnTo>
                                  <a:pt x="303657" y="85445"/>
                                </a:lnTo>
                                <a:lnTo>
                                  <a:pt x="329666" y="45732"/>
                                </a:lnTo>
                                <a:lnTo>
                                  <a:pt x="329666" y="85445"/>
                                </a:lnTo>
                                <a:lnTo>
                                  <a:pt x="344906" y="85445"/>
                                </a:lnTo>
                                <a:lnTo>
                                  <a:pt x="344906" y="22872"/>
                                </a:lnTo>
                                <a:close/>
                              </a:path>
                              <a:path w="661035" h="86995">
                                <a:moveTo>
                                  <a:pt x="444055" y="22872"/>
                                </a:moveTo>
                                <a:lnTo>
                                  <a:pt x="430339" y="22872"/>
                                </a:lnTo>
                                <a:lnTo>
                                  <a:pt x="430339" y="71729"/>
                                </a:lnTo>
                                <a:lnTo>
                                  <a:pt x="410527" y="71729"/>
                                </a:lnTo>
                                <a:lnTo>
                                  <a:pt x="410527" y="22872"/>
                                </a:lnTo>
                                <a:lnTo>
                                  <a:pt x="395287" y="22872"/>
                                </a:lnTo>
                                <a:lnTo>
                                  <a:pt x="395287" y="71729"/>
                                </a:lnTo>
                                <a:lnTo>
                                  <a:pt x="376910" y="71729"/>
                                </a:lnTo>
                                <a:lnTo>
                                  <a:pt x="376910" y="22872"/>
                                </a:lnTo>
                                <a:lnTo>
                                  <a:pt x="361670" y="22872"/>
                                </a:lnTo>
                                <a:lnTo>
                                  <a:pt x="361670" y="85445"/>
                                </a:lnTo>
                                <a:lnTo>
                                  <a:pt x="444055" y="85445"/>
                                </a:lnTo>
                                <a:lnTo>
                                  <a:pt x="444055" y="22872"/>
                                </a:lnTo>
                                <a:close/>
                              </a:path>
                              <a:path w="661035" h="86995">
                                <a:moveTo>
                                  <a:pt x="515785" y="85445"/>
                                </a:moveTo>
                                <a:lnTo>
                                  <a:pt x="512737" y="79349"/>
                                </a:lnTo>
                                <a:lnTo>
                                  <a:pt x="512737" y="74777"/>
                                </a:lnTo>
                                <a:lnTo>
                                  <a:pt x="511213" y="70205"/>
                                </a:lnTo>
                                <a:lnTo>
                                  <a:pt x="511327" y="64020"/>
                                </a:lnTo>
                                <a:lnTo>
                                  <a:pt x="511441" y="62496"/>
                                </a:lnTo>
                                <a:lnTo>
                                  <a:pt x="512025" y="54876"/>
                                </a:lnTo>
                                <a:lnTo>
                                  <a:pt x="512610" y="47256"/>
                                </a:lnTo>
                                <a:lnTo>
                                  <a:pt x="512737" y="38100"/>
                                </a:lnTo>
                                <a:lnTo>
                                  <a:pt x="511721" y="35052"/>
                                </a:lnTo>
                                <a:lnTo>
                                  <a:pt x="511213" y="33528"/>
                                </a:lnTo>
                                <a:lnTo>
                                  <a:pt x="509689" y="30480"/>
                                </a:lnTo>
                                <a:lnTo>
                                  <a:pt x="505117" y="25908"/>
                                </a:lnTo>
                                <a:lnTo>
                                  <a:pt x="499021" y="22860"/>
                                </a:lnTo>
                                <a:lnTo>
                                  <a:pt x="492925" y="21336"/>
                                </a:lnTo>
                                <a:lnTo>
                                  <a:pt x="477685" y="21336"/>
                                </a:lnTo>
                                <a:lnTo>
                                  <a:pt x="459384" y="39624"/>
                                </a:lnTo>
                                <a:lnTo>
                                  <a:pt x="473113" y="42672"/>
                                </a:lnTo>
                                <a:lnTo>
                                  <a:pt x="476161" y="36576"/>
                                </a:lnTo>
                                <a:lnTo>
                                  <a:pt x="477685" y="36576"/>
                                </a:lnTo>
                                <a:lnTo>
                                  <a:pt x="479209" y="35052"/>
                                </a:lnTo>
                                <a:lnTo>
                                  <a:pt x="491401" y="35052"/>
                                </a:lnTo>
                                <a:lnTo>
                                  <a:pt x="495973" y="39624"/>
                                </a:lnTo>
                                <a:lnTo>
                                  <a:pt x="495973" y="44208"/>
                                </a:lnTo>
                                <a:lnTo>
                                  <a:pt x="495973" y="54876"/>
                                </a:lnTo>
                                <a:lnTo>
                                  <a:pt x="495973" y="67068"/>
                                </a:lnTo>
                                <a:lnTo>
                                  <a:pt x="494449" y="68592"/>
                                </a:lnTo>
                                <a:lnTo>
                                  <a:pt x="492925" y="70205"/>
                                </a:lnTo>
                                <a:lnTo>
                                  <a:pt x="488353" y="74777"/>
                                </a:lnTo>
                                <a:lnTo>
                                  <a:pt x="477685" y="74777"/>
                                </a:lnTo>
                                <a:lnTo>
                                  <a:pt x="474637" y="71729"/>
                                </a:lnTo>
                                <a:lnTo>
                                  <a:pt x="473113" y="68592"/>
                                </a:lnTo>
                                <a:lnTo>
                                  <a:pt x="473113" y="64020"/>
                                </a:lnTo>
                                <a:lnTo>
                                  <a:pt x="477685" y="59448"/>
                                </a:lnTo>
                                <a:lnTo>
                                  <a:pt x="480733" y="59448"/>
                                </a:lnTo>
                                <a:lnTo>
                                  <a:pt x="489877" y="56400"/>
                                </a:lnTo>
                                <a:lnTo>
                                  <a:pt x="494449" y="56400"/>
                                </a:lnTo>
                                <a:lnTo>
                                  <a:pt x="495973" y="54876"/>
                                </a:lnTo>
                                <a:lnTo>
                                  <a:pt x="495973" y="44208"/>
                                </a:lnTo>
                                <a:lnTo>
                                  <a:pt x="492925" y="45732"/>
                                </a:lnTo>
                                <a:lnTo>
                                  <a:pt x="486829" y="47256"/>
                                </a:lnTo>
                                <a:lnTo>
                                  <a:pt x="479209" y="48780"/>
                                </a:lnTo>
                                <a:lnTo>
                                  <a:pt x="470052" y="51828"/>
                                </a:lnTo>
                                <a:lnTo>
                                  <a:pt x="460908" y="56400"/>
                                </a:lnTo>
                                <a:lnTo>
                                  <a:pt x="457860" y="62496"/>
                                </a:lnTo>
                                <a:lnTo>
                                  <a:pt x="457860" y="73253"/>
                                </a:lnTo>
                                <a:lnTo>
                                  <a:pt x="459384" y="77825"/>
                                </a:lnTo>
                                <a:lnTo>
                                  <a:pt x="462432" y="82397"/>
                                </a:lnTo>
                                <a:lnTo>
                                  <a:pt x="467004" y="85445"/>
                                </a:lnTo>
                                <a:lnTo>
                                  <a:pt x="471576" y="86969"/>
                                </a:lnTo>
                                <a:lnTo>
                                  <a:pt x="482257" y="86969"/>
                                </a:lnTo>
                                <a:lnTo>
                                  <a:pt x="485305" y="85445"/>
                                </a:lnTo>
                                <a:lnTo>
                                  <a:pt x="488353" y="85445"/>
                                </a:lnTo>
                                <a:lnTo>
                                  <a:pt x="491401" y="83921"/>
                                </a:lnTo>
                                <a:lnTo>
                                  <a:pt x="494449" y="80873"/>
                                </a:lnTo>
                                <a:lnTo>
                                  <a:pt x="497497" y="79349"/>
                                </a:lnTo>
                                <a:lnTo>
                                  <a:pt x="497497" y="80873"/>
                                </a:lnTo>
                                <a:lnTo>
                                  <a:pt x="499021" y="82397"/>
                                </a:lnTo>
                                <a:lnTo>
                                  <a:pt x="499021" y="85445"/>
                                </a:lnTo>
                                <a:lnTo>
                                  <a:pt x="515785" y="85445"/>
                                </a:lnTo>
                                <a:close/>
                              </a:path>
                              <a:path w="661035" h="86995">
                                <a:moveTo>
                                  <a:pt x="584454" y="22872"/>
                                </a:moveTo>
                                <a:lnTo>
                                  <a:pt x="567690" y="22872"/>
                                </a:lnTo>
                                <a:lnTo>
                                  <a:pt x="567690" y="45732"/>
                                </a:lnTo>
                                <a:lnTo>
                                  <a:pt x="544830" y="45732"/>
                                </a:lnTo>
                                <a:lnTo>
                                  <a:pt x="544830" y="22872"/>
                                </a:lnTo>
                                <a:lnTo>
                                  <a:pt x="528066" y="22872"/>
                                </a:lnTo>
                                <a:lnTo>
                                  <a:pt x="528066" y="85445"/>
                                </a:lnTo>
                                <a:lnTo>
                                  <a:pt x="544830" y="85445"/>
                                </a:lnTo>
                                <a:lnTo>
                                  <a:pt x="544830" y="59448"/>
                                </a:lnTo>
                                <a:lnTo>
                                  <a:pt x="567690" y="59448"/>
                                </a:lnTo>
                                <a:lnTo>
                                  <a:pt x="567690" y="85445"/>
                                </a:lnTo>
                                <a:lnTo>
                                  <a:pt x="584454" y="85445"/>
                                </a:lnTo>
                                <a:lnTo>
                                  <a:pt x="584454" y="22872"/>
                                </a:lnTo>
                                <a:close/>
                              </a:path>
                              <a:path w="661035" h="86995">
                                <a:moveTo>
                                  <a:pt x="660844" y="64020"/>
                                </a:moveTo>
                                <a:lnTo>
                                  <a:pt x="660730" y="53352"/>
                                </a:lnTo>
                                <a:lnTo>
                                  <a:pt x="660273" y="47421"/>
                                </a:lnTo>
                                <a:lnTo>
                                  <a:pt x="660222" y="47244"/>
                                </a:lnTo>
                                <a:lnTo>
                                  <a:pt x="658545" y="40957"/>
                                </a:lnTo>
                                <a:lnTo>
                                  <a:pt x="643991" y="23774"/>
                                </a:lnTo>
                                <a:lnTo>
                                  <a:pt x="643991" y="48768"/>
                                </a:lnTo>
                                <a:lnTo>
                                  <a:pt x="643991" y="60972"/>
                                </a:lnTo>
                                <a:lnTo>
                                  <a:pt x="642467" y="65544"/>
                                </a:lnTo>
                                <a:lnTo>
                                  <a:pt x="639419" y="68592"/>
                                </a:lnTo>
                                <a:lnTo>
                                  <a:pt x="636371" y="71729"/>
                                </a:lnTo>
                                <a:lnTo>
                                  <a:pt x="633323" y="73253"/>
                                </a:lnTo>
                                <a:lnTo>
                                  <a:pt x="624179" y="73253"/>
                                </a:lnTo>
                                <a:lnTo>
                                  <a:pt x="621131" y="71729"/>
                                </a:lnTo>
                                <a:lnTo>
                                  <a:pt x="618083" y="68592"/>
                                </a:lnTo>
                                <a:lnTo>
                                  <a:pt x="615035" y="65544"/>
                                </a:lnTo>
                                <a:lnTo>
                                  <a:pt x="613511" y="60972"/>
                                </a:lnTo>
                                <a:lnTo>
                                  <a:pt x="613511" y="48768"/>
                                </a:lnTo>
                                <a:lnTo>
                                  <a:pt x="615035" y="42672"/>
                                </a:lnTo>
                                <a:lnTo>
                                  <a:pt x="621131" y="36576"/>
                                </a:lnTo>
                                <a:lnTo>
                                  <a:pt x="624179" y="35052"/>
                                </a:lnTo>
                                <a:lnTo>
                                  <a:pt x="633323" y="35052"/>
                                </a:lnTo>
                                <a:lnTo>
                                  <a:pt x="636371" y="36576"/>
                                </a:lnTo>
                                <a:lnTo>
                                  <a:pt x="642467" y="42672"/>
                                </a:lnTo>
                                <a:lnTo>
                                  <a:pt x="643991" y="48768"/>
                                </a:lnTo>
                                <a:lnTo>
                                  <a:pt x="643991" y="23774"/>
                                </a:lnTo>
                                <a:lnTo>
                                  <a:pt x="637895" y="21336"/>
                                </a:lnTo>
                                <a:lnTo>
                                  <a:pt x="622655" y="21336"/>
                                </a:lnTo>
                                <a:lnTo>
                                  <a:pt x="601319" y="38100"/>
                                </a:lnTo>
                                <a:lnTo>
                                  <a:pt x="598271" y="42672"/>
                                </a:lnTo>
                                <a:lnTo>
                                  <a:pt x="596747" y="47244"/>
                                </a:lnTo>
                                <a:lnTo>
                                  <a:pt x="596747" y="60972"/>
                                </a:lnTo>
                                <a:lnTo>
                                  <a:pt x="598271" y="67068"/>
                                </a:lnTo>
                                <a:lnTo>
                                  <a:pt x="601319" y="71729"/>
                                </a:lnTo>
                                <a:lnTo>
                                  <a:pt x="607415" y="80873"/>
                                </a:lnTo>
                                <a:lnTo>
                                  <a:pt x="613511" y="82397"/>
                                </a:lnTo>
                                <a:lnTo>
                                  <a:pt x="618083" y="85445"/>
                                </a:lnTo>
                                <a:lnTo>
                                  <a:pt x="622655" y="86969"/>
                                </a:lnTo>
                                <a:lnTo>
                                  <a:pt x="637895" y="86969"/>
                                </a:lnTo>
                                <a:lnTo>
                                  <a:pt x="645515" y="83921"/>
                                </a:lnTo>
                                <a:lnTo>
                                  <a:pt x="651611" y="77825"/>
                                </a:lnTo>
                                <a:lnTo>
                                  <a:pt x="656247" y="73253"/>
                                </a:lnTo>
                                <a:lnTo>
                                  <a:pt x="657796" y="71729"/>
                                </a:lnTo>
                                <a:lnTo>
                                  <a:pt x="660844" y="640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3" name="Image 1353"/>
                          <pic:cNvPicPr/>
                        </pic:nvPicPr>
                        <pic:blipFill>
                          <a:blip r:embed="rId478" cstate="print"/>
                          <a:stretch>
                            <a:fillRect/>
                          </a:stretch>
                        </pic:blipFill>
                        <pic:spPr>
                          <a:xfrm>
                            <a:off x="703516" y="21335"/>
                            <a:ext cx="170973" cy="8086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3.55249pt;margin-top:13.768359pt;width:68.9pt;height:8.0500pt;mso-position-horizontal-relative:page;mso-position-vertical-relative:paragraph;z-index:-15518208;mso-wrap-distance-left:0;mso-wrap-distance-right:0" id="docshapegroup792" coordorigin="8671,275" coordsize="1378,161">
                <v:shape style="position:absolute;left:8671;top:275;width:1041;height:137" id="docshape793" coordorigin="8671,275" coordsize="1041,137" path="m8779,275l8671,275,8671,410,8700,410,8700,297,8753,297,8753,410,8779,410,8779,275xm8902,376l8902,359,8901,350,8901,350,8898,340,8894,331,8893,331,8887,323,8878,314,8875,313,8875,352,8875,371,8873,379,8863,388,8858,391,8844,391,8839,388,8834,383,8830,379,8827,371,8827,352,8830,343,8839,333,8844,331,8858,331,8863,333,8868,338,8873,343,8875,352,8875,313,8866,309,8842,309,8832,311,8818,321,8813,326,8808,335,8803,343,8801,350,8801,371,8803,381,8808,388,8818,403,8827,405,8834,410,8842,412,8866,412,8878,408,8895,391,8897,388,8902,376xm8996,311l8907,311,8907,333,8938,333,8938,410,8964,410,8964,333,8996,333,8996,311xm9096,311l9010,311,9010,410,9036,410,9036,333,9070,333,9070,410,9096,410,9096,311xm9214,311l9188,311,9149,374,9149,311,9123,311,9123,410,9149,410,9190,347,9190,410,9214,410,9214,311xm9370,311l9349,311,9349,388,9318,388,9318,311,9294,311,9294,388,9265,388,9265,311,9241,311,9241,410,9370,410,9370,311xm9483,410l9479,400,9479,393,9476,386,9476,376,9476,374,9477,362,9478,350,9479,335,9477,331,9476,328,9474,323,9467,316,9457,311,9447,309,9423,309,9414,311,9406,316,9402,321,9397,328,9394,338,9416,343,9421,333,9423,333,9426,331,9445,331,9452,338,9452,345,9452,362,9452,381,9450,383,9447,386,9440,393,9423,393,9419,388,9416,383,9416,376,9423,369,9428,369,9443,364,9450,364,9452,362,9452,345,9447,347,9438,350,9426,352,9411,357,9397,364,9392,374,9392,391,9394,398,9399,405,9406,410,9414,412,9431,412,9435,410,9440,410,9445,408,9450,403,9455,400,9455,403,9457,405,9457,410,9483,410xm9591,311l9565,311,9565,347,9529,347,9529,311,9503,311,9503,410,9529,410,9529,369,9565,369,9565,410,9591,410,9591,311xm9712,376l9712,359,9711,350,9711,350,9708,340,9704,331,9703,331,9697,323,9688,314,9685,313,9685,352,9685,371,9683,379,9678,383,9673,388,9668,391,9654,391,9649,388,9644,383,9640,379,9637,371,9637,352,9640,343,9649,333,9654,331,9668,331,9673,333,9683,343,9685,352,9685,313,9676,309,9652,309,9644,311,9635,316,9628,321,9623,326,9618,335,9613,343,9611,350,9611,371,9613,381,9618,388,9628,403,9637,405,9644,410,9652,412,9676,412,9688,408,9697,398,9705,391,9707,388,9712,376xe" filled="true" fillcolor="#000000" stroked="false">
                  <v:path arrowok="t"/>
                  <v:fill type="solid"/>
                </v:shape>
                <v:shape style="position:absolute;left:9778;top:308;width:270;height:128" type="#_x0000_t75" id="docshape794" stroked="false">
                  <v:imagedata r:id="rId479" o:title=""/>
                </v:shape>
                <w10:wrap type="topAndBottom"/>
              </v:group>
            </w:pict>
          </mc:Fallback>
        </mc:AlternateContent>
      </w:r>
    </w:p>
    <w:p w:rsidR="00760BC4" w:rsidRDefault="00760BC4">
      <w:pPr>
        <w:pStyle w:val="BodyText"/>
        <w:rPr>
          <w:sz w:val="20"/>
        </w:rPr>
        <w:sectPr w:rsidR="00760BC4">
          <w:headerReference w:type="default" r:id="rId480"/>
          <w:footerReference w:type="default" r:id="rId481"/>
          <w:pgSz w:w="11910" w:h="16840"/>
          <w:pgMar w:top="520" w:right="425" w:bottom="280" w:left="1133" w:header="0" w:footer="0" w:gutter="0"/>
          <w:cols w:space="720"/>
        </w:sectPr>
      </w:pPr>
    </w:p>
    <w:p w:rsidR="00760BC4" w:rsidRDefault="000767C2">
      <w:pPr>
        <w:spacing w:line="175" w:lineRule="exact"/>
        <w:ind w:left="7600"/>
        <w:rPr>
          <w:position w:val="-3"/>
          <w:sz w:val="17"/>
        </w:rPr>
      </w:pPr>
      <w:r>
        <w:rPr>
          <w:noProof/>
          <w:position w:val="-3"/>
          <w:sz w:val="17"/>
        </w:rPr>
        <w:lastRenderedPageBreak/>
        <mc:AlternateContent>
          <mc:Choice Requires="wps">
            <w:drawing>
              <wp:inline distT="0" distB="0" distL="0" distR="0">
                <wp:extent cx="801370" cy="111760"/>
                <wp:effectExtent l="0" t="0" r="0" b="2539"/>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111760"/>
                          <a:chOff x="0" y="0"/>
                          <a:chExt cx="801370" cy="111760"/>
                        </a:xfrm>
                      </wpg:grpSpPr>
                      <pic:pic xmlns:pic="http://schemas.openxmlformats.org/drawingml/2006/picture">
                        <pic:nvPicPr>
                          <pic:cNvPr id="1355" name="Image 1355"/>
                          <pic:cNvPicPr/>
                        </pic:nvPicPr>
                        <pic:blipFill>
                          <a:blip r:embed="rId482" cstate="print"/>
                          <a:stretch>
                            <a:fillRect/>
                          </a:stretch>
                        </pic:blipFill>
                        <pic:spPr>
                          <a:xfrm>
                            <a:off x="0" y="0"/>
                            <a:ext cx="164782" cy="111537"/>
                          </a:xfrm>
                          <a:prstGeom prst="rect">
                            <a:avLst/>
                          </a:prstGeom>
                        </pic:spPr>
                      </pic:pic>
                      <wps:wsp>
                        <wps:cNvPr id="1356" name="Graphic 1356"/>
                        <wps:cNvSpPr/>
                        <wps:spPr>
                          <a:xfrm>
                            <a:off x="202971" y="189"/>
                            <a:ext cx="598170" cy="110489"/>
                          </a:xfrm>
                          <a:custGeom>
                            <a:avLst/>
                            <a:gdLst/>
                            <a:ahLst/>
                            <a:cxnLst/>
                            <a:rect l="l" t="t" r="r" b="b"/>
                            <a:pathLst>
                              <a:path w="598170" h="110489">
                                <a:moveTo>
                                  <a:pt x="68681" y="190"/>
                                </a:moveTo>
                                <a:lnTo>
                                  <a:pt x="0" y="190"/>
                                </a:lnTo>
                                <a:lnTo>
                                  <a:pt x="0" y="10858"/>
                                </a:lnTo>
                                <a:lnTo>
                                  <a:pt x="28956" y="10858"/>
                                </a:lnTo>
                                <a:lnTo>
                                  <a:pt x="28956" y="87160"/>
                                </a:lnTo>
                                <a:lnTo>
                                  <a:pt x="39725" y="87160"/>
                                </a:lnTo>
                                <a:lnTo>
                                  <a:pt x="39725" y="10858"/>
                                </a:lnTo>
                                <a:lnTo>
                                  <a:pt x="68681" y="10858"/>
                                </a:lnTo>
                                <a:lnTo>
                                  <a:pt x="68681" y="190"/>
                                </a:lnTo>
                                <a:close/>
                              </a:path>
                              <a:path w="598170" h="110489">
                                <a:moveTo>
                                  <a:pt x="108305" y="26009"/>
                                </a:moveTo>
                                <a:lnTo>
                                  <a:pt x="103733" y="24485"/>
                                </a:lnTo>
                                <a:lnTo>
                                  <a:pt x="100685" y="22860"/>
                                </a:lnTo>
                                <a:lnTo>
                                  <a:pt x="93065" y="22860"/>
                                </a:lnTo>
                                <a:lnTo>
                                  <a:pt x="90017" y="24485"/>
                                </a:lnTo>
                                <a:lnTo>
                                  <a:pt x="85445" y="29057"/>
                                </a:lnTo>
                                <a:lnTo>
                                  <a:pt x="83921" y="33629"/>
                                </a:lnTo>
                                <a:lnTo>
                                  <a:pt x="83921" y="24485"/>
                                </a:lnTo>
                                <a:lnTo>
                                  <a:pt x="74676" y="24485"/>
                                </a:lnTo>
                                <a:lnTo>
                                  <a:pt x="74676" y="87160"/>
                                </a:lnTo>
                                <a:lnTo>
                                  <a:pt x="85445" y="87160"/>
                                </a:lnTo>
                                <a:lnTo>
                                  <a:pt x="85445" y="45821"/>
                                </a:lnTo>
                                <a:lnTo>
                                  <a:pt x="86969" y="41249"/>
                                </a:lnTo>
                                <a:lnTo>
                                  <a:pt x="86969" y="38201"/>
                                </a:lnTo>
                                <a:lnTo>
                                  <a:pt x="90017" y="35153"/>
                                </a:lnTo>
                                <a:lnTo>
                                  <a:pt x="93065" y="33629"/>
                                </a:lnTo>
                                <a:lnTo>
                                  <a:pt x="102209" y="33629"/>
                                </a:lnTo>
                                <a:lnTo>
                                  <a:pt x="103733" y="35153"/>
                                </a:lnTo>
                                <a:lnTo>
                                  <a:pt x="108305" y="26009"/>
                                </a:lnTo>
                                <a:close/>
                              </a:path>
                              <a:path w="598170" h="110489">
                                <a:moveTo>
                                  <a:pt x="125069" y="24485"/>
                                </a:moveTo>
                                <a:lnTo>
                                  <a:pt x="114388" y="24485"/>
                                </a:lnTo>
                                <a:lnTo>
                                  <a:pt x="114388" y="87160"/>
                                </a:lnTo>
                                <a:lnTo>
                                  <a:pt x="125069" y="87160"/>
                                </a:lnTo>
                                <a:lnTo>
                                  <a:pt x="125069" y="24485"/>
                                </a:lnTo>
                                <a:close/>
                              </a:path>
                              <a:path w="598170" h="110489">
                                <a:moveTo>
                                  <a:pt x="125069" y="0"/>
                                </a:moveTo>
                                <a:lnTo>
                                  <a:pt x="114388" y="0"/>
                                </a:lnTo>
                                <a:lnTo>
                                  <a:pt x="114388" y="12204"/>
                                </a:lnTo>
                                <a:lnTo>
                                  <a:pt x="125069" y="12204"/>
                                </a:lnTo>
                                <a:lnTo>
                                  <a:pt x="125069" y="0"/>
                                </a:lnTo>
                                <a:close/>
                              </a:path>
                              <a:path w="598170" h="110489">
                                <a:moveTo>
                                  <a:pt x="195262" y="48958"/>
                                </a:moveTo>
                                <a:lnTo>
                                  <a:pt x="193738" y="42773"/>
                                </a:lnTo>
                                <a:lnTo>
                                  <a:pt x="192214" y="38201"/>
                                </a:lnTo>
                                <a:lnTo>
                                  <a:pt x="187134" y="30581"/>
                                </a:lnTo>
                                <a:lnTo>
                                  <a:pt x="186118" y="29057"/>
                                </a:lnTo>
                                <a:lnTo>
                                  <a:pt x="184594" y="28295"/>
                                </a:lnTo>
                                <a:lnTo>
                                  <a:pt x="184594" y="47345"/>
                                </a:lnTo>
                                <a:lnTo>
                                  <a:pt x="184594" y="62674"/>
                                </a:lnTo>
                                <a:lnTo>
                                  <a:pt x="183070" y="68770"/>
                                </a:lnTo>
                                <a:lnTo>
                                  <a:pt x="178498" y="73444"/>
                                </a:lnTo>
                                <a:lnTo>
                                  <a:pt x="172402" y="79540"/>
                                </a:lnTo>
                                <a:lnTo>
                                  <a:pt x="163258" y="79540"/>
                                </a:lnTo>
                                <a:lnTo>
                                  <a:pt x="158686" y="76492"/>
                                </a:lnTo>
                                <a:lnTo>
                                  <a:pt x="155638" y="73444"/>
                                </a:lnTo>
                                <a:lnTo>
                                  <a:pt x="152590" y="68770"/>
                                </a:lnTo>
                                <a:lnTo>
                                  <a:pt x="151066" y="64198"/>
                                </a:lnTo>
                                <a:lnTo>
                                  <a:pt x="151066" y="47345"/>
                                </a:lnTo>
                                <a:lnTo>
                                  <a:pt x="152590" y="41249"/>
                                </a:lnTo>
                                <a:lnTo>
                                  <a:pt x="155638" y="36677"/>
                                </a:lnTo>
                                <a:lnTo>
                                  <a:pt x="158686" y="33629"/>
                                </a:lnTo>
                                <a:lnTo>
                                  <a:pt x="160972" y="32105"/>
                                </a:lnTo>
                                <a:lnTo>
                                  <a:pt x="163258" y="30581"/>
                                </a:lnTo>
                                <a:lnTo>
                                  <a:pt x="172402" y="30581"/>
                                </a:lnTo>
                                <a:lnTo>
                                  <a:pt x="175450" y="33629"/>
                                </a:lnTo>
                                <a:lnTo>
                                  <a:pt x="180022" y="36677"/>
                                </a:lnTo>
                                <a:lnTo>
                                  <a:pt x="183070" y="41249"/>
                                </a:lnTo>
                                <a:lnTo>
                                  <a:pt x="184594" y="47345"/>
                                </a:lnTo>
                                <a:lnTo>
                                  <a:pt x="184594" y="28295"/>
                                </a:lnTo>
                                <a:lnTo>
                                  <a:pt x="183070" y="27533"/>
                                </a:lnTo>
                                <a:lnTo>
                                  <a:pt x="178498" y="24485"/>
                                </a:lnTo>
                                <a:lnTo>
                                  <a:pt x="173926" y="22860"/>
                                </a:lnTo>
                                <a:lnTo>
                                  <a:pt x="161734" y="22860"/>
                                </a:lnTo>
                                <a:lnTo>
                                  <a:pt x="158686" y="24485"/>
                                </a:lnTo>
                                <a:lnTo>
                                  <a:pt x="155638" y="26009"/>
                                </a:lnTo>
                                <a:lnTo>
                                  <a:pt x="152590" y="29057"/>
                                </a:lnTo>
                                <a:lnTo>
                                  <a:pt x="151066" y="32105"/>
                                </a:lnTo>
                                <a:lnTo>
                                  <a:pt x="151066" y="24485"/>
                                </a:lnTo>
                                <a:lnTo>
                                  <a:pt x="140309" y="24485"/>
                                </a:lnTo>
                                <a:lnTo>
                                  <a:pt x="140309" y="110109"/>
                                </a:lnTo>
                                <a:lnTo>
                                  <a:pt x="151066" y="110109"/>
                                </a:lnTo>
                                <a:lnTo>
                                  <a:pt x="151066" y="79540"/>
                                </a:lnTo>
                                <a:lnTo>
                                  <a:pt x="152590" y="82588"/>
                                </a:lnTo>
                                <a:lnTo>
                                  <a:pt x="161734" y="87160"/>
                                </a:lnTo>
                                <a:lnTo>
                                  <a:pt x="176974" y="87160"/>
                                </a:lnTo>
                                <a:lnTo>
                                  <a:pt x="195262" y="61150"/>
                                </a:lnTo>
                                <a:lnTo>
                                  <a:pt x="195262" y="48958"/>
                                </a:lnTo>
                                <a:close/>
                              </a:path>
                              <a:path w="598170" h="110489">
                                <a:moveTo>
                                  <a:pt x="257848" y="24485"/>
                                </a:moveTo>
                                <a:lnTo>
                                  <a:pt x="247180" y="24485"/>
                                </a:lnTo>
                                <a:lnTo>
                                  <a:pt x="247180" y="67246"/>
                                </a:lnTo>
                                <a:lnTo>
                                  <a:pt x="245656" y="70294"/>
                                </a:lnTo>
                                <a:lnTo>
                                  <a:pt x="244132" y="71818"/>
                                </a:lnTo>
                                <a:lnTo>
                                  <a:pt x="242608" y="74968"/>
                                </a:lnTo>
                                <a:lnTo>
                                  <a:pt x="236512" y="78016"/>
                                </a:lnTo>
                                <a:lnTo>
                                  <a:pt x="224320" y="78016"/>
                                </a:lnTo>
                                <a:lnTo>
                                  <a:pt x="221272" y="74968"/>
                                </a:lnTo>
                                <a:lnTo>
                                  <a:pt x="219748" y="71818"/>
                                </a:lnTo>
                                <a:lnTo>
                                  <a:pt x="218224" y="70294"/>
                                </a:lnTo>
                                <a:lnTo>
                                  <a:pt x="218224" y="24485"/>
                                </a:lnTo>
                                <a:lnTo>
                                  <a:pt x="207454" y="24485"/>
                                </a:lnTo>
                                <a:lnTo>
                                  <a:pt x="207454" y="71818"/>
                                </a:lnTo>
                                <a:lnTo>
                                  <a:pt x="212026" y="81064"/>
                                </a:lnTo>
                                <a:lnTo>
                                  <a:pt x="215176" y="84112"/>
                                </a:lnTo>
                                <a:lnTo>
                                  <a:pt x="221272" y="87160"/>
                                </a:lnTo>
                                <a:lnTo>
                                  <a:pt x="236512" y="87160"/>
                                </a:lnTo>
                                <a:lnTo>
                                  <a:pt x="244132" y="84112"/>
                                </a:lnTo>
                                <a:lnTo>
                                  <a:pt x="248704" y="78016"/>
                                </a:lnTo>
                                <a:lnTo>
                                  <a:pt x="248704" y="87160"/>
                                </a:lnTo>
                                <a:lnTo>
                                  <a:pt x="257848" y="87160"/>
                                </a:lnTo>
                                <a:lnTo>
                                  <a:pt x="257848" y="24485"/>
                                </a:lnTo>
                                <a:close/>
                              </a:path>
                              <a:path w="598170" h="110489">
                                <a:moveTo>
                                  <a:pt x="324993" y="38201"/>
                                </a:moveTo>
                                <a:lnTo>
                                  <a:pt x="321945" y="32105"/>
                                </a:lnTo>
                                <a:lnTo>
                                  <a:pt x="320421" y="30581"/>
                                </a:lnTo>
                                <a:lnTo>
                                  <a:pt x="318897" y="27533"/>
                                </a:lnTo>
                                <a:lnTo>
                                  <a:pt x="317373" y="26009"/>
                                </a:lnTo>
                                <a:lnTo>
                                  <a:pt x="311277" y="22860"/>
                                </a:lnTo>
                                <a:lnTo>
                                  <a:pt x="294513" y="22860"/>
                                </a:lnTo>
                                <a:lnTo>
                                  <a:pt x="288417" y="26009"/>
                                </a:lnTo>
                                <a:lnTo>
                                  <a:pt x="283845" y="33629"/>
                                </a:lnTo>
                                <a:lnTo>
                                  <a:pt x="283845" y="24485"/>
                                </a:lnTo>
                                <a:lnTo>
                                  <a:pt x="274599" y="24485"/>
                                </a:lnTo>
                                <a:lnTo>
                                  <a:pt x="274599" y="87160"/>
                                </a:lnTo>
                                <a:lnTo>
                                  <a:pt x="285369" y="87160"/>
                                </a:lnTo>
                                <a:lnTo>
                                  <a:pt x="285369" y="44297"/>
                                </a:lnTo>
                                <a:lnTo>
                                  <a:pt x="286893" y="38201"/>
                                </a:lnTo>
                                <a:lnTo>
                                  <a:pt x="289941" y="36677"/>
                                </a:lnTo>
                                <a:lnTo>
                                  <a:pt x="292989" y="33629"/>
                                </a:lnTo>
                                <a:lnTo>
                                  <a:pt x="297561" y="32105"/>
                                </a:lnTo>
                                <a:lnTo>
                                  <a:pt x="306705" y="32105"/>
                                </a:lnTo>
                                <a:lnTo>
                                  <a:pt x="308229" y="33629"/>
                                </a:lnTo>
                                <a:lnTo>
                                  <a:pt x="311277" y="35153"/>
                                </a:lnTo>
                                <a:lnTo>
                                  <a:pt x="312801" y="36677"/>
                                </a:lnTo>
                                <a:lnTo>
                                  <a:pt x="312801" y="38201"/>
                                </a:lnTo>
                                <a:lnTo>
                                  <a:pt x="314325" y="41249"/>
                                </a:lnTo>
                                <a:lnTo>
                                  <a:pt x="314325" y="87160"/>
                                </a:lnTo>
                                <a:lnTo>
                                  <a:pt x="324993" y="87160"/>
                                </a:lnTo>
                                <a:lnTo>
                                  <a:pt x="324993" y="38201"/>
                                </a:lnTo>
                                <a:close/>
                              </a:path>
                              <a:path w="598170" h="110489">
                                <a:moveTo>
                                  <a:pt x="395198" y="55067"/>
                                </a:moveTo>
                                <a:lnTo>
                                  <a:pt x="388543" y="32105"/>
                                </a:lnTo>
                                <a:lnTo>
                                  <a:pt x="387578" y="30581"/>
                                </a:lnTo>
                                <a:lnTo>
                                  <a:pt x="384530" y="28295"/>
                                </a:lnTo>
                                <a:lnTo>
                                  <a:pt x="384530" y="62687"/>
                                </a:lnTo>
                                <a:lnTo>
                                  <a:pt x="383006" y="68783"/>
                                </a:lnTo>
                                <a:lnTo>
                                  <a:pt x="379958" y="73444"/>
                                </a:lnTo>
                                <a:lnTo>
                                  <a:pt x="370814" y="79540"/>
                                </a:lnTo>
                                <a:lnTo>
                                  <a:pt x="361670" y="79540"/>
                                </a:lnTo>
                                <a:lnTo>
                                  <a:pt x="352526" y="73444"/>
                                </a:lnTo>
                                <a:lnTo>
                                  <a:pt x="349478" y="68783"/>
                                </a:lnTo>
                                <a:lnTo>
                                  <a:pt x="347954" y="62687"/>
                                </a:lnTo>
                                <a:lnTo>
                                  <a:pt x="347954" y="47320"/>
                                </a:lnTo>
                                <a:lnTo>
                                  <a:pt x="361670" y="32105"/>
                                </a:lnTo>
                                <a:lnTo>
                                  <a:pt x="370814" y="32105"/>
                                </a:lnTo>
                                <a:lnTo>
                                  <a:pt x="384530" y="62687"/>
                                </a:lnTo>
                                <a:lnTo>
                                  <a:pt x="384530" y="28295"/>
                                </a:lnTo>
                                <a:lnTo>
                                  <a:pt x="381482" y="26009"/>
                                </a:lnTo>
                                <a:lnTo>
                                  <a:pt x="375386" y="22860"/>
                                </a:lnTo>
                                <a:lnTo>
                                  <a:pt x="358622" y="22860"/>
                                </a:lnTo>
                                <a:lnTo>
                                  <a:pt x="337743" y="47548"/>
                                </a:lnTo>
                                <a:lnTo>
                                  <a:pt x="337185" y="55067"/>
                                </a:lnTo>
                                <a:lnTo>
                                  <a:pt x="337731" y="62534"/>
                                </a:lnTo>
                                <a:lnTo>
                                  <a:pt x="337769" y="62687"/>
                                </a:lnTo>
                                <a:lnTo>
                                  <a:pt x="339280" y="69011"/>
                                </a:lnTo>
                                <a:lnTo>
                                  <a:pt x="341680" y="74637"/>
                                </a:lnTo>
                                <a:lnTo>
                                  <a:pt x="344805" y="79540"/>
                                </a:lnTo>
                                <a:lnTo>
                                  <a:pt x="351002" y="85636"/>
                                </a:lnTo>
                                <a:lnTo>
                                  <a:pt x="357098" y="87160"/>
                                </a:lnTo>
                                <a:lnTo>
                                  <a:pt x="376910" y="87160"/>
                                </a:lnTo>
                                <a:lnTo>
                                  <a:pt x="386054" y="81064"/>
                                </a:lnTo>
                                <a:lnTo>
                                  <a:pt x="387578" y="79540"/>
                                </a:lnTo>
                                <a:lnTo>
                                  <a:pt x="389102" y="78016"/>
                                </a:lnTo>
                                <a:lnTo>
                                  <a:pt x="392150" y="73444"/>
                                </a:lnTo>
                                <a:lnTo>
                                  <a:pt x="393674" y="68783"/>
                                </a:lnTo>
                                <a:lnTo>
                                  <a:pt x="395198" y="62687"/>
                                </a:lnTo>
                                <a:lnTo>
                                  <a:pt x="395198" y="55067"/>
                                </a:lnTo>
                                <a:close/>
                              </a:path>
                              <a:path w="598170" h="110489">
                                <a:moveTo>
                                  <a:pt x="457771" y="24485"/>
                                </a:moveTo>
                                <a:lnTo>
                                  <a:pt x="447103" y="24485"/>
                                </a:lnTo>
                                <a:lnTo>
                                  <a:pt x="433387" y="62674"/>
                                </a:lnTo>
                                <a:lnTo>
                                  <a:pt x="431863" y="67246"/>
                                </a:lnTo>
                                <a:lnTo>
                                  <a:pt x="430339" y="70294"/>
                                </a:lnTo>
                                <a:lnTo>
                                  <a:pt x="430339" y="73444"/>
                                </a:lnTo>
                                <a:lnTo>
                                  <a:pt x="428815" y="70294"/>
                                </a:lnTo>
                                <a:lnTo>
                                  <a:pt x="425767" y="61150"/>
                                </a:lnTo>
                                <a:lnTo>
                                  <a:pt x="411962" y="24485"/>
                                </a:lnTo>
                                <a:lnTo>
                                  <a:pt x="401294" y="24485"/>
                                </a:lnTo>
                                <a:lnTo>
                                  <a:pt x="425767" y="87160"/>
                                </a:lnTo>
                                <a:lnTo>
                                  <a:pt x="434911" y="87160"/>
                                </a:lnTo>
                                <a:lnTo>
                                  <a:pt x="457771" y="24485"/>
                                </a:lnTo>
                                <a:close/>
                              </a:path>
                              <a:path w="598170" h="110489">
                                <a:moveTo>
                                  <a:pt x="515785" y="64198"/>
                                </a:moveTo>
                                <a:lnTo>
                                  <a:pt x="514261" y="61150"/>
                                </a:lnTo>
                                <a:lnTo>
                                  <a:pt x="512737" y="59626"/>
                                </a:lnTo>
                                <a:lnTo>
                                  <a:pt x="511213" y="56578"/>
                                </a:lnTo>
                                <a:lnTo>
                                  <a:pt x="505117" y="53530"/>
                                </a:lnTo>
                                <a:lnTo>
                                  <a:pt x="503593" y="52006"/>
                                </a:lnTo>
                                <a:lnTo>
                                  <a:pt x="497497" y="50482"/>
                                </a:lnTo>
                                <a:lnTo>
                                  <a:pt x="489877" y="48958"/>
                                </a:lnTo>
                                <a:lnTo>
                                  <a:pt x="485305" y="47345"/>
                                </a:lnTo>
                                <a:lnTo>
                                  <a:pt x="482257" y="45821"/>
                                </a:lnTo>
                                <a:lnTo>
                                  <a:pt x="479107" y="45821"/>
                                </a:lnTo>
                                <a:lnTo>
                                  <a:pt x="476059" y="42773"/>
                                </a:lnTo>
                                <a:lnTo>
                                  <a:pt x="476059" y="35153"/>
                                </a:lnTo>
                                <a:lnTo>
                                  <a:pt x="479107" y="33629"/>
                                </a:lnTo>
                                <a:lnTo>
                                  <a:pt x="480733" y="32105"/>
                                </a:lnTo>
                                <a:lnTo>
                                  <a:pt x="495973" y="32105"/>
                                </a:lnTo>
                                <a:lnTo>
                                  <a:pt x="499021" y="33629"/>
                                </a:lnTo>
                                <a:lnTo>
                                  <a:pt x="500545" y="35153"/>
                                </a:lnTo>
                                <a:lnTo>
                                  <a:pt x="502069" y="38201"/>
                                </a:lnTo>
                                <a:lnTo>
                                  <a:pt x="502069" y="41249"/>
                                </a:lnTo>
                                <a:lnTo>
                                  <a:pt x="512737" y="39725"/>
                                </a:lnTo>
                                <a:lnTo>
                                  <a:pt x="512737" y="36677"/>
                                </a:lnTo>
                                <a:lnTo>
                                  <a:pt x="508165" y="27533"/>
                                </a:lnTo>
                                <a:lnTo>
                                  <a:pt x="505117" y="26009"/>
                                </a:lnTo>
                                <a:lnTo>
                                  <a:pt x="500545" y="24485"/>
                                </a:lnTo>
                                <a:lnTo>
                                  <a:pt x="497497" y="22860"/>
                                </a:lnTo>
                                <a:lnTo>
                                  <a:pt x="482257" y="22860"/>
                                </a:lnTo>
                                <a:lnTo>
                                  <a:pt x="479107" y="24485"/>
                                </a:lnTo>
                                <a:lnTo>
                                  <a:pt x="476059" y="24485"/>
                                </a:lnTo>
                                <a:lnTo>
                                  <a:pt x="473011" y="27533"/>
                                </a:lnTo>
                                <a:lnTo>
                                  <a:pt x="469963" y="29057"/>
                                </a:lnTo>
                                <a:lnTo>
                                  <a:pt x="468439" y="30581"/>
                                </a:lnTo>
                                <a:lnTo>
                                  <a:pt x="466915" y="33629"/>
                                </a:lnTo>
                                <a:lnTo>
                                  <a:pt x="465391" y="35153"/>
                                </a:lnTo>
                                <a:lnTo>
                                  <a:pt x="465391" y="45821"/>
                                </a:lnTo>
                                <a:lnTo>
                                  <a:pt x="468439" y="52006"/>
                                </a:lnTo>
                                <a:lnTo>
                                  <a:pt x="477583" y="56578"/>
                                </a:lnTo>
                                <a:lnTo>
                                  <a:pt x="482257" y="58102"/>
                                </a:lnTo>
                                <a:lnTo>
                                  <a:pt x="489877" y="59626"/>
                                </a:lnTo>
                                <a:lnTo>
                                  <a:pt x="495973" y="61150"/>
                                </a:lnTo>
                                <a:lnTo>
                                  <a:pt x="500545" y="62674"/>
                                </a:lnTo>
                                <a:lnTo>
                                  <a:pt x="502069" y="64198"/>
                                </a:lnTo>
                                <a:lnTo>
                                  <a:pt x="503593" y="64198"/>
                                </a:lnTo>
                                <a:lnTo>
                                  <a:pt x="505117" y="67246"/>
                                </a:lnTo>
                                <a:lnTo>
                                  <a:pt x="505117" y="71818"/>
                                </a:lnTo>
                                <a:lnTo>
                                  <a:pt x="503593" y="74968"/>
                                </a:lnTo>
                                <a:lnTo>
                                  <a:pt x="500545" y="76492"/>
                                </a:lnTo>
                                <a:lnTo>
                                  <a:pt x="499021" y="78016"/>
                                </a:lnTo>
                                <a:lnTo>
                                  <a:pt x="494449" y="79540"/>
                                </a:lnTo>
                                <a:lnTo>
                                  <a:pt x="485305" y="79540"/>
                                </a:lnTo>
                                <a:lnTo>
                                  <a:pt x="479107" y="76492"/>
                                </a:lnTo>
                                <a:lnTo>
                                  <a:pt x="476059" y="73444"/>
                                </a:lnTo>
                                <a:lnTo>
                                  <a:pt x="474535" y="70294"/>
                                </a:lnTo>
                                <a:lnTo>
                                  <a:pt x="474535" y="65722"/>
                                </a:lnTo>
                                <a:lnTo>
                                  <a:pt x="463867" y="67246"/>
                                </a:lnTo>
                                <a:lnTo>
                                  <a:pt x="465391" y="74968"/>
                                </a:lnTo>
                                <a:lnTo>
                                  <a:pt x="466915" y="79540"/>
                                </a:lnTo>
                                <a:lnTo>
                                  <a:pt x="476059" y="85636"/>
                                </a:lnTo>
                                <a:lnTo>
                                  <a:pt x="482257" y="87160"/>
                                </a:lnTo>
                                <a:lnTo>
                                  <a:pt x="499021" y="87160"/>
                                </a:lnTo>
                                <a:lnTo>
                                  <a:pt x="503593" y="85636"/>
                                </a:lnTo>
                                <a:lnTo>
                                  <a:pt x="506641" y="84112"/>
                                </a:lnTo>
                                <a:lnTo>
                                  <a:pt x="512737" y="78016"/>
                                </a:lnTo>
                                <a:lnTo>
                                  <a:pt x="515785" y="71818"/>
                                </a:lnTo>
                                <a:lnTo>
                                  <a:pt x="515785" y="64198"/>
                                </a:lnTo>
                                <a:close/>
                              </a:path>
                              <a:path w="598170" h="110489">
                                <a:moveTo>
                                  <a:pt x="579882" y="87160"/>
                                </a:moveTo>
                                <a:lnTo>
                                  <a:pt x="553974" y="47345"/>
                                </a:lnTo>
                                <a:lnTo>
                                  <a:pt x="576834" y="24485"/>
                                </a:lnTo>
                                <a:lnTo>
                                  <a:pt x="563118" y="24485"/>
                                </a:lnTo>
                                <a:lnTo>
                                  <a:pt x="538645" y="48958"/>
                                </a:lnTo>
                                <a:lnTo>
                                  <a:pt x="538645" y="0"/>
                                </a:lnTo>
                                <a:lnTo>
                                  <a:pt x="527977" y="0"/>
                                </a:lnTo>
                                <a:lnTo>
                                  <a:pt x="527977" y="87160"/>
                                </a:lnTo>
                                <a:lnTo>
                                  <a:pt x="538645" y="87160"/>
                                </a:lnTo>
                                <a:lnTo>
                                  <a:pt x="538645" y="61150"/>
                                </a:lnTo>
                                <a:lnTo>
                                  <a:pt x="546354" y="55054"/>
                                </a:lnTo>
                                <a:lnTo>
                                  <a:pt x="566166" y="87160"/>
                                </a:lnTo>
                                <a:lnTo>
                                  <a:pt x="579882" y="87160"/>
                                </a:lnTo>
                                <a:close/>
                              </a:path>
                              <a:path w="598170" h="110489">
                                <a:moveTo>
                                  <a:pt x="598170" y="24485"/>
                                </a:moveTo>
                                <a:lnTo>
                                  <a:pt x="587502" y="24485"/>
                                </a:lnTo>
                                <a:lnTo>
                                  <a:pt x="587502" y="87160"/>
                                </a:lnTo>
                                <a:lnTo>
                                  <a:pt x="598170" y="87160"/>
                                </a:lnTo>
                                <a:lnTo>
                                  <a:pt x="598170" y="24485"/>
                                </a:lnTo>
                                <a:close/>
                              </a:path>
                              <a:path w="598170" h="110489">
                                <a:moveTo>
                                  <a:pt x="598170" y="0"/>
                                </a:moveTo>
                                <a:lnTo>
                                  <a:pt x="587502" y="0"/>
                                </a:lnTo>
                                <a:lnTo>
                                  <a:pt x="587502" y="12204"/>
                                </a:lnTo>
                                <a:lnTo>
                                  <a:pt x="598170" y="12204"/>
                                </a:lnTo>
                                <a:lnTo>
                                  <a:pt x="5981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3.1pt;height:8.8pt;mso-position-horizontal-relative:char;mso-position-vertical-relative:line" id="docshapegroup795" coordorigin="0,0" coordsize="1262,176">
                <v:shape style="position:absolute;left:0;top:0;width:260;height:176" type="#_x0000_t75" id="docshape796" stroked="false">
                  <v:imagedata r:id="rId483" o:title=""/>
                </v:shape>
                <v:shape style="position:absolute;left:319;top:0;width:942;height:174" id="docshape797" coordorigin="320,0" coordsize="942,174" path="m428,1l320,1,320,17,365,17,365,138,382,138,382,17,428,17,428,1xm490,41l483,39,478,36,466,36,461,39,454,46,452,53,452,39,437,39,437,138,454,138,454,72,457,65,457,60,461,56,466,53,481,53,483,56,490,41xm517,39l500,39,500,138,517,138,517,39xm517,0l500,0,500,20,517,20,517,0xm627,77l625,68,622,60,614,48,613,46,610,45,610,75,610,99,608,109,601,116,591,126,577,126,570,121,565,116,560,109,558,101,558,75,560,65,565,58,570,53,573,51,577,48,591,48,596,53,603,58,608,65,610,75,610,45,608,44,601,39,594,36,574,36,570,39,565,41,560,46,558,51,558,39,541,39,541,174,558,174,558,126,560,130,574,138,598,138,613,128,618,121,622,113,625,106,627,97,627,77xm726,39l709,39,709,106,707,111,704,113,702,118,692,123,673,123,668,118,666,113,663,111,663,39,646,39,646,113,654,128,659,133,668,138,692,138,704,133,711,123,711,138,726,138,726,39xm831,60l827,51,824,48,822,44,819,41,810,36,783,36,774,41,767,53,767,39,752,39,752,138,769,138,769,70,771,60,776,58,781,53,788,51,803,51,805,53,810,56,812,58,812,60,815,65,815,138,831,138,831,60xm942,87l941,75,941,75,939,65,935,56,932,51,930,48,925,45,925,99,923,109,918,116,904,126,889,126,875,116,870,109,868,99,868,75,870,65,870,65,875,58,882,53,889,51,904,51,911,53,918,58,923,65,925,75,925,99,925,45,920,41,911,36,884,36,875,39,865,46,859,54,854,64,852,75,852,75,851,87,852,99,852,99,854,109,858,118,863,126,872,135,882,138,913,138,928,128,930,126,932,123,937,116,940,109,942,99,942,87xm1041,39l1024,39,1002,99,1000,106,997,111,997,116,995,111,990,97,968,39,952,39,990,138,1005,138,1041,39xm1132,101l1130,97,1127,94,1125,89,1115,85,1113,82,1103,80,1091,77,1084,75,1079,72,1074,72,1069,68,1069,56,1074,53,1077,51,1101,51,1106,53,1108,56,1110,60,1110,65,1127,63,1127,58,1120,44,1115,41,1108,39,1103,36,1079,36,1074,39,1069,39,1065,44,1060,46,1057,48,1055,53,1053,56,1053,72,1057,82,1072,89,1079,92,1091,94,1101,97,1108,99,1110,101,1113,101,1115,106,1115,113,1113,118,1108,121,1106,123,1098,126,1084,126,1074,121,1069,116,1067,111,1067,104,1050,106,1053,118,1055,126,1069,135,1079,138,1106,138,1113,135,1118,133,1127,123,1132,113,1132,101xm1233,138l1192,75,1228,39,1206,39,1168,77,1168,0,1151,0,1151,138,1168,138,1168,97,1180,87,1211,138,1233,138xm1262,39l1245,39,1245,138,1262,138,1262,39xm1262,0l1245,0,1245,20,1262,20,1262,0xe" filled="true" fillcolor="#000000" stroked="false">
                  <v:path arrowok="t"/>
                  <v:fill type="solid"/>
                </v:shape>
              </v:group>
            </w:pict>
          </mc:Fallback>
        </mc:AlternateContent>
      </w:r>
    </w:p>
    <w:p w:rsidR="00760BC4" w:rsidRDefault="000767C2">
      <w:pPr>
        <w:pStyle w:val="BodyText"/>
        <w:spacing w:before="8"/>
        <w:rPr>
          <w:sz w:val="19"/>
        </w:rPr>
      </w:pPr>
      <w:r>
        <w:rPr>
          <w:noProof/>
          <w:sz w:val="19"/>
        </w:rPr>
        <w:drawing>
          <wp:anchor distT="0" distB="0" distL="0" distR="0" simplePos="0" relativeHeight="251748352" behindDoc="1" locked="0" layoutInCell="1" allowOverlap="1">
            <wp:simplePos x="0" y="0"/>
            <wp:positionH relativeFrom="page">
              <wp:posOffset>4678870</wp:posOffset>
            </wp:positionH>
            <wp:positionV relativeFrom="paragraph">
              <wp:posOffset>157321</wp:posOffset>
            </wp:positionV>
            <wp:extent cx="2532363" cy="523875"/>
            <wp:effectExtent l="0" t="0" r="0" b="0"/>
            <wp:wrapTopAndBottom/>
            <wp:docPr id="1357" name="Image 1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7" name="Image 1357"/>
                    <pic:cNvPicPr/>
                  </pic:nvPicPr>
                  <pic:blipFill>
                    <a:blip r:embed="rId484" cstate="print"/>
                    <a:stretch>
                      <a:fillRect/>
                    </a:stretch>
                  </pic:blipFill>
                  <pic:spPr>
                    <a:xfrm>
                      <a:off x="0" y="0"/>
                      <a:ext cx="2532363" cy="523875"/>
                    </a:xfrm>
                    <a:prstGeom prst="rect">
                      <a:avLst/>
                    </a:prstGeom>
                  </pic:spPr>
                </pic:pic>
              </a:graphicData>
            </a:graphic>
          </wp:anchor>
        </w:drawing>
      </w:r>
      <w:r>
        <w:rPr>
          <w:noProof/>
          <w:sz w:val="19"/>
        </w:rPr>
        <w:drawing>
          <wp:anchor distT="0" distB="0" distL="0" distR="0" simplePos="0" relativeHeight="251749376" behindDoc="1" locked="0" layoutInCell="1" allowOverlap="1">
            <wp:simplePos x="0" y="0"/>
            <wp:positionH relativeFrom="page">
              <wp:posOffset>741330</wp:posOffset>
            </wp:positionH>
            <wp:positionV relativeFrom="paragraph">
              <wp:posOffset>888555</wp:posOffset>
            </wp:positionV>
            <wp:extent cx="6228105" cy="223837"/>
            <wp:effectExtent l="0" t="0" r="0" b="0"/>
            <wp:wrapTopAndBottom/>
            <wp:docPr id="1358" name="Image 1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 name="Image 1358"/>
                    <pic:cNvPicPr/>
                  </pic:nvPicPr>
                  <pic:blipFill>
                    <a:blip r:embed="rId485" cstate="print"/>
                    <a:stretch>
                      <a:fillRect/>
                    </a:stretch>
                  </pic:blipFill>
                  <pic:spPr>
                    <a:xfrm>
                      <a:off x="0" y="0"/>
                      <a:ext cx="6228105" cy="223837"/>
                    </a:xfrm>
                    <a:prstGeom prst="rect">
                      <a:avLst/>
                    </a:prstGeom>
                  </pic:spPr>
                </pic:pic>
              </a:graphicData>
            </a:graphic>
          </wp:anchor>
        </w:drawing>
      </w:r>
      <w:r>
        <w:rPr>
          <w:noProof/>
          <w:sz w:val="19"/>
        </w:rPr>
        <w:drawing>
          <wp:anchor distT="0" distB="0" distL="0" distR="0" simplePos="0" relativeHeight="251750400" behindDoc="1" locked="0" layoutInCell="1" allowOverlap="1">
            <wp:simplePos x="0" y="0"/>
            <wp:positionH relativeFrom="page">
              <wp:posOffset>738282</wp:posOffset>
            </wp:positionH>
            <wp:positionV relativeFrom="paragraph">
              <wp:posOffset>1385760</wp:posOffset>
            </wp:positionV>
            <wp:extent cx="5828612" cy="247650"/>
            <wp:effectExtent l="0" t="0" r="0" b="0"/>
            <wp:wrapTopAndBottom/>
            <wp:docPr id="1359" name="Image 1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 name="Image 1359"/>
                    <pic:cNvPicPr/>
                  </pic:nvPicPr>
                  <pic:blipFill>
                    <a:blip r:embed="rId486" cstate="print"/>
                    <a:stretch>
                      <a:fillRect/>
                    </a:stretch>
                  </pic:blipFill>
                  <pic:spPr>
                    <a:xfrm>
                      <a:off x="0" y="0"/>
                      <a:ext cx="5828612" cy="247650"/>
                    </a:xfrm>
                    <a:prstGeom prst="rect">
                      <a:avLst/>
                    </a:prstGeom>
                  </pic:spPr>
                </pic:pic>
              </a:graphicData>
            </a:graphic>
          </wp:anchor>
        </w:drawing>
      </w:r>
    </w:p>
    <w:p w:rsidR="00760BC4" w:rsidRDefault="00760BC4">
      <w:pPr>
        <w:pStyle w:val="BodyText"/>
        <w:spacing w:before="76"/>
        <w:rPr>
          <w:sz w:val="20"/>
        </w:rPr>
      </w:pPr>
    </w:p>
    <w:p w:rsidR="00760BC4" w:rsidRDefault="00760BC4">
      <w:pPr>
        <w:pStyle w:val="BodyText"/>
        <w:spacing w:before="180"/>
        <w:rPr>
          <w:sz w:val="20"/>
        </w:rPr>
      </w:pPr>
    </w:p>
    <w:p w:rsidR="00760BC4" w:rsidRDefault="00760BC4">
      <w:pPr>
        <w:pStyle w:val="BodyText"/>
        <w:rPr>
          <w:sz w:val="20"/>
        </w:rPr>
        <w:sectPr w:rsidR="00760BC4">
          <w:headerReference w:type="default" r:id="rId487"/>
          <w:footerReference w:type="default" r:id="rId488"/>
          <w:pgSz w:w="11910" w:h="16840"/>
          <w:pgMar w:top="600" w:right="425" w:bottom="280" w:left="1133" w:header="0" w:footer="0" w:gutter="0"/>
          <w:cols w:space="720"/>
        </w:sectPr>
      </w:pPr>
    </w:p>
    <w:p w:rsidR="00760BC4" w:rsidRDefault="000767C2">
      <w:pPr>
        <w:pStyle w:val="BodyText"/>
        <w:spacing w:before="7"/>
        <w:rPr>
          <w:sz w:val="17"/>
        </w:rPr>
      </w:pPr>
      <w:r>
        <w:rPr>
          <w:noProof/>
          <w:sz w:val="17"/>
        </w:rPr>
        <w:lastRenderedPageBreak/>
        <w:drawing>
          <wp:anchor distT="0" distB="0" distL="0" distR="0" simplePos="0" relativeHeight="251600896" behindDoc="0" locked="0" layoutInCell="1" allowOverlap="1">
            <wp:simplePos x="0" y="0"/>
            <wp:positionH relativeFrom="page">
              <wp:posOffset>0</wp:posOffset>
            </wp:positionH>
            <wp:positionV relativeFrom="page">
              <wp:posOffset>8636</wp:posOffset>
            </wp:positionV>
            <wp:extent cx="5765292" cy="8741664"/>
            <wp:effectExtent l="0" t="0" r="0" b="0"/>
            <wp:wrapNone/>
            <wp:docPr id="1360" name="Image 1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 name="Image 1360"/>
                    <pic:cNvPicPr/>
                  </pic:nvPicPr>
                  <pic:blipFill>
                    <a:blip r:embed="rId489" cstate="print"/>
                    <a:stretch>
                      <a:fillRect/>
                    </a:stretch>
                  </pic:blipFill>
                  <pic:spPr>
                    <a:xfrm>
                      <a:off x="0" y="0"/>
                      <a:ext cx="5765292" cy="8741664"/>
                    </a:xfrm>
                    <a:prstGeom prst="rect">
                      <a:avLst/>
                    </a:prstGeom>
                  </pic:spPr>
                </pic:pic>
              </a:graphicData>
            </a:graphic>
          </wp:anchor>
        </w:drawing>
      </w:r>
    </w:p>
    <w:p w:rsidR="00760BC4" w:rsidRDefault="00760BC4">
      <w:pPr>
        <w:pStyle w:val="BodyText"/>
        <w:rPr>
          <w:sz w:val="17"/>
        </w:rPr>
        <w:sectPr w:rsidR="00760BC4">
          <w:headerReference w:type="default" r:id="rId490"/>
          <w:footerReference w:type="default" r:id="rId491"/>
          <w:pgSz w:w="9080" w:h="13780"/>
          <w:pgMar w:top="1580" w:right="1275" w:bottom="280" w:left="1275" w:header="0" w:footer="0" w:gutter="0"/>
          <w:cols w:space="720"/>
        </w:sectPr>
      </w:pPr>
    </w:p>
    <w:p w:rsidR="00760BC4" w:rsidRDefault="00760BC4">
      <w:pPr>
        <w:pStyle w:val="BodyText"/>
        <w:rPr>
          <w:sz w:val="32"/>
        </w:rPr>
      </w:pPr>
    </w:p>
    <w:p w:rsidR="00760BC4" w:rsidRDefault="00760BC4">
      <w:pPr>
        <w:pStyle w:val="BodyText"/>
        <w:rPr>
          <w:sz w:val="32"/>
        </w:rPr>
      </w:pPr>
    </w:p>
    <w:p w:rsidR="00760BC4" w:rsidRDefault="00760BC4">
      <w:pPr>
        <w:pStyle w:val="BodyText"/>
        <w:rPr>
          <w:sz w:val="32"/>
        </w:rPr>
      </w:pPr>
    </w:p>
    <w:p w:rsidR="00760BC4" w:rsidRDefault="00760BC4">
      <w:pPr>
        <w:pStyle w:val="BodyText"/>
        <w:rPr>
          <w:sz w:val="32"/>
        </w:rPr>
      </w:pPr>
    </w:p>
    <w:p w:rsidR="00760BC4" w:rsidRDefault="00760BC4">
      <w:pPr>
        <w:pStyle w:val="BodyText"/>
        <w:rPr>
          <w:sz w:val="32"/>
        </w:rPr>
      </w:pPr>
    </w:p>
    <w:p w:rsidR="00760BC4" w:rsidRDefault="00760BC4">
      <w:pPr>
        <w:pStyle w:val="BodyText"/>
        <w:spacing w:before="133"/>
        <w:rPr>
          <w:sz w:val="32"/>
        </w:rPr>
      </w:pPr>
    </w:p>
    <w:p w:rsidR="00760BC4" w:rsidRDefault="000767C2">
      <w:pPr>
        <w:pStyle w:val="Heading3"/>
        <w:spacing w:before="1"/>
        <w:ind w:left="862"/>
      </w:pPr>
      <w:r>
        <w:t>ГАП</w:t>
      </w:r>
      <w:r>
        <w:rPr>
          <w:spacing w:val="-12"/>
        </w:rPr>
        <w:t xml:space="preserve"> </w:t>
      </w:r>
      <w:r>
        <w:t>ОСИГУРУВАЊЕ</w:t>
      </w:r>
      <w:r>
        <w:rPr>
          <w:spacing w:val="-9"/>
        </w:rPr>
        <w:t xml:space="preserve"> </w:t>
      </w:r>
      <w:r>
        <w:t>АД</w:t>
      </w:r>
      <w:r>
        <w:rPr>
          <w:spacing w:val="-12"/>
        </w:rPr>
        <w:t xml:space="preserve"> </w:t>
      </w:r>
      <w:r>
        <w:rPr>
          <w:spacing w:val="-2"/>
        </w:rPr>
        <w:t>Битола</w:t>
      </w:r>
    </w:p>
    <w:p w:rsidR="00760BC4" w:rsidRDefault="00760BC4">
      <w:pPr>
        <w:pStyle w:val="BodyText"/>
        <w:rPr>
          <w:rFonts w:ascii="Arial"/>
          <w:b/>
          <w:sz w:val="32"/>
        </w:rPr>
      </w:pPr>
    </w:p>
    <w:p w:rsidR="00760BC4" w:rsidRDefault="000767C2">
      <w:pPr>
        <w:ind w:left="860"/>
        <w:rPr>
          <w:rFonts w:ascii="Arial" w:hAnsi="Arial"/>
          <w:b/>
          <w:sz w:val="32"/>
        </w:rPr>
      </w:pPr>
      <w:r>
        <w:rPr>
          <w:rFonts w:ascii="Arial" w:hAnsi="Arial"/>
          <w:b/>
          <w:sz w:val="32"/>
        </w:rPr>
        <w:t>Финансиски</w:t>
      </w:r>
      <w:r>
        <w:rPr>
          <w:rFonts w:ascii="Arial" w:hAnsi="Arial"/>
          <w:b/>
          <w:spacing w:val="-18"/>
          <w:sz w:val="32"/>
        </w:rPr>
        <w:t xml:space="preserve"> </w:t>
      </w:r>
      <w:r>
        <w:rPr>
          <w:rFonts w:ascii="Arial" w:hAnsi="Arial"/>
          <w:b/>
          <w:spacing w:val="-2"/>
          <w:sz w:val="32"/>
        </w:rPr>
        <w:t>извештаи</w:t>
      </w:r>
    </w:p>
    <w:p w:rsidR="00760BC4" w:rsidRDefault="00760BC4">
      <w:pPr>
        <w:pStyle w:val="BodyText"/>
        <w:spacing w:before="276"/>
        <w:rPr>
          <w:rFonts w:ascii="Arial"/>
          <w:b/>
          <w:sz w:val="32"/>
        </w:rPr>
      </w:pPr>
    </w:p>
    <w:p w:rsidR="00760BC4" w:rsidRDefault="000767C2">
      <w:pPr>
        <w:pStyle w:val="Heading4"/>
        <w:ind w:left="862"/>
      </w:pPr>
      <w:r>
        <w:t>За</w:t>
      </w:r>
      <w:r>
        <w:rPr>
          <w:spacing w:val="-3"/>
        </w:rPr>
        <w:t xml:space="preserve"> </w:t>
      </w:r>
      <w:r>
        <w:t>годината</w:t>
      </w:r>
      <w:r>
        <w:rPr>
          <w:spacing w:val="-5"/>
        </w:rPr>
        <w:t xml:space="preserve"> </w:t>
      </w:r>
      <w:r>
        <w:t>што</w:t>
      </w:r>
      <w:r>
        <w:rPr>
          <w:spacing w:val="-4"/>
        </w:rPr>
        <w:t xml:space="preserve"> </w:t>
      </w:r>
      <w:r>
        <w:t>завршува</w:t>
      </w:r>
      <w:r>
        <w:rPr>
          <w:spacing w:val="-4"/>
        </w:rPr>
        <w:t xml:space="preserve"> </w:t>
      </w:r>
      <w:r>
        <w:t>на 31</w:t>
      </w:r>
      <w:r>
        <w:rPr>
          <w:spacing w:val="-4"/>
        </w:rPr>
        <w:t xml:space="preserve"> </w:t>
      </w:r>
      <w:r>
        <w:t>декември</w:t>
      </w:r>
      <w:r>
        <w:rPr>
          <w:spacing w:val="-3"/>
        </w:rPr>
        <w:t xml:space="preserve"> </w:t>
      </w:r>
      <w:r>
        <w:t>2025</w:t>
      </w:r>
      <w:r>
        <w:rPr>
          <w:spacing w:val="-2"/>
        </w:rPr>
        <w:t xml:space="preserve"> година</w:t>
      </w:r>
    </w:p>
    <w:p w:rsidR="00760BC4" w:rsidRDefault="00760BC4">
      <w:pPr>
        <w:pStyle w:val="Heading4"/>
        <w:sectPr w:rsidR="00760BC4">
          <w:headerReference w:type="default" r:id="rId492"/>
          <w:footerReference w:type="default" r:id="rId493"/>
          <w:pgSz w:w="11910" w:h="16840"/>
          <w:pgMar w:top="1920" w:right="708" w:bottom="280" w:left="566" w:header="0" w:footer="0" w:gutter="0"/>
          <w:cols w:space="720"/>
        </w:sectPr>
      </w:pPr>
    </w:p>
    <w:p w:rsidR="00760BC4" w:rsidRDefault="000767C2">
      <w:pPr>
        <w:spacing w:before="71"/>
        <w:ind w:left="141"/>
        <w:rPr>
          <w:rFonts w:ascii="Calibri" w:hAnsi="Calibri"/>
          <w:sz w:val="28"/>
        </w:rPr>
      </w:pPr>
      <w:r>
        <w:rPr>
          <w:rFonts w:ascii="Calibri" w:hAnsi="Calibri"/>
          <w:spacing w:val="-6"/>
          <w:sz w:val="28"/>
          <w:u w:val="single"/>
        </w:rPr>
        <w:lastRenderedPageBreak/>
        <w:t>ОБЈАСНУВАЧКИ</w:t>
      </w:r>
      <w:r>
        <w:rPr>
          <w:rFonts w:ascii="Calibri" w:hAnsi="Calibri"/>
          <w:spacing w:val="3"/>
          <w:sz w:val="28"/>
          <w:u w:val="single"/>
        </w:rPr>
        <w:t xml:space="preserve"> </w:t>
      </w:r>
      <w:r>
        <w:rPr>
          <w:rFonts w:ascii="Calibri" w:hAnsi="Calibri"/>
          <w:spacing w:val="-6"/>
          <w:sz w:val="28"/>
          <w:u w:val="single"/>
        </w:rPr>
        <w:t>БЕЛЕШКИ</w:t>
      </w:r>
      <w:r>
        <w:rPr>
          <w:rFonts w:ascii="Calibri" w:hAnsi="Calibri"/>
          <w:spacing w:val="3"/>
          <w:sz w:val="28"/>
          <w:u w:val="single"/>
        </w:rPr>
        <w:t xml:space="preserve"> </w:t>
      </w:r>
      <w:r>
        <w:rPr>
          <w:rFonts w:ascii="Calibri" w:hAnsi="Calibri"/>
          <w:spacing w:val="-6"/>
          <w:sz w:val="28"/>
          <w:u w:val="single"/>
        </w:rPr>
        <w:t>КОН</w:t>
      </w:r>
      <w:r>
        <w:rPr>
          <w:rFonts w:ascii="Calibri" w:hAnsi="Calibri"/>
          <w:spacing w:val="5"/>
          <w:sz w:val="28"/>
          <w:u w:val="single"/>
        </w:rPr>
        <w:t xml:space="preserve"> </w:t>
      </w:r>
      <w:r>
        <w:rPr>
          <w:rFonts w:ascii="Calibri" w:hAnsi="Calibri"/>
          <w:spacing w:val="-6"/>
          <w:sz w:val="28"/>
          <w:u w:val="single"/>
        </w:rPr>
        <w:t>ФИНАНСИСКИТЕ</w:t>
      </w:r>
      <w:r>
        <w:rPr>
          <w:rFonts w:ascii="Calibri" w:hAnsi="Calibri"/>
          <w:spacing w:val="1"/>
          <w:sz w:val="28"/>
          <w:u w:val="single"/>
        </w:rPr>
        <w:t xml:space="preserve"> </w:t>
      </w:r>
      <w:r>
        <w:rPr>
          <w:rFonts w:ascii="Calibri" w:hAnsi="Calibri"/>
          <w:spacing w:val="-6"/>
          <w:sz w:val="28"/>
          <w:u w:val="single"/>
        </w:rPr>
        <w:t>ИЗВЕШТАИ</w:t>
      </w:r>
    </w:p>
    <w:p w:rsidR="00760BC4" w:rsidRDefault="00760BC4">
      <w:pPr>
        <w:pStyle w:val="BodyText"/>
        <w:spacing w:before="161"/>
        <w:rPr>
          <w:rFonts w:ascii="Calibri"/>
          <w:sz w:val="28"/>
        </w:rPr>
      </w:pPr>
    </w:p>
    <w:p w:rsidR="00760BC4" w:rsidRDefault="000767C2">
      <w:pPr>
        <w:pStyle w:val="Heading4"/>
        <w:ind w:left="1069"/>
        <w:rPr>
          <w:rFonts w:ascii="Times New Roman" w:hAnsi="Times New Roman"/>
        </w:rPr>
      </w:pPr>
      <w:r>
        <w:rPr>
          <w:rFonts w:ascii="Times New Roman" w:hAnsi="Times New Roman"/>
        </w:rPr>
        <w:t>ОПШТИ</w:t>
      </w:r>
      <w:r>
        <w:rPr>
          <w:rFonts w:ascii="Times New Roman" w:hAnsi="Times New Roman"/>
          <w:spacing w:val="-5"/>
        </w:rPr>
        <w:t xml:space="preserve"> </w:t>
      </w:r>
      <w:r>
        <w:rPr>
          <w:rFonts w:ascii="Times New Roman" w:hAnsi="Times New Roman"/>
          <w:spacing w:val="-2"/>
        </w:rPr>
        <w:t>ПОДАТОЦИ</w:t>
      </w:r>
    </w:p>
    <w:p w:rsidR="00760BC4" w:rsidRDefault="00760BC4">
      <w:pPr>
        <w:pStyle w:val="Heading4"/>
        <w:rPr>
          <w:rFonts w:ascii="Times New Roman" w:hAnsi="Times New Roman"/>
        </w:rPr>
        <w:sectPr w:rsidR="00760BC4">
          <w:headerReference w:type="default" r:id="rId494"/>
          <w:footerReference w:type="default" r:id="rId495"/>
          <w:pgSz w:w="11910" w:h="16840"/>
          <w:pgMar w:top="1900" w:right="708" w:bottom="280" w:left="566" w:header="0" w:footer="0" w:gutter="0"/>
          <w:cols w:space="720"/>
        </w:sectPr>
      </w:pPr>
    </w:p>
    <w:p w:rsidR="00760BC4" w:rsidRDefault="000767C2">
      <w:pPr>
        <w:spacing w:before="142"/>
        <w:ind w:right="1"/>
        <w:jc w:val="right"/>
        <w:rPr>
          <w:sz w:val="20"/>
        </w:rPr>
      </w:pPr>
      <w:r>
        <w:rPr>
          <w:spacing w:val="-2"/>
          <w:sz w:val="20"/>
        </w:rPr>
        <w:lastRenderedPageBreak/>
        <w:t>Назив</w:t>
      </w:r>
    </w:p>
    <w:p w:rsidR="00760BC4" w:rsidRDefault="000767C2">
      <w:pPr>
        <w:spacing w:before="119" w:line="247" w:lineRule="auto"/>
        <w:ind w:left="2126" w:right="1" w:firstLine="31"/>
        <w:jc w:val="right"/>
        <w:rPr>
          <w:sz w:val="20"/>
        </w:rPr>
      </w:pPr>
      <w:r>
        <w:rPr>
          <w:spacing w:val="-2"/>
          <w:sz w:val="20"/>
        </w:rPr>
        <w:t>Скратен</w:t>
      </w:r>
      <w:r>
        <w:rPr>
          <w:spacing w:val="-12"/>
          <w:sz w:val="20"/>
        </w:rPr>
        <w:t xml:space="preserve"> </w:t>
      </w:r>
      <w:r>
        <w:rPr>
          <w:spacing w:val="-2"/>
          <w:sz w:val="20"/>
        </w:rPr>
        <w:t xml:space="preserve">назив </w:t>
      </w:r>
      <w:r>
        <w:rPr>
          <w:sz w:val="20"/>
        </w:rPr>
        <w:t>Правна</w:t>
      </w:r>
      <w:r>
        <w:rPr>
          <w:spacing w:val="-5"/>
          <w:sz w:val="20"/>
        </w:rPr>
        <w:t xml:space="preserve"> </w:t>
      </w:r>
      <w:r>
        <w:rPr>
          <w:spacing w:val="-4"/>
          <w:sz w:val="20"/>
        </w:rPr>
        <w:t>форма</w:t>
      </w:r>
    </w:p>
    <w:p w:rsidR="00760BC4" w:rsidRDefault="00760BC4">
      <w:pPr>
        <w:pStyle w:val="BodyText"/>
        <w:spacing w:before="1"/>
        <w:rPr>
          <w:sz w:val="20"/>
        </w:rPr>
      </w:pPr>
    </w:p>
    <w:p w:rsidR="00760BC4" w:rsidRDefault="000767C2">
      <w:pPr>
        <w:jc w:val="right"/>
        <w:rPr>
          <w:sz w:val="20"/>
        </w:rPr>
      </w:pPr>
      <w:r>
        <w:rPr>
          <w:spacing w:val="-2"/>
          <w:sz w:val="20"/>
        </w:rPr>
        <w:t>Статус</w:t>
      </w:r>
    </w:p>
    <w:p w:rsidR="00760BC4" w:rsidRDefault="00760BC4">
      <w:pPr>
        <w:pStyle w:val="BodyText"/>
        <w:spacing w:before="12"/>
        <w:rPr>
          <w:sz w:val="20"/>
        </w:rPr>
      </w:pPr>
    </w:p>
    <w:p w:rsidR="00760BC4" w:rsidRDefault="000767C2">
      <w:pPr>
        <w:spacing w:line="340" w:lineRule="atLeast"/>
        <w:ind w:left="2280" w:hanging="58"/>
        <w:jc w:val="right"/>
        <w:rPr>
          <w:sz w:val="20"/>
        </w:rPr>
      </w:pPr>
      <w:r>
        <w:rPr>
          <w:spacing w:val="-2"/>
          <w:sz w:val="20"/>
        </w:rPr>
        <w:t xml:space="preserve">Регистрирано </w:t>
      </w:r>
      <w:r>
        <w:rPr>
          <w:spacing w:val="-5"/>
          <w:sz w:val="20"/>
        </w:rPr>
        <w:t>Функционира</w:t>
      </w:r>
    </w:p>
    <w:p w:rsidR="00760BC4" w:rsidRDefault="000767C2">
      <w:pPr>
        <w:spacing w:before="14" w:line="244" w:lineRule="auto"/>
        <w:ind w:left="1754" w:firstLine="909"/>
        <w:jc w:val="right"/>
        <w:rPr>
          <w:sz w:val="20"/>
        </w:rPr>
      </w:pPr>
      <w:r>
        <w:rPr>
          <w:spacing w:val="-2"/>
          <w:sz w:val="20"/>
        </w:rPr>
        <w:t>Седиште Адреса Раководење</w:t>
      </w:r>
      <w:r>
        <w:rPr>
          <w:spacing w:val="40"/>
          <w:sz w:val="20"/>
        </w:rPr>
        <w:t xml:space="preserve"> </w:t>
      </w:r>
      <w:r>
        <w:rPr>
          <w:sz w:val="20"/>
        </w:rPr>
        <w:t>Избор</w:t>
      </w:r>
      <w:r>
        <w:rPr>
          <w:spacing w:val="-7"/>
          <w:sz w:val="20"/>
        </w:rPr>
        <w:t xml:space="preserve"> </w:t>
      </w:r>
      <w:r>
        <w:rPr>
          <w:sz w:val="20"/>
        </w:rPr>
        <w:t>на</w:t>
      </w:r>
      <w:r>
        <w:rPr>
          <w:spacing w:val="-5"/>
          <w:sz w:val="20"/>
        </w:rPr>
        <w:t xml:space="preserve"> </w:t>
      </w:r>
      <w:r>
        <w:rPr>
          <w:spacing w:val="-4"/>
          <w:sz w:val="20"/>
        </w:rPr>
        <w:t>директор</w:t>
      </w:r>
    </w:p>
    <w:p w:rsidR="00760BC4" w:rsidRDefault="000767C2">
      <w:pPr>
        <w:spacing w:before="6" w:line="244" w:lineRule="auto"/>
        <w:ind w:left="2208" w:hanging="528"/>
        <w:jc w:val="right"/>
        <w:rPr>
          <w:sz w:val="20"/>
        </w:rPr>
      </w:pPr>
      <w:r>
        <w:rPr>
          <w:spacing w:val="-2"/>
          <w:sz w:val="20"/>
        </w:rPr>
        <w:t>Делокруг</w:t>
      </w:r>
      <w:r>
        <w:rPr>
          <w:spacing w:val="-12"/>
          <w:sz w:val="20"/>
        </w:rPr>
        <w:t xml:space="preserve"> </w:t>
      </w:r>
      <w:r>
        <w:rPr>
          <w:spacing w:val="-2"/>
          <w:sz w:val="20"/>
        </w:rPr>
        <w:t>на</w:t>
      </w:r>
      <w:r>
        <w:rPr>
          <w:spacing w:val="-11"/>
          <w:sz w:val="20"/>
        </w:rPr>
        <w:t xml:space="preserve"> </w:t>
      </w:r>
      <w:r>
        <w:rPr>
          <w:spacing w:val="-2"/>
          <w:sz w:val="20"/>
        </w:rPr>
        <w:t xml:space="preserve">работа </w:t>
      </w:r>
      <w:r>
        <w:rPr>
          <w:spacing w:val="-4"/>
          <w:sz w:val="20"/>
        </w:rPr>
        <w:t>Финансирање</w:t>
      </w:r>
    </w:p>
    <w:p w:rsidR="00760BC4" w:rsidRDefault="000767C2">
      <w:pPr>
        <w:spacing w:before="47"/>
        <w:ind w:right="1"/>
        <w:jc w:val="right"/>
        <w:rPr>
          <w:sz w:val="20"/>
        </w:rPr>
      </w:pPr>
      <w:r>
        <w:rPr>
          <w:spacing w:val="-2"/>
          <w:sz w:val="20"/>
        </w:rPr>
        <w:t>Директор</w:t>
      </w:r>
      <w:r>
        <w:rPr>
          <w:spacing w:val="-7"/>
          <w:sz w:val="20"/>
        </w:rPr>
        <w:t xml:space="preserve"> </w:t>
      </w:r>
      <w:r>
        <w:rPr>
          <w:spacing w:val="-2"/>
          <w:sz w:val="20"/>
        </w:rPr>
        <w:t>на</w:t>
      </w:r>
      <w:r>
        <w:rPr>
          <w:spacing w:val="-8"/>
          <w:sz w:val="20"/>
        </w:rPr>
        <w:t xml:space="preserve"> </w:t>
      </w:r>
      <w:r>
        <w:rPr>
          <w:spacing w:val="-2"/>
          <w:sz w:val="20"/>
        </w:rPr>
        <w:t>ГАП</w:t>
      </w:r>
      <w:r>
        <w:rPr>
          <w:spacing w:val="-7"/>
          <w:sz w:val="20"/>
        </w:rPr>
        <w:t xml:space="preserve"> </w:t>
      </w:r>
      <w:r>
        <w:rPr>
          <w:spacing w:val="-2"/>
          <w:sz w:val="20"/>
        </w:rPr>
        <w:t>Осигурување</w:t>
      </w:r>
    </w:p>
    <w:p w:rsidR="00760BC4" w:rsidRDefault="000767C2">
      <w:pPr>
        <w:spacing w:before="126"/>
        <w:jc w:val="right"/>
        <w:rPr>
          <w:sz w:val="20"/>
        </w:rPr>
      </w:pPr>
      <w:r>
        <w:rPr>
          <w:sz w:val="20"/>
        </w:rPr>
        <w:t>Управен</w:t>
      </w:r>
      <w:r>
        <w:rPr>
          <w:spacing w:val="-13"/>
          <w:sz w:val="20"/>
        </w:rPr>
        <w:t xml:space="preserve"> </w:t>
      </w:r>
      <w:r>
        <w:rPr>
          <w:spacing w:val="-2"/>
          <w:sz w:val="20"/>
        </w:rPr>
        <w:t>одбор</w:t>
      </w:r>
    </w:p>
    <w:p w:rsidR="00760BC4" w:rsidRDefault="00760BC4">
      <w:pPr>
        <w:pStyle w:val="BodyText"/>
        <w:spacing w:before="85"/>
        <w:rPr>
          <w:sz w:val="20"/>
        </w:rPr>
      </w:pPr>
    </w:p>
    <w:p w:rsidR="00760BC4" w:rsidRDefault="000767C2">
      <w:pPr>
        <w:jc w:val="right"/>
        <w:rPr>
          <w:sz w:val="20"/>
        </w:rPr>
      </w:pPr>
      <w:r>
        <w:rPr>
          <w:spacing w:val="-2"/>
          <w:sz w:val="20"/>
        </w:rPr>
        <w:t>Членови</w:t>
      </w:r>
    </w:p>
    <w:p w:rsidR="00760BC4" w:rsidRDefault="000767C2">
      <w:pPr>
        <w:spacing w:before="27" w:line="244" w:lineRule="auto"/>
        <w:ind w:left="179" w:right="801"/>
        <w:rPr>
          <w:sz w:val="20"/>
        </w:rPr>
      </w:pPr>
      <w:r>
        <w:br w:type="column"/>
      </w:r>
      <w:r>
        <w:rPr>
          <w:sz w:val="20"/>
        </w:rPr>
        <w:lastRenderedPageBreak/>
        <w:t>Акционерско</w:t>
      </w:r>
      <w:r>
        <w:rPr>
          <w:spacing w:val="-14"/>
          <w:sz w:val="20"/>
        </w:rPr>
        <w:t xml:space="preserve"> </w:t>
      </w:r>
      <w:r>
        <w:rPr>
          <w:sz w:val="20"/>
        </w:rPr>
        <w:t>осигурително</w:t>
      </w:r>
      <w:r>
        <w:rPr>
          <w:spacing w:val="-13"/>
          <w:sz w:val="20"/>
        </w:rPr>
        <w:t xml:space="preserve"> </w:t>
      </w:r>
      <w:r>
        <w:rPr>
          <w:sz w:val="20"/>
        </w:rPr>
        <w:t>брокерско</w:t>
      </w:r>
      <w:r>
        <w:rPr>
          <w:spacing w:val="-13"/>
          <w:sz w:val="20"/>
        </w:rPr>
        <w:t xml:space="preserve"> </w:t>
      </w:r>
      <w:r>
        <w:rPr>
          <w:sz w:val="20"/>
        </w:rPr>
        <w:t>друштво</w:t>
      </w:r>
      <w:r>
        <w:rPr>
          <w:spacing w:val="-14"/>
          <w:sz w:val="20"/>
        </w:rPr>
        <w:t xml:space="preserve"> </w:t>
      </w:r>
      <w:r>
        <w:rPr>
          <w:sz w:val="20"/>
        </w:rPr>
        <w:t>ГАП</w:t>
      </w:r>
      <w:r>
        <w:rPr>
          <w:spacing w:val="-13"/>
          <w:sz w:val="20"/>
        </w:rPr>
        <w:t xml:space="preserve"> </w:t>
      </w:r>
      <w:r>
        <w:rPr>
          <w:sz w:val="20"/>
        </w:rPr>
        <w:t>Осигурување АД Битола</w:t>
      </w:r>
    </w:p>
    <w:p w:rsidR="00760BC4" w:rsidRDefault="000767C2">
      <w:pPr>
        <w:spacing w:line="247" w:lineRule="auto"/>
        <w:ind w:left="178" w:right="3728" w:firstLine="1"/>
        <w:rPr>
          <w:sz w:val="20"/>
        </w:rPr>
      </w:pPr>
      <w:r>
        <w:rPr>
          <w:noProof/>
          <w:sz w:val="20"/>
        </w:rPr>
        <mc:AlternateContent>
          <mc:Choice Requires="wps">
            <w:drawing>
              <wp:anchor distT="0" distB="0" distL="0" distR="0" simplePos="0" relativeHeight="251601920" behindDoc="0" locked="0" layoutInCell="1" allowOverlap="1">
                <wp:simplePos x="0" y="0"/>
                <wp:positionH relativeFrom="page">
                  <wp:posOffset>2656332</wp:posOffset>
                </wp:positionH>
                <wp:positionV relativeFrom="paragraph">
                  <wp:posOffset>-295120</wp:posOffset>
                </wp:positionV>
                <wp:extent cx="6350" cy="3240405"/>
                <wp:effectExtent l="0" t="0" r="0" b="0"/>
                <wp:wrapNone/>
                <wp:docPr id="1361" name="Graphic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40405"/>
                        </a:xfrm>
                        <a:custGeom>
                          <a:avLst/>
                          <a:gdLst/>
                          <a:ahLst/>
                          <a:cxnLst/>
                          <a:rect l="l" t="t" r="r" b="b"/>
                          <a:pathLst>
                            <a:path w="6350" h="3240405">
                              <a:moveTo>
                                <a:pt x="6096" y="2353068"/>
                              </a:moveTo>
                              <a:lnTo>
                                <a:pt x="0" y="2353068"/>
                              </a:lnTo>
                              <a:lnTo>
                                <a:pt x="0" y="2557284"/>
                              </a:lnTo>
                              <a:lnTo>
                                <a:pt x="0" y="2802648"/>
                              </a:lnTo>
                              <a:lnTo>
                                <a:pt x="0" y="3240036"/>
                              </a:lnTo>
                              <a:lnTo>
                                <a:pt x="6096" y="3240036"/>
                              </a:lnTo>
                              <a:lnTo>
                                <a:pt x="6096" y="2802648"/>
                              </a:lnTo>
                              <a:lnTo>
                                <a:pt x="6096" y="2557284"/>
                              </a:lnTo>
                              <a:lnTo>
                                <a:pt x="6096" y="2353068"/>
                              </a:lnTo>
                              <a:close/>
                            </a:path>
                            <a:path w="6350" h="3240405">
                              <a:moveTo>
                                <a:pt x="6096" y="1615452"/>
                              </a:moveTo>
                              <a:lnTo>
                                <a:pt x="0" y="1615452"/>
                              </a:lnTo>
                              <a:lnTo>
                                <a:pt x="0" y="1763280"/>
                              </a:lnTo>
                              <a:lnTo>
                                <a:pt x="0" y="1911108"/>
                              </a:lnTo>
                              <a:lnTo>
                                <a:pt x="0" y="2057412"/>
                              </a:lnTo>
                              <a:lnTo>
                                <a:pt x="0" y="2205228"/>
                              </a:lnTo>
                              <a:lnTo>
                                <a:pt x="0" y="2353056"/>
                              </a:lnTo>
                              <a:lnTo>
                                <a:pt x="6096" y="2353056"/>
                              </a:lnTo>
                              <a:lnTo>
                                <a:pt x="6096" y="1763280"/>
                              </a:lnTo>
                              <a:lnTo>
                                <a:pt x="6096" y="1615452"/>
                              </a:lnTo>
                              <a:close/>
                            </a:path>
                            <a:path w="6350" h="3240405">
                              <a:moveTo>
                                <a:pt x="6096" y="1321320"/>
                              </a:moveTo>
                              <a:lnTo>
                                <a:pt x="0" y="1321320"/>
                              </a:lnTo>
                              <a:lnTo>
                                <a:pt x="0" y="1469136"/>
                              </a:lnTo>
                              <a:lnTo>
                                <a:pt x="0" y="1615440"/>
                              </a:lnTo>
                              <a:lnTo>
                                <a:pt x="6096" y="1615440"/>
                              </a:lnTo>
                              <a:lnTo>
                                <a:pt x="6096" y="1469148"/>
                              </a:lnTo>
                              <a:lnTo>
                                <a:pt x="6096" y="1321320"/>
                              </a:lnTo>
                              <a:close/>
                            </a:path>
                            <a:path w="6350" h="3240405">
                              <a:moveTo>
                                <a:pt x="6096" y="438924"/>
                              </a:moveTo>
                              <a:lnTo>
                                <a:pt x="0" y="438924"/>
                              </a:lnTo>
                              <a:lnTo>
                                <a:pt x="0" y="586752"/>
                              </a:lnTo>
                              <a:lnTo>
                                <a:pt x="0" y="1024128"/>
                              </a:lnTo>
                              <a:lnTo>
                                <a:pt x="0" y="1321219"/>
                              </a:lnTo>
                              <a:lnTo>
                                <a:pt x="6096" y="1321219"/>
                              </a:lnTo>
                              <a:lnTo>
                                <a:pt x="6096" y="1024140"/>
                              </a:lnTo>
                              <a:lnTo>
                                <a:pt x="6096" y="586752"/>
                              </a:lnTo>
                              <a:lnTo>
                                <a:pt x="6096" y="438924"/>
                              </a:lnTo>
                              <a:close/>
                            </a:path>
                            <a:path w="6350" h="3240405">
                              <a:moveTo>
                                <a:pt x="6096" y="0"/>
                              </a:moveTo>
                              <a:lnTo>
                                <a:pt x="0" y="0"/>
                              </a:lnTo>
                              <a:lnTo>
                                <a:pt x="0" y="292608"/>
                              </a:lnTo>
                              <a:lnTo>
                                <a:pt x="0" y="438912"/>
                              </a:lnTo>
                              <a:lnTo>
                                <a:pt x="6096" y="438912"/>
                              </a:lnTo>
                              <a:lnTo>
                                <a:pt x="6096" y="29260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160004pt;margin-top:-23.237806pt;width:.5pt;height:255.15pt;mso-position-horizontal-relative:page;mso-position-vertical-relative:paragraph;z-index:15951872" id="docshape798" coordorigin="4183,-465" coordsize="10,5103" path="m4193,3241l4183,3241,4183,3562,4183,3949,4183,4638,4193,4638,4193,3949,4193,3562,4193,3241xm4193,2079l4183,2079,4183,2312,4183,2545,4183,2775,4183,3008,4183,3008,4183,3241,4193,3241,4193,3008,4193,3008,4193,2775,4193,2545,4193,2312,4193,2079xm4193,1616l4183,1616,4183,1849,4183,1849,4183,2079,4193,2079,4193,1849,4193,1849,4193,1616xm4193,226l4183,226,4183,459,4183,1148,4183,1148,4183,1616,4193,1616,4193,1148,4193,1148,4193,459,4193,226xm4193,-465l4183,-465,4183,-4,4183,226,4193,226,4193,-4,4193,-465xe" filled="true" fillcolor="#000000" stroked="false">
                <v:path arrowok="t"/>
                <v:fill type="solid"/>
                <w10:wrap type="none"/>
              </v:shape>
            </w:pict>
          </mc:Fallback>
        </mc:AlternateContent>
      </w:r>
      <w:r>
        <w:rPr>
          <w:sz w:val="20"/>
        </w:rPr>
        <w:t>ГАП</w:t>
      </w:r>
      <w:r>
        <w:rPr>
          <w:spacing w:val="-4"/>
          <w:sz w:val="20"/>
        </w:rPr>
        <w:t xml:space="preserve"> </w:t>
      </w:r>
      <w:r>
        <w:rPr>
          <w:sz w:val="20"/>
        </w:rPr>
        <w:t>Осигурување</w:t>
      </w:r>
      <w:r>
        <w:rPr>
          <w:spacing w:val="-5"/>
          <w:sz w:val="20"/>
        </w:rPr>
        <w:t xml:space="preserve"> </w:t>
      </w:r>
      <w:r>
        <w:rPr>
          <w:sz w:val="20"/>
        </w:rPr>
        <w:t xml:space="preserve">АД </w:t>
      </w:r>
      <w:r>
        <w:rPr>
          <w:spacing w:val="-4"/>
          <w:sz w:val="20"/>
        </w:rPr>
        <w:t>Акционерско</w:t>
      </w:r>
      <w:r>
        <w:rPr>
          <w:spacing w:val="-7"/>
          <w:sz w:val="20"/>
        </w:rPr>
        <w:t xml:space="preserve"> </w:t>
      </w:r>
      <w:r>
        <w:rPr>
          <w:spacing w:val="-4"/>
          <w:sz w:val="20"/>
        </w:rPr>
        <w:t>Друштво</w:t>
      </w:r>
    </w:p>
    <w:p w:rsidR="00760BC4" w:rsidRDefault="000767C2">
      <w:pPr>
        <w:spacing w:line="244" w:lineRule="auto"/>
        <w:ind w:left="179" w:right="396"/>
        <w:rPr>
          <w:sz w:val="20"/>
        </w:rPr>
      </w:pPr>
      <w:r>
        <w:rPr>
          <w:sz w:val="20"/>
        </w:rPr>
        <w:t>Акционерско осигурително брокерско друштво, со број на решение со кое Агенцијата му издала дозволата за вршење</w:t>
      </w:r>
    </w:p>
    <w:p w:rsidR="00760BC4" w:rsidRDefault="000767C2">
      <w:pPr>
        <w:spacing w:line="372" w:lineRule="auto"/>
        <w:ind w:left="178" w:right="1108"/>
        <w:rPr>
          <w:sz w:val="20"/>
        </w:rPr>
      </w:pPr>
      <w:proofErr w:type="gramStart"/>
      <w:r>
        <w:rPr>
          <w:sz w:val="20"/>
        </w:rPr>
        <w:t>осигурително</w:t>
      </w:r>
      <w:proofErr w:type="gramEnd"/>
      <w:r>
        <w:rPr>
          <w:spacing w:val="-10"/>
          <w:sz w:val="20"/>
        </w:rPr>
        <w:t xml:space="preserve"> </w:t>
      </w:r>
      <w:r>
        <w:rPr>
          <w:sz w:val="20"/>
        </w:rPr>
        <w:t>брокерски</w:t>
      </w:r>
      <w:r>
        <w:rPr>
          <w:spacing w:val="-9"/>
          <w:sz w:val="20"/>
        </w:rPr>
        <w:t xml:space="preserve"> </w:t>
      </w:r>
      <w:r>
        <w:rPr>
          <w:sz w:val="20"/>
        </w:rPr>
        <w:t>работи</w:t>
      </w:r>
      <w:r>
        <w:rPr>
          <w:spacing w:val="-11"/>
          <w:sz w:val="20"/>
        </w:rPr>
        <w:t xml:space="preserve"> </w:t>
      </w:r>
      <w:r>
        <w:rPr>
          <w:sz w:val="20"/>
        </w:rPr>
        <w:t>УП</w:t>
      </w:r>
      <w:r>
        <w:rPr>
          <w:spacing w:val="-6"/>
          <w:sz w:val="20"/>
        </w:rPr>
        <w:t xml:space="preserve"> </w:t>
      </w:r>
      <w:r>
        <w:rPr>
          <w:sz w:val="20"/>
        </w:rPr>
        <w:t>14-1-1116</w:t>
      </w:r>
      <w:r>
        <w:rPr>
          <w:spacing w:val="-9"/>
          <w:sz w:val="20"/>
        </w:rPr>
        <w:t xml:space="preserve"> </w:t>
      </w:r>
      <w:r>
        <w:rPr>
          <w:sz w:val="20"/>
        </w:rPr>
        <w:t>од</w:t>
      </w:r>
      <w:r>
        <w:rPr>
          <w:spacing w:val="-9"/>
          <w:sz w:val="20"/>
        </w:rPr>
        <w:t xml:space="preserve"> </w:t>
      </w:r>
      <w:r>
        <w:rPr>
          <w:sz w:val="20"/>
        </w:rPr>
        <w:t>13.12.2023 На 03.01.2024</w:t>
      </w:r>
    </w:p>
    <w:p w:rsidR="00760BC4" w:rsidRDefault="000767C2">
      <w:pPr>
        <w:spacing w:line="247" w:lineRule="auto"/>
        <w:ind w:left="179" w:right="2062" w:hanging="1"/>
        <w:rPr>
          <w:sz w:val="20"/>
        </w:rPr>
      </w:pPr>
      <w:r>
        <w:rPr>
          <w:sz w:val="20"/>
        </w:rPr>
        <w:t>На</w:t>
      </w:r>
      <w:r>
        <w:rPr>
          <w:spacing w:val="-11"/>
          <w:sz w:val="20"/>
        </w:rPr>
        <w:t xml:space="preserve"> </w:t>
      </w:r>
      <w:r>
        <w:rPr>
          <w:sz w:val="20"/>
        </w:rPr>
        <w:t>територијата</w:t>
      </w:r>
      <w:r>
        <w:rPr>
          <w:spacing w:val="-11"/>
          <w:sz w:val="20"/>
        </w:rPr>
        <w:t xml:space="preserve"> </w:t>
      </w:r>
      <w:r>
        <w:rPr>
          <w:sz w:val="20"/>
        </w:rPr>
        <w:t>на</w:t>
      </w:r>
      <w:r>
        <w:rPr>
          <w:spacing w:val="-11"/>
          <w:sz w:val="20"/>
        </w:rPr>
        <w:t xml:space="preserve"> </w:t>
      </w:r>
      <w:r>
        <w:rPr>
          <w:sz w:val="20"/>
        </w:rPr>
        <w:t>Република</w:t>
      </w:r>
      <w:r>
        <w:rPr>
          <w:spacing w:val="-11"/>
          <w:sz w:val="20"/>
        </w:rPr>
        <w:t xml:space="preserve"> </w:t>
      </w:r>
      <w:r>
        <w:rPr>
          <w:sz w:val="20"/>
        </w:rPr>
        <w:t>С.</w:t>
      </w:r>
      <w:r>
        <w:rPr>
          <w:spacing w:val="-10"/>
          <w:sz w:val="20"/>
        </w:rPr>
        <w:t xml:space="preserve"> </w:t>
      </w:r>
      <w:r>
        <w:rPr>
          <w:sz w:val="20"/>
        </w:rPr>
        <w:t xml:space="preserve">Македонија </w:t>
      </w:r>
      <w:r>
        <w:rPr>
          <w:spacing w:val="-2"/>
          <w:sz w:val="20"/>
        </w:rPr>
        <w:t>Битола</w:t>
      </w:r>
    </w:p>
    <w:p w:rsidR="00760BC4" w:rsidRDefault="000767C2">
      <w:pPr>
        <w:spacing w:line="226" w:lineRule="exact"/>
        <w:ind w:left="178"/>
        <w:rPr>
          <w:sz w:val="20"/>
        </w:rPr>
      </w:pPr>
      <w:proofErr w:type="gramStart"/>
      <w:r>
        <w:rPr>
          <w:sz w:val="20"/>
        </w:rPr>
        <w:t>ул.Никола</w:t>
      </w:r>
      <w:proofErr w:type="gramEnd"/>
      <w:r>
        <w:rPr>
          <w:spacing w:val="-8"/>
          <w:sz w:val="20"/>
        </w:rPr>
        <w:t xml:space="preserve"> </w:t>
      </w:r>
      <w:r>
        <w:rPr>
          <w:sz w:val="20"/>
        </w:rPr>
        <w:t>Тесла</w:t>
      </w:r>
      <w:r>
        <w:rPr>
          <w:spacing w:val="-11"/>
          <w:sz w:val="20"/>
        </w:rPr>
        <w:t xml:space="preserve"> </w:t>
      </w:r>
      <w:r>
        <w:rPr>
          <w:spacing w:val="-4"/>
          <w:sz w:val="20"/>
        </w:rPr>
        <w:t>бр.34</w:t>
      </w:r>
    </w:p>
    <w:p w:rsidR="00760BC4" w:rsidRDefault="000767C2">
      <w:pPr>
        <w:spacing w:line="247" w:lineRule="auto"/>
        <w:ind w:left="178" w:right="2895"/>
        <w:rPr>
          <w:sz w:val="20"/>
        </w:rPr>
      </w:pPr>
      <w:r>
        <w:rPr>
          <w:spacing w:val="-2"/>
          <w:sz w:val="20"/>
        </w:rPr>
        <w:t>Управен</w:t>
      </w:r>
      <w:r>
        <w:rPr>
          <w:spacing w:val="-6"/>
          <w:sz w:val="20"/>
        </w:rPr>
        <w:t xml:space="preserve"> </w:t>
      </w:r>
      <w:r>
        <w:rPr>
          <w:spacing w:val="-2"/>
          <w:sz w:val="20"/>
        </w:rPr>
        <w:t>одбор,</w:t>
      </w:r>
      <w:r>
        <w:rPr>
          <w:spacing w:val="-8"/>
          <w:sz w:val="20"/>
        </w:rPr>
        <w:t xml:space="preserve"> </w:t>
      </w:r>
      <w:r>
        <w:rPr>
          <w:spacing w:val="-2"/>
          <w:sz w:val="20"/>
        </w:rPr>
        <w:t>Извршен</w:t>
      </w:r>
      <w:r>
        <w:rPr>
          <w:spacing w:val="-7"/>
          <w:sz w:val="20"/>
        </w:rPr>
        <w:t xml:space="preserve"> </w:t>
      </w:r>
      <w:r>
        <w:rPr>
          <w:spacing w:val="-2"/>
          <w:sz w:val="20"/>
        </w:rPr>
        <w:t xml:space="preserve">Директор </w:t>
      </w:r>
      <w:r>
        <w:rPr>
          <w:sz w:val="20"/>
        </w:rPr>
        <w:t>Управен одбор</w:t>
      </w:r>
    </w:p>
    <w:p w:rsidR="00760BC4" w:rsidRDefault="000767C2">
      <w:pPr>
        <w:spacing w:line="244" w:lineRule="auto"/>
        <w:ind w:left="179" w:right="2895" w:firstLine="1"/>
        <w:rPr>
          <w:sz w:val="20"/>
        </w:rPr>
      </w:pPr>
      <w:r>
        <w:rPr>
          <w:spacing w:val="-2"/>
          <w:sz w:val="20"/>
        </w:rPr>
        <w:t>Осигурително</w:t>
      </w:r>
      <w:r>
        <w:rPr>
          <w:spacing w:val="-5"/>
          <w:sz w:val="20"/>
        </w:rPr>
        <w:t xml:space="preserve"> </w:t>
      </w:r>
      <w:r>
        <w:rPr>
          <w:spacing w:val="-2"/>
          <w:sz w:val="20"/>
        </w:rPr>
        <w:t>брокерски</w:t>
      </w:r>
      <w:r>
        <w:rPr>
          <w:spacing w:val="-5"/>
          <w:sz w:val="20"/>
        </w:rPr>
        <w:t xml:space="preserve"> </w:t>
      </w:r>
      <w:r>
        <w:rPr>
          <w:spacing w:val="-2"/>
          <w:sz w:val="20"/>
        </w:rPr>
        <w:t xml:space="preserve">активности </w:t>
      </w:r>
      <w:r>
        <w:rPr>
          <w:sz w:val="20"/>
        </w:rPr>
        <w:t>Приход од брокеража</w:t>
      </w:r>
    </w:p>
    <w:p w:rsidR="00760BC4" w:rsidRDefault="000767C2">
      <w:pPr>
        <w:spacing w:before="39"/>
        <w:ind w:left="178"/>
        <w:rPr>
          <w:sz w:val="20"/>
        </w:rPr>
      </w:pPr>
      <w:r>
        <w:rPr>
          <w:sz w:val="20"/>
        </w:rPr>
        <w:t>Пеце</w:t>
      </w:r>
      <w:r>
        <w:rPr>
          <w:spacing w:val="-3"/>
          <w:sz w:val="20"/>
        </w:rPr>
        <w:t xml:space="preserve"> </w:t>
      </w:r>
      <w:r>
        <w:rPr>
          <w:spacing w:val="-2"/>
          <w:sz w:val="20"/>
        </w:rPr>
        <w:t>Цветков</w:t>
      </w:r>
    </w:p>
    <w:p w:rsidR="00760BC4" w:rsidRDefault="00760BC4">
      <w:pPr>
        <w:pStyle w:val="BodyText"/>
        <w:spacing w:before="210"/>
        <w:rPr>
          <w:sz w:val="20"/>
        </w:rPr>
      </w:pPr>
    </w:p>
    <w:p w:rsidR="00760BC4" w:rsidRDefault="000767C2">
      <w:pPr>
        <w:ind w:left="179" w:right="3581"/>
        <w:rPr>
          <w:sz w:val="20"/>
        </w:rPr>
      </w:pPr>
      <w:r>
        <w:rPr>
          <w:sz w:val="20"/>
        </w:rPr>
        <w:t>Горан</w:t>
      </w:r>
      <w:r>
        <w:rPr>
          <w:spacing w:val="-14"/>
          <w:sz w:val="20"/>
        </w:rPr>
        <w:t xml:space="preserve"> </w:t>
      </w:r>
      <w:r>
        <w:rPr>
          <w:sz w:val="20"/>
        </w:rPr>
        <w:t>Фиданоски</w:t>
      </w:r>
      <w:r>
        <w:rPr>
          <w:spacing w:val="-13"/>
          <w:sz w:val="20"/>
        </w:rPr>
        <w:t xml:space="preserve"> </w:t>
      </w:r>
      <w:r>
        <w:rPr>
          <w:sz w:val="20"/>
        </w:rPr>
        <w:t>-</w:t>
      </w:r>
      <w:r>
        <w:rPr>
          <w:spacing w:val="-13"/>
          <w:sz w:val="20"/>
        </w:rPr>
        <w:t xml:space="preserve"> </w:t>
      </w:r>
      <w:r>
        <w:rPr>
          <w:sz w:val="20"/>
        </w:rPr>
        <w:t>неизвршен</w:t>
      </w:r>
      <w:r>
        <w:rPr>
          <w:spacing w:val="-14"/>
          <w:sz w:val="20"/>
        </w:rPr>
        <w:t xml:space="preserve"> </w:t>
      </w:r>
      <w:r>
        <w:rPr>
          <w:sz w:val="20"/>
        </w:rPr>
        <w:t>член Пеце Цветков - извршен член</w:t>
      </w:r>
    </w:p>
    <w:p w:rsidR="00760BC4" w:rsidRDefault="000767C2">
      <w:pPr>
        <w:spacing w:before="5"/>
        <w:ind w:left="179"/>
        <w:rPr>
          <w:sz w:val="20"/>
        </w:rPr>
      </w:pPr>
      <w:r>
        <w:rPr>
          <w:sz w:val="20"/>
        </w:rPr>
        <w:t>Адис</w:t>
      </w:r>
      <w:r>
        <w:rPr>
          <w:spacing w:val="-9"/>
          <w:sz w:val="20"/>
        </w:rPr>
        <w:t xml:space="preserve"> </w:t>
      </w:r>
      <w:r>
        <w:rPr>
          <w:sz w:val="20"/>
        </w:rPr>
        <w:t>Миртоски</w:t>
      </w:r>
      <w:r>
        <w:rPr>
          <w:spacing w:val="-11"/>
          <w:sz w:val="20"/>
        </w:rPr>
        <w:t xml:space="preserve"> </w:t>
      </w:r>
      <w:r>
        <w:rPr>
          <w:sz w:val="20"/>
        </w:rPr>
        <w:t>-</w:t>
      </w:r>
      <w:r>
        <w:rPr>
          <w:spacing w:val="-8"/>
          <w:sz w:val="20"/>
        </w:rPr>
        <w:t xml:space="preserve"> </w:t>
      </w:r>
      <w:r>
        <w:rPr>
          <w:sz w:val="20"/>
        </w:rPr>
        <w:t>неизвршен</w:t>
      </w:r>
      <w:r>
        <w:rPr>
          <w:spacing w:val="-8"/>
          <w:sz w:val="20"/>
        </w:rPr>
        <w:t xml:space="preserve"> </w:t>
      </w:r>
      <w:r>
        <w:rPr>
          <w:spacing w:val="-4"/>
          <w:sz w:val="20"/>
        </w:rPr>
        <w:t>член</w:t>
      </w:r>
    </w:p>
    <w:p w:rsidR="00760BC4" w:rsidRDefault="00760BC4">
      <w:pPr>
        <w:rPr>
          <w:sz w:val="20"/>
        </w:rPr>
        <w:sectPr w:rsidR="00760BC4">
          <w:type w:val="continuous"/>
          <w:pgSz w:w="11910" w:h="16840"/>
          <w:pgMar w:top="1920" w:right="708" w:bottom="280" w:left="566" w:header="0" w:footer="0" w:gutter="0"/>
          <w:cols w:num="2" w:space="720" w:equalWidth="0">
            <w:col w:w="3511" w:space="40"/>
            <w:col w:w="7085"/>
          </w:cols>
        </w:sectPr>
      </w:pPr>
    </w:p>
    <w:p w:rsidR="00760BC4" w:rsidRDefault="00760BC4">
      <w:pPr>
        <w:pStyle w:val="BodyText"/>
        <w:rPr>
          <w:sz w:val="24"/>
        </w:rPr>
      </w:pPr>
    </w:p>
    <w:p w:rsidR="00760BC4" w:rsidRDefault="00760BC4">
      <w:pPr>
        <w:pStyle w:val="BodyText"/>
        <w:rPr>
          <w:sz w:val="24"/>
        </w:rPr>
      </w:pPr>
    </w:p>
    <w:p w:rsidR="00760BC4" w:rsidRDefault="00760BC4">
      <w:pPr>
        <w:pStyle w:val="BodyText"/>
        <w:rPr>
          <w:sz w:val="24"/>
        </w:rPr>
      </w:pPr>
    </w:p>
    <w:p w:rsidR="00760BC4" w:rsidRDefault="00760BC4">
      <w:pPr>
        <w:pStyle w:val="BodyText"/>
        <w:spacing w:before="262"/>
        <w:rPr>
          <w:sz w:val="24"/>
        </w:rPr>
      </w:pPr>
    </w:p>
    <w:p w:rsidR="00760BC4" w:rsidRDefault="000767C2">
      <w:pPr>
        <w:pStyle w:val="Heading5"/>
        <w:ind w:left="1428"/>
        <w:jc w:val="left"/>
      </w:pPr>
      <w:r>
        <w:rPr>
          <w:u w:val="single"/>
        </w:rPr>
        <w:t>Деловни</w:t>
      </w:r>
      <w:r>
        <w:rPr>
          <w:spacing w:val="1"/>
          <w:u w:val="single"/>
        </w:rPr>
        <w:t xml:space="preserve"> </w:t>
      </w:r>
      <w:r>
        <w:rPr>
          <w:spacing w:val="-2"/>
          <w:u w:val="single"/>
        </w:rPr>
        <w:t>единици</w:t>
      </w:r>
    </w:p>
    <w:p w:rsidR="00760BC4" w:rsidRDefault="00760BC4">
      <w:pPr>
        <w:pStyle w:val="BodyText"/>
        <w:rPr>
          <w:rFonts w:ascii="Arial"/>
          <w:b/>
          <w:sz w:val="22"/>
        </w:rPr>
      </w:pPr>
    </w:p>
    <w:p w:rsidR="00760BC4" w:rsidRDefault="00760BC4">
      <w:pPr>
        <w:pStyle w:val="BodyText"/>
        <w:rPr>
          <w:rFonts w:ascii="Arial"/>
          <w:b/>
          <w:sz w:val="22"/>
        </w:rPr>
      </w:pPr>
    </w:p>
    <w:p w:rsidR="00760BC4" w:rsidRDefault="00760BC4">
      <w:pPr>
        <w:pStyle w:val="BodyText"/>
        <w:spacing w:before="136"/>
        <w:rPr>
          <w:rFonts w:ascii="Arial"/>
          <w:b/>
          <w:sz w:val="22"/>
        </w:rPr>
      </w:pPr>
    </w:p>
    <w:p w:rsidR="00760BC4" w:rsidRDefault="000767C2">
      <w:pPr>
        <w:ind w:left="708"/>
        <w:rPr>
          <w:rFonts w:ascii="Arial" w:hAnsi="Arial"/>
          <w:b/>
        </w:rPr>
      </w:pPr>
      <w:r>
        <w:rPr>
          <w:rFonts w:ascii="Arial" w:hAnsi="Arial"/>
          <w:b/>
        </w:rPr>
        <w:t>Подружница</w:t>
      </w:r>
      <w:r>
        <w:rPr>
          <w:rFonts w:ascii="Arial" w:hAnsi="Arial"/>
          <w:b/>
          <w:spacing w:val="-5"/>
        </w:rPr>
        <w:t xml:space="preserve"> </w:t>
      </w:r>
      <w:r>
        <w:rPr>
          <w:rFonts w:ascii="Arial" w:hAnsi="Arial"/>
          <w:b/>
          <w:spacing w:val="-2"/>
        </w:rPr>
        <w:t>Кичево</w:t>
      </w:r>
    </w:p>
    <w:p w:rsidR="00760BC4" w:rsidRDefault="000767C2">
      <w:pPr>
        <w:pStyle w:val="ListParagraph"/>
        <w:numPr>
          <w:ilvl w:val="0"/>
          <w:numId w:val="3"/>
        </w:numPr>
        <w:tabs>
          <w:tab w:val="left" w:pos="708"/>
        </w:tabs>
        <w:spacing w:before="47"/>
        <w:rPr>
          <w:rFonts w:ascii="Arial" w:hAnsi="Arial"/>
          <w:b/>
        </w:rPr>
      </w:pPr>
      <w:r>
        <w:rPr>
          <w:rFonts w:ascii="Arial" w:hAnsi="Arial"/>
          <w:b/>
        </w:rPr>
        <w:t>Булевар</w:t>
      </w:r>
      <w:r>
        <w:rPr>
          <w:rFonts w:ascii="Arial" w:hAnsi="Arial"/>
          <w:b/>
          <w:spacing w:val="-7"/>
        </w:rPr>
        <w:t xml:space="preserve"> </w:t>
      </w:r>
      <w:r>
        <w:rPr>
          <w:rFonts w:ascii="Arial" w:hAnsi="Arial"/>
          <w:b/>
        </w:rPr>
        <w:t>Ослободување</w:t>
      </w:r>
      <w:r>
        <w:rPr>
          <w:rFonts w:ascii="Arial" w:hAnsi="Arial"/>
          <w:b/>
          <w:spacing w:val="-4"/>
        </w:rPr>
        <w:t xml:space="preserve"> </w:t>
      </w:r>
      <w:r>
        <w:rPr>
          <w:rFonts w:ascii="Arial" w:hAnsi="Arial"/>
          <w:b/>
          <w:spacing w:val="-2"/>
        </w:rPr>
        <w:t>бр.52</w:t>
      </w:r>
    </w:p>
    <w:p w:rsidR="00760BC4" w:rsidRDefault="00760BC4">
      <w:pPr>
        <w:pStyle w:val="BodyText"/>
        <w:spacing w:before="94"/>
        <w:rPr>
          <w:rFonts w:ascii="Arial"/>
          <w:b/>
          <w:sz w:val="22"/>
        </w:rPr>
      </w:pPr>
    </w:p>
    <w:p w:rsidR="00760BC4" w:rsidRDefault="000767C2">
      <w:pPr>
        <w:ind w:right="7522"/>
        <w:jc w:val="right"/>
        <w:rPr>
          <w:rFonts w:ascii="Arial" w:hAnsi="Arial"/>
          <w:b/>
        </w:rPr>
      </w:pPr>
      <w:r>
        <w:rPr>
          <w:rFonts w:ascii="Arial" w:hAnsi="Arial"/>
          <w:b/>
        </w:rPr>
        <w:t>Подружница</w:t>
      </w:r>
      <w:r>
        <w:rPr>
          <w:rFonts w:ascii="Arial" w:hAnsi="Arial"/>
          <w:b/>
          <w:spacing w:val="-5"/>
        </w:rPr>
        <w:t xml:space="preserve"> </w:t>
      </w:r>
      <w:r>
        <w:rPr>
          <w:rFonts w:ascii="Arial" w:hAnsi="Arial"/>
          <w:b/>
          <w:spacing w:val="-2"/>
        </w:rPr>
        <w:t>Крушево</w:t>
      </w:r>
    </w:p>
    <w:p w:rsidR="00760BC4" w:rsidRDefault="000767C2">
      <w:pPr>
        <w:pStyle w:val="ListParagraph"/>
        <w:numPr>
          <w:ilvl w:val="0"/>
          <w:numId w:val="3"/>
        </w:numPr>
        <w:tabs>
          <w:tab w:val="left" w:pos="359"/>
        </w:tabs>
        <w:spacing w:before="47"/>
        <w:ind w:left="359" w:right="7567" w:hanging="359"/>
        <w:jc w:val="right"/>
        <w:rPr>
          <w:rFonts w:ascii="Arial" w:hAnsi="Arial"/>
          <w:b/>
        </w:rPr>
      </w:pPr>
      <w:r>
        <w:rPr>
          <w:rFonts w:ascii="Arial" w:hAnsi="Arial"/>
          <w:b/>
        </w:rPr>
        <w:t>Ул.</w:t>
      </w:r>
      <w:r>
        <w:rPr>
          <w:rFonts w:ascii="Arial" w:hAnsi="Arial"/>
          <w:b/>
          <w:spacing w:val="-6"/>
        </w:rPr>
        <w:t xml:space="preserve"> </w:t>
      </w:r>
      <w:r>
        <w:rPr>
          <w:rFonts w:ascii="Arial" w:hAnsi="Arial"/>
          <w:b/>
        </w:rPr>
        <w:t>Илинденска</w:t>
      </w:r>
      <w:r>
        <w:rPr>
          <w:rFonts w:ascii="Arial" w:hAnsi="Arial"/>
          <w:b/>
          <w:spacing w:val="-5"/>
        </w:rPr>
        <w:t xml:space="preserve"> </w:t>
      </w:r>
      <w:r>
        <w:rPr>
          <w:rFonts w:ascii="Arial" w:hAnsi="Arial"/>
          <w:b/>
          <w:spacing w:val="-4"/>
        </w:rPr>
        <w:t>бр.53</w:t>
      </w:r>
    </w:p>
    <w:p w:rsidR="00760BC4" w:rsidRDefault="00760BC4">
      <w:pPr>
        <w:pStyle w:val="ListParagraph"/>
        <w:jc w:val="right"/>
        <w:rPr>
          <w:rFonts w:ascii="Arial" w:hAnsi="Arial"/>
          <w:b/>
        </w:rPr>
        <w:sectPr w:rsidR="00760BC4">
          <w:type w:val="continuous"/>
          <w:pgSz w:w="11910" w:h="16840"/>
          <w:pgMar w:top="1920" w:right="708" w:bottom="280" w:left="566" w:header="0" w:footer="0" w:gutter="0"/>
          <w:cols w:space="720"/>
        </w:sectPr>
      </w:pPr>
    </w:p>
    <w:p w:rsidR="00760BC4" w:rsidRDefault="000767C2">
      <w:pPr>
        <w:pStyle w:val="Heading4"/>
        <w:spacing w:before="77"/>
        <w:rPr>
          <w:rFonts w:ascii="Times New Roman" w:hAnsi="Times New Roman"/>
        </w:rPr>
      </w:pPr>
      <w:r>
        <w:rPr>
          <w:rFonts w:ascii="Times New Roman" w:hAnsi="Times New Roman"/>
          <w:spacing w:val="-2"/>
        </w:rPr>
        <w:lastRenderedPageBreak/>
        <w:t>МИСИЈА</w:t>
      </w:r>
    </w:p>
    <w:p w:rsidR="00760BC4" w:rsidRDefault="000767C2">
      <w:pPr>
        <w:spacing w:before="239" w:line="266" w:lineRule="auto"/>
        <w:ind w:left="141" w:right="31" w:firstLine="720"/>
        <w:jc w:val="both"/>
        <w:rPr>
          <w:rFonts w:ascii="Times New Roman" w:hAnsi="Times New Roman"/>
          <w:i/>
        </w:rPr>
      </w:pPr>
      <w:proofErr w:type="gramStart"/>
      <w:r>
        <w:rPr>
          <w:rFonts w:ascii="Times New Roman" w:hAnsi="Times New Roman"/>
          <w:i/>
        </w:rPr>
        <w:t>Мисија</w:t>
      </w:r>
      <w:r>
        <w:rPr>
          <w:rFonts w:ascii="Times New Roman" w:hAnsi="Times New Roman"/>
          <w:i/>
          <w:spacing w:val="-2"/>
        </w:rPr>
        <w:t xml:space="preserve"> </w:t>
      </w:r>
      <w:r>
        <w:rPr>
          <w:rFonts w:ascii="Times New Roman" w:hAnsi="Times New Roman"/>
          <w:i/>
        </w:rPr>
        <w:t>на</w:t>
      </w:r>
      <w:r>
        <w:rPr>
          <w:rFonts w:ascii="Times New Roman" w:hAnsi="Times New Roman"/>
          <w:i/>
          <w:spacing w:val="-2"/>
        </w:rPr>
        <w:t xml:space="preserve"> </w:t>
      </w:r>
      <w:r>
        <w:rPr>
          <w:rFonts w:ascii="Times New Roman" w:hAnsi="Times New Roman"/>
          <w:i/>
        </w:rPr>
        <w:t>нашето</w:t>
      </w:r>
      <w:r>
        <w:rPr>
          <w:rFonts w:ascii="Times New Roman" w:hAnsi="Times New Roman"/>
          <w:i/>
          <w:spacing w:val="-2"/>
        </w:rPr>
        <w:t xml:space="preserve"> </w:t>
      </w:r>
      <w:r>
        <w:rPr>
          <w:rFonts w:ascii="Times New Roman" w:hAnsi="Times New Roman"/>
          <w:i/>
        </w:rPr>
        <w:t>Осигурително Брокерско</w:t>
      </w:r>
      <w:r>
        <w:rPr>
          <w:rFonts w:ascii="Times New Roman" w:hAnsi="Times New Roman"/>
          <w:i/>
          <w:spacing w:val="-4"/>
        </w:rPr>
        <w:t xml:space="preserve"> </w:t>
      </w:r>
      <w:r>
        <w:rPr>
          <w:rFonts w:ascii="Times New Roman" w:hAnsi="Times New Roman"/>
          <w:i/>
        </w:rPr>
        <w:t>Друштво</w:t>
      </w:r>
      <w:r>
        <w:rPr>
          <w:rFonts w:ascii="Times New Roman" w:hAnsi="Times New Roman"/>
          <w:i/>
          <w:spacing w:val="-4"/>
        </w:rPr>
        <w:t xml:space="preserve"> </w:t>
      </w:r>
      <w:r>
        <w:rPr>
          <w:rFonts w:ascii="Times New Roman" w:hAnsi="Times New Roman"/>
          <w:i/>
        </w:rPr>
        <w:t>ГАП</w:t>
      </w:r>
      <w:r>
        <w:rPr>
          <w:rFonts w:ascii="Times New Roman" w:hAnsi="Times New Roman"/>
          <w:i/>
          <w:spacing w:val="-4"/>
        </w:rPr>
        <w:t xml:space="preserve"> </w:t>
      </w:r>
      <w:r>
        <w:rPr>
          <w:rFonts w:ascii="Times New Roman" w:hAnsi="Times New Roman"/>
          <w:i/>
        </w:rPr>
        <w:t>Осигурување</w:t>
      </w:r>
      <w:r>
        <w:rPr>
          <w:rFonts w:ascii="Times New Roman" w:hAnsi="Times New Roman"/>
          <w:i/>
          <w:spacing w:val="-2"/>
        </w:rPr>
        <w:t xml:space="preserve"> </w:t>
      </w:r>
      <w:r>
        <w:rPr>
          <w:rFonts w:ascii="Times New Roman" w:hAnsi="Times New Roman"/>
          <w:i/>
        </w:rPr>
        <w:t>АД</w:t>
      </w:r>
      <w:r>
        <w:rPr>
          <w:rFonts w:ascii="Times New Roman" w:hAnsi="Times New Roman"/>
          <w:i/>
          <w:spacing w:val="-4"/>
        </w:rPr>
        <w:t xml:space="preserve"> </w:t>
      </w:r>
      <w:r>
        <w:rPr>
          <w:rFonts w:ascii="Times New Roman" w:hAnsi="Times New Roman"/>
          <w:i/>
        </w:rPr>
        <w:t>Битола</w:t>
      </w:r>
      <w:r>
        <w:rPr>
          <w:rFonts w:ascii="Times New Roman" w:hAnsi="Times New Roman"/>
          <w:i/>
          <w:spacing w:val="-2"/>
        </w:rPr>
        <w:t xml:space="preserve"> </w:t>
      </w:r>
      <w:r>
        <w:rPr>
          <w:rFonts w:ascii="Times New Roman" w:hAnsi="Times New Roman"/>
          <w:i/>
        </w:rPr>
        <w:t>е</w:t>
      </w:r>
      <w:r>
        <w:rPr>
          <w:rFonts w:ascii="Times New Roman" w:hAnsi="Times New Roman"/>
          <w:i/>
          <w:spacing w:val="-1"/>
        </w:rPr>
        <w:t xml:space="preserve"> </w:t>
      </w:r>
      <w:r>
        <w:rPr>
          <w:rFonts w:ascii="Times New Roman" w:hAnsi="Times New Roman"/>
          <w:i/>
        </w:rPr>
        <w:t xml:space="preserve">компетентност за застапување пред осигурителните компании на клиентите, како во поглед на склучување на договори за осигурување, така и при реализација на евентуални штети и креирање на нови осигурителни производи и </w:t>
      </w:r>
      <w:r>
        <w:rPr>
          <w:rFonts w:ascii="Times New Roman" w:hAnsi="Times New Roman"/>
          <w:i/>
          <w:spacing w:val="-2"/>
        </w:rPr>
        <w:t>услуги.</w:t>
      </w:r>
      <w:proofErr w:type="gramEnd"/>
    </w:p>
    <w:p w:rsidR="00760BC4" w:rsidRDefault="000767C2">
      <w:pPr>
        <w:pStyle w:val="Heading4"/>
        <w:spacing w:before="231"/>
        <w:rPr>
          <w:rFonts w:ascii="Times New Roman" w:hAnsi="Times New Roman"/>
        </w:rPr>
      </w:pPr>
      <w:r>
        <w:rPr>
          <w:rFonts w:ascii="Times New Roman" w:hAnsi="Times New Roman"/>
          <w:spacing w:val="-2"/>
        </w:rPr>
        <w:t>ВИЗИЈА</w:t>
      </w:r>
    </w:p>
    <w:p w:rsidR="00760BC4" w:rsidRDefault="000767C2">
      <w:pPr>
        <w:spacing w:before="239" w:line="266" w:lineRule="auto"/>
        <w:ind w:left="141" w:firstLine="451"/>
        <w:rPr>
          <w:rFonts w:ascii="Times New Roman" w:hAnsi="Times New Roman"/>
          <w:i/>
        </w:rPr>
      </w:pPr>
      <w:proofErr w:type="gramStart"/>
      <w:r>
        <w:rPr>
          <w:rFonts w:ascii="Times New Roman" w:hAnsi="Times New Roman"/>
          <w:i/>
        </w:rPr>
        <w:t>Со седиште во Битола и св</w:t>
      </w:r>
      <w:r>
        <w:rPr>
          <w:rFonts w:ascii="Times New Roman" w:hAnsi="Times New Roman"/>
          <w:i/>
        </w:rPr>
        <w:t>ои подружници во Кичево и Крушево, ГАП Осигурување нуди брза услуга низ поголемиот</w:t>
      </w:r>
      <w:r>
        <w:rPr>
          <w:rFonts w:ascii="Times New Roman" w:hAnsi="Times New Roman"/>
          <w:i/>
          <w:spacing w:val="-14"/>
        </w:rPr>
        <w:t xml:space="preserve"> </w:t>
      </w:r>
      <w:r>
        <w:rPr>
          <w:rFonts w:ascii="Times New Roman" w:hAnsi="Times New Roman"/>
          <w:i/>
        </w:rPr>
        <w:t>дел</w:t>
      </w:r>
      <w:r>
        <w:rPr>
          <w:rFonts w:ascii="Times New Roman" w:hAnsi="Times New Roman"/>
          <w:i/>
          <w:spacing w:val="-10"/>
        </w:rPr>
        <w:t xml:space="preserve"> </w:t>
      </w:r>
      <w:r>
        <w:rPr>
          <w:rFonts w:ascii="Times New Roman" w:hAnsi="Times New Roman"/>
          <w:i/>
        </w:rPr>
        <w:t>од</w:t>
      </w:r>
      <w:r>
        <w:rPr>
          <w:rFonts w:ascii="Times New Roman" w:hAnsi="Times New Roman"/>
          <w:i/>
          <w:spacing w:val="-9"/>
        </w:rPr>
        <w:t xml:space="preserve"> </w:t>
      </w:r>
      <w:r>
        <w:rPr>
          <w:rFonts w:ascii="Times New Roman" w:hAnsi="Times New Roman"/>
          <w:i/>
        </w:rPr>
        <w:t>територија</w:t>
      </w:r>
      <w:r>
        <w:rPr>
          <w:rFonts w:ascii="Times New Roman" w:hAnsi="Times New Roman"/>
          <w:i/>
          <w:spacing w:val="-13"/>
        </w:rPr>
        <w:t xml:space="preserve"> </w:t>
      </w:r>
      <w:r>
        <w:rPr>
          <w:rFonts w:ascii="Times New Roman" w:hAnsi="Times New Roman"/>
          <w:i/>
        </w:rPr>
        <w:t>на</w:t>
      </w:r>
      <w:r>
        <w:rPr>
          <w:rFonts w:ascii="Times New Roman" w:hAnsi="Times New Roman"/>
          <w:i/>
          <w:spacing w:val="-11"/>
        </w:rPr>
        <w:t xml:space="preserve"> </w:t>
      </w:r>
      <w:r>
        <w:rPr>
          <w:rFonts w:ascii="Times New Roman" w:hAnsi="Times New Roman"/>
          <w:i/>
        </w:rPr>
        <w:t>нашата</w:t>
      </w:r>
      <w:r>
        <w:rPr>
          <w:rFonts w:ascii="Times New Roman" w:hAnsi="Times New Roman"/>
          <w:i/>
          <w:spacing w:val="-13"/>
        </w:rPr>
        <w:t xml:space="preserve"> </w:t>
      </w:r>
      <w:r>
        <w:rPr>
          <w:rFonts w:ascii="Times New Roman" w:hAnsi="Times New Roman"/>
          <w:i/>
        </w:rPr>
        <w:t>држава,</w:t>
      </w:r>
      <w:r>
        <w:rPr>
          <w:rFonts w:ascii="Times New Roman" w:hAnsi="Times New Roman"/>
          <w:i/>
          <w:spacing w:val="-11"/>
        </w:rPr>
        <w:t xml:space="preserve"> </w:t>
      </w:r>
      <w:r>
        <w:rPr>
          <w:rFonts w:ascii="Times New Roman" w:hAnsi="Times New Roman"/>
          <w:i/>
        </w:rPr>
        <w:t>подготвено</w:t>
      </w:r>
      <w:r>
        <w:rPr>
          <w:rFonts w:ascii="Times New Roman" w:hAnsi="Times New Roman"/>
          <w:i/>
          <w:spacing w:val="-11"/>
        </w:rPr>
        <w:t xml:space="preserve"> </w:t>
      </w:r>
      <w:r>
        <w:rPr>
          <w:rFonts w:ascii="Times New Roman" w:hAnsi="Times New Roman"/>
          <w:i/>
        </w:rPr>
        <w:t>да</w:t>
      </w:r>
      <w:r>
        <w:rPr>
          <w:rFonts w:ascii="Times New Roman" w:hAnsi="Times New Roman"/>
          <w:i/>
          <w:spacing w:val="-10"/>
        </w:rPr>
        <w:t xml:space="preserve"> </w:t>
      </w:r>
      <w:r>
        <w:rPr>
          <w:rFonts w:ascii="Times New Roman" w:hAnsi="Times New Roman"/>
          <w:i/>
        </w:rPr>
        <w:t>се</w:t>
      </w:r>
      <w:r>
        <w:rPr>
          <w:rFonts w:ascii="Times New Roman" w:hAnsi="Times New Roman"/>
          <w:i/>
          <w:spacing w:val="-8"/>
        </w:rPr>
        <w:t xml:space="preserve"> </w:t>
      </w:r>
      <w:r>
        <w:rPr>
          <w:rFonts w:ascii="Times New Roman" w:hAnsi="Times New Roman"/>
          <w:i/>
        </w:rPr>
        <w:t>справи</w:t>
      </w:r>
      <w:r>
        <w:rPr>
          <w:rFonts w:ascii="Times New Roman" w:hAnsi="Times New Roman"/>
          <w:i/>
          <w:spacing w:val="-13"/>
        </w:rPr>
        <w:t xml:space="preserve"> </w:t>
      </w:r>
      <w:r>
        <w:rPr>
          <w:rFonts w:ascii="Times New Roman" w:hAnsi="Times New Roman"/>
          <w:i/>
        </w:rPr>
        <w:t>со</w:t>
      </w:r>
      <w:r>
        <w:rPr>
          <w:rFonts w:ascii="Times New Roman" w:hAnsi="Times New Roman"/>
          <w:i/>
          <w:spacing w:val="-9"/>
        </w:rPr>
        <w:t xml:space="preserve"> </w:t>
      </w:r>
      <w:r>
        <w:rPr>
          <w:rFonts w:ascii="Times New Roman" w:hAnsi="Times New Roman"/>
          <w:i/>
        </w:rPr>
        <w:t>сите</w:t>
      </w:r>
      <w:r>
        <w:rPr>
          <w:rFonts w:ascii="Times New Roman" w:hAnsi="Times New Roman"/>
          <w:i/>
          <w:spacing w:val="-12"/>
        </w:rPr>
        <w:t xml:space="preserve"> </w:t>
      </w:r>
      <w:r>
        <w:rPr>
          <w:rFonts w:ascii="Times New Roman" w:hAnsi="Times New Roman"/>
          <w:i/>
        </w:rPr>
        <w:t>осигурителни</w:t>
      </w:r>
      <w:r>
        <w:rPr>
          <w:rFonts w:ascii="Times New Roman" w:hAnsi="Times New Roman"/>
          <w:i/>
          <w:spacing w:val="-9"/>
        </w:rPr>
        <w:t xml:space="preserve"> </w:t>
      </w:r>
      <w:r>
        <w:rPr>
          <w:rFonts w:ascii="Times New Roman" w:hAnsi="Times New Roman"/>
          <w:i/>
          <w:spacing w:val="-2"/>
        </w:rPr>
        <w:t>предизвици.</w:t>
      </w:r>
      <w:proofErr w:type="gramEnd"/>
    </w:p>
    <w:p w:rsidR="00760BC4" w:rsidRDefault="00760BC4">
      <w:pPr>
        <w:spacing w:line="266" w:lineRule="auto"/>
        <w:rPr>
          <w:rFonts w:ascii="Times New Roman" w:hAnsi="Times New Roman"/>
          <w:i/>
        </w:rPr>
        <w:sectPr w:rsidR="00760BC4">
          <w:headerReference w:type="default" r:id="rId496"/>
          <w:footerReference w:type="default" r:id="rId497"/>
          <w:pgSz w:w="11910" w:h="16840"/>
          <w:pgMar w:top="1740" w:right="708" w:bottom="280" w:left="566" w:header="0" w:footer="0" w:gutter="0"/>
          <w:cols w:space="720"/>
        </w:sectPr>
      </w:pPr>
    </w:p>
    <w:p w:rsidR="00760BC4" w:rsidRDefault="000767C2">
      <w:pPr>
        <w:pStyle w:val="Heading7"/>
        <w:tabs>
          <w:tab w:val="left" w:pos="9974"/>
        </w:tabs>
        <w:spacing w:before="178"/>
        <w:ind w:left="806"/>
      </w:pPr>
      <w:r>
        <w:rPr>
          <w:rFonts w:ascii="Times New Roman" w:hAnsi="Times New Roman"/>
          <w:b w:val="0"/>
          <w:color w:val="000000"/>
          <w:spacing w:val="63"/>
          <w:shd w:val="clear" w:color="auto" w:fill="EDEBE1"/>
        </w:rPr>
        <w:lastRenderedPageBreak/>
        <w:t xml:space="preserve"> </w:t>
      </w:r>
      <w:r>
        <w:rPr>
          <w:color w:val="000000"/>
          <w:shd w:val="clear" w:color="auto" w:fill="EDEBE1"/>
        </w:rPr>
        <w:t>ЗНАЧАЈНИ</w:t>
      </w:r>
      <w:r>
        <w:rPr>
          <w:color w:val="000000"/>
          <w:spacing w:val="14"/>
          <w:shd w:val="clear" w:color="auto" w:fill="EDEBE1"/>
        </w:rPr>
        <w:t xml:space="preserve"> </w:t>
      </w:r>
      <w:r>
        <w:rPr>
          <w:color w:val="000000"/>
          <w:shd w:val="clear" w:color="auto" w:fill="EDEBE1"/>
        </w:rPr>
        <w:t>СМЕТКОВОДСТВЕНИ</w:t>
      </w:r>
      <w:r>
        <w:rPr>
          <w:color w:val="000000"/>
          <w:spacing w:val="17"/>
          <w:shd w:val="clear" w:color="auto" w:fill="EDEBE1"/>
        </w:rPr>
        <w:t xml:space="preserve"> </w:t>
      </w:r>
      <w:r>
        <w:rPr>
          <w:color w:val="000000"/>
          <w:spacing w:val="-2"/>
          <w:shd w:val="clear" w:color="auto" w:fill="EDEBE1"/>
        </w:rPr>
        <w:t>ПОЛИТИКИ</w:t>
      </w:r>
      <w:r>
        <w:rPr>
          <w:color w:val="000000"/>
          <w:shd w:val="clear" w:color="auto" w:fill="EDEBE1"/>
        </w:rPr>
        <w:tab/>
      </w:r>
    </w:p>
    <w:p w:rsidR="00760BC4" w:rsidRDefault="00760BC4">
      <w:pPr>
        <w:pStyle w:val="BodyText"/>
        <w:rPr>
          <w:rFonts w:ascii="Arial"/>
          <w:b/>
        </w:rPr>
      </w:pPr>
    </w:p>
    <w:p w:rsidR="00760BC4" w:rsidRDefault="00760BC4">
      <w:pPr>
        <w:pStyle w:val="BodyText"/>
        <w:spacing w:before="2"/>
        <w:rPr>
          <w:rFonts w:ascii="Arial"/>
          <w:b/>
        </w:rPr>
      </w:pPr>
    </w:p>
    <w:p w:rsidR="00760BC4" w:rsidRDefault="000767C2">
      <w:pPr>
        <w:ind w:left="1535"/>
        <w:rPr>
          <w:rFonts w:ascii="Arial" w:hAnsi="Arial"/>
          <w:b/>
          <w:sz w:val="19"/>
        </w:rPr>
      </w:pPr>
      <w:r>
        <w:rPr>
          <w:rFonts w:ascii="Arial" w:hAnsi="Arial"/>
          <w:b/>
          <w:sz w:val="19"/>
        </w:rPr>
        <w:t>Основи</w:t>
      </w:r>
      <w:r>
        <w:rPr>
          <w:rFonts w:ascii="Arial" w:hAnsi="Arial"/>
          <w:b/>
          <w:spacing w:val="15"/>
          <w:sz w:val="19"/>
        </w:rPr>
        <w:t xml:space="preserve"> </w:t>
      </w:r>
      <w:r>
        <w:rPr>
          <w:rFonts w:ascii="Arial" w:hAnsi="Arial"/>
          <w:b/>
          <w:sz w:val="19"/>
        </w:rPr>
        <w:t>за</w:t>
      </w:r>
      <w:r>
        <w:rPr>
          <w:rFonts w:ascii="Arial" w:hAnsi="Arial"/>
          <w:b/>
          <w:spacing w:val="14"/>
          <w:sz w:val="19"/>
        </w:rPr>
        <w:t xml:space="preserve"> </w:t>
      </w:r>
      <w:r>
        <w:rPr>
          <w:rFonts w:ascii="Arial" w:hAnsi="Arial"/>
          <w:b/>
          <w:sz w:val="19"/>
        </w:rPr>
        <w:t>подготовка</w:t>
      </w:r>
      <w:r>
        <w:rPr>
          <w:rFonts w:ascii="Arial" w:hAnsi="Arial"/>
          <w:b/>
          <w:spacing w:val="15"/>
          <w:sz w:val="19"/>
        </w:rPr>
        <w:t xml:space="preserve"> </w:t>
      </w:r>
      <w:r>
        <w:rPr>
          <w:rFonts w:ascii="Arial" w:hAnsi="Arial"/>
          <w:b/>
          <w:sz w:val="19"/>
        </w:rPr>
        <w:t>и</w:t>
      </w:r>
      <w:r>
        <w:rPr>
          <w:rFonts w:ascii="Arial" w:hAnsi="Arial"/>
          <w:b/>
          <w:spacing w:val="18"/>
          <w:sz w:val="19"/>
        </w:rPr>
        <w:t xml:space="preserve"> </w:t>
      </w:r>
      <w:r>
        <w:rPr>
          <w:rFonts w:ascii="Arial" w:hAnsi="Arial"/>
          <w:b/>
          <w:sz w:val="19"/>
        </w:rPr>
        <w:t>презентација</w:t>
      </w:r>
      <w:r>
        <w:rPr>
          <w:rFonts w:ascii="Arial" w:hAnsi="Arial"/>
          <w:b/>
          <w:spacing w:val="16"/>
          <w:sz w:val="19"/>
        </w:rPr>
        <w:t xml:space="preserve"> </w:t>
      </w:r>
      <w:r>
        <w:rPr>
          <w:rFonts w:ascii="Arial" w:hAnsi="Arial"/>
          <w:b/>
          <w:sz w:val="19"/>
        </w:rPr>
        <w:t>на</w:t>
      </w:r>
      <w:r>
        <w:rPr>
          <w:rFonts w:ascii="Arial" w:hAnsi="Arial"/>
          <w:b/>
          <w:spacing w:val="19"/>
          <w:sz w:val="19"/>
        </w:rPr>
        <w:t xml:space="preserve"> </w:t>
      </w:r>
      <w:r>
        <w:rPr>
          <w:rFonts w:ascii="Arial" w:hAnsi="Arial"/>
          <w:b/>
          <w:sz w:val="19"/>
        </w:rPr>
        <w:t>финансиските</w:t>
      </w:r>
      <w:r>
        <w:rPr>
          <w:rFonts w:ascii="Arial" w:hAnsi="Arial"/>
          <w:b/>
          <w:spacing w:val="17"/>
          <w:sz w:val="19"/>
        </w:rPr>
        <w:t xml:space="preserve"> </w:t>
      </w:r>
      <w:r>
        <w:rPr>
          <w:rFonts w:ascii="Arial" w:hAnsi="Arial"/>
          <w:b/>
          <w:spacing w:val="-2"/>
          <w:sz w:val="19"/>
        </w:rPr>
        <w:t>извештаи</w:t>
      </w:r>
    </w:p>
    <w:p w:rsidR="00760BC4" w:rsidRDefault="00760BC4">
      <w:pPr>
        <w:pStyle w:val="BodyText"/>
        <w:spacing w:before="13"/>
        <w:rPr>
          <w:rFonts w:ascii="Arial"/>
          <w:b/>
          <w:sz w:val="19"/>
        </w:rPr>
      </w:pPr>
    </w:p>
    <w:p w:rsidR="00760BC4" w:rsidRDefault="000767C2">
      <w:pPr>
        <w:spacing w:line="249" w:lineRule="auto"/>
        <w:ind w:left="1536" w:right="684"/>
        <w:jc w:val="both"/>
        <w:rPr>
          <w:sz w:val="19"/>
        </w:rPr>
      </w:pPr>
      <w:proofErr w:type="gramStart"/>
      <w:r>
        <w:rPr>
          <w:sz w:val="19"/>
        </w:rPr>
        <w:t>Друштвото ја води својата сметководствена евиденција и ги подготвува своите финансиски извештаи во согласност со Законот за јавни претпријатија објавени во (“Службен весник на Република Македонија” бр. 83/09...); одр</w:t>
      </w:r>
      <w:r>
        <w:rPr>
          <w:sz w:val="19"/>
        </w:rPr>
        <w:t>едбите на Законот за трговски друштва на</w:t>
      </w:r>
      <w:r>
        <w:rPr>
          <w:spacing w:val="80"/>
          <w:sz w:val="19"/>
        </w:rPr>
        <w:t xml:space="preserve"> </w:t>
      </w:r>
      <w:r>
        <w:rPr>
          <w:sz w:val="19"/>
        </w:rPr>
        <w:t>Република Македонија (“Службен весник на Република Македонија” бр.28/04, со пратечките измени) и Правилникот за водење сметководство (“Службен весник на Република Македонија” бр.159/2009).</w:t>
      </w:r>
      <w:proofErr w:type="gramEnd"/>
      <w:r>
        <w:rPr>
          <w:sz w:val="19"/>
        </w:rPr>
        <w:t xml:space="preserve"> Според овој Правилник, сметководствените стандарди што се применува</w:t>
      </w:r>
      <w:r>
        <w:rPr>
          <w:sz w:val="19"/>
        </w:rPr>
        <w:t>ат</w:t>
      </w:r>
      <w:r>
        <w:rPr>
          <w:spacing w:val="40"/>
          <w:sz w:val="19"/>
        </w:rPr>
        <w:t xml:space="preserve"> </w:t>
      </w:r>
      <w:r>
        <w:rPr>
          <w:sz w:val="19"/>
        </w:rPr>
        <w:t>во Република Македонија се</w:t>
      </w:r>
      <w:r>
        <w:rPr>
          <w:spacing w:val="40"/>
          <w:sz w:val="19"/>
        </w:rPr>
        <w:t xml:space="preserve"> </w:t>
      </w:r>
      <w:r>
        <w:rPr>
          <w:sz w:val="19"/>
        </w:rPr>
        <w:t>Меѓународните</w:t>
      </w:r>
      <w:r>
        <w:rPr>
          <w:spacing w:val="40"/>
          <w:sz w:val="19"/>
        </w:rPr>
        <w:t xml:space="preserve"> </w:t>
      </w:r>
      <w:r>
        <w:rPr>
          <w:sz w:val="19"/>
        </w:rPr>
        <w:t>сметководствени стандарди (MСС) и Mеѓународните стандарди за финансиско известување (МСФИ) од 2009 година, утврдени од Одборот за Меѓународни сметководствени стандарди (ИАСБ.)</w:t>
      </w:r>
    </w:p>
    <w:p w:rsidR="00760BC4" w:rsidRDefault="00760BC4">
      <w:pPr>
        <w:pStyle w:val="BodyText"/>
        <w:spacing w:before="8"/>
        <w:rPr>
          <w:sz w:val="19"/>
        </w:rPr>
      </w:pPr>
    </w:p>
    <w:p w:rsidR="00760BC4" w:rsidRDefault="000767C2">
      <w:pPr>
        <w:spacing w:before="1" w:line="252" w:lineRule="auto"/>
        <w:ind w:left="1524" w:right="687"/>
        <w:jc w:val="both"/>
        <w:rPr>
          <w:sz w:val="19"/>
        </w:rPr>
      </w:pPr>
      <w:proofErr w:type="gramStart"/>
      <w:r>
        <w:rPr>
          <w:sz w:val="19"/>
        </w:rPr>
        <w:t xml:space="preserve">Финансиските извештаи на Друштвото </w:t>
      </w:r>
      <w:r>
        <w:rPr>
          <w:sz w:val="19"/>
        </w:rPr>
        <w:t>се прикажани во македонски Денари. Денарот претставува официјална валута на известување во Република Македонија.</w:t>
      </w:r>
      <w:proofErr w:type="gramEnd"/>
    </w:p>
    <w:p w:rsidR="00760BC4" w:rsidRDefault="00760BC4">
      <w:pPr>
        <w:pStyle w:val="BodyText"/>
        <w:rPr>
          <w:sz w:val="19"/>
        </w:rPr>
      </w:pPr>
    </w:p>
    <w:p w:rsidR="00760BC4" w:rsidRDefault="00760BC4">
      <w:pPr>
        <w:pStyle w:val="BodyText"/>
        <w:spacing w:before="12"/>
        <w:rPr>
          <w:sz w:val="19"/>
        </w:rPr>
      </w:pPr>
    </w:p>
    <w:p w:rsidR="00760BC4" w:rsidRDefault="000767C2">
      <w:pPr>
        <w:ind w:left="1525"/>
        <w:rPr>
          <w:rFonts w:ascii="Arial" w:hAnsi="Arial"/>
          <w:b/>
          <w:sz w:val="19"/>
        </w:rPr>
      </w:pPr>
      <w:r>
        <w:rPr>
          <w:rFonts w:ascii="Arial" w:hAnsi="Arial"/>
          <w:b/>
          <w:sz w:val="19"/>
        </w:rPr>
        <w:t>Политика</w:t>
      </w:r>
      <w:r>
        <w:rPr>
          <w:rFonts w:ascii="Arial" w:hAnsi="Arial"/>
          <w:b/>
          <w:spacing w:val="11"/>
          <w:sz w:val="19"/>
        </w:rPr>
        <w:t xml:space="preserve"> </w:t>
      </w:r>
      <w:r>
        <w:rPr>
          <w:rFonts w:ascii="Arial" w:hAnsi="Arial"/>
          <w:b/>
          <w:sz w:val="19"/>
        </w:rPr>
        <w:t>за</w:t>
      </w:r>
      <w:r>
        <w:rPr>
          <w:rFonts w:ascii="Arial" w:hAnsi="Arial"/>
          <w:b/>
          <w:spacing w:val="18"/>
          <w:sz w:val="19"/>
        </w:rPr>
        <w:t xml:space="preserve"> </w:t>
      </w:r>
      <w:r>
        <w:rPr>
          <w:rFonts w:ascii="Arial" w:hAnsi="Arial"/>
          <w:b/>
          <w:sz w:val="19"/>
        </w:rPr>
        <w:t>евидентирање</w:t>
      </w:r>
      <w:r>
        <w:rPr>
          <w:rFonts w:ascii="Arial" w:hAnsi="Arial"/>
          <w:b/>
          <w:spacing w:val="13"/>
          <w:sz w:val="19"/>
        </w:rPr>
        <w:t xml:space="preserve"> </w:t>
      </w:r>
      <w:r>
        <w:rPr>
          <w:rFonts w:ascii="Arial" w:hAnsi="Arial"/>
          <w:b/>
          <w:sz w:val="19"/>
        </w:rPr>
        <w:t>на</w:t>
      </w:r>
      <w:r>
        <w:rPr>
          <w:rFonts w:ascii="Arial" w:hAnsi="Arial"/>
          <w:b/>
          <w:spacing w:val="13"/>
          <w:sz w:val="19"/>
        </w:rPr>
        <w:t xml:space="preserve"> </w:t>
      </w:r>
      <w:r>
        <w:rPr>
          <w:rFonts w:ascii="Arial" w:hAnsi="Arial"/>
          <w:b/>
          <w:sz w:val="19"/>
        </w:rPr>
        <w:t>приходите</w:t>
      </w:r>
      <w:r>
        <w:rPr>
          <w:rFonts w:ascii="Arial" w:hAnsi="Arial"/>
          <w:b/>
          <w:spacing w:val="17"/>
          <w:sz w:val="19"/>
        </w:rPr>
        <w:t xml:space="preserve"> </w:t>
      </w:r>
      <w:r>
        <w:rPr>
          <w:rFonts w:ascii="Arial" w:hAnsi="Arial"/>
          <w:b/>
          <w:sz w:val="19"/>
        </w:rPr>
        <w:t>од</w:t>
      </w:r>
      <w:r>
        <w:rPr>
          <w:rFonts w:ascii="Arial" w:hAnsi="Arial"/>
          <w:b/>
          <w:spacing w:val="17"/>
          <w:sz w:val="19"/>
        </w:rPr>
        <w:t xml:space="preserve"> </w:t>
      </w:r>
      <w:r>
        <w:rPr>
          <w:rFonts w:ascii="Arial" w:hAnsi="Arial"/>
          <w:b/>
          <w:spacing w:val="-2"/>
          <w:sz w:val="19"/>
        </w:rPr>
        <w:t>продажба</w:t>
      </w:r>
    </w:p>
    <w:p w:rsidR="00760BC4" w:rsidRDefault="00760BC4">
      <w:pPr>
        <w:pStyle w:val="BodyText"/>
        <w:spacing w:before="13"/>
        <w:rPr>
          <w:rFonts w:ascii="Arial"/>
          <w:b/>
          <w:sz w:val="19"/>
        </w:rPr>
      </w:pPr>
    </w:p>
    <w:p w:rsidR="00760BC4" w:rsidRDefault="000767C2">
      <w:pPr>
        <w:spacing w:line="249" w:lineRule="auto"/>
        <w:ind w:left="1524" w:right="687"/>
        <w:jc w:val="both"/>
        <w:rPr>
          <w:sz w:val="19"/>
        </w:rPr>
      </w:pPr>
      <w:proofErr w:type="gramStart"/>
      <w:r>
        <w:rPr>
          <w:sz w:val="19"/>
        </w:rPr>
        <w:t xml:space="preserve">Друштвото генерира приходи од брокеража од продажба на осигурителни полиси за живот и </w:t>
      </w:r>
      <w:r>
        <w:rPr>
          <w:spacing w:val="-2"/>
          <w:sz w:val="19"/>
        </w:rPr>
        <w:t>неживот.</w:t>
      </w:r>
      <w:proofErr w:type="gramEnd"/>
    </w:p>
    <w:p w:rsidR="00760BC4" w:rsidRDefault="000767C2">
      <w:pPr>
        <w:spacing w:before="1" w:line="249" w:lineRule="auto"/>
        <w:ind w:left="1524" w:right="686"/>
        <w:jc w:val="both"/>
        <w:rPr>
          <w:sz w:val="19"/>
        </w:rPr>
      </w:pPr>
      <w:proofErr w:type="gramStart"/>
      <w:r>
        <w:rPr>
          <w:sz w:val="19"/>
        </w:rPr>
        <w:t>Друштвото ги евидентира приходите кога станува извесно дека идни економски користи ќе влезат во Друштвото и истите можат да бидат соодветно измерени.</w:t>
      </w:r>
      <w:proofErr w:type="gramEnd"/>
      <w:r>
        <w:rPr>
          <w:sz w:val="19"/>
        </w:rPr>
        <w:t xml:space="preserve"> </w:t>
      </w:r>
      <w:proofErr w:type="gramStart"/>
      <w:r>
        <w:rPr>
          <w:sz w:val="19"/>
        </w:rPr>
        <w:t>Продажбите се евидентираат според фактурната вредност.</w:t>
      </w:r>
      <w:proofErr w:type="gramEnd"/>
    </w:p>
    <w:p w:rsidR="00760BC4" w:rsidRDefault="00760BC4">
      <w:pPr>
        <w:pStyle w:val="BodyText"/>
        <w:rPr>
          <w:sz w:val="19"/>
        </w:rPr>
      </w:pPr>
    </w:p>
    <w:p w:rsidR="00760BC4" w:rsidRDefault="00760BC4">
      <w:pPr>
        <w:pStyle w:val="BodyText"/>
        <w:spacing w:before="15"/>
        <w:rPr>
          <w:sz w:val="19"/>
        </w:rPr>
      </w:pPr>
    </w:p>
    <w:p w:rsidR="00760BC4" w:rsidRDefault="000767C2">
      <w:pPr>
        <w:ind w:left="1535"/>
        <w:rPr>
          <w:rFonts w:ascii="Arial" w:hAnsi="Arial"/>
          <w:b/>
          <w:sz w:val="19"/>
        </w:rPr>
      </w:pPr>
      <w:r>
        <w:rPr>
          <w:rFonts w:ascii="Arial" w:hAnsi="Arial"/>
          <w:b/>
          <w:sz w:val="19"/>
        </w:rPr>
        <w:t>Трансакции</w:t>
      </w:r>
      <w:r>
        <w:rPr>
          <w:rFonts w:ascii="Arial" w:hAnsi="Arial"/>
          <w:b/>
          <w:spacing w:val="15"/>
          <w:sz w:val="19"/>
        </w:rPr>
        <w:t xml:space="preserve"> </w:t>
      </w:r>
      <w:r>
        <w:rPr>
          <w:rFonts w:ascii="Arial" w:hAnsi="Arial"/>
          <w:b/>
          <w:sz w:val="19"/>
        </w:rPr>
        <w:t>во</w:t>
      </w:r>
      <w:r>
        <w:rPr>
          <w:rFonts w:ascii="Arial" w:hAnsi="Arial"/>
          <w:b/>
          <w:spacing w:val="16"/>
          <w:sz w:val="19"/>
        </w:rPr>
        <w:t xml:space="preserve"> </w:t>
      </w:r>
      <w:r>
        <w:rPr>
          <w:rFonts w:ascii="Arial" w:hAnsi="Arial"/>
          <w:b/>
          <w:sz w:val="19"/>
        </w:rPr>
        <w:t>странска</w:t>
      </w:r>
      <w:r>
        <w:rPr>
          <w:rFonts w:ascii="Arial" w:hAnsi="Arial"/>
          <w:b/>
          <w:spacing w:val="18"/>
          <w:sz w:val="19"/>
        </w:rPr>
        <w:t xml:space="preserve"> </w:t>
      </w:r>
      <w:r>
        <w:rPr>
          <w:rFonts w:ascii="Arial" w:hAnsi="Arial"/>
          <w:b/>
          <w:spacing w:val="-2"/>
          <w:sz w:val="19"/>
        </w:rPr>
        <w:t>валута</w:t>
      </w:r>
    </w:p>
    <w:p w:rsidR="00760BC4" w:rsidRDefault="00760BC4">
      <w:pPr>
        <w:pStyle w:val="BodyText"/>
        <w:spacing w:before="14"/>
        <w:rPr>
          <w:rFonts w:ascii="Arial"/>
          <w:b/>
          <w:sz w:val="19"/>
        </w:rPr>
      </w:pPr>
    </w:p>
    <w:p w:rsidR="00760BC4" w:rsidRDefault="000767C2">
      <w:pPr>
        <w:spacing w:before="1" w:line="249" w:lineRule="auto"/>
        <w:ind w:left="1536" w:right="683"/>
        <w:jc w:val="both"/>
        <w:rPr>
          <w:sz w:val="19"/>
        </w:rPr>
      </w:pPr>
      <w:proofErr w:type="gramStart"/>
      <w:r>
        <w:rPr>
          <w:sz w:val="19"/>
        </w:rPr>
        <w:t>Трансакци</w:t>
      </w:r>
      <w:r>
        <w:rPr>
          <w:sz w:val="19"/>
        </w:rPr>
        <w:t xml:space="preserve">ите настанати во странска валута се искажуваат во Денари со примена на официјалните курсеви на Народна Банка на Република Македонија кои важат на денот на </w:t>
      </w:r>
      <w:r>
        <w:rPr>
          <w:spacing w:val="-2"/>
          <w:sz w:val="19"/>
        </w:rPr>
        <w:t>трансакцијата.</w:t>
      </w:r>
      <w:proofErr w:type="gramEnd"/>
    </w:p>
    <w:p w:rsidR="00760BC4" w:rsidRDefault="00760BC4">
      <w:pPr>
        <w:pStyle w:val="BodyText"/>
        <w:spacing w:before="9"/>
        <w:rPr>
          <w:sz w:val="19"/>
        </w:rPr>
      </w:pPr>
    </w:p>
    <w:p w:rsidR="00760BC4" w:rsidRDefault="000767C2">
      <w:pPr>
        <w:spacing w:line="249" w:lineRule="auto"/>
        <w:ind w:left="1536" w:right="687"/>
        <w:jc w:val="both"/>
        <w:rPr>
          <w:sz w:val="19"/>
        </w:rPr>
      </w:pPr>
      <w:proofErr w:type="gramStart"/>
      <w:r>
        <w:rPr>
          <w:sz w:val="19"/>
        </w:rPr>
        <w:t>Средствата и обврските деноминирани во странска валута се изкажуваат со примена на оф</w:t>
      </w:r>
      <w:r>
        <w:rPr>
          <w:sz w:val="19"/>
        </w:rPr>
        <w:t>ицијални курсеви кои важат на денот на составувањето на Билансот на состојба.</w:t>
      </w:r>
      <w:proofErr w:type="gramEnd"/>
    </w:p>
    <w:p w:rsidR="00760BC4" w:rsidRDefault="00760BC4">
      <w:pPr>
        <w:pStyle w:val="BodyText"/>
        <w:rPr>
          <w:sz w:val="19"/>
        </w:rPr>
      </w:pPr>
    </w:p>
    <w:p w:rsidR="00760BC4" w:rsidRDefault="00760BC4">
      <w:pPr>
        <w:pStyle w:val="BodyText"/>
        <w:rPr>
          <w:sz w:val="19"/>
        </w:rPr>
      </w:pPr>
    </w:p>
    <w:p w:rsidR="00760BC4" w:rsidRDefault="00760BC4">
      <w:pPr>
        <w:pStyle w:val="BodyText"/>
        <w:spacing w:before="23"/>
        <w:rPr>
          <w:sz w:val="19"/>
        </w:rPr>
      </w:pPr>
    </w:p>
    <w:p w:rsidR="00760BC4" w:rsidRDefault="000767C2">
      <w:pPr>
        <w:ind w:left="1523"/>
        <w:rPr>
          <w:rFonts w:ascii="Arial" w:hAnsi="Arial"/>
          <w:b/>
          <w:sz w:val="19"/>
        </w:rPr>
      </w:pPr>
      <w:r>
        <w:rPr>
          <w:rFonts w:ascii="Arial" w:hAnsi="Arial"/>
          <w:b/>
          <w:sz w:val="19"/>
        </w:rPr>
        <w:t>Данок</w:t>
      </w:r>
      <w:r>
        <w:rPr>
          <w:rFonts w:ascii="Arial" w:hAnsi="Arial"/>
          <w:b/>
          <w:spacing w:val="9"/>
          <w:sz w:val="19"/>
        </w:rPr>
        <w:t xml:space="preserve"> </w:t>
      </w:r>
      <w:r>
        <w:rPr>
          <w:rFonts w:ascii="Arial" w:hAnsi="Arial"/>
          <w:b/>
          <w:sz w:val="19"/>
        </w:rPr>
        <w:t>на</w:t>
      </w:r>
      <w:r>
        <w:rPr>
          <w:rFonts w:ascii="Arial" w:hAnsi="Arial"/>
          <w:b/>
          <w:spacing w:val="9"/>
          <w:sz w:val="19"/>
        </w:rPr>
        <w:t xml:space="preserve"> </w:t>
      </w:r>
      <w:r>
        <w:rPr>
          <w:rFonts w:ascii="Arial" w:hAnsi="Arial"/>
          <w:b/>
          <w:spacing w:val="-2"/>
          <w:sz w:val="19"/>
        </w:rPr>
        <w:t>добивка</w:t>
      </w:r>
    </w:p>
    <w:p w:rsidR="00760BC4" w:rsidRDefault="00760BC4">
      <w:pPr>
        <w:pStyle w:val="BodyText"/>
        <w:spacing w:before="9"/>
        <w:rPr>
          <w:rFonts w:ascii="Arial"/>
          <w:b/>
          <w:sz w:val="19"/>
        </w:rPr>
      </w:pPr>
    </w:p>
    <w:p w:rsidR="00760BC4" w:rsidRDefault="000767C2">
      <w:pPr>
        <w:spacing w:line="230" w:lineRule="exact"/>
        <w:ind w:left="1536"/>
        <w:jc w:val="both"/>
        <w:rPr>
          <w:rFonts w:ascii="Calibri" w:hAnsi="Calibri"/>
          <w:b/>
          <w:i/>
          <w:sz w:val="19"/>
        </w:rPr>
      </w:pPr>
      <w:r>
        <w:rPr>
          <w:rFonts w:ascii="Calibri" w:hAnsi="Calibri"/>
          <w:b/>
          <w:i/>
          <w:w w:val="115"/>
          <w:sz w:val="19"/>
          <w:u w:val="single"/>
        </w:rPr>
        <w:t>Тековен</w:t>
      </w:r>
      <w:r>
        <w:rPr>
          <w:rFonts w:ascii="Calibri" w:hAnsi="Calibri"/>
          <w:b/>
          <w:i/>
          <w:spacing w:val="1"/>
          <w:w w:val="115"/>
          <w:sz w:val="19"/>
          <w:u w:val="single"/>
        </w:rPr>
        <w:t xml:space="preserve"> </w:t>
      </w:r>
      <w:r>
        <w:rPr>
          <w:rFonts w:ascii="Calibri" w:hAnsi="Calibri"/>
          <w:b/>
          <w:i/>
          <w:w w:val="115"/>
          <w:sz w:val="19"/>
          <w:u w:val="single"/>
        </w:rPr>
        <w:t>данок</w:t>
      </w:r>
      <w:r>
        <w:rPr>
          <w:rFonts w:ascii="Calibri" w:hAnsi="Calibri"/>
          <w:b/>
          <w:i/>
          <w:spacing w:val="-2"/>
          <w:w w:val="115"/>
          <w:sz w:val="19"/>
          <w:u w:val="single"/>
        </w:rPr>
        <w:t xml:space="preserve"> </w:t>
      </w:r>
      <w:r>
        <w:rPr>
          <w:rFonts w:ascii="Calibri" w:hAnsi="Calibri"/>
          <w:b/>
          <w:i/>
          <w:w w:val="115"/>
          <w:sz w:val="19"/>
          <w:u w:val="single"/>
        </w:rPr>
        <w:t>на</w:t>
      </w:r>
      <w:r>
        <w:rPr>
          <w:rFonts w:ascii="Calibri" w:hAnsi="Calibri"/>
          <w:b/>
          <w:i/>
          <w:spacing w:val="-2"/>
          <w:w w:val="115"/>
          <w:sz w:val="19"/>
          <w:u w:val="single"/>
        </w:rPr>
        <w:t xml:space="preserve"> добивка</w:t>
      </w:r>
    </w:p>
    <w:p w:rsidR="00760BC4" w:rsidRDefault="000767C2">
      <w:pPr>
        <w:spacing w:line="249" w:lineRule="auto"/>
        <w:ind w:left="1536" w:right="684"/>
        <w:jc w:val="both"/>
        <w:rPr>
          <w:sz w:val="19"/>
        </w:rPr>
      </w:pPr>
      <w:r>
        <w:rPr>
          <w:sz w:val="19"/>
        </w:rPr>
        <w:t>Данокот</w:t>
      </w:r>
      <w:r>
        <w:rPr>
          <w:spacing w:val="-2"/>
          <w:sz w:val="19"/>
        </w:rPr>
        <w:t xml:space="preserve"> </w:t>
      </w:r>
      <w:r>
        <w:rPr>
          <w:sz w:val="19"/>
        </w:rPr>
        <w:t>на</w:t>
      </w:r>
      <w:r>
        <w:rPr>
          <w:spacing w:val="-2"/>
          <w:sz w:val="19"/>
        </w:rPr>
        <w:t xml:space="preserve"> </w:t>
      </w:r>
      <w:r>
        <w:rPr>
          <w:sz w:val="19"/>
        </w:rPr>
        <w:t>добивка</w:t>
      </w:r>
      <w:r>
        <w:rPr>
          <w:spacing w:val="-4"/>
          <w:sz w:val="19"/>
        </w:rPr>
        <w:t xml:space="preserve"> </w:t>
      </w:r>
      <w:r>
        <w:rPr>
          <w:sz w:val="19"/>
        </w:rPr>
        <w:t>се</w:t>
      </w:r>
      <w:r>
        <w:rPr>
          <w:spacing w:val="-4"/>
          <w:sz w:val="19"/>
        </w:rPr>
        <w:t xml:space="preserve"> </w:t>
      </w:r>
      <w:r>
        <w:rPr>
          <w:sz w:val="19"/>
        </w:rPr>
        <w:t>пресметува</w:t>
      </w:r>
      <w:r>
        <w:rPr>
          <w:spacing w:val="-5"/>
          <w:sz w:val="19"/>
        </w:rPr>
        <w:t xml:space="preserve"> </w:t>
      </w:r>
      <w:r>
        <w:rPr>
          <w:sz w:val="19"/>
        </w:rPr>
        <w:t>согласно</w:t>
      </w:r>
      <w:r>
        <w:rPr>
          <w:spacing w:val="-5"/>
          <w:sz w:val="19"/>
        </w:rPr>
        <w:t xml:space="preserve"> </w:t>
      </w:r>
      <w:r>
        <w:rPr>
          <w:sz w:val="19"/>
        </w:rPr>
        <w:t>со</w:t>
      </w:r>
      <w:r>
        <w:rPr>
          <w:spacing w:val="-4"/>
          <w:sz w:val="19"/>
        </w:rPr>
        <w:t xml:space="preserve"> </w:t>
      </w:r>
      <w:r>
        <w:rPr>
          <w:sz w:val="19"/>
        </w:rPr>
        <w:t>одредбите</w:t>
      </w:r>
      <w:r>
        <w:rPr>
          <w:spacing w:val="-3"/>
          <w:sz w:val="19"/>
        </w:rPr>
        <w:t xml:space="preserve"> </w:t>
      </w:r>
      <w:r>
        <w:rPr>
          <w:sz w:val="19"/>
        </w:rPr>
        <w:t>на</w:t>
      </w:r>
      <w:r>
        <w:rPr>
          <w:spacing w:val="-3"/>
          <w:sz w:val="19"/>
        </w:rPr>
        <w:t xml:space="preserve"> </w:t>
      </w:r>
      <w:r>
        <w:rPr>
          <w:sz w:val="19"/>
        </w:rPr>
        <w:t>релевантните</w:t>
      </w:r>
      <w:r>
        <w:rPr>
          <w:spacing w:val="-3"/>
          <w:sz w:val="19"/>
        </w:rPr>
        <w:t xml:space="preserve"> </w:t>
      </w:r>
      <w:r>
        <w:rPr>
          <w:sz w:val="19"/>
        </w:rPr>
        <w:t>законски</w:t>
      </w:r>
      <w:r>
        <w:rPr>
          <w:spacing w:val="-2"/>
          <w:sz w:val="19"/>
        </w:rPr>
        <w:t xml:space="preserve"> </w:t>
      </w:r>
      <w:r>
        <w:rPr>
          <w:sz w:val="19"/>
        </w:rPr>
        <w:t xml:space="preserve">прописи во Република Македонија, по стапка од 10% на бруто добивката зголемена за износот на непризнати </w:t>
      </w:r>
      <w:proofErr w:type="gramStart"/>
      <w:r>
        <w:rPr>
          <w:sz w:val="19"/>
        </w:rPr>
        <w:t>расходи .</w:t>
      </w:r>
      <w:proofErr w:type="gramEnd"/>
      <w:r>
        <w:rPr>
          <w:sz w:val="19"/>
        </w:rPr>
        <w:t xml:space="preserve"> </w:t>
      </w:r>
      <w:proofErr w:type="gramStart"/>
      <w:r>
        <w:rPr>
          <w:sz w:val="19"/>
        </w:rPr>
        <w:t>Плаќањето на месечниот данок се врши аконтативно.</w:t>
      </w:r>
      <w:proofErr w:type="gramEnd"/>
    </w:p>
    <w:p w:rsidR="00760BC4" w:rsidRDefault="00760BC4">
      <w:pPr>
        <w:pStyle w:val="BodyText"/>
        <w:spacing w:before="2"/>
        <w:rPr>
          <w:sz w:val="19"/>
        </w:rPr>
      </w:pPr>
    </w:p>
    <w:p w:rsidR="00760BC4" w:rsidRDefault="000767C2">
      <w:pPr>
        <w:spacing w:line="230" w:lineRule="exact"/>
        <w:ind w:left="1524"/>
        <w:jc w:val="both"/>
        <w:rPr>
          <w:rFonts w:ascii="Calibri" w:hAnsi="Calibri"/>
          <w:b/>
          <w:i/>
          <w:sz w:val="19"/>
        </w:rPr>
      </w:pPr>
      <w:r>
        <w:rPr>
          <w:rFonts w:ascii="Calibri" w:hAnsi="Calibri"/>
          <w:b/>
          <w:i/>
          <w:w w:val="115"/>
          <w:sz w:val="19"/>
          <w:u w:val="single"/>
        </w:rPr>
        <w:t>Одложен</w:t>
      </w:r>
      <w:r>
        <w:rPr>
          <w:rFonts w:ascii="Calibri" w:hAnsi="Calibri"/>
          <w:b/>
          <w:i/>
          <w:spacing w:val="-12"/>
          <w:w w:val="115"/>
          <w:sz w:val="19"/>
          <w:u w:val="single"/>
        </w:rPr>
        <w:t xml:space="preserve"> </w:t>
      </w:r>
      <w:r>
        <w:rPr>
          <w:rFonts w:ascii="Calibri" w:hAnsi="Calibri"/>
          <w:b/>
          <w:i/>
          <w:w w:val="115"/>
          <w:sz w:val="19"/>
          <w:u w:val="single"/>
        </w:rPr>
        <w:t>данок</w:t>
      </w:r>
      <w:r>
        <w:rPr>
          <w:rFonts w:ascii="Calibri" w:hAnsi="Calibri"/>
          <w:b/>
          <w:i/>
          <w:spacing w:val="-12"/>
          <w:w w:val="115"/>
          <w:sz w:val="19"/>
          <w:u w:val="single"/>
        </w:rPr>
        <w:t xml:space="preserve"> </w:t>
      </w:r>
      <w:r>
        <w:rPr>
          <w:rFonts w:ascii="Calibri" w:hAnsi="Calibri"/>
          <w:b/>
          <w:i/>
          <w:w w:val="115"/>
          <w:sz w:val="19"/>
          <w:u w:val="single"/>
        </w:rPr>
        <w:t>на</w:t>
      </w:r>
      <w:r>
        <w:rPr>
          <w:rFonts w:ascii="Calibri" w:hAnsi="Calibri"/>
          <w:b/>
          <w:i/>
          <w:spacing w:val="-11"/>
          <w:w w:val="115"/>
          <w:sz w:val="19"/>
          <w:u w:val="single"/>
        </w:rPr>
        <w:t xml:space="preserve"> </w:t>
      </w:r>
      <w:r>
        <w:rPr>
          <w:rFonts w:ascii="Calibri" w:hAnsi="Calibri"/>
          <w:b/>
          <w:i/>
          <w:spacing w:val="-2"/>
          <w:w w:val="115"/>
          <w:sz w:val="19"/>
          <w:u w:val="single"/>
        </w:rPr>
        <w:t>добивка</w:t>
      </w:r>
    </w:p>
    <w:p w:rsidR="00760BC4" w:rsidRDefault="000767C2">
      <w:pPr>
        <w:spacing w:line="249" w:lineRule="auto"/>
        <w:ind w:left="1536" w:right="684"/>
        <w:jc w:val="both"/>
        <w:rPr>
          <w:sz w:val="19"/>
        </w:rPr>
      </w:pPr>
      <w:proofErr w:type="gramStart"/>
      <w:r>
        <w:rPr>
          <w:sz w:val="19"/>
        </w:rPr>
        <w:t>Одложен данок на добивка се утврдува со примена на методот на обврски во билансот на состојба за сите времени разлики кои се јавуваат помеѓу даночната основа на средствата и обврските и нивната сметководствена вредност во финансиските извештаи.</w:t>
      </w:r>
      <w:proofErr w:type="gramEnd"/>
      <w:r>
        <w:rPr>
          <w:sz w:val="19"/>
        </w:rPr>
        <w:t xml:space="preserve"> </w:t>
      </w:r>
      <w:proofErr w:type="gramStart"/>
      <w:r>
        <w:rPr>
          <w:sz w:val="19"/>
        </w:rPr>
        <w:t>Стапката на</w:t>
      </w:r>
      <w:r>
        <w:rPr>
          <w:sz w:val="19"/>
        </w:rPr>
        <w:t xml:space="preserve"> данок на добивка на денот на билансот на состојба се употребува за утврдување на одложените даночни средства и обврски.</w:t>
      </w:r>
      <w:proofErr w:type="gramEnd"/>
      <w:r>
        <w:rPr>
          <w:sz w:val="19"/>
        </w:rPr>
        <w:t xml:space="preserve"> </w:t>
      </w:r>
      <w:proofErr w:type="gramStart"/>
      <w:r>
        <w:rPr>
          <w:sz w:val="19"/>
        </w:rPr>
        <w:t>Одложените даночни обврски се признаваат за</w:t>
      </w:r>
      <w:r>
        <w:rPr>
          <w:spacing w:val="40"/>
          <w:sz w:val="19"/>
        </w:rPr>
        <w:t xml:space="preserve"> </w:t>
      </w:r>
      <w:r>
        <w:rPr>
          <w:sz w:val="19"/>
        </w:rPr>
        <w:t>сите оданочиви времени разлики.</w:t>
      </w:r>
      <w:proofErr w:type="gramEnd"/>
      <w:r>
        <w:rPr>
          <w:sz w:val="19"/>
        </w:rPr>
        <w:t xml:space="preserve"> </w:t>
      </w:r>
      <w:proofErr w:type="gramStart"/>
      <w:r>
        <w:rPr>
          <w:sz w:val="19"/>
        </w:rPr>
        <w:t>Одложени даночни средства се признаваат за одбитните времен</w:t>
      </w:r>
      <w:r>
        <w:rPr>
          <w:sz w:val="19"/>
        </w:rPr>
        <w:t>и разлики и ефектите од даночните загуби се пренесуваат во обем во којшто постои веројатност дека ќе се оствари оданочива добивка со цел да се овозможи одбитните</w:t>
      </w:r>
      <w:r>
        <w:rPr>
          <w:spacing w:val="40"/>
          <w:sz w:val="19"/>
        </w:rPr>
        <w:t xml:space="preserve"> </w:t>
      </w:r>
      <w:r>
        <w:rPr>
          <w:sz w:val="19"/>
        </w:rPr>
        <w:t>времени разлики и пренесените даночни загуби да бидат искористени.</w:t>
      </w:r>
      <w:proofErr w:type="gramEnd"/>
    </w:p>
    <w:p w:rsidR="00760BC4" w:rsidRDefault="00760BC4">
      <w:pPr>
        <w:spacing w:line="249" w:lineRule="auto"/>
        <w:jc w:val="both"/>
        <w:rPr>
          <w:sz w:val="19"/>
        </w:rPr>
        <w:sectPr w:rsidR="00760BC4">
          <w:headerReference w:type="default" r:id="rId498"/>
          <w:footerReference w:type="default" r:id="rId499"/>
          <w:pgSz w:w="11910" w:h="16840"/>
          <w:pgMar w:top="1920" w:right="708" w:bottom="280" w:left="566" w:header="0" w:footer="0" w:gutter="0"/>
          <w:cols w:space="720"/>
        </w:sectPr>
      </w:pPr>
    </w:p>
    <w:p w:rsidR="00760BC4" w:rsidRDefault="00760BC4">
      <w:pPr>
        <w:pStyle w:val="BodyText"/>
        <w:rPr>
          <w:sz w:val="19"/>
        </w:rPr>
      </w:pPr>
    </w:p>
    <w:p w:rsidR="00760BC4" w:rsidRDefault="00760BC4">
      <w:pPr>
        <w:pStyle w:val="BodyText"/>
        <w:spacing w:before="177"/>
        <w:rPr>
          <w:sz w:val="19"/>
        </w:rPr>
      </w:pPr>
    </w:p>
    <w:p w:rsidR="00760BC4" w:rsidRDefault="000767C2">
      <w:pPr>
        <w:ind w:left="1523"/>
        <w:rPr>
          <w:rFonts w:ascii="Arial" w:hAnsi="Arial"/>
          <w:b/>
          <w:sz w:val="19"/>
        </w:rPr>
      </w:pPr>
      <w:r>
        <w:rPr>
          <w:rFonts w:ascii="Arial" w:hAnsi="Arial"/>
          <w:b/>
          <w:sz w:val="19"/>
        </w:rPr>
        <w:t>Матер</w:t>
      </w:r>
      <w:r>
        <w:rPr>
          <w:rFonts w:ascii="Arial" w:hAnsi="Arial"/>
          <w:b/>
          <w:sz w:val="19"/>
        </w:rPr>
        <w:t>ијални</w:t>
      </w:r>
      <w:r>
        <w:rPr>
          <w:rFonts w:ascii="Arial" w:hAnsi="Arial"/>
          <w:b/>
          <w:spacing w:val="22"/>
          <w:sz w:val="19"/>
        </w:rPr>
        <w:t xml:space="preserve"> </w:t>
      </w:r>
      <w:r>
        <w:rPr>
          <w:rFonts w:ascii="Arial" w:hAnsi="Arial"/>
          <w:b/>
          <w:sz w:val="19"/>
        </w:rPr>
        <w:t>средства</w:t>
      </w:r>
      <w:r>
        <w:rPr>
          <w:rFonts w:ascii="Arial" w:hAnsi="Arial"/>
          <w:b/>
          <w:spacing w:val="19"/>
          <w:sz w:val="19"/>
        </w:rPr>
        <w:t xml:space="preserve"> </w:t>
      </w:r>
      <w:r>
        <w:rPr>
          <w:rFonts w:ascii="Arial" w:hAnsi="Arial"/>
          <w:b/>
          <w:sz w:val="19"/>
        </w:rPr>
        <w:t>(недвижности,</w:t>
      </w:r>
      <w:r>
        <w:rPr>
          <w:rFonts w:ascii="Arial" w:hAnsi="Arial"/>
          <w:b/>
          <w:spacing w:val="19"/>
          <w:sz w:val="19"/>
        </w:rPr>
        <w:t xml:space="preserve"> </w:t>
      </w:r>
      <w:r>
        <w:rPr>
          <w:rFonts w:ascii="Arial" w:hAnsi="Arial"/>
          <w:b/>
          <w:sz w:val="19"/>
        </w:rPr>
        <w:t>постројки</w:t>
      </w:r>
      <w:r>
        <w:rPr>
          <w:rFonts w:ascii="Arial" w:hAnsi="Arial"/>
          <w:b/>
          <w:spacing w:val="21"/>
          <w:sz w:val="19"/>
        </w:rPr>
        <w:t xml:space="preserve"> </w:t>
      </w:r>
      <w:r>
        <w:rPr>
          <w:rFonts w:ascii="Arial" w:hAnsi="Arial"/>
          <w:b/>
          <w:sz w:val="19"/>
        </w:rPr>
        <w:t>и</w:t>
      </w:r>
      <w:r>
        <w:rPr>
          <w:rFonts w:ascii="Arial" w:hAnsi="Arial"/>
          <w:b/>
          <w:spacing w:val="19"/>
          <w:sz w:val="19"/>
        </w:rPr>
        <w:t xml:space="preserve"> </w:t>
      </w:r>
      <w:r>
        <w:rPr>
          <w:rFonts w:ascii="Arial" w:hAnsi="Arial"/>
          <w:b/>
          <w:spacing w:val="-2"/>
          <w:sz w:val="19"/>
        </w:rPr>
        <w:t>опрема)</w:t>
      </w:r>
    </w:p>
    <w:p w:rsidR="00760BC4" w:rsidRDefault="00760BC4">
      <w:pPr>
        <w:pStyle w:val="BodyText"/>
        <w:spacing w:before="15"/>
        <w:rPr>
          <w:rFonts w:ascii="Arial"/>
          <w:b/>
          <w:sz w:val="19"/>
        </w:rPr>
      </w:pPr>
    </w:p>
    <w:p w:rsidR="00760BC4" w:rsidRDefault="000767C2">
      <w:pPr>
        <w:spacing w:line="249" w:lineRule="auto"/>
        <w:ind w:left="1536" w:right="657"/>
        <w:rPr>
          <w:sz w:val="19"/>
        </w:rPr>
      </w:pPr>
      <w:proofErr w:type="gramStart"/>
      <w:r>
        <w:rPr>
          <w:sz w:val="19"/>
        </w:rPr>
        <w:t>Материјалните средства на друштвото иницијално се евидентираат по набавна вредност.</w:t>
      </w:r>
      <w:proofErr w:type="gramEnd"/>
      <w:r>
        <w:rPr>
          <w:sz w:val="19"/>
        </w:rPr>
        <w:t xml:space="preserve"> Набавната</w:t>
      </w:r>
      <w:r>
        <w:rPr>
          <w:spacing w:val="74"/>
          <w:sz w:val="19"/>
        </w:rPr>
        <w:t xml:space="preserve"> </w:t>
      </w:r>
      <w:r>
        <w:rPr>
          <w:sz w:val="19"/>
        </w:rPr>
        <w:t>вредност</w:t>
      </w:r>
      <w:r>
        <w:rPr>
          <w:spacing w:val="40"/>
          <w:sz w:val="19"/>
        </w:rPr>
        <w:t xml:space="preserve"> </w:t>
      </w:r>
      <w:r>
        <w:rPr>
          <w:sz w:val="19"/>
        </w:rPr>
        <w:t>на</w:t>
      </w:r>
      <w:r>
        <w:rPr>
          <w:spacing w:val="73"/>
          <w:sz w:val="19"/>
        </w:rPr>
        <w:t xml:space="preserve"> </w:t>
      </w:r>
      <w:r>
        <w:rPr>
          <w:sz w:val="19"/>
        </w:rPr>
        <w:t>материјалното</w:t>
      </w:r>
      <w:r>
        <w:rPr>
          <w:spacing w:val="74"/>
          <w:sz w:val="19"/>
        </w:rPr>
        <w:t xml:space="preserve"> </w:t>
      </w:r>
      <w:r>
        <w:rPr>
          <w:sz w:val="19"/>
        </w:rPr>
        <w:t>средство</w:t>
      </w:r>
      <w:r>
        <w:rPr>
          <w:spacing w:val="74"/>
          <w:sz w:val="19"/>
        </w:rPr>
        <w:t xml:space="preserve"> </w:t>
      </w:r>
      <w:r>
        <w:rPr>
          <w:sz w:val="19"/>
        </w:rPr>
        <w:t>(недвижности,</w:t>
      </w:r>
      <w:r>
        <w:rPr>
          <w:spacing w:val="40"/>
          <w:sz w:val="19"/>
        </w:rPr>
        <w:t xml:space="preserve"> </w:t>
      </w:r>
      <w:r>
        <w:rPr>
          <w:sz w:val="19"/>
        </w:rPr>
        <w:t>постројки</w:t>
      </w:r>
      <w:r>
        <w:rPr>
          <w:spacing w:val="40"/>
          <w:sz w:val="19"/>
        </w:rPr>
        <w:t xml:space="preserve"> </w:t>
      </w:r>
      <w:r>
        <w:rPr>
          <w:sz w:val="19"/>
        </w:rPr>
        <w:t>и</w:t>
      </w:r>
      <w:r>
        <w:rPr>
          <w:spacing w:val="40"/>
          <w:sz w:val="19"/>
        </w:rPr>
        <w:t xml:space="preserve"> </w:t>
      </w:r>
      <w:r>
        <w:rPr>
          <w:sz w:val="19"/>
        </w:rPr>
        <w:t>опрема)</w:t>
      </w:r>
      <w:r>
        <w:rPr>
          <w:spacing w:val="73"/>
          <w:sz w:val="19"/>
        </w:rPr>
        <w:t xml:space="preserve"> </w:t>
      </w:r>
      <w:r>
        <w:rPr>
          <w:sz w:val="19"/>
        </w:rPr>
        <w:t>се состои од набавна цена со вклучени цари</w:t>
      </w:r>
      <w:r>
        <w:rPr>
          <w:sz w:val="19"/>
        </w:rPr>
        <w:t>ни и даноци кои не се одбиваат, по намалување за износите за трговски попусти и рабати и сите</w:t>
      </w:r>
      <w:r>
        <w:rPr>
          <w:spacing w:val="21"/>
          <w:sz w:val="19"/>
        </w:rPr>
        <w:t xml:space="preserve"> </w:t>
      </w:r>
      <w:r>
        <w:rPr>
          <w:sz w:val="19"/>
        </w:rPr>
        <w:t>други трошоци кои се потребни да</w:t>
      </w:r>
      <w:r>
        <w:rPr>
          <w:spacing w:val="20"/>
          <w:sz w:val="19"/>
        </w:rPr>
        <w:t xml:space="preserve"> </w:t>
      </w:r>
      <w:r>
        <w:rPr>
          <w:sz w:val="19"/>
        </w:rPr>
        <w:t>се доведе</w:t>
      </w:r>
      <w:r>
        <w:rPr>
          <w:spacing w:val="40"/>
          <w:sz w:val="19"/>
        </w:rPr>
        <w:t xml:space="preserve"> </w:t>
      </w:r>
      <w:r>
        <w:rPr>
          <w:sz w:val="19"/>
        </w:rPr>
        <w:t>средството во сегашната локација и состојба за да биде спремно за користење онака како</w:t>
      </w:r>
      <w:r>
        <w:rPr>
          <w:spacing w:val="80"/>
          <w:sz w:val="19"/>
        </w:rPr>
        <w:t xml:space="preserve"> </w:t>
      </w:r>
      <w:r>
        <w:rPr>
          <w:sz w:val="19"/>
        </w:rPr>
        <w:t>што тоа го бара раководството на Друштвото.</w:t>
      </w:r>
    </w:p>
    <w:p w:rsidR="00760BC4" w:rsidRDefault="00760BC4">
      <w:pPr>
        <w:pStyle w:val="BodyText"/>
        <w:spacing w:before="10"/>
        <w:rPr>
          <w:sz w:val="19"/>
        </w:rPr>
      </w:pPr>
    </w:p>
    <w:p w:rsidR="00760BC4" w:rsidRDefault="000767C2">
      <w:pPr>
        <w:spacing w:line="252" w:lineRule="auto"/>
        <w:ind w:left="1536" w:right="657"/>
        <w:rPr>
          <w:sz w:val="19"/>
        </w:rPr>
      </w:pPr>
      <w:proofErr w:type="gramStart"/>
      <w:r>
        <w:rPr>
          <w:sz w:val="19"/>
        </w:rPr>
        <w:t>Земјиштето</w:t>
      </w:r>
      <w:r>
        <w:rPr>
          <w:spacing w:val="40"/>
          <w:sz w:val="19"/>
        </w:rPr>
        <w:t xml:space="preserve"> </w:t>
      </w:r>
      <w:r>
        <w:rPr>
          <w:sz w:val="19"/>
        </w:rPr>
        <w:t>се</w:t>
      </w:r>
      <w:r>
        <w:rPr>
          <w:spacing w:val="40"/>
          <w:sz w:val="19"/>
        </w:rPr>
        <w:t xml:space="preserve"> </w:t>
      </w:r>
      <w:r>
        <w:rPr>
          <w:sz w:val="19"/>
        </w:rPr>
        <w:t>признава</w:t>
      </w:r>
      <w:r>
        <w:rPr>
          <w:spacing w:val="40"/>
          <w:sz w:val="19"/>
        </w:rPr>
        <w:t xml:space="preserve"> </w:t>
      </w:r>
      <w:r>
        <w:rPr>
          <w:sz w:val="19"/>
        </w:rPr>
        <w:t>по</w:t>
      </w:r>
      <w:r>
        <w:rPr>
          <w:spacing w:val="40"/>
          <w:sz w:val="19"/>
        </w:rPr>
        <w:t xml:space="preserve"> </w:t>
      </w:r>
      <w:r>
        <w:rPr>
          <w:sz w:val="19"/>
        </w:rPr>
        <w:t>набавна</w:t>
      </w:r>
      <w:r>
        <w:rPr>
          <w:spacing w:val="40"/>
          <w:sz w:val="19"/>
        </w:rPr>
        <w:t xml:space="preserve"> </w:t>
      </w:r>
      <w:r>
        <w:rPr>
          <w:sz w:val="19"/>
        </w:rPr>
        <w:t>вредност,</w:t>
      </w:r>
      <w:r>
        <w:rPr>
          <w:spacing w:val="40"/>
          <w:sz w:val="19"/>
        </w:rPr>
        <w:t xml:space="preserve"> </w:t>
      </w:r>
      <w:r>
        <w:rPr>
          <w:sz w:val="19"/>
        </w:rPr>
        <w:t>во</w:t>
      </w:r>
      <w:r>
        <w:rPr>
          <w:spacing w:val="40"/>
          <w:sz w:val="19"/>
        </w:rPr>
        <w:t xml:space="preserve"> </w:t>
      </w:r>
      <w:r>
        <w:rPr>
          <w:sz w:val="19"/>
        </w:rPr>
        <w:t>согласност</w:t>
      </w:r>
      <w:r>
        <w:rPr>
          <w:spacing w:val="40"/>
          <w:sz w:val="19"/>
        </w:rPr>
        <w:t xml:space="preserve"> </w:t>
      </w:r>
      <w:r>
        <w:rPr>
          <w:sz w:val="19"/>
        </w:rPr>
        <w:t>со</w:t>
      </w:r>
      <w:r>
        <w:rPr>
          <w:spacing w:val="40"/>
          <w:sz w:val="19"/>
        </w:rPr>
        <w:t xml:space="preserve"> </w:t>
      </w:r>
      <w:r>
        <w:rPr>
          <w:sz w:val="19"/>
        </w:rPr>
        <w:t>домашната</w:t>
      </w:r>
      <w:r>
        <w:rPr>
          <w:spacing w:val="40"/>
          <w:sz w:val="19"/>
        </w:rPr>
        <w:t xml:space="preserve"> </w:t>
      </w:r>
      <w:r>
        <w:rPr>
          <w:sz w:val="19"/>
        </w:rPr>
        <w:t>регулатива истото не е предмет на депрецијација.</w:t>
      </w:r>
      <w:proofErr w:type="gramEnd"/>
    </w:p>
    <w:p w:rsidR="00760BC4" w:rsidRDefault="00760BC4">
      <w:pPr>
        <w:pStyle w:val="BodyText"/>
        <w:spacing w:before="3"/>
        <w:rPr>
          <w:sz w:val="19"/>
        </w:rPr>
      </w:pPr>
    </w:p>
    <w:p w:rsidR="00760BC4" w:rsidRDefault="000767C2">
      <w:pPr>
        <w:spacing w:line="249" w:lineRule="auto"/>
        <w:ind w:left="1536" w:right="684"/>
        <w:jc w:val="both"/>
        <w:rPr>
          <w:sz w:val="19"/>
        </w:rPr>
      </w:pPr>
      <w:proofErr w:type="gramStart"/>
      <w:r>
        <w:rPr>
          <w:sz w:val="19"/>
        </w:rPr>
        <w:t>Опремата</w:t>
      </w:r>
      <w:r>
        <w:rPr>
          <w:spacing w:val="-5"/>
          <w:sz w:val="19"/>
        </w:rPr>
        <w:t xml:space="preserve"> </w:t>
      </w:r>
      <w:r>
        <w:rPr>
          <w:sz w:val="19"/>
        </w:rPr>
        <w:t>и</w:t>
      </w:r>
      <w:r>
        <w:rPr>
          <w:spacing w:val="-3"/>
          <w:sz w:val="19"/>
        </w:rPr>
        <w:t xml:space="preserve"> </w:t>
      </w:r>
      <w:r>
        <w:rPr>
          <w:sz w:val="19"/>
        </w:rPr>
        <w:t>возилата</w:t>
      </w:r>
      <w:r>
        <w:rPr>
          <w:spacing w:val="-3"/>
          <w:sz w:val="19"/>
        </w:rPr>
        <w:t xml:space="preserve"> </w:t>
      </w:r>
      <w:r>
        <w:rPr>
          <w:sz w:val="19"/>
        </w:rPr>
        <w:t>се</w:t>
      </w:r>
      <w:r>
        <w:rPr>
          <w:spacing w:val="-1"/>
          <w:sz w:val="19"/>
        </w:rPr>
        <w:t xml:space="preserve"> </w:t>
      </w:r>
      <w:r>
        <w:rPr>
          <w:sz w:val="19"/>
        </w:rPr>
        <w:t>признаваат</w:t>
      </w:r>
      <w:r>
        <w:rPr>
          <w:spacing w:val="-3"/>
          <w:sz w:val="19"/>
        </w:rPr>
        <w:t xml:space="preserve"> </w:t>
      </w:r>
      <w:r>
        <w:rPr>
          <w:sz w:val="19"/>
        </w:rPr>
        <w:t>по</w:t>
      </w:r>
      <w:r>
        <w:rPr>
          <w:spacing w:val="-3"/>
          <w:sz w:val="19"/>
        </w:rPr>
        <w:t xml:space="preserve"> </w:t>
      </w:r>
      <w:r>
        <w:rPr>
          <w:sz w:val="19"/>
        </w:rPr>
        <w:t>набавна</w:t>
      </w:r>
      <w:r>
        <w:rPr>
          <w:spacing w:val="-3"/>
          <w:sz w:val="19"/>
        </w:rPr>
        <w:t xml:space="preserve"> </w:t>
      </w:r>
      <w:r>
        <w:rPr>
          <w:sz w:val="19"/>
        </w:rPr>
        <w:t>вредност</w:t>
      </w:r>
      <w:r>
        <w:rPr>
          <w:spacing w:val="-3"/>
          <w:sz w:val="19"/>
        </w:rPr>
        <w:t xml:space="preserve"> </w:t>
      </w:r>
      <w:r>
        <w:rPr>
          <w:sz w:val="19"/>
        </w:rPr>
        <w:t>во</w:t>
      </w:r>
      <w:r>
        <w:rPr>
          <w:spacing w:val="-1"/>
          <w:sz w:val="19"/>
        </w:rPr>
        <w:t xml:space="preserve"> </w:t>
      </w:r>
      <w:r>
        <w:rPr>
          <w:sz w:val="19"/>
        </w:rPr>
        <w:t>која</w:t>
      </w:r>
      <w:r>
        <w:rPr>
          <w:spacing w:val="-5"/>
          <w:sz w:val="19"/>
        </w:rPr>
        <w:t xml:space="preserve"> </w:t>
      </w:r>
      <w:r>
        <w:rPr>
          <w:sz w:val="19"/>
        </w:rPr>
        <w:t>е</w:t>
      </w:r>
      <w:r>
        <w:rPr>
          <w:spacing w:val="-3"/>
          <w:sz w:val="19"/>
        </w:rPr>
        <w:t xml:space="preserve"> </w:t>
      </w:r>
      <w:r>
        <w:rPr>
          <w:sz w:val="19"/>
        </w:rPr>
        <w:t>вклучена</w:t>
      </w:r>
      <w:r>
        <w:rPr>
          <w:spacing w:val="-3"/>
          <w:sz w:val="19"/>
        </w:rPr>
        <w:t xml:space="preserve"> </w:t>
      </w:r>
      <w:r>
        <w:rPr>
          <w:sz w:val="19"/>
        </w:rPr>
        <w:t>цена</w:t>
      </w:r>
      <w:r>
        <w:rPr>
          <w:spacing w:val="-2"/>
          <w:sz w:val="19"/>
        </w:rPr>
        <w:t xml:space="preserve"> </w:t>
      </w:r>
      <w:r>
        <w:rPr>
          <w:sz w:val="19"/>
        </w:rPr>
        <w:t>на</w:t>
      </w:r>
      <w:r>
        <w:rPr>
          <w:spacing w:val="-2"/>
          <w:sz w:val="19"/>
        </w:rPr>
        <w:t xml:space="preserve"> </w:t>
      </w:r>
      <w:r>
        <w:rPr>
          <w:sz w:val="19"/>
        </w:rPr>
        <w:t>набавка, даноци кои не се одбиваат и други трошоци потребни средството да се доведе до посакуваната локација и состојба неопходна за извршување на оперативните цели.</w:t>
      </w:r>
      <w:proofErr w:type="gramEnd"/>
    </w:p>
    <w:p w:rsidR="00760BC4" w:rsidRDefault="00760BC4">
      <w:pPr>
        <w:pStyle w:val="BodyText"/>
        <w:spacing w:before="11"/>
        <w:rPr>
          <w:sz w:val="19"/>
        </w:rPr>
      </w:pPr>
    </w:p>
    <w:p w:rsidR="00760BC4" w:rsidRDefault="000767C2">
      <w:pPr>
        <w:spacing w:before="1" w:line="249" w:lineRule="auto"/>
        <w:ind w:left="1536" w:right="684"/>
        <w:jc w:val="both"/>
        <w:rPr>
          <w:sz w:val="19"/>
        </w:rPr>
      </w:pPr>
      <w:r>
        <w:rPr>
          <w:sz w:val="19"/>
        </w:rPr>
        <w:t>Книговодствената вредност на средствата е предмет на редовна опсервација за можни оштетув</w:t>
      </w:r>
      <w:r>
        <w:rPr>
          <w:sz w:val="19"/>
        </w:rPr>
        <w:t xml:space="preserve">ања, особено кога одредени настани укажуваат дека книговодствената вредност не може да се надомести.Доколку вакви показатели постојат и книговодствената вредност е поголема од проценетата надоместлива </w:t>
      </w:r>
      <w:proofErr w:type="gramStart"/>
      <w:r>
        <w:rPr>
          <w:sz w:val="19"/>
        </w:rPr>
        <w:t>вредност ,</w:t>
      </w:r>
      <w:proofErr w:type="gramEnd"/>
      <w:r>
        <w:rPr>
          <w:sz w:val="19"/>
        </w:rPr>
        <w:t xml:space="preserve"> вредноста на средството се намалува до износ</w:t>
      </w:r>
      <w:r>
        <w:rPr>
          <w:sz w:val="19"/>
        </w:rPr>
        <w:t>от на надоместливата вредност.</w:t>
      </w:r>
    </w:p>
    <w:p w:rsidR="00760BC4" w:rsidRDefault="00760BC4">
      <w:pPr>
        <w:pStyle w:val="BodyText"/>
        <w:spacing w:before="8"/>
        <w:rPr>
          <w:sz w:val="19"/>
        </w:rPr>
      </w:pPr>
    </w:p>
    <w:p w:rsidR="00760BC4" w:rsidRDefault="000767C2">
      <w:pPr>
        <w:spacing w:line="249" w:lineRule="auto"/>
        <w:ind w:left="1536" w:right="685"/>
        <w:jc w:val="both"/>
        <w:rPr>
          <w:sz w:val="19"/>
        </w:rPr>
      </w:pPr>
      <w:proofErr w:type="gramStart"/>
      <w:r>
        <w:rPr>
          <w:sz w:val="19"/>
        </w:rPr>
        <w:t>Депрецијацијата се пресметува со користење на праволиниска метода по стапки кои го отсликуваат употребниот век на користење на средствата.</w:t>
      </w:r>
      <w:proofErr w:type="gramEnd"/>
    </w:p>
    <w:p w:rsidR="00760BC4" w:rsidRDefault="00760BC4">
      <w:pPr>
        <w:pStyle w:val="BodyText"/>
        <w:spacing w:before="9"/>
        <w:rPr>
          <w:sz w:val="19"/>
        </w:rPr>
      </w:pPr>
    </w:p>
    <w:p w:rsidR="00760BC4" w:rsidRDefault="000767C2">
      <w:pPr>
        <w:spacing w:before="1"/>
        <w:ind w:left="1536"/>
        <w:jc w:val="both"/>
        <w:rPr>
          <w:sz w:val="19"/>
        </w:rPr>
      </w:pPr>
      <w:r>
        <w:rPr>
          <w:sz w:val="19"/>
        </w:rPr>
        <w:t>Основните</w:t>
      </w:r>
      <w:r>
        <w:rPr>
          <w:spacing w:val="9"/>
          <w:sz w:val="19"/>
        </w:rPr>
        <w:t xml:space="preserve"> </w:t>
      </w:r>
      <w:r>
        <w:rPr>
          <w:sz w:val="19"/>
        </w:rPr>
        <w:t>стапки</w:t>
      </w:r>
      <w:r>
        <w:rPr>
          <w:spacing w:val="9"/>
          <w:sz w:val="19"/>
        </w:rPr>
        <w:t xml:space="preserve"> </w:t>
      </w:r>
      <w:r>
        <w:rPr>
          <w:sz w:val="19"/>
        </w:rPr>
        <w:t>на</w:t>
      </w:r>
      <w:r>
        <w:rPr>
          <w:spacing w:val="12"/>
          <w:sz w:val="19"/>
        </w:rPr>
        <w:t xml:space="preserve"> </w:t>
      </w:r>
      <w:r>
        <w:rPr>
          <w:sz w:val="19"/>
        </w:rPr>
        <w:t>депрецијација</w:t>
      </w:r>
      <w:r>
        <w:rPr>
          <w:spacing w:val="9"/>
          <w:sz w:val="19"/>
        </w:rPr>
        <w:t xml:space="preserve"> </w:t>
      </w:r>
      <w:r>
        <w:rPr>
          <w:spacing w:val="-5"/>
          <w:sz w:val="19"/>
        </w:rPr>
        <w:t>се:</w:t>
      </w:r>
    </w:p>
    <w:p w:rsidR="00760BC4" w:rsidRDefault="00760BC4">
      <w:pPr>
        <w:pStyle w:val="BodyText"/>
        <w:spacing w:before="6" w:after="1"/>
        <w:rPr>
          <w:sz w:val="20"/>
        </w:rPr>
      </w:pPr>
    </w:p>
    <w:tbl>
      <w:tblPr>
        <w:tblW w:w="0" w:type="auto"/>
        <w:tblInd w:w="1705" w:type="dxa"/>
        <w:tblLayout w:type="fixed"/>
        <w:tblCellMar>
          <w:left w:w="0" w:type="dxa"/>
          <w:right w:w="0" w:type="dxa"/>
        </w:tblCellMar>
        <w:tblLook w:val="01E0" w:firstRow="1" w:lastRow="1" w:firstColumn="1" w:lastColumn="1" w:noHBand="0" w:noVBand="0"/>
      </w:tblPr>
      <w:tblGrid>
        <w:gridCol w:w="2363"/>
        <w:gridCol w:w="1640"/>
      </w:tblGrid>
      <w:tr w:rsidR="00760BC4">
        <w:trPr>
          <w:trHeight w:val="219"/>
        </w:trPr>
        <w:tc>
          <w:tcPr>
            <w:tcW w:w="2363" w:type="dxa"/>
          </w:tcPr>
          <w:p w:rsidR="00760BC4" w:rsidRDefault="000767C2">
            <w:pPr>
              <w:pStyle w:val="TableParagraph"/>
              <w:spacing w:line="200" w:lineRule="exact"/>
              <w:ind w:left="50"/>
              <w:rPr>
                <w:sz w:val="19"/>
              </w:rPr>
            </w:pPr>
            <w:r>
              <w:rPr>
                <w:spacing w:val="-2"/>
                <w:sz w:val="19"/>
              </w:rPr>
              <w:t>Згради</w:t>
            </w:r>
          </w:p>
        </w:tc>
        <w:tc>
          <w:tcPr>
            <w:tcW w:w="1640" w:type="dxa"/>
          </w:tcPr>
          <w:p w:rsidR="00760BC4" w:rsidRDefault="000767C2">
            <w:pPr>
              <w:pStyle w:val="TableParagraph"/>
              <w:spacing w:line="200" w:lineRule="exact"/>
              <w:ind w:left="702"/>
              <w:jc w:val="center"/>
              <w:rPr>
                <w:sz w:val="19"/>
              </w:rPr>
            </w:pPr>
            <w:r>
              <w:rPr>
                <w:sz w:val="19"/>
              </w:rPr>
              <w:t>1%</w:t>
            </w:r>
            <w:r>
              <w:rPr>
                <w:spacing w:val="6"/>
                <w:sz w:val="19"/>
              </w:rPr>
              <w:t xml:space="preserve"> </w:t>
            </w:r>
            <w:r>
              <w:rPr>
                <w:sz w:val="19"/>
              </w:rPr>
              <w:t>-</w:t>
            </w:r>
            <w:r>
              <w:rPr>
                <w:spacing w:val="2"/>
                <w:sz w:val="19"/>
              </w:rPr>
              <w:t xml:space="preserve"> </w:t>
            </w:r>
            <w:r>
              <w:rPr>
                <w:spacing w:val="-5"/>
                <w:sz w:val="19"/>
              </w:rPr>
              <w:t>10%</w:t>
            </w:r>
          </w:p>
        </w:tc>
      </w:tr>
      <w:tr w:rsidR="00760BC4">
        <w:trPr>
          <w:trHeight w:val="223"/>
        </w:trPr>
        <w:tc>
          <w:tcPr>
            <w:tcW w:w="2363" w:type="dxa"/>
          </w:tcPr>
          <w:p w:rsidR="00760BC4" w:rsidRDefault="000767C2">
            <w:pPr>
              <w:pStyle w:val="TableParagraph"/>
              <w:spacing w:before="3" w:line="200" w:lineRule="exact"/>
              <w:ind w:left="50"/>
              <w:rPr>
                <w:sz w:val="19"/>
              </w:rPr>
            </w:pPr>
            <w:r>
              <w:rPr>
                <w:spacing w:val="-2"/>
                <w:sz w:val="19"/>
              </w:rPr>
              <w:t>Компјутери</w:t>
            </w:r>
          </w:p>
        </w:tc>
        <w:tc>
          <w:tcPr>
            <w:tcW w:w="1640" w:type="dxa"/>
          </w:tcPr>
          <w:p w:rsidR="00760BC4" w:rsidRDefault="000767C2">
            <w:pPr>
              <w:pStyle w:val="TableParagraph"/>
              <w:spacing w:before="3" w:line="200" w:lineRule="exact"/>
              <w:ind w:left="702"/>
              <w:jc w:val="center"/>
              <w:rPr>
                <w:sz w:val="19"/>
              </w:rPr>
            </w:pPr>
            <w:r>
              <w:rPr>
                <w:spacing w:val="-5"/>
                <w:sz w:val="19"/>
              </w:rPr>
              <w:t>25%</w:t>
            </w:r>
          </w:p>
        </w:tc>
      </w:tr>
      <w:tr w:rsidR="00760BC4">
        <w:trPr>
          <w:trHeight w:val="219"/>
        </w:trPr>
        <w:tc>
          <w:tcPr>
            <w:tcW w:w="2363" w:type="dxa"/>
          </w:tcPr>
          <w:p w:rsidR="00760BC4" w:rsidRDefault="000767C2">
            <w:pPr>
              <w:pStyle w:val="TableParagraph"/>
              <w:spacing w:before="3" w:line="196" w:lineRule="exact"/>
              <w:ind w:left="50"/>
              <w:rPr>
                <w:sz w:val="19"/>
              </w:rPr>
            </w:pPr>
            <w:r>
              <w:rPr>
                <w:sz w:val="19"/>
              </w:rPr>
              <w:t>Опрема</w:t>
            </w:r>
            <w:r>
              <w:rPr>
                <w:spacing w:val="6"/>
                <w:sz w:val="19"/>
              </w:rPr>
              <w:t xml:space="preserve"> </w:t>
            </w:r>
            <w:r>
              <w:rPr>
                <w:sz w:val="19"/>
              </w:rPr>
              <w:t>и</w:t>
            </w:r>
            <w:r>
              <w:rPr>
                <w:spacing w:val="4"/>
                <w:sz w:val="19"/>
              </w:rPr>
              <w:t xml:space="preserve"> </w:t>
            </w:r>
            <w:r>
              <w:rPr>
                <w:spacing w:val="-2"/>
                <w:sz w:val="19"/>
              </w:rPr>
              <w:t>возила</w:t>
            </w:r>
          </w:p>
        </w:tc>
        <w:tc>
          <w:tcPr>
            <w:tcW w:w="1640" w:type="dxa"/>
          </w:tcPr>
          <w:p w:rsidR="00760BC4" w:rsidRDefault="000767C2">
            <w:pPr>
              <w:pStyle w:val="TableParagraph"/>
              <w:spacing w:before="3" w:line="196" w:lineRule="exact"/>
              <w:ind w:left="702"/>
              <w:jc w:val="center"/>
              <w:rPr>
                <w:sz w:val="19"/>
              </w:rPr>
            </w:pPr>
            <w:r>
              <w:rPr>
                <w:sz w:val="19"/>
              </w:rPr>
              <w:t>5%-</w:t>
            </w:r>
            <w:r>
              <w:rPr>
                <w:spacing w:val="-5"/>
                <w:sz w:val="19"/>
              </w:rPr>
              <w:t>25%</w:t>
            </w:r>
          </w:p>
        </w:tc>
      </w:tr>
    </w:tbl>
    <w:p w:rsidR="00760BC4" w:rsidRDefault="00760BC4">
      <w:pPr>
        <w:pStyle w:val="BodyText"/>
        <w:rPr>
          <w:sz w:val="19"/>
        </w:rPr>
      </w:pPr>
    </w:p>
    <w:p w:rsidR="00760BC4" w:rsidRDefault="00760BC4">
      <w:pPr>
        <w:pStyle w:val="BodyText"/>
        <w:spacing w:before="27"/>
        <w:rPr>
          <w:sz w:val="19"/>
        </w:rPr>
      </w:pPr>
    </w:p>
    <w:p w:rsidR="00760BC4" w:rsidRDefault="000767C2">
      <w:pPr>
        <w:spacing w:line="252" w:lineRule="auto"/>
        <w:ind w:left="1524" w:right="686"/>
        <w:jc w:val="both"/>
        <w:rPr>
          <w:sz w:val="19"/>
        </w:rPr>
      </w:pPr>
      <w:proofErr w:type="gramStart"/>
      <w:r>
        <w:rPr>
          <w:sz w:val="19"/>
        </w:rPr>
        <w:t>На средствата книжени на сметката на инвестиции во тек, до моментот на нивно ставање во употреба, не им се пресметува депрецијација.</w:t>
      </w:r>
      <w:proofErr w:type="gramEnd"/>
    </w:p>
    <w:p w:rsidR="00760BC4" w:rsidRDefault="00760BC4">
      <w:pPr>
        <w:pStyle w:val="BodyText"/>
        <w:rPr>
          <w:sz w:val="19"/>
        </w:rPr>
      </w:pPr>
    </w:p>
    <w:p w:rsidR="00760BC4" w:rsidRDefault="00760BC4">
      <w:pPr>
        <w:pStyle w:val="BodyText"/>
        <w:rPr>
          <w:sz w:val="19"/>
        </w:rPr>
      </w:pPr>
    </w:p>
    <w:p w:rsidR="00760BC4" w:rsidRDefault="00760BC4">
      <w:pPr>
        <w:pStyle w:val="BodyText"/>
        <w:rPr>
          <w:sz w:val="19"/>
        </w:rPr>
      </w:pPr>
    </w:p>
    <w:p w:rsidR="00760BC4" w:rsidRDefault="00760BC4">
      <w:pPr>
        <w:pStyle w:val="BodyText"/>
        <w:rPr>
          <w:sz w:val="19"/>
        </w:rPr>
      </w:pPr>
    </w:p>
    <w:p w:rsidR="00760BC4" w:rsidRDefault="00760BC4">
      <w:pPr>
        <w:pStyle w:val="BodyText"/>
        <w:spacing w:before="35"/>
        <w:rPr>
          <w:sz w:val="19"/>
        </w:rPr>
      </w:pPr>
    </w:p>
    <w:p w:rsidR="00760BC4" w:rsidRDefault="000767C2">
      <w:pPr>
        <w:ind w:left="1535"/>
        <w:jc w:val="both"/>
        <w:rPr>
          <w:rFonts w:ascii="Arial" w:hAnsi="Arial"/>
          <w:b/>
          <w:sz w:val="19"/>
        </w:rPr>
      </w:pPr>
      <w:r>
        <w:rPr>
          <w:rFonts w:ascii="Arial" w:hAnsi="Arial"/>
          <w:b/>
          <w:sz w:val="19"/>
        </w:rPr>
        <w:t>Долгорочни</w:t>
      </w:r>
      <w:r>
        <w:rPr>
          <w:rFonts w:ascii="Arial" w:hAnsi="Arial"/>
          <w:b/>
          <w:spacing w:val="21"/>
          <w:sz w:val="19"/>
        </w:rPr>
        <w:t xml:space="preserve"> </w:t>
      </w:r>
      <w:r>
        <w:rPr>
          <w:rFonts w:ascii="Arial" w:hAnsi="Arial"/>
          <w:b/>
          <w:sz w:val="19"/>
        </w:rPr>
        <w:t>финансиски</w:t>
      </w:r>
      <w:r>
        <w:rPr>
          <w:rFonts w:ascii="Arial" w:hAnsi="Arial"/>
          <w:b/>
          <w:spacing w:val="26"/>
          <w:sz w:val="19"/>
        </w:rPr>
        <w:t xml:space="preserve"> </w:t>
      </w:r>
      <w:r>
        <w:rPr>
          <w:rFonts w:ascii="Arial" w:hAnsi="Arial"/>
          <w:b/>
          <w:spacing w:val="-2"/>
          <w:sz w:val="19"/>
        </w:rPr>
        <w:t>вложувања</w:t>
      </w:r>
    </w:p>
    <w:p w:rsidR="00760BC4" w:rsidRDefault="00760BC4">
      <w:pPr>
        <w:pStyle w:val="BodyText"/>
        <w:spacing w:before="15"/>
        <w:rPr>
          <w:rFonts w:ascii="Arial"/>
          <w:b/>
          <w:sz w:val="19"/>
        </w:rPr>
      </w:pPr>
    </w:p>
    <w:p w:rsidR="00760BC4" w:rsidRDefault="000767C2">
      <w:pPr>
        <w:spacing w:line="249" w:lineRule="auto"/>
        <w:ind w:left="1536" w:right="686"/>
        <w:jc w:val="both"/>
        <w:rPr>
          <w:sz w:val="19"/>
        </w:rPr>
      </w:pPr>
      <w:proofErr w:type="gramStart"/>
      <w:r>
        <w:rPr>
          <w:sz w:val="19"/>
        </w:rPr>
        <w:t xml:space="preserve">Долгорочните финансиски вложувања се состојат од учество во капиталот во поврзани и останати правни лица, хартии од вредност наменети за тргување или расположиви за </w:t>
      </w:r>
      <w:r>
        <w:rPr>
          <w:spacing w:val="-2"/>
          <w:sz w:val="19"/>
        </w:rPr>
        <w:t>продажба.</w:t>
      </w:r>
      <w:proofErr w:type="gramEnd"/>
    </w:p>
    <w:p w:rsidR="00760BC4" w:rsidRDefault="00760BC4">
      <w:pPr>
        <w:pStyle w:val="BodyText"/>
        <w:rPr>
          <w:sz w:val="19"/>
        </w:rPr>
      </w:pPr>
    </w:p>
    <w:p w:rsidR="00760BC4" w:rsidRDefault="00760BC4">
      <w:pPr>
        <w:pStyle w:val="BodyText"/>
        <w:spacing w:before="14"/>
        <w:rPr>
          <w:sz w:val="19"/>
        </w:rPr>
      </w:pPr>
    </w:p>
    <w:p w:rsidR="00760BC4" w:rsidRDefault="000767C2">
      <w:pPr>
        <w:spacing w:line="230" w:lineRule="exact"/>
        <w:ind w:left="1536"/>
        <w:jc w:val="both"/>
        <w:rPr>
          <w:rFonts w:ascii="Calibri" w:hAnsi="Calibri"/>
          <w:b/>
          <w:i/>
          <w:sz w:val="19"/>
        </w:rPr>
      </w:pPr>
      <w:r>
        <w:rPr>
          <w:rFonts w:ascii="Calibri" w:hAnsi="Calibri"/>
          <w:b/>
          <w:i/>
          <w:w w:val="115"/>
          <w:sz w:val="19"/>
          <w:u w:val="single"/>
        </w:rPr>
        <w:t>Учество</w:t>
      </w:r>
      <w:r>
        <w:rPr>
          <w:rFonts w:ascii="Calibri" w:hAnsi="Calibri"/>
          <w:b/>
          <w:i/>
          <w:spacing w:val="12"/>
          <w:w w:val="115"/>
          <w:sz w:val="19"/>
          <w:u w:val="single"/>
        </w:rPr>
        <w:t xml:space="preserve"> </w:t>
      </w:r>
      <w:r>
        <w:rPr>
          <w:rFonts w:ascii="Calibri" w:hAnsi="Calibri"/>
          <w:b/>
          <w:i/>
          <w:w w:val="115"/>
          <w:sz w:val="19"/>
          <w:u w:val="single"/>
        </w:rPr>
        <w:t>во</w:t>
      </w:r>
      <w:r>
        <w:rPr>
          <w:rFonts w:ascii="Calibri" w:hAnsi="Calibri"/>
          <w:b/>
          <w:i/>
          <w:spacing w:val="10"/>
          <w:w w:val="115"/>
          <w:sz w:val="19"/>
          <w:u w:val="single"/>
        </w:rPr>
        <w:t xml:space="preserve"> </w:t>
      </w:r>
      <w:r>
        <w:rPr>
          <w:rFonts w:ascii="Calibri" w:hAnsi="Calibri"/>
          <w:b/>
          <w:i/>
          <w:w w:val="115"/>
          <w:sz w:val="19"/>
          <w:u w:val="single"/>
        </w:rPr>
        <w:t>капиталот</w:t>
      </w:r>
      <w:r>
        <w:rPr>
          <w:rFonts w:ascii="Calibri" w:hAnsi="Calibri"/>
          <w:b/>
          <w:i/>
          <w:spacing w:val="14"/>
          <w:w w:val="115"/>
          <w:sz w:val="19"/>
          <w:u w:val="single"/>
        </w:rPr>
        <w:t xml:space="preserve"> </w:t>
      </w:r>
      <w:r>
        <w:rPr>
          <w:rFonts w:ascii="Calibri" w:hAnsi="Calibri"/>
          <w:b/>
          <w:i/>
          <w:w w:val="115"/>
          <w:sz w:val="19"/>
          <w:u w:val="single"/>
        </w:rPr>
        <w:t>на</w:t>
      </w:r>
      <w:r>
        <w:rPr>
          <w:rFonts w:ascii="Calibri" w:hAnsi="Calibri"/>
          <w:b/>
          <w:i/>
          <w:spacing w:val="8"/>
          <w:w w:val="115"/>
          <w:sz w:val="19"/>
          <w:u w:val="single"/>
        </w:rPr>
        <w:t xml:space="preserve"> </w:t>
      </w:r>
      <w:r>
        <w:rPr>
          <w:rFonts w:ascii="Calibri" w:hAnsi="Calibri"/>
          <w:b/>
          <w:i/>
          <w:w w:val="115"/>
          <w:sz w:val="19"/>
          <w:u w:val="single"/>
        </w:rPr>
        <w:t>поврзани</w:t>
      </w:r>
      <w:r>
        <w:rPr>
          <w:rFonts w:ascii="Calibri" w:hAnsi="Calibri"/>
          <w:b/>
          <w:i/>
          <w:spacing w:val="8"/>
          <w:w w:val="115"/>
          <w:sz w:val="19"/>
          <w:u w:val="single"/>
        </w:rPr>
        <w:t xml:space="preserve"> </w:t>
      </w:r>
      <w:r>
        <w:rPr>
          <w:rFonts w:ascii="Calibri" w:hAnsi="Calibri"/>
          <w:b/>
          <w:i/>
          <w:w w:val="115"/>
          <w:sz w:val="19"/>
          <w:u w:val="single"/>
        </w:rPr>
        <w:t>и</w:t>
      </w:r>
      <w:r>
        <w:rPr>
          <w:rFonts w:ascii="Calibri" w:hAnsi="Calibri"/>
          <w:b/>
          <w:i/>
          <w:spacing w:val="10"/>
          <w:w w:val="115"/>
          <w:sz w:val="19"/>
          <w:u w:val="single"/>
        </w:rPr>
        <w:t xml:space="preserve"> </w:t>
      </w:r>
      <w:r>
        <w:rPr>
          <w:rFonts w:ascii="Calibri" w:hAnsi="Calibri"/>
          <w:b/>
          <w:i/>
          <w:w w:val="115"/>
          <w:sz w:val="19"/>
          <w:u w:val="single"/>
        </w:rPr>
        <w:t>останати</w:t>
      </w:r>
      <w:r>
        <w:rPr>
          <w:rFonts w:ascii="Calibri" w:hAnsi="Calibri"/>
          <w:b/>
          <w:i/>
          <w:spacing w:val="11"/>
          <w:w w:val="115"/>
          <w:sz w:val="19"/>
          <w:u w:val="single"/>
        </w:rPr>
        <w:t xml:space="preserve"> </w:t>
      </w:r>
      <w:r>
        <w:rPr>
          <w:rFonts w:ascii="Calibri" w:hAnsi="Calibri"/>
          <w:b/>
          <w:i/>
          <w:w w:val="115"/>
          <w:sz w:val="19"/>
          <w:u w:val="single"/>
        </w:rPr>
        <w:t>правни</w:t>
      </w:r>
      <w:r>
        <w:rPr>
          <w:rFonts w:ascii="Calibri" w:hAnsi="Calibri"/>
          <w:b/>
          <w:i/>
          <w:spacing w:val="11"/>
          <w:w w:val="115"/>
          <w:sz w:val="19"/>
          <w:u w:val="single"/>
        </w:rPr>
        <w:t xml:space="preserve"> </w:t>
      </w:r>
      <w:r>
        <w:rPr>
          <w:rFonts w:ascii="Calibri" w:hAnsi="Calibri"/>
          <w:b/>
          <w:i/>
          <w:spacing w:val="-4"/>
          <w:w w:val="115"/>
          <w:sz w:val="19"/>
          <w:u w:val="single"/>
        </w:rPr>
        <w:t>лица</w:t>
      </w:r>
    </w:p>
    <w:p w:rsidR="00760BC4" w:rsidRDefault="000767C2">
      <w:pPr>
        <w:spacing w:line="249" w:lineRule="auto"/>
        <w:ind w:left="1536" w:right="685"/>
        <w:jc w:val="both"/>
        <w:rPr>
          <w:sz w:val="19"/>
        </w:rPr>
      </w:pPr>
      <w:proofErr w:type="gramStart"/>
      <w:r>
        <w:rPr>
          <w:sz w:val="19"/>
        </w:rPr>
        <w:t>Учеството во капиталот во поврзани и други правни лица почетно се признаваат по набавна вредност, а на крајот на периодот за известување се искажуваат по фер (објективна) вредност, при што разликата се ефектуира како трошок за периодот.</w:t>
      </w:r>
      <w:proofErr w:type="gramEnd"/>
    </w:p>
    <w:p w:rsidR="00760BC4" w:rsidRDefault="00760BC4">
      <w:pPr>
        <w:pStyle w:val="BodyText"/>
        <w:rPr>
          <w:sz w:val="19"/>
        </w:rPr>
      </w:pPr>
    </w:p>
    <w:p w:rsidR="00760BC4" w:rsidRDefault="00760BC4">
      <w:pPr>
        <w:pStyle w:val="BodyText"/>
        <w:spacing w:before="13"/>
        <w:rPr>
          <w:sz w:val="19"/>
        </w:rPr>
      </w:pPr>
    </w:p>
    <w:p w:rsidR="00760BC4" w:rsidRDefault="000767C2">
      <w:pPr>
        <w:ind w:left="1156"/>
        <w:rPr>
          <w:rFonts w:ascii="Arial" w:hAnsi="Arial"/>
          <w:b/>
          <w:sz w:val="19"/>
        </w:rPr>
      </w:pPr>
      <w:r>
        <w:rPr>
          <w:rFonts w:ascii="Arial" w:hAnsi="Arial"/>
          <w:b/>
          <w:spacing w:val="-2"/>
          <w:sz w:val="19"/>
        </w:rPr>
        <w:t>Залихи</w:t>
      </w:r>
    </w:p>
    <w:p w:rsidR="00760BC4" w:rsidRDefault="00760BC4">
      <w:pPr>
        <w:rPr>
          <w:rFonts w:ascii="Arial" w:hAnsi="Arial"/>
          <w:b/>
          <w:sz w:val="19"/>
        </w:rPr>
        <w:sectPr w:rsidR="00760BC4">
          <w:headerReference w:type="default" r:id="rId500"/>
          <w:footerReference w:type="default" r:id="rId501"/>
          <w:pgSz w:w="11910" w:h="16840"/>
          <w:pgMar w:top="1920" w:right="708" w:bottom="280" w:left="566" w:header="0" w:footer="0" w:gutter="0"/>
          <w:cols w:space="720"/>
        </w:sectPr>
      </w:pPr>
    </w:p>
    <w:p w:rsidR="00760BC4" w:rsidRDefault="000767C2">
      <w:pPr>
        <w:spacing w:before="164" w:line="249" w:lineRule="auto"/>
        <w:ind w:left="1536" w:right="686"/>
        <w:jc w:val="both"/>
        <w:rPr>
          <w:sz w:val="19"/>
        </w:rPr>
      </w:pPr>
      <w:proofErr w:type="gramStart"/>
      <w:r>
        <w:rPr>
          <w:sz w:val="19"/>
        </w:rPr>
        <w:lastRenderedPageBreak/>
        <w:t>Залихите на Друштвото се состојат од залиха на материјали, резервни делови и залиха на ситен инвентар.</w:t>
      </w:r>
      <w:proofErr w:type="gramEnd"/>
      <w:r>
        <w:rPr>
          <w:sz w:val="19"/>
        </w:rPr>
        <w:t xml:space="preserve"> </w:t>
      </w:r>
      <w:proofErr w:type="gramStart"/>
      <w:r>
        <w:rPr>
          <w:sz w:val="19"/>
        </w:rPr>
        <w:t>Набавната вредност се состои од фактурна вредност, царини и даноци и поврзани трошоци како што се транспортни трошоци, трошоци за ракување и други трошоц</w:t>
      </w:r>
      <w:r>
        <w:rPr>
          <w:sz w:val="19"/>
        </w:rPr>
        <w:t>и кои директно се поврзани со набавката.</w:t>
      </w:r>
      <w:proofErr w:type="gramEnd"/>
      <w:r>
        <w:rPr>
          <w:sz w:val="19"/>
        </w:rPr>
        <w:t xml:space="preserve"> </w:t>
      </w:r>
      <w:proofErr w:type="gramStart"/>
      <w:r>
        <w:rPr>
          <w:sz w:val="19"/>
        </w:rPr>
        <w:t>Залихите на ситен инвентар целосно се отпишуваат во момент кога се ставаат во употреба.</w:t>
      </w:r>
      <w:proofErr w:type="gramEnd"/>
    </w:p>
    <w:p w:rsidR="00760BC4" w:rsidRDefault="00760BC4">
      <w:pPr>
        <w:pStyle w:val="BodyText"/>
        <w:rPr>
          <w:sz w:val="19"/>
        </w:rPr>
      </w:pPr>
    </w:p>
    <w:p w:rsidR="00760BC4" w:rsidRDefault="00760BC4">
      <w:pPr>
        <w:pStyle w:val="BodyText"/>
        <w:spacing w:before="13"/>
        <w:rPr>
          <w:sz w:val="19"/>
        </w:rPr>
      </w:pPr>
    </w:p>
    <w:p w:rsidR="00760BC4" w:rsidRDefault="000767C2">
      <w:pPr>
        <w:ind w:left="1156"/>
        <w:rPr>
          <w:rFonts w:ascii="Arial" w:hAnsi="Arial"/>
          <w:b/>
          <w:sz w:val="19"/>
        </w:rPr>
      </w:pPr>
      <w:r>
        <w:rPr>
          <w:rFonts w:ascii="Arial" w:hAnsi="Arial"/>
          <w:b/>
          <w:sz w:val="19"/>
        </w:rPr>
        <w:t>Парични</w:t>
      </w:r>
      <w:r>
        <w:rPr>
          <w:rFonts w:ascii="Arial" w:hAnsi="Arial"/>
          <w:b/>
          <w:spacing w:val="17"/>
          <w:sz w:val="19"/>
        </w:rPr>
        <w:t xml:space="preserve"> </w:t>
      </w:r>
      <w:r>
        <w:rPr>
          <w:rFonts w:ascii="Arial" w:hAnsi="Arial"/>
          <w:b/>
          <w:sz w:val="19"/>
        </w:rPr>
        <w:t>средства</w:t>
      </w:r>
      <w:r>
        <w:rPr>
          <w:rFonts w:ascii="Arial" w:hAnsi="Arial"/>
          <w:b/>
          <w:spacing w:val="12"/>
          <w:sz w:val="19"/>
        </w:rPr>
        <w:t xml:space="preserve"> </w:t>
      </w:r>
      <w:r>
        <w:rPr>
          <w:rFonts w:ascii="Arial" w:hAnsi="Arial"/>
          <w:b/>
          <w:sz w:val="19"/>
        </w:rPr>
        <w:t>и</w:t>
      </w:r>
      <w:r>
        <w:rPr>
          <w:rFonts w:ascii="Arial" w:hAnsi="Arial"/>
          <w:b/>
          <w:spacing w:val="20"/>
          <w:sz w:val="19"/>
        </w:rPr>
        <w:t xml:space="preserve"> </w:t>
      </w:r>
      <w:r>
        <w:rPr>
          <w:rFonts w:ascii="Arial" w:hAnsi="Arial"/>
          <w:b/>
          <w:sz w:val="19"/>
        </w:rPr>
        <w:t>еквиваленти</w:t>
      </w:r>
      <w:r>
        <w:rPr>
          <w:rFonts w:ascii="Arial" w:hAnsi="Arial"/>
          <w:b/>
          <w:spacing w:val="16"/>
          <w:sz w:val="19"/>
        </w:rPr>
        <w:t xml:space="preserve"> </w:t>
      </w:r>
      <w:r>
        <w:rPr>
          <w:rFonts w:ascii="Arial" w:hAnsi="Arial"/>
          <w:b/>
          <w:sz w:val="19"/>
        </w:rPr>
        <w:t>на</w:t>
      </w:r>
      <w:r>
        <w:rPr>
          <w:rFonts w:ascii="Arial" w:hAnsi="Arial"/>
          <w:b/>
          <w:spacing w:val="14"/>
          <w:sz w:val="19"/>
        </w:rPr>
        <w:t xml:space="preserve"> </w:t>
      </w:r>
      <w:r>
        <w:rPr>
          <w:rFonts w:ascii="Arial" w:hAnsi="Arial"/>
          <w:b/>
          <w:sz w:val="19"/>
        </w:rPr>
        <w:t>парични</w:t>
      </w:r>
      <w:r>
        <w:rPr>
          <w:rFonts w:ascii="Arial" w:hAnsi="Arial"/>
          <w:b/>
          <w:spacing w:val="20"/>
          <w:sz w:val="19"/>
        </w:rPr>
        <w:t xml:space="preserve"> </w:t>
      </w:r>
      <w:r>
        <w:rPr>
          <w:rFonts w:ascii="Arial" w:hAnsi="Arial"/>
          <w:b/>
          <w:spacing w:val="-2"/>
          <w:sz w:val="19"/>
        </w:rPr>
        <w:t>средства</w:t>
      </w:r>
    </w:p>
    <w:p w:rsidR="00760BC4" w:rsidRDefault="00760BC4">
      <w:pPr>
        <w:pStyle w:val="BodyText"/>
        <w:spacing w:before="15"/>
        <w:rPr>
          <w:rFonts w:ascii="Arial"/>
          <w:b/>
          <w:sz w:val="19"/>
        </w:rPr>
      </w:pPr>
    </w:p>
    <w:p w:rsidR="00760BC4" w:rsidRDefault="000767C2">
      <w:pPr>
        <w:spacing w:line="252" w:lineRule="auto"/>
        <w:ind w:left="1536" w:right="684"/>
        <w:jc w:val="both"/>
        <w:rPr>
          <w:sz w:val="19"/>
        </w:rPr>
      </w:pPr>
      <w:proofErr w:type="gramStart"/>
      <w:r>
        <w:rPr>
          <w:sz w:val="19"/>
        </w:rPr>
        <w:t>Парите и паричните еквиваленти на Друштвото се состојат од Денари и странска валута на сметки во банка, и парични средства во благајна.</w:t>
      </w:r>
      <w:proofErr w:type="gramEnd"/>
    </w:p>
    <w:p w:rsidR="00760BC4" w:rsidRDefault="00760BC4">
      <w:pPr>
        <w:pStyle w:val="BodyText"/>
        <w:rPr>
          <w:sz w:val="19"/>
        </w:rPr>
      </w:pPr>
    </w:p>
    <w:p w:rsidR="00760BC4" w:rsidRDefault="00760BC4">
      <w:pPr>
        <w:pStyle w:val="BodyText"/>
        <w:spacing w:before="10"/>
        <w:rPr>
          <w:sz w:val="19"/>
        </w:rPr>
      </w:pPr>
    </w:p>
    <w:p w:rsidR="00760BC4" w:rsidRDefault="000767C2">
      <w:pPr>
        <w:ind w:left="1156"/>
        <w:rPr>
          <w:rFonts w:ascii="Arial" w:hAnsi="Arial"/>
          <w:b/>
          <w:sz w:val="19"/>
        </w:rPr>
      </w:pPr>
      <w:r>
        <w:rPr>
          <w:rFonts w:ascii="Arial" w:hAnsi="Arial"/>
          <w:b/>
          <w:sz w:val="19"/>
        </w:rPr>
        <w:t>Испратнини</w:t>
      </w:r>
      <w:r>
        <w:rPr>
          <w:rFonts w:ascii="Arial" w:hAnsi="Arial"/>
          <w:b/>
          <w:spacing w:val="16"/>
          <w:sz w:val="19"/>
        </w:rPr>
        <w:t xml:space="preserve"> </w:t>
      </w:r>
      <w:r>
        <w:rPr>
          <w:rFonts w:ascii="Arial" w:hAnsi="Arial"/>
          <w:b/>
          <w:sz w:val="19"/>
        </w:rPr>
        <w:t>за</w:t>
      </w:r>
      <w:r>
        <w:rPr>
          <w:rFonts w:ascii="Arial" w:hAnsi="Arial"/>
          <w:b/>
          <w:spacing w:val="17"/>
          <w:sz w:val="19"/>
        </w:rPr>
        <w:t xml:space="preserve"> </w:t>
      </w:r>
      <w:r>
        <w:rPr>
          <w:rFonts w:ascii="Arial" w:hAnsi="Arial"/>
          <w:b/>
          <w:sz w:val="19"/>
        </w:rPr>
        <w:t>пензионирање,</w:t>
      </w:r>
      <w:r>
        <w:rPr>
          <w:rFonts w:ascii="Arial" w:hAnsi="Arial"/>
          <w:b/>
          <w:spacing w:val="20"/>
          <w:sz w:val="19"/>
        </w:rPr>
        <w:t xml:space="preserve"> </w:t>
      </w:r>
      <w:r>
        <w:rPr>
          <w:rFonts w:ascii="Arial" w:hAnsi="Arial"/>
          <w:b/>
          <w:sz w:val="19"/>
        </w:rPr>
        <w:t>пензиски</w:t>
      </w:r>
      <w:r>
        <w:rPr>
          <w:rFonts w:ascii="Arial" w:hAnsi="Arial"/>
          <w:b/>
          <w:spacing w:val="18"/>
          <w:sz w:val="19"/>
        </w:rPr>
        <w:t xml:space="preserve"> </w:t>
      </w:r>
      <w:r>
        <w:rPr>
          <w:rFonts w:ascii="Arial" w:hAnsi="Arial"/>
          <w:b/>
          <w:sz w:val="19"/>
        </w:rPr>
        <w:t>планови</w:t>
      </w:r>
      <w:r>
        <w:rPr>
          <w:rFonts w:ascii="Arial" w:hAnsi="Arial"/>
          <w:b/>
          <w:spacing w:val="17"/>
          <w:sz w:val="19"/>
        </w:rPr>
        <w:t xml:space="preserve"> </w:t>
      </w:r>
      <w:r>
        <w:rPr>
          <w:rFonts w:ascii="Arial" w:hAnsi="Arial"/>
          <w:b/>
          <w:sz w:val="19"/>
        </w:rPr>
        <w:t>и</w:t>
      </w:r>
      <w:r>
        <w:rPr>
          <w:rFonts w:ascii="Arial" w:hAnsi="Arial"/>
          <w:b/>
          <w:spacing w:val="19"/>
          <w:sz w:val="19"/>
        </w:rPr>
        <w:t xml:space="preserve"> </w:t>
      </w:r>
      <w:r>
        <w:rPr>
          <w:rFonts w:ascii="Arial" w:hAnsi="Arial"/>
          <w:b/>
          <w:sz w:val="19"/>
        </w:rPr>
        <w:t>технолошки</w:t>
      </w:r>
      <w:r>
        <w:rPr>
          <w:rFonts w:ascii="Arial" w:hAnsi="Arial"/>
          <w:b/>
          <w:spacing w:val="17"/>
          <w:sz w:val="19"/>
        </w:rPr>
        <w:t xml:space="preserve"> </w:t>
      </w:r>
      <w:r>
        <w:rPr>
          <w:rFonts w:ascii="Arial" w:hAnsi="Arial"/>
          <w:b/>
          <w:spacing w:val="-2"/>
          <w:sz w:val="19"/>
        </w:rPr>
        <w:t>вишок</w:t>
      </w:r>
    </w:p>
    <w:p w:rsidR="00760BC4" w:rsidRDefault="00760BC4">
      <w:pPr>
        <w:pStyle w:val="BodyText"/>
        <w:spacing w:before="15"/>
        <w:rPr>
          <w:rFonts w:ascii="Arial"/>
          <w:b/>
          <w:sz w:val="19"/>
        </w:rPr>
      </w:pPr>
    </w:p>
    <w:p w:rsidR="00760BC4" w:rsidRDefault="000767C2">
      <w:pPr>
        <w:spacing w:line="249" w:lineRule="auto"/>
        <w:ind w:left="1536" w:right="684"/>
        <w:jc w:val="both"/>
        <w:rPr>
          <w:sz w:val="19"/>
        </w:rPr>
      </w:pPr>
      <w:proofErr w:type="gramStart"/>
      <w:r>
        <w:rPr>
          <w:sz w:val="19"/>
        </w:rPr>
        <w:t xml:space="preserve">Друштвото учествува во пензискиот фонд со уплатување </w:t>
      </w:r>
      <w:r>
        <w:rPr>
          <w:sz w:val="19"/>
        </w:rPr>
        <w:t>на опrеделени придонеси утврдени со</w:t>
      </w:r>
      <w:r>
        <w:rPr>
          <w:spacing w:val="-1"/>
          <w:sz w:val="19"/>
        </w:rPr>
        <w:t xml:space="preserve"> </w:t>
      </w:r>
      <w:r>
        <w:rPr>
          <w:sz w:val="19"/>
        </w:rPr>
        <w:t>домашната легислатива.</w:t>
      </w:r>
      <w:proofErr w:type="gramEnd"/>
      <w:r>
        <w:rPr>
          <w:sz w:val="19"/>
        </w:rPr>
        <w:t xml:space="preserve"> </w:t>
      </w:r>
      <w:proofErr w:type="gramStart"/>
      <w:r>
        <w:rPr>
          <w:sz w:val="19"/>
        </w:rPr>
        <w:t>Придонесите, кои зависат од висината на платите, се уплатуваат во Фондот за пензиско и инвалидско осигурување на Република Македонија. Не постојат дополнителни обврски во однос на финансиските план</w:t>
      </w:r>
      <w:r>
        <w:rPr>
          <w:sz w:val="19"/>
        </w:rPr>
        <w:t>ови.</w:t>
      </w:r>
      <w:proofErr w:type="gramEnd"/>
    </w:p>
    <w:p w:rsidR="00760BC4" w:rsidRDefault="00760BC4">
      <w:pPr>
        <w:pStyle w:val="BodyText"/>
        <w:spacing w:before="9"/>
        <w:rPr>
          <w:sz w:val="19"/>
        </w:rPr>
      </w:pPr>
    </w:p>
    <w:p w:rsidR="00760BC4" w:rsidRDefault="000767C2">
      <w:pPr>
        <w:spacing w:line="252" w:lineRule="auto"/>
        <w:ind w:left="1536" w:right="685"/>
        <w:jc w:val="both"/>
        <w:rPr>
          <w:sz w:val="19"/>
        </w:rPr>
      </w:pPr>
      <w:proofErr w:type="gramStart"/>
      <w:r>
        <w:rPr>
          <w:sz w:val="19"/>
        </w:rPr>
        <w:t>Друштвото исто така исплаќа двократен износ од просечно исплатена нето плата во Република Македонија како отпремнина во случај на заминување во старосна пензија.</w:t>
      </w:r>
      <w:proofErr w:type="gramEnd"/>
    </w:p>
    <w:p w:rsidR="00760BC4" w:rsidRDefault="00760BC4">
      <w:pPr>
        <w:pStyle w:val="BodyText"/>
        <w:rPr>
          <w:sz w:val="19"/>
        </w:rPr>
      </w:pPr>
    </w:p>
    <w:p w:rsidR="00760BC4" w:rsidRDefault="00760BC4">
      <w:pPr>
        <w:pStyle w:val="BodyText"/>
        <w:spacing w:before="10"/>
        <w:rPr>
          <w:sz w:val="19"/>
        </w:rPr>
      </w:pPr>
    </w:p>
    <w:p w:rsidR="00760BC4" w:rsidRDefault="000767C2">
      <w:pPr>
        <w:spacing w:before="1"/>
        <w:ind w:left="1156"/>
        <w:rPr>
          <w:rFonts w:ascii="Arial" w:hAnsi="Arial"/>
          <w:b/>
          <w:sz w:val="19"/>
        </w:rPr>
      </w:pPr>
      <w:r>
        <w:rPr>
          <w:rFonts w:ascii="Arial" w:hAnsi="Arial"/>
          <w:b/>
          <w:sz w:val="19"/>
        </w:rPr>
        <w:t>Побарувања</w:t>
      </w:r>
      <w:r>
        <w:rPr>
          <w:rFonts w:ascii="Arial" w:hAnsi="Arial"/>
          <w:b/>
          <w:spacing w:val="16"/>
          <w:sz w:val="19"/>
        </w:rPr>
        <w:t xml:space="preserve"> </w:t>
      </w:r>
      <w:r>
        <w:rPr>
          <w:rFonts w:ascii="Arial" w:hAnsi="Arial"/>
          <w:b/>
          <w:sz w:val="19"/>
        </w:rPr>
        <w:t>од</w:t>
      </w:r>
      <w:r>
        <w:rPr>
          <w:rFonts w:ascii="Arial" w:hAnsi="Arial"/>
          <w:b/>
          <w:spacing w:val="17"/>
          <w:sz w:val="19"/>
        </w:rPr>
        <w:t xml:space="preserve"> </w:t>
      </w:r>
      <w:r>
        <w:rPr>
          <w:rFonts w:ascii="Arial" w:hAnsi="Arial"/>
          <w:b/>
          <w:spacing w:val="-2"/>
          <w:sz w:val="19"/>
        </w:rPr>
        <w:t>купувачи</w:t>
      </w:r>
    </w:p>
    <w:p w:rsidR="00760BC4" w:rsidRDefault="00760BC4">
      <w:pPr>
        <w:pStyle w:val="BodyText"/>
        <w:spacing w:before="14"/>
        <w:rPr>
          <w:rFonts w:ascii="Arial"/>
          <w:b/>
          <w:sz w:val="19"/>
        </w:rPr>
      </w:pPr>
    </w:p>
    <w:p w:rsidR="00760BC4" w:rsidRDefault="000767C2">
      <w:pPr>
        <w:spacing w:line="249" w:lineRule="auto"/>
        <w:ind w:left="1536" w:right="686"/>
        <w:jc w:val="both"/>
        <w:rPr>
          <w:sz w:val="19"/>
        </w:rPr>
      </w:pPr>
      <w:proofErr w:type="gramStart"/>
      <w:r>
        <w:rPr>
          <w:sz w:val="19"/>
        </w:rPr>
        <w:t>Побарувањата од купувачите се прикажани според нивната номинална вредност намалена</w:t>
      </w:r>
      <w:r>
        <w:rPr>
          <w:spacing w:val="40"/>
          <w:sz w:val="19"/>
        </w:rPr>
        <w:t xml:space="preserve"> </w:t>
      </w:r>
      <w:r>
        <w:rPr>
          <w:sz w:val="19"/>
        </w:rPr>
        <w:t>за соодветни износи на исправки за сомнителни побарувања.</w:t>
      </w:r>
      <w:proofErr w:type="gramEnd"/>
      <w:r>
        <w:rPr>
          <w:sz w:val="19"/>
        </w:rPr>
        <w:t xml:space="preserve"> </w:t>
      </w:r>
      <w:proofErr w:type="gramStart"/>
      <w:r>
        <w:rPr>
          <w:sz w:val="19"/>
        </w:rPr>
        <w:t>Проценката за исправка се прави</w:t>
      </w:r>
      <w:r>
        <w:rPr>
          <w:spacing w:val="20"/>
          <w:sz w:val="19"/>
        </w:rPr>
        <w:t xml:space="preserve"> </w:t>
      </w:r>
      <w:r>
        <w:rPr>
          <w:sz w:val="19"/>
        </w:rPr>
        <w:t>врз</w:t>
      </w:r>
      <w:r>
        <w:rPr>
          <w:spacing w:val="23"/>
          <w:sz w:val="19"/>
        </w:rPr>
        <w:t xml:space="preserve"> </w:t>
      </w:r>
      <w:r>
        <w:rPr>
          <w:sz w:val="19"/>
        </w:rPr>
        <w:t>дел</w:t>
      </w:r>
      <w:r>
        <w:rPr>
          <w:spacing w:val="20"/>
          <w:sz w:val="19"/>
        </w:rPr>
        <w:t xml:space="preserve"> </w:t>
      </w:r>
      <w:r>
        <w:rPr>
          <w:sz w:val="19"/>
        </w:rPr>
        <w:t>или врз</w:t>
      </w:r>
      <w:r>
        <w:rPr>
          <w:spacing w:val="23"/>
          <w:sz w:val="19"/>
        </w:rPr>
        <w:t xml:space="preserve"> </w:t>
      </w:r>
      <w:r>
        <w:rPr>
          <w:sz w:val="19"/>
        </w:rPr>
        <w:t>целиот</w:t>
      </w:r>
      <w:r>
        <w:rPr>
          <w:spacing w:val="25"/>
          <w:sz w:val="19"/>
        </w:rPr>
        <w:t xml:space="preserve"> </w:t>
      </w:r>
      <w:r>
        <w:rPr>
          <w:sz w:val="19"/>
        </w:rPr>
        <w:t>износ</w:t>
      </w:r>
      <w:r>
        <w:rPr>
          <w:spacing w:val="20"/>
          <w:sz w:val="19"/>
        </w:rPr>
        <w:t xml:space="preserve"> </w:t>
      </w:r>
      <w:r>
        <w:rPr>
          <w:sz w:val="19"/>
        </w:rPr>
        <w:t>на</w:t>
      </w:r>
      <w:r>
        <w:rPr>
          <w:spacing w:val="21"/>
          <w:sz w:val="19"/>
        </w:rPr>
        <w:t xml:space="preserve"> </w:t>
      </w:r>
      <w:r>
        <w:rPr>
          <w:sz w:val="19"/>
        </w:rPr>
        <w:t>побарувањата</w:t>
      </w:r>
      <w:r>
        <w:rPr>
          <w:spacing w:val="20"/>
          <w:sz w:val="19"/>
        </w:rPr>
        <w:t xml:space="preserve"> </w:t>
      </w:r>
      <w:r>
        <w:rPr>
          <w:sz w:val="19"/>
        </w:rPr>
        <w:t>од</w:t>
      </w:r>
      <w:r>
        <w:rPr>
          <w:spacing w:val="20"/>
          <w:sz w:val="19"/>
        </w:rPr>
        <w:t xml:space="preserve"> </w:t>
      </w:r>
      <w:r>
        <w:rPr>
          <w:sz w:val="19"/>
        </w:rPr>
        <w:t>купувачи</w:t>
      </w:r>
      <w:r>
        <w:rPr>
          <w:spacing w:val="20"/>
          <w:sz w:val="19"/>
        </w:rPr>
        <w:t xml:space="preserve"> </w:t>
      </w:r>
      <w:r>
        <w:rPr>
          <w:sz w:val="19"/>
        </w:rPr>
        <w:t>кога</w:t>
      </w:r>
      <w:r>
        <w:rPr>
          <w:spacing w:val="20"/>
          <w:sz w:val="19"/>
        </w:rPr>
        <w:t xml:space="preserve"> </w:t>
      </w:r>
      <w:r>
        <w:rPr>
          <w:sz w:val="19"/>
        </w:rPr>
        <w:t>според</w:t>
      </w:r>
      <w:r>
        <w:rPr>
          <w:spacing w:val="23"/>
          <w:sz w:val="19"/>
        </w:rPr>
        <w:t xml:space="preserve"> </w:t>
      </w:r>
      <w:r>
        <w:rPr>
          <w:sz w:val="19"/>
        </w:rPr>
        <w:t>мислењето на раководството истите нема да бидат наплатени.</w:t>
      </w:r>
      <w:proofErr w:type="gramEnd"/>
    </w:p>
    <w:p w:rsidR="00760BC4" w:rsidRDefault="00760BC4">
      <w:pPr>
        <w:pStyle w:val="BodyText"/>
        <w:rPr>
          <w:sz w:val="19"/>
        </w:rPr>
      </w:pPr>
    </w:p>
    <w:p w:rsidR="00760BC4" w:rsidRDefault="00760BC4">
      <w:pPr>
        <w:pStyle w:val="BodyText"/>
        <w:spacing w:before="14"/>
        <w:rPr>
          <w:sz w:val="19"/>
        </w:rPr>
      </w:pPr>
    </w:p>
    <w:p w:rsidR="00760BC4" w:rsidRDefault="000767C2">
      <w:pPr>
        <w:ind w:left="1156"/>
        <w:rPr>
          <w:rFonts w:ascii="Arial" w:hAnsi="Arial"/>
          <w:b/>
          <w:sz w:val="19"/>
        </w:rPr>
      </w:pPr>
      <w:r>
        <w:rPr>
          <w:rFonts w:ascii="Arial" w:hAnsi="Arial"/>
          <w:b/>
          <w:sz w:val="19"/>
        </w:rPr>
        <w:t>Поврзани</w:t>
      </w:r>
      <w:r>
        <w:rPr>
          <w:rFonts w:ascii="Arial" w:hAnsi="Arial"/>
          <w:b/>
          <w:spacing w:val="23"/>
          <w:sz w:val="19"/>
        </w:rPr>
        <w:t xml:space="preserve"> </w:t>
      </w:r>
      <w:r>
        <w:rPr>
          <w:rFonts w:ascii="Arial" w:hAnsi="Arial"/>
          <w:b/>
          <w:spacing w:val="-2"/>
          <w:sz w:val="19"/>
        </w:rPr>
        <w:t>субјекти</w:t>
      </w:r>
    </w:p>
    <w:p w:rsidR="00760BC4" w:rsidRDefault="00760BC4">
      <w:pPr>
        <w:pStyle w:val="BodyText"/>
        <w:spacing w:before="15"/>
        <w:rPr>
          <w:rFonts w:ascii="Arial"/>
          <w:b/>
          <w:sz w:val="19"/>
        </w:rPr>
      </w:pPr>
    </w:p>
    <w:p w:rsidR="00760BC4" w:rsidRDefault="000767C2">
      <w:pPr>
        <w:spacing w:line="252" w:lineRule="auto"/>
        <w:ind w:left="1536" w:right="687"/>
        <w:jc w:val="both"/>
        <w:rPr>
          <w:sz w:val="19"/>
        </w:rPr>
      </w:pPr>
      <w:proofErr w:type="gramStart"/>
      <w:r>
        <w:rPr>
          <w:sz w:val="19"/>
        </w:rPr>
        <w:t>Поврзани субјекти се сметаат дека се оние кои имаат значајна улога во донесување на финансиските и оперативните одлуки на Друштвото.</w:t>
      </w:r>
      <w:proofErr w:type="gramEnd"/>
    </w:p>
    <w:p w:rsidR="00760BC4" w:rsidRDefault="00760BC4">
      <w:pPr>
        <w:pStyle w:val="BodyText"/>
        <w:rPr>
          <w:sz w:val="19"/>
        </w:rPr>
      </w:pPr>
    </w:p>
    <w:p w:rsidR="00760BC4" w:rsidRDefault="00760BC4">
      <w:pPr>
        <w:pStyle w:val="BodyText"/>
        <w:spacing w:before="10"/>
        <w:rPr>
          <w:sz w:val="19"/>
        </w:rPr>
      </w:pPr>
    </w:p>
    <w:p w:rsidR="00760BC4" w:rsidRDefault="000767C2">
      <w:pPr>
        <w:spacing w:before="1"/>
        <w:ind w:left="1156"/>
        <w:rPr>
          <w:rFonts w:ascii="Arial" w:hAnsi="Arial"/>
          <w:b/>
          <w:sz w:val="19"/>
        </w:rPr>
      </w:pPr>
      <w:r>
        <w:rPr>
          <w:rFonts w:ascii="Arial" w:hAnsi="Arial"/>
          <w:b/>
          <w:sz w:val="19"/>
        </w:rPr>
        <w:t>Државни</w:t>
      </w:r>
      <w:r>
        <w:rPr>
          <w:rFonts w:ascii="Arial" w:hAnsi="Arial"/>
          <w:b/>
          <w:spacing w:val="21"/>
          <w:sz w:val="19"/>
        </w:rPr>
        <w:t xml:space="preserve"> </w:t>
      </w:r>
      <w:r>
        <w:rPr>
          <w:rFonts w:ascii="Arial" w:hAnsi="Arial"/>
          <w:b/>
          <w:spacing w:val="-2"/>
          <w:sz w:val="19"/>
        </w:rPr>
        <w:t>поддршки</w:t>
      </w:r>
    </w:p>
    <w:p w:rsidR="00760BC4" w:rsidRDefault="00760BC4">
      <w:pPr>
        <w:pStyle w:val="BodyText"/>
        <w:spacing w:before="14"/>
        <w:rPr>
          <w:rFonts w:ascii="Arial"/>
          <w:b/>
          <w:sz w:val="19"/>
        </w:rPr>
      </w:pPr>
    </w:p>
    <w:p w:rsidR="00760BC4" w:rsidRDefault="000767C2">
      <w:pPr>
        <w:spacing w:before="1" w:line="249" w:lineRule="auto"/>
        <w:ind w:left="1536" w:right="684"/>
        <w:jc w:val="both"/>
        <w:rPr>
          <w:sz w:val="19"/>
        </w:rPr>
      </w:pPr>
      <w:proofErr w:type="gramStart"/>
      <w:r>
        <w:rPr>
          <w:sz w:val="19"/>
        </w:rPr>
        <w:t>Сметководствениот</w:t>
      </w:r>
      <w:r>
        <w:rPr>
          <w:spacing w:val="28"/>
          <w:sz w:val="19"/>
        </w:rPr>
        <w:t xml:space="preserve"> </w:t>
      </w:r>
      <w:r>
        <w:rPr>
          <w:sz w:val="19"/>
        </w:rPr>
        <w:t>третм</w:t>
      </w:r>
      <w:r>
        <w:rPr>
          <w:sz w:val="19"/>
        </w:rPr>
        <w:t>ан</w:t>
      </w:r>
      <w:r>
        <w:rPr>
          <w:spacing w:val="25"/>
          <w:sz w:val="19"/>
        </w:rPr>
        <w:t xml:space="preserve"> </w:t>
      </w:r>
      <w:r>
        <w:rPr>
          <w:sz w:val="19"/>
        </w:rPr>
        <w:t>на</w:t>
      </w:r>
      <w:r>
        <w:rPr>
          <w:spacing w:val="30"/>
          <w:sz w:val="19"/>
        </w:rPr>
        <w:t xml:space="preserve"> </w:t>
      </w:r>
      <w:r>
        <w:rPr>
          <w:sz w:val="19"/>
        </w:rPr>
        <w:t>овие</w:t>
      </w:r>
      <w:r>
        <w:rPr>
          <w:spacing w:val="25"/>
          <w:sz w:val="19"/>
        </w:rPr>
        <w:t xml:space="preserve"> </w:t>
      </w:r>
      <w:r>
        <w:rPr>
          <w:sz w:val="19"/>
        </w:rPr>
        <w:t>средства</w:t>
      </w:r>
      <w:r>
        <w:rPr>
          <w:spacing w:val="30"/>
          <w:sz w:val="19"/>
        </w:rPr>
        <w:t xml:space="preserve"> </w:t>
      </w:r>
      <w:r>
        <w:rPr>
          <w:sz w:val="19"/>
        </w:rPr>
        <w:t>е</w:t>
      </w:r>
      <w:r>
        <w:rPr>
          <w:spacing w:val="28"/>
          <w:sz w:val="19"/>
        </w:rPr>
        <w:t xml:space="preserve"> </w:t>
      </w:r>
      <w:r>
        <w:rPr>
          <w:sz w:val="19"/>
        </w:rPr>
        <w:t>во</w:t>
      </w:r>
      <w:r>
        <w:rPr>
          <w:spacing w:val="26"/>
          <w:sz w:val="19"/>
        </w:rPr>
        <w:t xml:space="preserve"> </w:t>
      </w:r>
      <w:r>
        <w:rPr>
          <w:sz w:val="19"/>
        </w:rPr>
        <w:t>согласност</w:t>
      </w:r>
      <w:r>
        <w:rPr>
          <w:spacing w:val="24"/>
          <w:sz w:val="19"/>
        </w:rPr>
        <w:t xml:space="preserve"> </w:t>
      </w:r>
      <w:r>
        <w:rPr>
          <w:sz w:val="19"/>
        </w:rPr>
        <w:t>со</w:t>
      </w:r>
      <w:r>
        <w:rPr>
          <w:spacing w:val="27"/>
          <w:sz w:val="19"/>
        </w:rPr>
        <w:t xml:space="preserve"> </w:t>
      </w:r>
      <w:r>
        <w:rPr>
          <w:sz w:val="19"/>
        </w:rPr>
        <w:t>МСС</w:t>
      </w:r>
      <w:r>
        <w:rPr>
          <w:spacing w:val="27"/>
          <w:sz w:val="19"/>
        </w:rPr>
        <w:t xml:space="preserve"> </w:t>
      </w:r>
      <w:r>
        <w:rPr>
          <w:sz w:val="19"/>
        </w:rPr>
        <w:t>20-</w:t>
      </w:r>
      <w:r>
        <w:rPr>
          <w:spacing w:val="32"/>
          <w:sz w:val="19"/>
        </w:rPr>
        <w:t xml:space="preserve"> </w:t>
      </w:r>
      <w:r>
        <w:rPr>
          <w:sz w:val="19"/>
        </w:rPr>
        <w:t>Сметководство за државни поддршки и обелоденување на државна помош, со примена на приходниот пристап.</w:t>
      </w:r>
      <w:proofErr w:type="gramEnd"/>
      <w:r>
        <w:rPr>
          <w:sz w:val="19"/>
        </w:rPr>
        <w:t xml:space="preserve"> </w:t>
      </w:r>
      <w:proofErr w:type="gramStart"/>
      <w:r>
        <w:rPr>
          <w:sz w:val="19"/>
        </w:rPr>
        <w:t>За приходниот пристап е основно дека државните поддршки треба да бидат признати во добивката или загубата н</w:t>
      </w:r>
      <w:r>
        <w:rPr>
          <w:sz w:val="19"/>
        </w:rPr>
        <w:t>а систематска основа во периоди во кои се признаваат како расход поврзаните трошоци кои поддршките треба да ги надоместат.</w:t>
      </w:r>
      <w:proofErr w:type="gramEnd"/>
    </w:p>
    <w:p w:rsidR="00760BC4" w:rsidRDefault="000767C2">
      <w:pPr>
        <w:spacing w:line="249" w:lineRule="auto"/>
        <w:ind w:left="1536" w:right="684"/>
        <w:jc w:val="both"/>
        <w:rPr>
          <w:sz w:val="19"/>
        </w:rPr>
      </w:pPr>
      <w:proofErr w:type="gramStart"/>
      <w:r>
        <w:rPr>
          <w:sz w:val="19"/>
        </w:rPr>
        <w:t xml:space="preserve">Државните поддршки во форма на залихи и парични средства се признаваат целосно како приход во Билансот на сеопфатна добивка, освен доколку се разграничуваат за наредни </w:t>
      </w:r>
      <w:r>
        <w:rPr>
          <w:spacing w:val="-2"/>
          <w:sz w:val="19"/>
        </w:rPr>
        <w:t>периоди.</w:t>
      </w:r>
      <w:proofErr w:type="gramEnd"/>
    </w:p>
    <w:p w:rsidR="00760BC4" w:rsidRDefault="00760BC4">
      <w:pPr>
        <w:pStyle w:val="BodyText"/>
        <w:rPr>
          <w:sz w:val="19"/>
        </w:rPr>
      </w:pPr>
    </w:p>
    <w:p w:rsidR="00760BC4" w:rsidRDefault="00760BC4">
      <w:pPr>
        <w:pStyle w:val="BodyText"/>
        <w:spacing w:before="14"/>
        <w:rPr>
          <w:sz w:val="19"/>
        </w:rPr>
      </w:pPr>
    </w:p>
    <w:p w:rsidR="00760BC4" w:rsidRDefault="000767C2">
      <w:pPr>
        <w:ind w:left="1156"/>
        <w:rPr>
          <w:rFonts w:ascii="Arial" w:hAnsi="Arial"/>
          <w:b/>
          <w:sz w:val="19"/>
        </w:rPr>
      </w:pPr>
      <w:r>
        <w:rPr>
          <w:rFonts w:ascii="Arial" w:hAnsi="Arial"/>
          <w:b/>
          <w:sz w:val="19"/>
        </w:rPr>
        <w:t>Сметководствен</w:t>
      </w:r>
      <w:r>
        <w:rPr>
          <w:rFonts w:ascii="Arial" w:hAnsi="Arial"/>
          <w:b/>
          <w:spacing w:val="19"/>
          <w:sz w:val="19"/>
        </w:rPr>
        <w:t xml:space="preserve"> </w:t>
      </w:r>
      <w:r>
        <w:rPr>
          <w:rFonts w:ascii="Arial" w:hAnsi="Arial"/>
          <w:b/>
          <w:sz w:val="19"/>
        </w:rPr>
        <w:t>принцип</w:t>
      </w:r>
      <w:r>
        <w:rPr>
          <w:rFonts w:ascii="Arial" w:hAnsi="Arial"/>
          <w:b/>
          <w:spacing w:val="20"/>
          <w:sz w:val="19"/>
        </w:rPr>
        <w:t xml:space="preserve"> </w:t>
      </w:r>
      <w:r>
        <w:rPr>
          <w:rFonts w:ascii="Arial" w:hAnsi="Arial"/>
          <w:b/>
          <w:sz w:val="19"/>
        </w:rPr>
        <w:t>на</w:t>
      </w:r>
      <w:r>
        <w:rPr>
          <w:rFonts w:ascii="Arial" w:hAnsi="Arial"/>
          <w:b/>
          <w:spacing w:val="18"/>
          <w:sz w:val="19"/>
        </w:rPr>
        <w:t xml:space="preserve"> </w:t>
      </w:r>
      <w:r>
        <w:rPr>
          <w:rFonts w:ascii="Arial" w:hAnsi="Arial"/>
          <w:b/>
          <w:spacing w:val="-2"/>
          <w:sz w:val="19"/>
        </w:rPr>
        <w:t>континуитет</w:t>
      </w:r>
    </w:p>
    <w:p w:rsidR="00760BC4" w:rsidRDefault="00760BC4">
      <w:pPr>
        <w:pStyle w:val="BodyText"/>
        <w:spacing w:before="15"/>
        <w:rPr>
          <w:rFonts w:ascii="Arial"/>
          <w:b/>
          <w:sz w:val="19"/>
        </w:rPr>
      </w:pPr>
    </w:p>
    <w:p w:rsidR="00760BC4" w:rsidRDefault="000767C2">
      <w:pPr>
        <w:spacing w:line="249" w:lineRule="auto"/>
        <w:ind w:left="1535" w:right="686"/>
        <w:jc w:val="both"/>
        <w:rPr>
          <w:sz w:val="19"/>
        </w:rPr>
      </w:pPr>
      <w:r>
        <w:rPr>
          <w:sz w:val="19"/>
        </w:rPr>
        <w:t>Финансиските извештаи на Друштвото се подготвени врз основа на принципот на континуитет на 31 декември 2025 година и овој принцип продолжува да постои како претпоставка и после издавањето на финансиските извештаи.</w:t>
      </w:r>
    </w:p>
    <w:p w:rsidR="00760BC4" w:rsidRDefault="00760BC4">
      <w:pPr>
        <w:spacing w:line="249" w:lineRule="auto"/>
        <w:jc w:val="both"/>
        <w:rPr>
          <w:sz w:val="19"/>
        </w:rPr>
        <w:sectPr w:rsidR="00760BC4">
          <w:headerReference w:type="default" r:id="rId502"/>
          <w:footerReference w:type="default" r:id="rId503"/>
          <w:pgSz w:w="11910" w:h="16840"/>
          <w:pgMar w:top="1920" w:right="708" w:bottom="280" w:left="566" w:header="0" w:footer="0" w:gutter="0"/>
          <w:cols w:space="720"/>
        </w:sectPr>
      </w:pPr>
    </w:p>
    <w:p w:rsidR="00760BC4" w:rsidRDefault="000767C2">
      <w:pPr>
        <w:spacing w:before="161"/>
        <w:ind w:right="5585"/>
        <w:jc w:val="center"/>
        <w:rPr>
          <w:rFonts w:ascii="Arial" w:hAnsi="Arial"/>
          <w:b/>
          <w:sz w:val="19"/>
        </w:rPr>
      </w:pPr>
      <w:r>
        <w:rPr>
          <w:rFonts w:ascii="Arial" w:hAnsi="Arial"/>
          <w:b/>
          <w:sz w:val="19"/>
        </w:rPr>
        <w:lastRenderedPageBreak/>
        <w:t>Корекција</w:t>
      </w:r>
      <w:r>
        <w:rPr>
          <w:rFonts w:ascii="Arial" w:hAnsi="Arial"/>
          <w:b/>
          <w:spacing w:val="11"/>
          <w:sz w:val="19"/>
        </w:rPr>
        <w:t xml:space="preserve"> </w:t>
      </w:r>
      <w:r>
        <w:rPr>
          <w:rFonts w:ascii="Arial" w:hAnsi="Arial"/>
          <w:b/>
          <w:sz w:val="19"/>
        </w:rPr>
        <w:t>на</w:t>
      </w:r>
      <w:r>
        <w:rPr>
          <w:rFonts w:ascii="Arial" w:hAnsi="Arial"/>
          <w:b/>
          <w:spacing w:val="14"/>
          <w:sz w:val="19"/>
        </w:rPr>
        <w:t xml:space="preserve"> </w:t>
      </w:r>
      <w:r>
        <w:rPr>
          <w:rFonts w:ascii="Arial" w:hAnsi="Arial"/>
          <w:b/>
          <w:spacing w:val="-2"/>
          <w:sz w:val="19"/>
        </w:rPr>
        <w:t>грешка</w:t>
      </w:r>
    </w:p>
    <w:p w:rsidR="00760BC4" w:rsidRDefault="00760BC4">
      <w:pPr>
        <w:pStyle w:val="BodyText"/>
        <w:spacing w:before="12"/>
        <w:rPr>
          <w:rFonts w:ascii="Arial"/>
          <w:b/>
          <w:sz w:val="19"/>
        </w:rPr>
      </w:pPr>
    </w:p>
    <w:p w:rsidR="00760BC4" w:rsidRDefault="000767C2">
      <w:pPr>
        <w:spacing w:line="252" w:lineRule="auto"/>
        <w:ind w:left="1536" w:right="684"/>
        <w:jc w:val="both"/>
        <w:rPr>
          <w:sz w:val="19"/>
        </w:rPr>
      </w:pPr>
      <w:proofErr w:type="gramStart"/>
      <w:r>
        <w:rPr>
          <w:sz w:val="19"/>
        </w:rPr>
        <w:t>Д</w:t>
      </w:r>
      <w:r>
        <w:rPr>
          <w:sz w:val="19"/>
        </w:rPr>
        <w:t>руштвото врши корекција на грешки / промени на сметководствени политики во согласност со МСС 8- Сметководствени политики, промени на сметководствени проценки и грешки.</w:t>
      </w:r>
      <w:proofErr w:type="gramEnd"/>
    </w:p>
    <w:p w:rsidR="00760BC4" w:rsidRDefault="00760BC4">
      <w:pPr>
        <w:pStyle w:val="BodyText"/>
        <w:rPr>
          <w:sz w:val="19"/>
        </w:rPr>
      </w:pPr>
    </w:p>
    <w:p w:rsidR="00760BC4" w:rsidRDefault="00760BC4">
      <w:pPr>
        <w:pStyle w:val="BodyText"/>
        <w:spacing w:before="13"/>
        <w:rPr>
          <w:sz w:val="19"/>
        </w:rPr>
      </w:pPr>
    </w:p>
    <w:p w:rsidR="00760BC4" w:rsidRDefault="000767C2">
      <w:pPr>
        <w:ind w:left="44" w:right="5585"/>
        <w:jc w:val="center"/>
        <w:rPr>
          <w:rFonts w:ascii="Arial" w:hAnsi="Arial"/>
          <w:b/>
          <w:sz w:val="19"/>
        </w:rPr>
      </w:pPr>
      <w:r>
        <w:rPr>
          <w:rFonts w:ascii="Arial" w:hAnsi="Arial"/>
          <w:b/>
          <w:sz w:val="19"/>
        </w:rPr>
        <w:t>Вложување</w:t>
      </w:r>
      <w:r>
        <w:rPr>
          <w:rFonts w:ascii="Arial" w:hAnsi="Arial"/>
          <w:b/>
          <w:spacing w:val="13"/>
          <w:sz w:val="19"/>
        </w:rPr>
        <w:t xml:space="preserve"> </w:t>
      </w:r>
      <w:r>
        <w:rPr>
          <w:rFonts w:ascii="Arial" w:hAnsi="Arial"/>
          <w:b/>
          <w:sz w:val="19"/>
        </w:rPr>
        <w:t>во</w:t>
      </w:r>
      <w:r>
        <w:rPr>
          <w:rFonts w:ascii="Arial" w:hAnsi="Arial"/>
          <w:b/>
          <w:spacing w:val="18"/>
          <w:sz w:val="19"/>
        </w:rPr>
        <w:t xml:space="preserve"> </w:t>
      </w:r>
      <w:r>
        <w:rPr>
          <w:rFonts w:ascii="Arial" w:hAnsi="Arial"/>
          <w:b/>
          <w:spacing w:val="-2"/>
          <w:sz w:val="19"/>
        </w:rPr>
        <w:t>недвижности</w:t>
      </w:r>
    </w:p>
    <w:p w:rsidR="00760BC4" w:rsidRDefault="00760BC4">
      <w:pPr>
        <w:pStyle w:val="BodyText"/>
        <w:spacing w:before="9"/>
        <w:rPr>
          <w:rFonts w:ascii="Arial"/>
          <w:b/>
          <w:sz w:val="19"/>
        </w:rPr>
      </w:pPr>
    </w:p>
    <w:p w:rsidR="00760BC4" w:rsidRDefault="000767C2">
      <w:pPr>
        <w:spacing w:line="249" w:lineRule="auto"/>
        <w:ind w:left="1536" w:right="687"/>
        <w:jc w:val="both"/>
        <w:rPr>
          <w:sz w:val="19"/>
        </w:rPr>
      </w:pPr>
      <w:proofErr w:type="gramStart"/>
      <w:r>
        <w:rPr>
          <w:sz w:val="19"/>
        </w:rPr>
        <w:t xml:space="preserve">Во согласност со МСС 40 </w:t>
      </w:r>
      <w:r>
        <w:rPr>
          <w:rFonts w:ascii="Arial" w:hAnsi="Arial"/>
          <w:b/>
          <w:sz w:val="19"/>
        </w:rPr>
        <w:t xml:space="preserve">- </w:t>
      </w:r>
      <w:r>
        <w:rPr>
          <w:sz w:val="19"/>
        </w:rPr>
        <w:t>Вложување во недвижности, Друштвот</w:t>
      </w:r>
      <w:r>
        <w:rPr>
          <w:sz w:val="19"/>
        </w:rPr>
        <w:t>о дел од објекти и опрема дава под наем и остварува приход од наем.</w:t>
      </w:r>
      <w:proofErr w:type="gramEnd"/>
    </w:p>
    <w:p w:rsidR="00760BC4" w:rsidRDefault="000767C2">
      <w:pPr>
        <w:spacing w:before="117" w:line="249" w:lineRule="auto"/>
        <w:ind w:left="1536" w:right="684"/>
        <w:jc w:val="both"/>
        <w:rPr>
          <w:sz w:val="19"/>
        </w:rPr>
      </w:pPr>
      <w:proofErr w:type="gramStart"/>
      <w:r>
        <w:rPr>
          <w:sz w:val="19"/>
        </w:rPr>
        <w:t>Вложувањето во недвижности се евидентира во моментот кога станува очигледно дека Друштвото од средството ќе се стекне со идни финансиски користи што нему му припаѓаат, односно за зголемува</w:t>
      </w:r>
      <w:r>
        <w:rPr>
          <w:sz w:val="19"/>
        </w:rPr>
        <w:t>ње на капиталот или двете.</w:t>
      </w:r>
      <w:proofErr w:type="gramEnd"/>
      <w:r>
        <w:rPr>
          <w:sz w:val="19"/>
        </w:rPr>
        <w:t xml:space="preserve"> </w:t>
      </w:r>
      <w:proofErr w:type="gramStart"/>
      <w:r>
        <w:rPr>
          <w:sz w:val="19"/>
        </w:rPr>
        <w:t>Првично, вложувањето во недвижности се признава според нивната набавна вредност.</w:t>
      </w:r>
      <w:proofErr w:type="gramEnd"/>
      <w:r>
        <w:rPr>
          <w:sz w:val="19"/>
        </w:rPr>
        <w:t xml:space="preserve"> </w:t>
      </w:r>
      <w:proofErr w:type="gramStart"/>
      <w:r>
        <w:rPr>
          <w:sz w:val="19"/>
        </w:rPr>
        <w:t>После иницијалното признавање, последователните трошоци можат да се капитализираат во вложувањето во недвижност единствено доколку се очекува зголем</w:t>
      </w:r>
      <w:r>
        <w:rPr>
          <w:sz w:val="19"/>
        </w:rPr>
        <w:t>ување на идните користи.</w:t>
      </w:r>
      <w:proofErr w:type="gramEnd"/>
      <w:r>
        <w:rPr>
          <w:sz w:val="19"/>
        </w:rPr>
        <w:t xml:space="preserve"> </w:t>
      </w:r>
      <w:proofErr w:type="gramStart"/>
      <w:r>
        <w:rPr>
          <w:sz w:val="19"/>
        </w:rPr>
        <w:t>Сите останати последователни трошоци се евидентираат како трошок за периодот.</w:t>
      </w:r>
      <w:proofErr w:type="gramEnd"/>
    </w:p>
    <w:p w:rsidR="00760BC4" w:rsidRDefault="000767C2">
      <w:pPr>
        <w:spacing w:before="119" w:line="252" w:lineRule="auto"/>
        <w:ind w:left="1536" w:right="686"/>
        <w:jc w:val="both"/>
        <w:rPr>
          <w:sz w:val="19"/>
        </w:rPr>
      </w:pPr>
      <w:proofErr w:type="gramStart"/>
      <w:r>
        <w:rPr>
          <w:sz w:val="19"/>
        </w:rPr>
        <w:t>Друштвото како своја сметководствена политика го применува моделот на набавна</w:t>
      </w:r>
      <w:r>
        <w:rPr>
          <w:spacing w:val="80"/>
          <w:sz w:val="19"/>
        </w:rPr>
        <w:t xml:space="preserve"> </w:t>
      </w:r>
      <w:r>
        <w:rPr>
          <w:spacing w:val="-2"/>
          <w:sz w:val="19"/>
        </w:rPr>
        <w:t>вредност.</w:t>
      </w:r>
      <w:proofErr w:type="gramEnd"/>
    </w:p>
    <w:p w:rsidR="00760BC4" w:rsidRDefault="000767C2">
      <w:pPr>
        <w:spacing w:line="249" w:lineRule="auto"/>
        <w:ind w:left="1536" w:right="687"/>
        <w:jc w:val="both"/>
        <w:rPr>
          <w:sz w:val="19"/>
        </w:rPr>
      </w:pPr>
      <w:r>
        <w:rPr>
          <w:sz w:val="19"/>
        </w:rPr>
        <w:t>Вложувањата во недвижности се депрецираат по стапка од 2</w:t>
      </w:r>
      <w:proofErr w:type="gramStart"/>
      <w:r>
        <w:rPr>
          <w:sz w:val="19"/>
        </w:rPr>
        <w:t>,5</w:t>
      </w:r>
      <w:proofErr w:type="gramEnd"/>
      <w:r>
        <w:rPr>
          <w:sz w:val="19"/>
        </w:rPr>
        <w:t xml:space="preserve">% годишно. </w:t>
      </w:r>
      <w:proofErr w:type="gramStart"/>
      <w:r>
        <w:rPr>
          <w:sz w:val="19"/>
        </w:rPr>
        <w:t>Депрецијацијата се пресметува праволиниски и го рефлектира корисниот век на употреба на недвижноста.</w:t>
      </w:r>
      <w:proofErr w:type="gramEnd"/>
    </w:p>
    <w:p w:rsidR="00760BC4" w:rsidRDefault="00760BC4">
      <w:pPr>
        <w:pStyle w:val="BodyText"/>
        <w:rPr>
          <w:sz w:val="19"/>
        </w:rPr>
      </w:pPr>
    </w:p>
    <w:p w:rsidR="00760BC4" w:rsidRDefault="00760BC4">
      <w:pPr>
        <w:pStyle w:val="BodyText"/>
        <w:rPr>
          <w:sz w:val="19"/>
        </w:rPr>
      </w:pPr>
    </w:p>
    <w:p w:rsidR="00760BC4" w:rsidRDefault="00760BC4">
      <w:pPr>
        <w:pStyle w:val="BodyText"/>
        <w:spacing w:before="41"/>
        <w:rPr>
          <w:sz w:val="19"/>
        </w:rPr>
      </w:pPr>
    </w:p>
    <w:p w:rsidR="00760BC4" w:rsidRDefault="000767C2">
      <w:pPr>
        <w:spacing w:before="1"/>
        <w:ind w:left="1212"/>
        <w:rPr>
          <w:rFonts w:ascii="Arial" w:hAnsi="Arial"/>
          <w:b/>
          <w:sz w:val="19"/>
        </w:rPr>
      </w:pPr>
      <w:r>
        <w:rPr>
          <w:rFonts w:ascii="Arial" w:hAnsi="Arial"/>
          <w:b/>
          <w:sz w:val="19"/>
        </w:rPr>
        <w:t>Политика</w:t>
      </w:r>
      <w:r>
        <w:rPr>
          <w:rFonts w:ascii="Arial" w:hAnsi="Arial"/>
          <w:b/>
          <w:spacing w:val="16"/>
          <w:sz w:val="19"/>
        </w:rPr>
        <w:t xml:space="preserve"> </w:t>
      </w:r>
      <w:r>
        <w:rPr>
          <w:rFonts w:ascii="Arial" w:hAnsi="Arial"/>
          <w:b/>
          <w:sz w:val="19"/>
        </w:rPr>
        <w:t>на</w:t>
      </w:r>
      <w:r>
        <w:rPr>
          <w:rFonts w:ascii="Arial" w:hAnsi="Arial"/>
          <w:b/>
          <w:spacing w:val="9"/>
          <w:sz w:val="19"/>
        </w:rPr>
        <w:t xml:space="preserve"> </w:t>
      </w:r>
      <w:r>
        <w:rPr>
          <w:rFonts w:ascii="Arial" w:hAnsi="Arial"/>
          <w:b/>
          <w:spacing w:val="-2"/>
          <w:sz w:val="19"/>
        </w:rPr>
        <w:t>ризик</w:t>
      </w:r>
    </w:p>
    <w:p w:rsidR="00760BC4" w:rsidRDefault="00760BC4">
      <w:pPr>
        <w:pStyle w:val="BodyText"/>
        <w:spacing w:before="36"/>
        <w:rPr>
          <w:rFonts w:ascii="Arial"/>
          <w:b/>
          <w:sz w:val="19"/>
        </w:rPr>
      </w:pPr>
    </w:p>
    <w:p w:rsidR="00760BC4" w:rsidRDefault="000767C2">
      <w:pPr>
        <w:spacing w:line="249" w:lineRule="auto"/>
        <w:ind w:left="1536" w:right="685"/>
        <w:jc w:val="both"/>
        <w:rPr>
          <w:sz w:val="19"/>
        </w:rPr>
      </w:pPr>
      <w:proofErr w:type="gramStart"/>
      <w:r>
        <w:rPr>
          <w:sz w:val="19"/>
        </w:rPr>
        <w:t>Ризикот во ГАП Осигурување претставува закана дека некој настан или активност може да</w:t>
      </w:r>
      <w:r>
        <w:rPr>
          <w:spacing w:val="40"/>
          <w:sz w:val="19"/>
        </w:rPr>
        <w:t xml:space="preserve"> </w:t>
      </w:r>
      <w:r>
        <w:rPr>
          <w:sz w:val="19"/>
        </w:rPr>
        <w:t>се претвори во негативен ефект кој ќе ја намали способноста на ГАП Осигурување успешно да ги извршува своите надлежности, задачи и обврски.</w:t>
      </w:r>
      <w:proofErr w:type="gramEnd"/>
    </w:p>
    <w:p w:rsidR="00760BC4" w:rsidRDefault="000767C2">
      <w:pPr>
        <w:spacing w:before="1" w:line="249" w:lineRule="auto"/>
        <w:ind w:left="1536" w:right="684"/>
        <w:jc w:val="both"/>
        <w:rPr>
          <w:sz w:val="19"/>
        </w:rPr>
      </w:pPr>
      <w:proofErr w:type="gramStart"/>
      <w:r>
        <w:rPr>
          <w:sz w:val="19"/>
        </w:rPr>
        <w:t>Ризикот во работењето на ГАП О</w:t>
      </w:r>
      <w:r>
        <w:rPr>
          <w:sz w:val="19"/>
        </w:rPr>
        <w:t>сигурување претставува веројатност дека одредена активност или настан, директно или индиректно негативно ќе се рефлектира врз успешноста во работењето на Друштвото, непреченото извршување посредничките работи, намалување на приходите и зголемување на расхо</w:t>
      </w:r>
      <w:r>
        <w:rPr>
          <w:sz w:val="19"/>
        </w:rPr>
        <w:t>дите.</w:t>
      </w:r>
      <w:proofErr w:type="gramEnd"/>
    </w:p>
    <w:p w:rsidR="00760BC4" w:rsidRDefault="00760BC4">
      <w:pPr>
        <w:spacing w:line="249" w:lineRule="auto"/>
        <w:jc w:val="both"/>
        <w:rPr>
          <w:sz w:val="19"/>
        </w:rPr>
        <w:sectPr w:rsidR="00760BC4">
          <w:headerReference w:type="default" r:id="rId504"/>
          <w:footerReference w:type="default" r:id="rId505"/>
          <w:pgSz w:w="11910" w:h="16840"/>
          <w:pgMar w:top="1920" w:right="708" w:bottom="280" w:left="566" w:header="0" w:footer="0" w:gutter="0"/>
          <w:cols w:space="720"/>
        </w:sectPr>
      </w:pPr>
    </w:p>
    <w:tbl>
      <w:tblPr>
        <w:tblW w:w="0" w:type="auto"/>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07"/>
        <w:gridCol w:w="1159"/>
        <w:gridCol w:w="1445"/>
        <w:gridCol w:w="1445"/>
      </w:tblGrid>
      <w:tr w:rsidR="00760BC4">
        <w:trPr>
          <w:trHeight w:val="667"/>
        </w:trPr>
        <w:tc>
          <w:tcPr>
            <w:tcW w:w="6007" w:type="dxa"/>
            <w:tcBorders>
              <w:bottom w:val="single" w:sz="18" w:space="0" w:color="000000"/>
              <w:right w:val="nil"/>
            </w:tcBorders>
          </w:tcPr>
          <w:p w:rsidR="00760BC4" w:rsidRDefault="00760BC4">
            <w:pPr>
              <w:pStyle w:val="TableParagraph"/>
              <w:rPr>
                <w:sz w:val="17"/>
              </w:rPr>
            </w:pPr>
          </w:p>
          <w:p w:rsidR="00760BC4" w:rsidRDefault="00760BC4">
            <w:pPr>
              <w:pStyle w:val="TableParagraph"/>
              <w:spacing w:before="62"/>
              <w:rPr>
                <w:sz w:val="17"/>
              </w:rPr>
            </w:pPr>
          </w:p>
          <w:p w:rsidR="00760BC4" w:rsidRDefault="000767C2">
            <w:pPr>
              <w:pStyle w:val="TableParagraph"/>
              <w:spacing w:line="200" w:lineRule="exact"/>
              <w:ind w:left="35"/>
              <w:rPr>
                <w:sz w:val="17"/>
              </w:rPr>
            </w:pPr>
            <w:r>
              <w:rPr>
                <w:rFonts w:ascii="Calibri" w:hAnsi="Calibri"/>
                <w:b/>
                <w:w w:val="120"/>
                <w:sz w:val="17"/>
              </w:rPr>
              <w:t>Биланс</w:t>
            </w:r>
            <w:r>
              <w:rPr>
                <w:rFonts w:ascii="Calibri" w:hAnsi="Calibri"/>
                <w:b/>
                <w:spacing w:val="-4"/>
                <w:w w:val="120"/>
                <w:sz w:val="17"/>
              </w:rPr>
              <w:t xml:space="preserve"> </w:t>
            </w:r>
            <w:r>
              <w:rPr>
                <w:rFonts w:ascii="Calibri" w:hAnsi="Calibri"/>
                <w:b/>
                <w:w w:val="120"/>
                <w:sz w:val="17"/>
              </w:rPr>
              <w:t>на</w:t>
            </w:r>
            <w:r>
              <w:rPr>
                <w:rFonts w:ascii="Calibri" w:hAnsi="Calibri"/>
                <w:b/>
                <w:spacing w:val="-4"/>
                <w:w w:val="120"/>
                <w:sz w:val="17"/>
              </w:rPr>
              <w:t xml:space="preserve"> </w:t>
            </w:r>
            <w:r>
              <w:rPr>
                <w:rFonts w:ascii="Calibri" w:hAnsi="Calibri"/>
                <w:b/>
                <w:w w:val="120"/>
                <w:sz w:val="17"/>
              </w:rPr>
              <w:t>состојба</w:t>
            </w:r>
            <w:r>
              <w:rPr>
                <w:rFonts w:ascii="Calibri" w:hAnsi="Calibri"/>
                <w:b/>
                <w:spacing w:val="-4"/>
                <w:w w:val="120"/>
                <w:sz w:val="17"/>
              </w:rPr>
              <w:t xml:space="preserve"> </w:t>
            </w:r>
            <w:r>
              <w:rPr>
                <w:w w:val="120"/>
                <w:sz w:val="17"/>
              </w:rPr>
              <w:t>(</w:t>
            </w:r>
            <w:r>
              <w:rPr>
                <w:rFonts w:ascii="Calibri" w:hAnsi="Calibri"/>
                <w:b/>
                <w:w w:val="120"/>
                <w:sz w:val="17"/>
              </w:rPr>
              <w:t>Извештај</w:t>
            </w:r>
            <w:r>
              <w:rPr>
                <w:rFonts w:ascii="Calibri" w:hAnsi="Calibri"/>
                <w:b/>
                <w:spacing w:val="-4"/>
                <w:w w:val="120"/>
                <w:sz w:val="17"/>
              </w:rPr>
              <w:t xml:space="preserve"> </w:t>
            </w:r>
            <w:r>
              <w:rPr>
                <w:rFonts w:ascii="Calibri" w:hAnsi="Calibri"/>
                <w:b/>
                <w:w w:val="120"/>
                <w:sz w:val="17"/>
              </w:rPr>
              <w:t>за</w:t>
            </w:r>
            <w:r>
              <w:rPr>
                <w:rFonts w:ascii="Calibri" w:hAnsi="Calibri"/>
                <w:b/>
                <w:spacing w:val="-4"/>
                <w:w w:val="120"/>
                <w:sz w:val="17"/>
              </w:rPr>
              <w:t xml:space="preserve"> </w:t>
            </w:r>
            <w:r>
              <w:rPr>
                <w:rFonts w:ascii="Calibri" w:hAnsi="Calibri"/>
                <w:b/>
                <w:w w:val="120"/>
                <w:sz w:val="17"/>
              </w:rPr>
              <w:t>финансиската</w:t>
            </w:r>
            <w:r>
              <w:rPr>
                <w:rFonts w:ascii="Calibri" w:hAnsi="Calibri"/>
                <w:b/>
                <w:spacing w:val="-3"/>
                <w:w w:val="120"/>
                <w:sz w:val="17"/>
              </w:rPr>
              <w:t xml:space="preserve"> </w:t>
            </w:r>
            <w:r>
              <w:rPr>
                <w:rFonts w:ascii="Calibri" w:hAnsi="Calibri"/>
                <w:b/>
                <w:spacing w:val="-2"/>
                <w:w w:val="120"/>
                <w:sz w:val="17"/>
              </w:rPr>
              <w:t>состојба</w:t>
            </w:r>
            <w:r>
              <w:rPr>
                <w:spacing w:val="-2"/>
                <w:w w:val="120"/>
                <w:sz w:val="17"/>
              </w:rPr>
              <w:t>)</w:t>
            </w:r>
          </w:p>
        </w:tc>
        <w:tc>
          <w:tcPr>
            <w:tcW w:w="1159" w:type="dxa"/>
            <w:vMerge w:val="restart"/>
            <w:tcBorders>
              <w:left w:val="nil"/>
              <w:bottom w:val="nil"/>
              <w:right w:val="nil"/>
            </w:tcBorders>
          </w:tcPr>
          <w:p w:rsidR="00760BC4" w:rsidRDefault="000767C2">
            <w:pPr>
              <w:pStyle w:val="TableParagraph"/>
              <w:spacing w:before="5"/>
              <w:ind w:left="50"/>
              <w:rPr>
                <w:rFonts w:ascii="Calibri"/>
                <w:b/>
                <w:sz w:val="17"/>
              </w:rPr>
            </w:pPr>
            <w:r>
              <w:rPr>
                <w:rFonts w:ascii="Calibri"/>
                <w:b/>
                <w:noProof/>
                <w:sz w:val="17"/>
              </w:rPr>
              <mc:AlternateContent>
                <mc:Choice Requires="wps">
                  <w:drawing>
                    <wp:anchor distT="0" distB="0" distL="0" distR="0" simplePos="0" relativeHeight="251700224" behindDoc="1" locked="0" layoutInCell="1" allowOverlap="1">
                      <wp:simplePos x="0" y="0"/>
                      <wp:positionH relativeFrom="column">
                        <wp:posOffset>0</wp:posOffset>
                      </wp:positionH>
                      <wp:positionV relativeFrom="paragraph">
                        <wp:posOffset>136439</wp:posOffset>
                      </wp:positionV>
                      <wp:extent cx="737870" cy="9525"/>
                      <wp:effectExtent l="0" t="0" r="0" b="0"/>
                      <wp:wrapNone/>
                      <wp:docPr id="1362"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870" cy="9525"/>
                                <a:chOff x="0" y="0"/>
                                <a:chExt cx="737870" cy="9525"/>
                              </a:xfrm>
                            </wpg:grpSpPr>
                            <wps:wsp>
                              <wps:cNvPr id="1363" name="Graphic 1363"/>
                              <wps:cNvSpPr/>
                              <wps:spPr>
                                <a:xfrm>
                                  <a:off x="0" y="0"/>
                                  <a:ext cx="737870" cy="9525"/>
                                </a:xfrm>
                                <a:custGeom>
                                  <a:avLst/>
                                  <a:gdLst/>
                                  <a:ahLst/>
                                  <a:cxnLst/>
                                  <a:rect l="l" t="t" r="r" b="b"/>
                                  <a:pathLst>
                                    <a:path w="737870" h="9525">
                                      <a:moveTo>
                                        <a:pt x="737616" y="9144"/>
                                      </a:moveTo>
                                      <a:lnTo>
                                        <a:pt x="0" y="9144"/>
                                      </a:lnTo>
                                      <a:lnTo>
                                        <a:pt x="0" y="0"/>
                                      </a:lnTo>
                                      <a:lnTo>
                                        <a:pt x="737616" y="0"/>
                                      </a:lnTo>
                                      <a:lnTo>
                                        <a:pt x="737616" y="91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pt;margin-top:10.743283pt;width:58.1pt;height:.75pt;mso-position-horizontal-relative:column;mso-position-vertical-relative:paragraph;z-index:-22460416" id="docshapegroup799" coordorigin="0,215" coordsize="1162,15">
                      <v:rect style="position:absolute;left:0;top:214;width:1162;height:15" id="docshape800" filled="true" fillcolor="#000000" stroked="false">
                        <v:fill type="solid"/>
                      </v:rect>
                      <w10:wrap type="none"/>
                    </v:group>
                  </w:pict>
                </mc:Fallback>
              </mc:AlternateContent>
            </w:r>
            <w:r>
              <w:rPr>
                <w:rFonts w:ascii="Calibri"/>
                <w:b/>
                <w:w w:val="110"/>
                <w:sz w:val="17"/>
              </w:rPr>
              <w:t>31.12.</w:t>
            </w:r>
            <w:r>
              <w:rPr>
                <w:rFonts w:ascii="Calibri"/>
                <w:b/>
                <w:spacing w:val="36"/>
                <w:w w:val="110"/>
                <w:sz w:val="17"/>
              </w:rPr>
              <w:t xml:space="preserve"> </w:t>
            </w:r>
            <w:r>
              <w:rPr>
                <w:rFonts w:ascii="Calibri"/>
                <w:b/>
                <w:spacing w:val="-4"/>
                <w:w w:val="110"/>
                <w:sz w:val="17"/>
              </w:rPr>
              <w:t>2025</w:t>
            </w:r>
          </w:p>
        </w:tc>
        <w:tc>
          <w:tcPr>
            <w:tcW w:w="2890" w:type="dxa"/>
            <w:gridSpan w:val="2"/>
            <w:tcBorders>
              <w:left w:val="nil"/>
              <w:bottom w:val="single" w:sz="18" w:space="0" w:color="000000"/>
            </w:tcBorders>
          </w:tcPr>
          <w:p w:rsidR="00760BC4" w:rsidRDefault="000767C2">
            <w:pPr>
              <w:pStyle w:val="TableParagraph"/>
              <w:tabs>
                <w:tab w:val="left" w:pos="1711"/>
              </w:tabs>
              <w:spacing w:before="11"/>
              <w:ind w:left="45"/>
              <w:rPr>
                <w:sz w:val="17"/>
              </w:rPr>
            </w:pPr>
            <w:r>
              <w:rPr>
                <w:spacing w:val="-2"/>
                <w:w w:val="105"/>
                <w:sz w:val="17"/>
              </w:rPr>
              <w:t>година</w:t>
            </w:r>
            <w:r>
              <w:rPr>
                <w:sz w:val="17"/>
              </w:rPr>
              <w:tab/>
            </w:r>
            <w:r>
              <w:rPr>
                <w:w w:val="105"/>
                <w:sz w:val="17"/>
              </w:rPr>
              <w:t>(во</w:t>
            </w:r>
            <w:r>
              <w:rPr>
                <w:spacing w:val="-5"/>
                <w:w w:val="105"/>
                <w:sz w:val="17"/>
              </w:rPr>
              <w:t xml:space="preserve"> </w:t>
            </w:r>
            <w:r>
              <w:rPr>
                <w:spacing w:val="-2"/>
                <w:w w:val="105"/>
                <w:sz w:val="17"/>
              </w:rPr>
              <w:t>денари)</w:t>
            </w:r>
          </w:p>
          <w:p w:rsidR="00760BC4" w:rsidRDefault="00760BC4">
            <w:pPr>
              <w:pStyle w:val="TableParagraph"/>
              <w:spacing w:before="58"/>
              <w:rPr>
                <w:sz w:val="17"/>
              </w:rPr>
            </w:pPr>
          </w:p>
          <w:p w:rsidR="00760BC4" w:rsidRDefault="000767C2">
            <w:pPr>
              <w:pStyle w:val="TableParagraph"/>
              <w:tabs>
                <w:tab w:val="left" w:pos="1989"/>
              </w:tabs>
              <w:spacing w:line="193" w:lineRule="exact"/>
              <w:ind w:left="545"/>
              <w:rPr>
                <w:rFonts w:ascii="Calibri"/>
                <w:b/>
                <w:sz w:val="17"/>
              </w:rPr>
            </w:pPr>
            <w:r>
              <w:rPr>
                <w:rFonts w:ascii="Calibri"/>
                <w:b/>
                <w:spacing w:val="-4"/>
                <w:w w:val="115"/>
                <w:sz w:val="17"/>
              </w:rPr>
              <w:t>2025</w:t>
            </w:r>
            <w:r>
              <w:rPr>
                <w:rFonts w:ascii="Calibri"/>
                <w:b/>
                <w:sz w:val="17"/>
              </w:rPr>
              <w:tab/>
            </w:r>
            <w:r>
              <w:rPr>
                <w:rFonts w:ascii="Calibri"/>
                <w:b/>
                <w:spacing w:val="-4"/>
                <w:w w:val="115"/>
                <w:sz w:val="17"/>
              </w:rPr>
              <w:t>2024</w:t>
            </w:r>
          </w:p>
        </w:tc>
      </w:tr>
      <w:tr w:rsidR="00760BC4">
        <w:trPr>
          <w:trHeight w:val="280"/>
        </w:trPr>
        <w:tc>
          <w:tcPr>
            <w:tcW w:w="6007" w:type="dxa"/>
            <w:tcBorders>
              <w:top w:val="single" w:sz="18" w:space="0" w:color="000000"/>
              <w:bottom w:val="single" w:sz="6" w:space="0" w:color="000000"/>
              <w:right w:val="nil"/>
            </w:tcBorders>
          </w:tcPr>
          <w:p w:rsidR="00760BC4" w:rsidRDefault="000767C2">
            <w:pPr>
              <w:pStyle w:val="TableParagraph"/>
              <w:spacing w:before="71" w:line="190" w:lineRule="exact"/>
              <w:ind w:left="35"/>
              <w:rPr>
                <w:rFonts w:ascii="Calibri" w:hAnsi="Calibri"/>
                <w:b/>
                <w:sz w:val="17"/>
              </w:rPr>
            </w:pPr>
            <w:r>
              <w:rPr>
                <w:rFonts w:ascii="Calibri" w:hAnsi="Calibri"/>
                <w:b/>
                <w:spacing w:val="-2"/>
                <w:w w:val="125"/>
                <w:sz w:val="17"/>
              </w:rPr>
              <w:t>Средства</w:t>
            </w:r>
          </w:p>
        </w:tc>
        <w:tc>
          <w:tcPr>
            <w:tcW w:w="1159" w:type="dxa"/>
            <w:vMerge/>
            <w:tcBorders>
              <w:top w:val="nil"/>
              <w:left w:val="nil"/>
              <w:bottom w:val="nil"/>
              <w:right w:val="nil"/>
            </w:tcBorders>
          </w:tcPr>
          <w:p w:rsidR="00760BC4" w:rsidRDefault="00760BC4">
            <w:pPr>
              <w:rPr>
                <w:sz w:val="2"/>
                <w:szCs w:val="2"/>
              </w:rPr>
            </w:pPr>
          </w:p>
        </w:tc>
        <w:tc>
          <w:tcPr>
            <w:tcW w:w="2890" w:type="dxa"/>
            <w:gridSpan w:val="2"/>
            <w:tcBorders>
              <w:top w:val="single" w:sz="18" w:space="0" w:color="000000"/>
              <w:left w:val="nil"/>
              <w:bottom w:val="single" w:sz="6" w:space="0" w:color="000000"/>
            </w:tcBorders>
          </w:tcPr>
          <w:p w:rsidR="00760BC4" w:rsidRDefault="00760BC4">
            <w:pPr>
              <w:pStyle w:val="TableParagraph"/>
              <w:rPr>
                <w:rFonts w:ascii="Times New Roman"/>
                <w:sz w:val="16"/>
              </w:rPr>
            </w:pPr>
          </w:p>
        </w:tc>
      </w:tr>
      <w:tr w:rsidR="00760BC4">
        <w:trPr>
          <w:trHeight w:val="297"/>
        </w:trPr>
        <w:tc>
          <w:tcPr>
            <w:tcW w:w="6007" w:type="dxa"/>
            <w:vMerge w:val="restart"/>
            <w:tcBorders>
              <w:top w:val="single" w:sz="6" w:space="0" w:color="000000"/>
              <w:bottom w:val="single" w:sz="6" w:space="0" w:color="000000"/>
              <w:right w:val="single" w:sz="6" w:space="0" w:color="000000"/>
            </w:tcBorders>
          </w:tcPr>
          <w:p w:rsidR="00760BC4" w:rsidRDefault="000767C2">
            <w:pPr>
              <w:pStyle w:val="TableParagraph"/>
              <w:spacing w:before="44" w:line="388" w:lineRule="auto"/>
              <w:ind w:left="35" w:right="1457"/>
              <w:rPr>
                <w:sz w:val="17"/>
              </w:rPr>
            </w:pPr>
            <w:r>
              <w:rPr>
                <w:sz w:val="17"/>
              </w:rPr>
              <w:t>Парични</w:t>
            </w:r>
            <w:r>
              <w:rPr>
                <w:spacing w:val="39"/>
                <w:sz w:val="17"/>
              </w:rPr>
              <w:t xml:space="preserve"> </w:t>
            </w:r>
            <w:r>
              <w:rPr>
                <w:sz w:val="17"/>
              </w:rPr>
              <w:t>средства</w:t>
            </w:r>
            <w:r>
              <w:rPr>
                <w:spacing w:val="40"/>
                <w:sz w:val="17"/>
              </w:rPr>
              <w:t xml:space="preserve"> </w:t>
            </w:r>
            <w:r>
              <w:rPr>
                <w:sz w:val="17"/>
              </w:rPr>
              <w:t>и</w:t>
            </w:r>
            <w:r>
              <w:rPr>
                <w:spacing w:val="40"/>
                <w:sz w:val="17"/>
              </w:rPr>
              <w:t xml:space="preserve"> </w:t>
            </w:r>
            <w:r>
              <w:rPr>
                <w:sz w:val="17"/>
              </w:rPr>
              <w:t>парични</w:t>
            </w:r>
            <w:r>
              <w:rPr>
                <w:spacing w:val="39"/>
                <w:sz w:val="17"/>
              </w:rPr>
              <w:t xml:space="preserve"> </w:t>
            </w:r>
            <w:r>
              <w:rPr>
                <w:sz w:val="17"/>
              </w:rPr>
              <w:t xml:space="preserve">еквиваленти Побарувања од купувачите (краткорочни побарувања) </w:t>
            </w:r>
            <w:r>
              <w:rPr>
                <w:spacing w:val="-2"/>
                <w:sz w:val="17"/>
              </w:rPr>
              <w:t>Залихи</w:t>
            </w:r>
          </w:p>
          <w:p w:rsidR="00760BC4" w:rsidRDefault="000767C2">
            <w:pPr>
              <w:pStyle w:val="TableParagraph"/>
              <w:spacing w:before="1" w:line="388" w:lineRule="auto"/>
              <w:ind w:left="35" w:right="2793"/>
              <w:rPr>
                <w:sz w:val="17"/>
              </w:rPr>
            </w:pPr>
            <w:r>
              <w:rPr>
                <w:w w:val="105"/>
                <w:sz w:val="17"/>
              </w:rPr>
              <w:t xml:space="preserve">Краткорочни финансиски средства Други тековни средства (АВР) </w:t>
            </w:r>
            <w:r>
              <w:rPr>
                <w:rFonts w:ascii="Calibri" w:hAnsi="Calibri"/>
                <w:b/>
                <w:w w:val="105"/>
                <w:sz w:val="17"/>
              </w:rPr>
              <w:t>Тековни</w:t>
            </w:r>
            <w:r>
              <w:rPr>
                <w:rFonts w:ascii="Calibri" w:hAnsi="Calibri"/>
                <w:b/>
                <w:spacing w:val="19"/>
                <w:w w:val="105"/>
                <w:sz w:val="17"/>
              </w:rPr>
              <w:t xml:space="preserve"> </w:t>
            </w:r>
            <w:r>
              <w:rPr>
                <w:rFonts w:ascii="Calibri" w:hAnsi="Calibri"/>
                <w:b/>
                <w:w w:val="105"/>
                <w:sz w:val="17"/>
              </w:rPr>
              <w:t>средства</w:t>
            </w:r>
            <w:r>
              <w:rPr>
                <w:rFonts w:ascii="Calibri" w:hAnsi="Calibri"/>
                <w:b/>
                <w:spacing w:val="20"/>
                <w:w w:val="105"/>
                <w:sz w:val="17"/>
              </w:rPr>
              <w:t xml:space="preserve"> </w:t>
            </w:r>
            <w:r>
              <w:rPr>
                <w:w w:val="105"/>
                <w:sz w:val="17"/>
              </w:rPr>
              <w:t>(1 + 2 + 3 + 4 + 5)</w:t>
            </w:r>
          </w:p>
          <w:p w:rsidR="00760BC4" w:rsidRDefault="000767C2">
            <w:pPr>
              <w:pStyle w:val="TableParagraph"/>
              <w:spacing w:line="169" w:lineRule="exact"/>
              <w:ind w:left="35"/>
              <w:rPr>
                <w:sz w:val="17"/>
              </w:rPr>
            </w:pPr>
            <w:r>
              <w:rPr>
                <w:sz w:val="17"/>
              </w:rPr>
              <w:t>Материјални</w:t>
            </w:r>
            <w:r>
              <w:rPr>
                <w:spacing w:val="19"/>
                <w:sz w:val="17"/>
              </w:rPr>
              <w:t xml:space="preserve"> </w:t>
            </w:r>
            <w:r>
              <w:rPr>
                <w:sz w:val="17"/>
              </w:rPr>
              <w:t>средства</w:t>
            </w:r>
            <w:r>
              <w:rPr>
                <w:spacing w:val="19"/>
                <w:sz w:val="17"/>
              </w:rPr>
              <w:t xml:space="preserve"> </w:t>
            </w:r>
            <w:r>
              <w:rPr>
                <w:sz w:val="17"/>
              </w:rPr>
              <w:t>и</w:t>
            </w:r>
            <w:r>
              <w:rPr>
                <w:spacing w:val="19"/>
                <w:sz w:val="17"/>
              </w:rPr>
              <w:t xml:space="preserve"> </w:t>
            </w:r>
            <w:r>
              <w:rPr>
                <w:sz w:val="17"/>
              </w:rPr>
              <w:t>вложувања</w:t>
            </w:r>
            <w:r>
              <w:rPr>
                <w:spacing w:val="19"/>
                <w:sz w:val="17"/>
              </w:rPr>
              <w:t xml:space="preserve"> </w:t>
            </w:r>
            <w:r>
              <w:rPr>
                <w:sz w:val="17"/>
              </w:rPr>
              <w:t>во</w:t>
            </w:r>
            <w:r>
              <w:rPr>
                <w:spacing w:val="19"/>
                <w:sz w:val="17"/>
              </w:rPr>
              <w:t xml:space="preserve"> </w:t>
            </w:r>
            <w:r>
              <w:rPr>
                <w:spacing w:val="-2"/>
                <w:sz w:val="17"/>
              </w:rPr>
              <w:t>недвижности</w:t>
            </w:r>
          </w:p>
          <w:p w:rsidR="00760BC4" w:rsidRDefault="000767C2">
            <w:pPr>
              <w:pStyle w:val="TableParagraph"/>
              <w:spacing w:before="120" w:line="388" w:lineRule="auto"/>
              <w:ind w:left="35" w:right="3041"/>
              <w:rPr>
                <w:sz w:val="17"/>
              </w:rPr>
            </w:pPr>
            <w:r>
              <w:rPr>
                <w:sz w:val="17"/>
              </w:rPr>
              <w:t>Долгорочни финансиски средатва Нематеријални средства Долгорочни побарувања</w:t>
            </w:r>
          </w:p>
          <w:p w:rsidR="00760BC4" w:rsidRDefault="000767C2">
            <w:pPr>
              <w:pStyle w:val="TableParagraph"/>
              <w:spacing w:before="1"/>
              <w:ind w:left="35"/>
              <w:rPr>
                <w:sz w:val="17"/>
              </w:rPr>
            </w:pPr>
            <w:r>
              <w:rPr>
                <w:sz w:val="17"/>
              </w:rPr>
              <w:t>Други</w:t>
            </w:r>
            <w:r>
              <w:rPr>
                <w:spacing w:val="9"/>
                <w:sz w:val="17"/>
              </w:rPr>
              <w:t xml:space="preserve"> </w:t>
            </w:r>
            <w:r>
              <w:rPr>
                <w:sz w:val="17"/>
              </w:rPr>
              <w:t>долгорочни</w:t>
            </w:r>
            <w:r>
              <w:rPr>
                <w:spacing w:val="10"/>
                <w:sz w:val="17"/>
              </w:rPr>
              <w:t xml:space="preserve"> </w:t>
            </w:r>
            <w:r>
              <w:rPr>
                <w:spacing w:val="-2"/>
                <w:sz w:val="17"/>
              </w:rPr>
              <w:t>средства</w:t>
            </w:r>
          </w:p>
          <w:p w:rsidR="00760BC4" w:rsidRDefault="000767C2">
            <w:pPr>
              <w:pStyle w:val="TableParagraph"/>
              <w:spacing w:before="119"/>
              <w:ind w:left="35"/>
              <w:rPr>
                <w:sz w:val="17"/>
              </w:rPr>
            </w:pPr>
            <w:r>
              <w:rPr>
                <w:rFonts w:ascii="Calibri" w:hAnsi="Calibri"/>
                <w:b/>
                <w:w w:val="105"/>
                <w:sz w:val="17"/>
              </w:rPr>
              <w:t>Нетековни</w:t>
            </w:r>
            <w:r>
              <w:rPr>
                <w:rFonts w:ascii="Calibri" w:hAnsi="Calibri"/>
                <w:b/>
                <w:spacing w:val="23"/>
                <w:w w:val="105"/>
                <w:sz w:val="17"/>
              </w:rPr>
              <w:t xml:space="preserve"> </w:t>
            </w:r>
            <w:r>
              <w:rPr>
                <w:rFonts w:ascii="Calibri" w:hAnsi="Calibri"/>
                <w:b/>
                <w:w w:val="105"/>
                <w:sz w:val="17"/>
              </w:rPr>
              <w:t>средства</w:t>
            </w:r>
            <w:r>
              <w:rPr>
                <w:rFonts w:ascii="Calibri" w:hAnsi="Calibri"/>
                <w:b/>
                <w:spacing w:val="26"/>
                <w:w w:val="105"/>
                <w:sz w:val="17"/>
              </w:rPr>
              <w:t xml:space="preserve"> </w:t>
            </w:r>
            <w:r>
              <w:rPr>
                <w:w w:val="105"/>
                <w:sz w:val="17"/>
              </w:rPr>
              <w:t>(7</w:t>
            </w:r>
            <w:r>
              <w:rPr>
                <w:spacing w:val="19"/>
                <w:w w:val="105"/>
                <w:sz w:val="17"/>
              </w:rPr>
              <w:t xml:space="preserve"> </w:t>
            </w:r>
            <w:r>
              <w:rPr>
                <w:w w:val="105"/>
                <w:sz w:val="17"/>
              </w:rPr>
              <w:t>+</w:t>
            </w:r>
            <w:r>
              <w:rPr>
                <w:spacing w:val="19"/>
                <w:w w:val="105"/>
                <w:sz w:val="17"/>
              </w:rPr>
              <w:t xml:space="preserve"> </w:t>
            </w:r>
            <w:r>
              <w:rPr>
                <w:w w:val="105"/>
                <w:sz w:val="17"/>
              </w:rPr>
              <w:t>8</w:t>
            </w:r>
            <w:r>
              <w:rPr>
                <w:spacing w:val="19"/>
                <w:w w:val="105"/>
                <w:sz w:val="17"/>
              </w:rPr>
              <w:t xml:space="preserve"> </w:t>
            </w:r>
            <w:r>
              <w:rPr>
                <w:w w:val="105"/>
                <w:sz w:val="17"/>
              </w:rPr>
              <w:t>+</w:t>
            </w:r>
            <w:r>
              <w:rPr>
                <w:spacing w:val="19"/>
                <w:w w:val="105"/>
                <w:sz w:val="17"/>
              </w:rPr>
              <w:t xml:space="preserve"> </w:t>
            </w:r>
            <w:r>
              <w:rPr>
                <w:w w:val="105"/>
                <w:sz w:val="17"/>
              </w:rPr>
              <w:t>9</w:t>
            </w:r>
            <w:r>
              <w:rPr>
                <w:spacing w:val="20"/>
                <w:w w:val="105"/>
                <w:sz w:val="17"/>
              </w:rPr>
              <w:t xml:space="preserve"> </w:t>
            </w:r>
            <w:r>
              <w:rPr>
                <w:w w:val="105"/>
                <w:sz w:val="17"/>
              </w:rPr>
              <w:t>+</w:t>
            </w:r>
            <w:r>
              <w:rPr>
                <w:spacing w:val="19"/>
                <w:w w:val="105"/>
                <w:sz w:val="17"/>
              </w:rPr>
              <w:t xml:space="preserve"> </w:t>
            </w:r>
            <w:r>
              <w:rPr>
                <w:w w:val="105"/>
                <w:sz w:val="17"/>
              </w:rPr>
              <w:t>10</w:t>
            </w:r>
            <w:r>
              <w:rPr>
                <w:spacing w:val="17"/>
                <w:w w:val="105"/>
                <w:sz w:val="17"/>
              </w:rPr>
              <w:t xml:space="preserve"> </w:t>
            </w:r>
            <w:r>
              <w:rPr>
                <w:w w:val="105"/>
                <w:sz w:val="17"/>
              </w:rPr>
              <w:t>+</w:t>
            </w:r>
            <w:r>
              <w:rPr>
                <w:spacing w:val="20"/>
                <w:w w:val="105"/>
                <w:sz w:val="17"/>
              </w:rPr>
              <w:t xml:space="preserve"> </w:t>
            </w:r>
            <w:r>
              <w:rPr>
                <w:spacing w:val="-5"/>
                <w:w w:val="105"/>
                <w:sz w:val="17"/>
              </w:rPr>
              <w:t>11)</w:t>
            </w:r>
          </w:p>
          <w:p w:rsidR="00760BC4" w:rsidRDefault="000767C2">
            <w:pPr>
              <w:pStyle w:val="TableParagraph"/>
              <w:spacing w:before="22" w:line="290" w:lineRule="atLeast"/>
              <w:ind w:left="35" w:right="2793"/>
              <w:rPr>
                <w:sz w:val="17"/>
              </w:rPr>
            </w:pPr>
            <w:r>
              <w:rPr>
                <w:rFonts w:ascii="Calibri" w:hAnsi="Calibri"/>
                <w:b/>
                <w:w w:val="110"/>
                <w:sz w:val="17"/>
              </w:rPr>
              <w:t xml:space="preserve">Вкупни средства </w:t>
            </w:r>
            <w:r>
              <w:rPr>
                <w:w w:val="110"/>
                <w:sz w:val="17"/>
              </w:rPr>
              <w:t>(6 + 12) Вонбилансна актива</w:t>
            </w:r>
          </w:p>
        </w:tc>
        <w:tc>
          <w:tcPr>
            <w:tcW w:w="1159" w:type="dxa"/>
            <w:vMerge w:val="restart"/>
            <w:tcBorders>
              <w:top w:val="nil"/>
              <w:left w:val="single" w:sz="6" w:space="0" w:color="000000"/>
              <w:bottom w:val="nil"/>
              <w:right w:val="single" w:sz="6" w:space="0" w:color="000000"/>
            </w:tcBorders>
          </w:tcPr>
          <w:p w:rsidR="00760BC4" w:rsidRDefault="00760BC4">
            <w:pPr>
              <w:pStyle w:val="TableParagraph"/>
              <w:rPr>
                <w:rFonts w:ascii="Times New Roman"/>
                <w:sz w:val="16"/>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6"/>
              <w:jc w:val="right"/>
              <w:rPr>
                <w:sz w:val="17"/>
              </w:rPr>
            </w:pPr>
            <w:r>
              <w:rPr>
                <w:spacing w:val="-2"/>
                <w:w w:val="105"/>
                <w:sz w:val="17"/>
              </w:rPr>
              <w:t>424.078</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2"/>
                <w:w w:val="105"/>
                <w:sz w:val="17"/>
              </w:rPr>
              <w:t>1.887.029</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2"/>
                <w:w w:val="105"/>
                <w:sz w:val="17"/>
              </w:rPr>
              <w:t>3.794.414</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3.112.985</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4.218.492</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5"/>
              <w:jc w:val="right"/>
              <w:rPr>
                <w:rFonts w:ascii="Calibri"/>
                <w:b/>
                <w:sz w:val="17"/>
              </w:rPr>
            </w:pPr>
            <w:r>
              <w:rPr>
                <w:rFonts w:ascii="Calibri"/>
                <w:b/>
                <w:spacing w:val="-2"/>
                <w:w w:val="110"/>
                <w:sz w:val="17"/>
              </w:rPr>
              <w:t>5.000.014</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2"/>
                <w:w w:val="105"/>
                <w:sz w:val="17"/>
              </w:rPr>
              <w:t>85.160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6"/>
              <w:jc w:val="right"/>
              <w:rPr>
                <w:sz w:val="17"/>
              </w:rPr>
            </w:pPr>
            <w:r>
              <w:rPr>
                <w:spacing w:val="-2"/>
                <w:w w:val="105"/>
                <w:sz w:val="17"/>
              </w:rPr>
              <w:t>85.802</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85.160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6"/>
              <w:jc w:val="right"/>
              <w:rPr>
                <w:rFonts w:ascii="Calibri"/>
                <w:b/>
                <w:sz w:val="17"/>
              </w:rPr>
            </w:pPr>
            <w:r>
              <w:rPr>
                <w:rFonts w:ascii="Calibri"/>
                <w:b/>
                <w:spacing w:val="-2"/>
                <w:w w:val="110"/>
                <w:sz w:val="17"/>
              </w:rPr>
              <w:t>85.802</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4.303.652</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5"/>
              <w:jc w:val="right"/>
              <w:rPr>
                <w:rFonts w:ascii="Calibri"/>
                <w:b/>
                <w:sz w:val="17"/>
              </w:rPr>
            </w:pPr>
            <w:r>
              <w:rPr>
                <w:rFonts w:ascii="Calibri"/>
                <w:b/>
                <w:spacing w:val="-2"/>
                <w:w w:val="110"/>
                <w:sz w:val="17"/>
              </w:rPr>
              <w:t>5.085.816</w:t>
            </w:r>
          </w:p>
        </w:tc>
      </w:tr>
      <w:tr w:rsidR="00760BC4">
        <w:trPr>
          <w:trHeight w:val="296"/>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529"/>
        </w:trPr>
        <w:tc>
          <w:tcPr>
            <w:tcW w:w="6007" w:type="dxa"/>
            <w:tcBorders>
              <w:top w:val="single" w:sz="6" w:space="0" w:color="000000"/>
              <w:bottom w:val="single" w:sz="6" w:space="0" w:color="000000"/>
              <w:right w:val="nil"/>
            </w:tcBorders>
          </w:tcPr>
          <w:p w:rsidR="00760BC4" w:rsidRDefault="00760BC4">
            <w:pPr>
              <w:pStyle w:val="TableParagraph"/>
              <w:spacing w:before="127"/>
              <w:rPr>
                <w:sz w:val="17"/>
              </w:rPr>
            </w:pPr>
          </w:p>
          <w:p w:rsidR="00760BC4" w:rsidRDefault="000767C2">
            <w:pPr>
              <w:pStyle w:val="TableParagraph"/>
              <w:spacing w:before="1" w:line="190" w:lineRule="exact"/>
              <w:ind w:left="35"/>
              <w:rPr>
                <w:rFonts w:ascii="Calibri" w:hAnsi="Calibri"/>
                <w:b/>
                <w:sz w:val="17"/>
              </w:rPr>
            </w:pPr>
            <w:r>
              <w:rPr>
                <w:rFonts w:ascii="Calibri" w:hAnsi="Calibri"/>
                <w:b/>
                <w:w w:val="115"/>
                <w:sz w:val="17"/>
              </w:rPr>
              <w:t>Обврски</w:t>
            </w:r>
            <w:r>
              <w:rPr>
                <w:rFonts w:ascii="Calibri" w:hAnsi="Calibri"/>
                <w:b/>
                <w:spacing w:val="8"/>
                <w:w w:val="115"/>
                <w:sz w:val="17"/>
              </w:rPr>
              <w:t xml:space="preserve"> </w:t>
            </w:r>
            <w:r>
              <w:rPr>
                <w:rFonts w:ascii="Calibri" w:hAnsi="Calibri"/>
                <w:b/>
                <w:w w:val="115"/>
                <w:sz w:val="17"/>
              </w:rPr>
              <w:t>и</w:t>
            </w:r>
            <w:r>
              <w:rPr>
                <w:rFonts w:ascii="Calibri" w:hAnsi="Calibri"/>
                <w:b/>
                <w:spacing w:val="9"/>
                <w:w w:val="115"/>
                <w:sz w:val="17"/>
              </w:rPr>
              <w:t xml:space="preserve"> </w:t>
            </w:r>
            <w:r>
              <w:rPr>
                <w:rFonts w:ascii="Calibri" w:hAnsi="Calibri"/>
                <w:b/>
                <w:w w:val="115"/>
                <w:sz w:val="17"/>
              </w:rPr>
              <w:t>Акционерски</w:t>
            </w:r>
            <w:r>
              <w:rPr>
                <w:rFonts w:ascii="Calibri" w:hAnsi="Calibri"/>
                <w:b/>
                <w:spacing w:val="7"/>
                <w:w w:val="115"/>
                <w:sz w:val="17"/>
              </w:rPr>
              <w:t xml:space="preserve"> </w:t>
            </w:r>
            <w:r>
              <w:rPr>
                <w:rFonts w:ascii="Calibri" w:hAnsi="Calibri"/>
                <w:b/>
                <w:spacing w:val="-2"/>
                <w:w w:val="115"/>
                <w:sz w:val="17"/>
              </w:rPr>
              <w:t>капитал</w:t>
            </w:r>
          </w:p>
        </w:tc>
        <w:tc>
          <w:tcPr>
            <w:tcW w:w="1159" w:type="dxa"/>
            <w:tcBorders>
              <w:top w:val="nil"/>
              <w:left w:val="nil"/>
              <w:bottom w:val="nil"/>
              <w:right w:val="nil"/>
            </w:tcBorders>
          </w:tcPr>
          <w:p w:rsidR="00760BC4" w:rsidRDefault="00760BC4">
            <w:pPr>
              <w:pStyle w:val="TableParagraph"/>
              <w:rPr>
                <w:rFonts w:ascii="Times New Roman"/>
                <w:sz w:val="16"/>
              </w:rPr>
            </w:pPr>
          </w:p>
        </w:tc>
        <w:tc>
          <w:tcPr>
            <w:tcW w:w="2890" w:type="dxa"/>
            <w:gridSpan w:val="2"/>
            <w:tcBorders>
              <w:top w:val="single" w:sz="6" w:space="0" w:color="000000"/>
              <w:left w:val="nil"/>
              <w:bottom w:val="single" w:sz="6" w:space="0" w:color="000000"/>
            </w:tcBorders>
          </w:tcPr>
          <w:p w:rsidR="00760BC4" w:rsidRDefault="00760BC4">
            <w:pPr>
              <w:pStyle w:val="TableParagraph"/>
              <w:rPr>
                <w:rFonts w:ascii="Times New Roman"/>
                <w:sz w:val="16"/>
              </w:rPr>
            </w:pPr>
          </w:p>
        </w:tc>
      </w:tr>
      <w:tr w:rsidR="00760BC4">
        <w:trPr>
          <w:trHeight w:val="296"/>
        </w:trPr>
        <w:tc>
          <w:tcPr>
            <w:tcW w:w="6007" w:type="dxa"/>
            <w:vMerge w:val="restart"/>
            <w:tcBorders>
              <w:top w:val="single" w:sz="6" w:space="0" w:color="000000"/>
              <w:bottom w:val="single" w:sz="6" w:space="0" w:color="000000"/>
              <w:right w:val="single" w:sz="6" w:space="0" w:color="000000"/>
            </w:tcBorders>
          </w:tcPr>
          <w:p w:rsidR="00760BC4" w:rsidRDefault="000767C2">
            <w:pPr>
              <w:pStyle w:val="TableParagraph"/>
              <w:spacing w:before="44"/>
              <w:ind w:left="35"/>
              <w:rPr>
                <w:sz w:val="17"/>
              </w:rPr>
            </w:pPr>
            <w:r>
              <w:rPr>
                <w:sz w:val="17"/>
              </w:rPr>
              <w:t>Краткорочни</w:t>
            </w:r>
            <w:r>
              <w:rPr>
                <w:spacing w:val="5"/>
                <w:sz w:val="17"/>
              </w:rPr>
              <w:t xml:space="preserve"> </w:t>
            </w:r>
            <w:r>
              <w:rPr>
                <w:spacing w:val="-2"/>
                <w:sz w:val="17"/>
              </w:rPr>
              <w:t>обврски</w:t>
            </w:r>
          </w:p>
          <w:p w:rsidR="00760BC4" w:rsidRDefault="000767C2">
            <w:pPr>
              <w:pStyle w:val="TableParagraph"/>
              <w:spacing w:before="122"/>
              <w:ind w:left="35"/>
              <w:rPr>
                <w:sz w:val="17"/>
              </w:rPr>
            </w:pPr>
            <w:r>
              <w:rPr>
                <w:sz w:val="17"/>
              </w:rPr>
              <w:t>Одложено</w:t>
            </w:r>
            <w:r>
              <w:rPr>
                <w:spacing w:val="15"/>
                <w:sz w:val="17"/>
              </w:rPr>
              <w:t xml:space="preserve"> </w:t>
            </w:r>
            <w:r>
              <w:rPr>
                <w:sz w:val="17"/>
              </w:rPr>
              <w:t>плаќање</w:t>
            </w:r>
            <w:r>
              <w:rPr>
                <w:spacing w:val="16"/>
                <w:sz w:val="17"/>
              </w:rPr>
              <w:t xml:space="preserve"> </w:t>
            </w:r>
            <w:r>
              <w:rPr>
                <w:sz w:val="17"/>
              </w:rPr>
              <w:t>на</w:t>
            </w:r>
            <w:r>
              <w:rPr>
                <w:spacing w:val="14"/>
                <w:sz w:val="17"/>
              </w:rPr>
              <w:t xml:space="preserve"> </w:t>
            </w:r>
            <w:r>
              <w:rPr>
                <w:sz w:val="17"/>
              </w:rPr>
              <w:t>трошоци</w:t>
            </w:r>
            <w:r>
              <w:rPr>
                <w:spacing w:val="15"/>
                <w:sz w:val="17"/>
              </w:rPr>
              <w:t xml:space="preserve"> </w:t>
            </w:r>
            <w:r>
              <w:rPr>
                <w:sz w:val="17"/>
              </w:rPr>
              <w:t>и</w:t>
            </w:r>
            <w:r>
              <w:rPr>
                <w:spacing w:val="15"/>
                <w:sz w:val="17"/>
              </w:rPr>
              <w:t xml:space="preserve"> </w:t>
            </w:r>
            <w:r>
              <w:rPr>
                <w:sz w:val="17"/>
              </w:rPr>
              <w:t>приходи</w:t>
            </w:r>
            <w:r>
              <w:rPr>
                <w:spacing w:val="15"/>
                <w:sz w:val="17"/>
              </w:rPr>
              <w:t xml:space="preserve"> </w:t>
            </w:r>
            <w:r>
              <w:rPr>
                <w:spacing w:val="-2"/>
                <w:sz w:val="17"/>
              </w:rPr>
              <w:t>(ПВР)</w:t>
            </w:r>
          </w:p>
          <w:p w:rsidR="00760BC4" w:rsidRDefault="000767C2">
            <w:pPr>
              <w:pStyle w:val="TableParagraph"/>
              <w:spacing w:before="117"/>
              <w:ind w:left="35"/>
              <w:rPr>
                <w:sz w:val="17"/>
              </w:rPr>
            </w:pPr>
            <w:r>
              <w:rPr>
                <w:rFonts w:ascii="Calibri" w:hAnsi="Calibri"/>
                <w:b/>
                <w:spacing w:val="2"/>
                <w:w w:val="110"/>
                <w:sz w:val="17"/>
              </w:rPr>
              <w:t>Тековни</w:t>
            </w:r>
            <w:r>
              <w:rPr>
                <w:rFonts w:ascii="Calibri" w:hAnsi="Calibri"/>
                <w:b/>
                <w:spacing w:val="36"/>
                <w:w w:val="110"/>
                <w:sz w:val="17"/>
              </w:rPr>
              <w:t xml:space="preserve"> </w:t>
            </w:r>
            <w:r>
              <w:rPr>
                <w:rFonts w:ascii="Calibri" w:hAnsi="Calibri"/>
                <w:b/>
                <w:spacing w:val="2"/>
                <w:w w:val="110"/>
                <w:sz w:val="17"/>
              </w:rPr>
              <w:t>обврски</w:t>
            </w:r>
            <w:r>
              <w:rPr>
                <w:rFonts w:ascii="Calibri" w:hAnsi="Calibri"/>
                <w:b/>
                <w:spacing w:val="39"/>
                <w:w w:val="110"/>
                <w:sz w:val="17"/>
              </w:rPr>
              <w:t xml:space="preserve"> </w:t>
            </w:r>
            <w:r>
              <w:rPr>
                <w:spacing w:val="-2"/>
                <w:w w:val="110"/>
                <w:sz w:val="17"/>
              </w:rPr>
              <w:t>(15+16)</w:t>
            </w:r>
          </w:p>
          <w:p w:rsidR="00760BC4" w:rsidRDefault="000767C2">
            <w:pPr>
              <w:pStyle w:val="TableParagraph"/>
              <w:spacing w:before="105"/>
              <w:ind w:left="35"/>
              <w:rPr>
                <w:sz w:val="17"/>
              </w:rPr>
            </w:pPr>
            <w:r>
              <w:rPr>
                <w:sz w:val="17"/>
              </w:rPr>
              <w:t>Долгорочни</w:t>
            </w:r>
            <w:r>
              <w:rPr>
                <w:spacing w:val="7"/>
                <w:sz w:val="17"/>
              </w:rPr>
              <w:t xml:space="preserve"> </w:t>
            </w:r>
            <w:r>
              <w:rPr>
                <w:sz w:val="17"/>
              </w:rPr>
              <w:t>обврски</w:t>
            </w:r>
            <w:r>
              <w:rPr>
                <w:spacing w:val="10"/>
                <w:sz w:val="17"/>
              </w:rPr>
              <w:t xml:space="preserve"> </w:t>
            </w:r>
            <w:r>
              <w:rPr>
                <w:sz w:val="17"/>
              </w:rPr>
              <w:t>и</w:t>
            </w:r>
            <w:r>
              <w:rPr>
                <w:spacing w:val="8"/>
                <w:sz w:val="17"/>
              </w:rPr>
              <w:t xml:space="preserve"> </w:t>
            </w:r>
            <w:r>
              <w:rPr>
                <w:sz w:val="17"/>
              </w:rPr>
              <w:t>обврски</w:t>
            </w:r>
            <w:r>
              <w:rPr>
                <w:spacing w:val="10"/>
                <w:sz w:val="17"/>
              </w:rPr>
              <w:t xml:space="preserve"> </w:t>
            </w:r>
            <w:r>
              <w:rPr>
                <w:sz w:val="17"/>
              </w:rPr>
              <w:t>за</w:t>
            </w:r>
            <w:r>
              <w:rPr>
                <w:spacing w:val="9"/>
                <w:sz w:val="17"/>
              </w:rPr>
              <w:t xml:space="preserve"> </w:t>
            </w:r>
            <w:r>
              <w:rPr>
                <w:sz w:val="17"/>
              </w:rPr>
              <w:t>нетековни</w:t>
            </w:r>
            <w:r>
              <w:rPr>
                <w:spacing w:val="8"/>
                <w:sz w:val="17"/>
              </w:rPr>
              <w:t xml:space="preserve"> </w:t>
            </w:r>
            <w:r>
              <w:rPr>
                <w:spacing w:val="-2"/>
                <w:sz w:val="17"/>
              </w:rPr>
              <w:t>средства</w:t>
            </w:r>
          </w:p>
          <w:p w:rsidR="00760BC4" w:rsidRDefault="000767C2">
            <w:pPr>
              <w:pStyle w:val="TableParagraph"/>
              <w:spacing w:before="177"/>
              <w:ind w:left="35"/>
              <w:rPr>
                <w:sz w:val="17"/>
              </w:rPr>
            </w:pPr>
            <w:r>
              <w:rPr>
                <w:sz w:val="17"/>
              </w:rPr>
              <w:t>Долгор.</w:t>
            </w:r>
            <w:r>
              <w:rPr>
                <w:spacing w:val="11"/>
                <w:sz w:val="17"/>
              </w:rPr>
              <w:t xml:space="preserve"> </w:t>
            </w:r>
            <w:r>
              <w:rPr>
                <w:sz w:val="17"/>
              </w:rPr>
              <w:t>резервирања</w:t>
            </w:r>
            <w:r>
              <w:rPr>
                <w:spacing w:val="11"/>
                <w:sz w:val="17"/>
              </w:rPr>
              <w:t xml:space="preserve"> </w:t>
            </w:r>
            <w:r>
              <w:rPr>
                <w:sz w:val="17"/>
              </w:rPr>
              <w:t>за</w:t>
            </w:r>
            <w:r>
              <w:rPr>
                <w:spacing w:val="12"/>
                <w:sz w:val="17"/>
              </w:rPr>
              <w:t xml:space="preserve"> </w:t>
            </w:r>
            <w:r>
              <w:rPr>
                <w:sz w:val="17"/>
              </w:rPr>
              <w:t>ризици</w:t>
            </w:r>
            <w:r>
              <w:rPr>
                <w:spacing w:val="10"/>
                <w:sz w:val="17"/>
              </w:rPr>
              <w:t xml:space="preserve"> </w:t>
            </w:r>
            <w:r>
              <w:rPr>
                <w:sz w:val="17"/>
              </w:rPr>
              <w:t>и</w:t>
            </w:r>
            <w:r>
              <w:rPr>
                <w:spacing w:val="12"/>
                <w:sz w:val="17"/>
              </w:rPr>
              <w:t xml:space="preserve"> </w:t>
            </w:r>
            <w:r>
              <w:rPr>
                <w:sz w:val="17"/>
              </w:rPr>
              <w:t>трошоци</w:t>
            </w:r>
            <w:r>
              <w:rPr>
                <w:spacing w:val="12"/>
                <w:sz w:val="17"/>
              </w:rPr>
              <w:t xml:space="preserve"> </w:t>
            </w:r>
            <w:r>
              <w:rPr>
                <w:sz w:val="17"/>
              </w:rPr>
              <w:t>и</w:t>
            </w:r>
            <w:r>
              <w:rPr>
                <w:spacing w:val="11"/>
                <w:sz w:val="17"/>
              </w:rPr>
              <w:t xml:space="preserve"> </w:t>
            </w:r>
            <w:r>
              <w:rPr>
                <w:sz w:val="17"/>
              </w:rPr>
              <w:t>одл.</w:t>
            </w:r>
            <w:r>
              <w:rPr>
                <w:spacing w:val="11"/>
                <w:sz w:val="17"/>
              </w:rPr>
              <w:t xml:space="preserve"> </w:t>
            </w:r>
            <w:proofErr w:type="gramStart"/>
            <w:r>
              <w:rPr>
                <w:sz w:val="17"/>
              </w:rPr>
              <w:t>дан</w:t>
            </w:r>
            <w:proofErr w:type="gramEnd"/>
            <w:r>
              <w:rPr>
                <w:sz w:val="17"/>
              </w:rPr>
              <w:t>.</w:t>
            </w:r>
            <w:r>
              <w:rPr>
                <w:spacing w:val="10"/>
                <w:sz w:val="17"/>
              </w:rPr>
              <w:t xml:space="preserve"> </w:t>
            </w:r>
            <w:r>
              <w:rPr>
                <w:spacing w:val="-2"/>
                <w:sz w:val="17"/>
              </w:rPr>
              <w:t>обврски</w:t>
            </w:r>
          </w:p>
          <w:p w:rsidR="00760BC4" w:rsidRDefault="000767C2">
            <w:pPr>
              <w:pStyle w:val="TableParagraph"/>
              <w:spacing w:before="177"/>
              <w:ind w:left="35"/>
              <w:rPr>
                <w:sz w:val="17"/>
              </w:rPr>
            </w:pPr>
            <w:r>
              <w:rPr>
                <w:rFonts w:ascii="Calibri" w:hAnsi="Calibri"/>
                <w:b/>
                <w:w w:val="115"/>
                <w:sz w:val="17"/>
              </w:rPr>
              <w:t>Нетековни</w:t>
            </w:r>
            <w:r>
              <w:rPr>
                <w:rFonts w:ascii="Calibri" w:hAnsi="Calibri"/>
                <w:b/>
                <w:spacing w:val="17"/>
                <w:w w:val="115"/>
                <w:sz w:val="17"/>
              </w:rPr>
              <w:t xml:space="preserve"> </w:t>
            </w:r>
            <w:r>
              <w:rPr>
                <w:rFonts w:ascii="Calibri" w:hAnsi="Calibri"/>
                <w:b/>
                <w:w w:val="115"/>
                <w:sz w:val="17"/>
              </w:rPr>
              <w:t>обврски</w:t>
            </w:r>
            <w:r>
              <w:rPr>
                <w:rFonts w:ascii="Calibri" w:hAnsi="Calibri"/>
                <w:b/>
                <w:spacing w:val="19"/>
                <w:w w:val="115"/>
                <w:sz w:val="17"/>
              </w:rPr>
              <w:t xml:space="preserve"> </w:t>
            </w:r>
            <w:r>
              <w:rPr>
                <w:spacing w:val="-2"/>
                <w:w w:val="115"/>
                <w:sz w:val="17"/>
              </w:rPr>
              <w:t>(18+19)</w:t>
            </w:r>
          </w:p>
          <w:p w:rsidR="00760BC4" w:rsidRDefault="000767C2">
            <w:pPr>
              <w:pStyle w:val="TableParagraph"/>
              <w:spacing w:before="104" w:line="456" w:lineRule="auto"/>
              <w:ind w:left="35" w:right="3449"/>
              <w:rPr>
                <w:sz w:val="17"/>
              </w:rPr>
            </w:pPr>
            <w:r>
              <w:rPr>
                <w:rFonts w:ascii="Calibri" w:hAnsi="Calibri"/>
                <w:b/>
                <w:w w:val="110"/>
                <w:sz w:val="17"/>
              </w:rPr>
              <w:t xml:space="preserve">Вкупни обврски </w:t>
            </w:r>
            <w:r>
              <w:rPr>
                <w:w w:val="110"/>
                <w:sz w:val="17"/>
              </w:rPr>
              <w:t xml:space="preserve">(17+20) </w:t>
            </w:r>
            <w:r>
              <w:rPr>
                <w:spacing w:val="-2"/>
                <w:w w:val="110"/>
                <w:sz w:val="17"/>
              </w:rPr>
              <w:t>Капитал</w:t>
            </w:r>
          </w:p>
          <w:p w:rsidR="00760BC4" w:rsidRDefault="000767C2">
            <w:pPr>
              <w:pStyle w:val="TableParagraph"/>
              <w:spacing w:before="28" w:line="388" w:lineRule="auto"/>
              <w:ind w:left="35" w:right="2311"/>
              <w:rPr>
                <w:sz w:val="17"/>
              </w:rPr>
            </w:pPr>
            <w:r>
              <w:rPr>
                <w:sz w:val="17"/>
              </w:rPr>
              <w:t xml:space="preserve">Акумулирана добивка / Пренесена загуба </w:t>
            </w:r>
            <w:r>
              <w:rPr>
                <w:spacing w:val="-2"/>
                <w:sz w:val="17"/>
              </w:rPr>
              <w:t>Резерви</w:t>
            </w:r>
          </w:p>
          <w:p w:rsidR="00760BC4" w:rsidRDefault="000767C2">
            <w:pPr>
              <w:pStyle w:val="TableParagraph"/>
              <w:spacing w:before="1"/>
              <w:ind w:left="35"/>
              <w:rPr>
                <w:sz w:val="17"/>
              </w:rPr>
            </w:pPr>
            <w:r>
              <w:rPr>
                <w:sz w:val="17"/>
              </w:rPr>
              <w:t>Ревалоризациони</w:t>
            </w:r>
            <w:r>
              <w:rPr>
                <w:spacing w:val="41"/>
                <w:sz w:val="17"/>
              </w:rPr>
              <w:t xml:space="preserve"> </w:t>
            </w:r>
            <w:r>
              <w:rPr>
                <w:spacing w:val="-2"/>
                <w:sz w:val="17"/>
              </w:rPr>
              <w:t>резерви</w:t>
            </w:r>
          </w:p>
          <w:p w:rsidR="00760BC4" w:rsidRDefault="000767C2">
            <w:pPr>
              <w:pStyle w:val="TableParagraph"/>
              <w:spacing w:before="119" w:line="374" w:lineRule="auto"/>
              <w:ind w:left="35" w:right="2793"/>
              <w:rPr>
                <w:sz w:val="17"/>
              </w:rPr>
            </w:pPr>
            <w:r>
              <w:rPr>
                <w:sz w:val="17"/>
              </w:rPr>
              <w:t xml:space="preserve">Добивка / Загуба за деловната година </w:t>
            </w:r>
            <w:r>
              <w:rPr>
                <w:rFonts w:ascii="Calibri" w:hAnsi="Calibri"/>
                <w:b/>
                <w:w w:val="105"/>
                <w:sz w:val="17"/>
              </w:rPr>
              <w:t xml:space="preserve">Вкупен капитал </w:t>
            </w:r>
            <w:r>
              <w:rPr>
                <w:w w:val="105"/>
                <w:sz w:val="17"/>
              </w:rPr>
              <w:t>(22+23+24+25</w:t>
            </w:r>
            <w:r>
              <w:rPr>
                <w:w w:val="105"/>
                <w:sz w:val="17"/>
                <w:u w:val="single"/>
              </w:rPr>
              <w:t>+</w:t>
            </w:r>
            <w:r>
              <w:rPr>
                <w:w w:val="105"/>
                <w:sz w:val="17"/>
              </w:rPr>
              <w:t xml:space="preserve">26) </w:t>
            </w:r>
            <w:r>
              <w:rPr>
                <w:rFonts w:ascii="Calibri" w:hAnsi="Calibri"/>
                <w:b/>
                <w:w w:val="105"/>
                <w:sz w:val="17"/>
              </w:rPr>
              <w:t>Вкупно</w:t>
            </w:r>
            <w:r>
              <w:rPr>
                <w:rFonts w:ascii="Calibri" w:hAnsi="Calibri"/>
                <w:b/>
                <w:spacing w:val="40"/>
                <w:w w:val="105"/>
                <w:sz w:val="17"/>
              </w:rPr>
              <w:t xml:space="preserve"> </w:t>
            </w:r>
            <w:r>
              <w:rPr>
                <w:rFonts w:ascii="Calibri" w:hAnsi="Calibri"/>
                <w:b/>
                <w:w w:val="105"/>
                <w:sz w:val="17"/>
              </w:rPr>
              <w:t>Обврски</w:t>
            </w:r>
            <w:r>
              <w:rPr>
                <w:rFonts w:ascii="Calibri" w:hAnsi="Calibri"/>
                <w:b/>
                <w:spacing w:val="40"/>
                <w:w w:val="105"/>
                <w:sz w:val="17"/>
              </w:rPr>
              <w:t xml:space="preserve"> </w:t>
            </w:r>
            <w:r>
              <w:rPr>
                <w:rFonts w:ascii="Calibri" w:hAnsi="Calibri"/>
                <w:b/>
                <w:w w:val="105"/>
                <w:sz w:val="17"/>
              </w:rPr>
              <w:t>и</w:t>
            </w:r>
            <w:r>
              <w:rPr>
                <w:rFonts w:ascii="Calibri" w:hAnsi="Calibri"/>
                <w:b/>
                <w:spacing w:val="40"/>
                <w:w w:val="105"/>
                <w:sz w:val="17"/>
              </w:rPr>
              <w:t xml:space="preserve"> </w:t>
            </w:r>
            <w:r>
              <w:rPr>
                <w:rFonts w:ascii="Calibri" w:hAnsi="Calibri"/>
                <w:b/>
                <w:w w:val="105"/>
                <w:sz w:val="17"/>
              </w:rPr>
              <w:t>капитал</w:t>
            </w:r>
            <w:r>
              <w:rPr>
                <w:rFonts w:ascii="Calibri" w:hAnsi="Calibri"/>
                <w:b/>
                <w:spacing w:val="40"/>
                <w:w w:val="105"/>
                <w:sz w:val="17"/>
              </w:rPr>
              <w:t xml:space="preserve"> </w:t>
            </w:r>
            <w:r>
              <w:rPr>
                <w:w w:val="105"/>
                <w:sz w:val="17"/>
              </w:rPr>
              <w:t>(21+27)</w:t>
            </w:r>
          </w:p>
          <w:p w:rsidR="00760BC4" w:rsidRDefault="000767C2">
            <w:pPr>
              <w:pStyle w:val="TableParagraph"/>
              <w:spacing w:line="181" w:lineRule="exact"/>
              <w:ind w:left="35"/>
              <w:rPr>
                <w:sz w:val="17"/>
              </w:rPr>
            </w:pPr>
            <w:r>
              <w:rPr>
                <w:sz w:val="17"/>
              </w:rPr>
              <w:t>Вонбилансна</w:t>
            </w:r>
            <w:r>
              <w:rPr>
                <w:spacing w:val="32"/>
                <w:sz w:val="17"/>
              </w:rPr>
              <w:t xml:space="preserve"> </w:t>
            </w:r>
            <w:r>
              <w:rPr>
                <w:spacing w:val="-2"/>
                <w:sz w:val="17"/>
              </w:rPr>
              <w:t>пасива</w:t>
            </w:r>
          </w:p>
        </w:tc>
        <w:tc>
          <w:tcPr>
            <w:tcW w:w="1159" w:type="dxa"/>
            <w:vMerge w:val="restart"/>
            <w:tcBorders>
              <w:top w:val="nil"/>
              <w:left w:val="single" w:sz="6" w:space="0" w:color="000000"/>
              <w:bottom w:val="nil"/>
              <w:right w:val="single" w:sz="6" w:space="0" w:color="000000"/>
            </w:tcBorders>
          </w:tcPr>
          <w:p w:rsidR="00760BC4" w:rsidRDefault="00760BC4">
            <w:pPr>
              <w:pStyle w:val="TableParagraph"/>
              <w:rPr>
                <w:rFonts w:ascii="Times New Roman"/>
                <w:sz w:val="16"/>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2"/>
                <w:w w:val="105"/>
                <w:sz w:val="17"/>
              </w:rPr>
              <w:t>1.738.453</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1.120.229</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6"/>
              <w:jc w:val="right"/>
              <w:rPr>
                <w:sz w:val="17"/>
              </w:rPr>
            </w:pPr>
            <w:r>
              <w:rPr>
                <w:spacing w:val="-2"/>
                <w:w w:val="105"/>
                <w:sz w:val="17"/>
              </w:rPr>
              <w:t>627.897</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2"/>
                <w:w w:val="105"/>
                <w:sz w:val="17"/>
              </w:rPr>
              <w:t>2.470.642</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2.366.350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5"/>
              <w:jc w:val="right"/>
              <w:rPr>
                <w:rFonts w:ascii="Calibri"/>
                <w:b/>
                <w:sz w:val="17"/>
              </w:rPr>
            </w:pPr>
            <w:r>
              <w:rPr>
                <w:rFonts w:ascii="Calibri"/>
                <w:b/>
                <w:spacing w:val="-2"/>
                <w:w w:val="110"/>
                <w:sz w:val="17"/>
              </w:rPr>
              <w:t>3.590.871</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412"/>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112"/>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112"/>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10"/>
                <w:w w:val="11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4"/>
              <w:jc w:val="right"/>
              <w:rPr>
                <w:rFonts w:ascii="Calibri"/>
                <w:b/>
                <w:sz w:val="17"/>
              </w:rPr>
            </w:pPr>
            <w:r>
              <w:rPr>
                <w:rFonts w:ascii="Calibri"/>
                <w:b/>
                <w:spacing w:val="-10"/>
                <w:w w:val="11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2.366.350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5"/>
              <w:jc w:val="right"/>
              <w:rPr>
                <w:rFonts w:ascii="Calibri"/>
                <w:b/>
                <w:sz w:val="17"/>
              </w:rPr>
            </w:pPr>
            <w:r>
              <w:rPr>
                <w:rFonts w:ascii="Calibri"/>
                <w:b/>
                <w:spacing w:val="-2"/>
                <w:w w:val="110"/>
                <w:sz w:val="17"/>
              </w:rPr>
              <w:t>3.590.871</w:t>
            </w:r>
          </w:p>
        </w:tc>
      </w:tr>
      <w:tr w:rsidR="00760BC4">
        <w:trPr>
          <w:trHeight w:val="460"/>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135"/>
              <w:ind w:right="17"/>
              <w:jc w:val="right"/>
              <w:rPr>
                <w:sz w:val="17"/>
              </w:rPr>
            </w:pPr>
            <w:r>
              <w:rPr>
                <w:spacing w:val="-2"/>
                <w:w w:val="105"/>
                <w:sz w:val="17"/>
              </w:rPr>
              <w:t>3.690.000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135"/>
              <w:ind w:right="15"/>
              <w:jc w:val="right"/>
              <w:rPr>
                <w:sz w:val="17"/>
              </w:rPr>
            </w:pPr>
            <w:r>
              <w:rPr>
                <w:spacing w:val="-2"/>
                <w:w w:val="105"/>
                <w:sz w:val="17"/>
              </w:rPr>
              <w:t>3.690.000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z w:val="17"/>
              </w:rPr>
              <w:t>-</w:t>
            </w:r>
            <w:r>
              <w:rPr>
                <w:spacing w:val="-2"/>
                <w:sz w:val="17"/>
              </w:rPr>
              <w:t>2.195.697</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6"/>
              <w:jc w:val="right"/>
              <w:rPr>
                <w:sz w:val="17"/>
              </w:rPr>
            </w:pPr>
            <w:r>
              <w:rPr>
                <w:spacing w:val="-2"/>
                <w:w w:val="105"/>
                <w:sz w:val="17"/>
              </w:rPr>
              <w:t>442.999</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2"/>
                <w:sz w:val="17"/>
              </w:rPr>
              <w:t>-2.195.697</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1.937.302</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5"/>
              <w:jc w:val="right"/>
              <w:rPr>
                <w:rFonts w:ascii="Calibri"/>
                <w:b/>
                <w:sz w:val="17"/>
              </w:rPr>
            </w:pPr>
            <w:r>
              <w:rPr>
                <w:rFonts w:ascii="Calibri"/>
                <w:b/>
                <w:spacing w:val="-2"/>
                <w:w w:val="110"/>
                <w:sz w:val="17"/>
              </w:rPr>
              <w:t>1.494.303</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4.303.652</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5"/>
              <w:jc w:val="right"/>
              <w:rPr>
                <w:rFonts w:ascii="Calibri"/>
                <w:b/>
                <w:sz w:val="17"/>
              </w:rPr>
            </w:pPr>
            <w:r>
              <w:rPr>
                <w:rFonts w:ascii="Calibri"/>
                <w:b/>
                <w:spacing w:val="-2"/>
                <w:w w:val="110"/>
                <w:sz w:val="17"/>
              </w:rPr>
              <w:t>5.085.174</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15"/>
        </w:trPr>
        <w:tc>
          <w:tcPr>
            <w:tcW w:w="6007" w:type="dxa"/>
            <w:tcBorders>
              <w:top w:val="single" w:sz="6" w:space="0" w:color="000000"/>
              <w:right w:val="nil"/>
            </w:tcBorders>
          </w:tcPr>
          <w:p w:rsidR="00760BC4" w:rsidRDefault="00760BC4">
            <w:pPr>
              <w:pStyle w:val="TableParagraph"/>
              <w:rPr>
                <w:rFonts w:ascii="Times New Roman"/>
                <w:sz w:val="14"/>
              </w:rPr>
            </w:pPr>
          </w:p>
        </w:tc>
        <w:tc>
          <w:tcPr>
            <w:tcW w:w="1159" w:type="dxa"/>
            <w:tcBorders>
              <w:top w:val="nil"/>
              <w:left w:val="nil"/>
              <w:right w:val="nil"/>
            </w:tcBorders>
          </w:tcPr>
          <w:p w:rsidR="00760BC4" w:rsidRDefault="00760BC4">
            <w:pPr>
              <w:pStyle w:val="TableParagraph"/>
              <w:rPr>
                <w:rFonts w:ascii="Times New Roman"/>
                <w:sz w:val="14"/>
              </w:rPr>
            </w:pPr>
          </w:p>
        </w:tc>
        <w:tc>
          <w:tcPr>
            <w:tcW w:w="2890" w:type="dxa"/>
            <w:gridSpan w:val="2"/>
            <w:tcBorders>
              <w:top w:val="single" w:sz="6" w:space="0" w:color="000000"/>
              <w:left w:val="nil"/>
            </w:tcBorders>
          </w:tcPr>
          <w:p w:rsidR="00760BC4" w:rsidRDefault="00760BC4">
            <w:pPr>
              <w:pStyle w:val="TableParagraph"/>
              <w:rPr>
                <w:rFonts w:ascii="Times New Roman"/>
                <w:sz w:val="14"/>
              </w:rPr>
            </w:pPr>
          </w:p>
        </w:tc>
      </w:tr>
    </w:tbl>
    <w:p w:rsidR="00760BC4" w:rsidRDefault="00760BC4">
      <w:pPr>
        <w:pStyle w:val="TableParagraph"/>
        <w:rPr>
          <w:rFonts w:ascii="Times New Roman"/>
          <w:sz w:val="14"/>
        </w:rPr>
        <w:sectPr w:rsidR="00760BC4">
          <w:headerReference w:type="default" r:id="rId506"/>
          <w:footerReference w:type="default" r:id="rId507"/>
          <w:pgSz w:w="11910" w:h="16840"/>
          <w:pgMar w:top="760" w:right="708" w:bottom="280" w:left="566" w:header="0" w:footer="0" w:gutter="0"/>
          <w:cols w:space="720"/>
        </w:sectPr>
      </w:pPr>
    </w:p>
    <w:tbl>
      <w:tblPr>
        <w:tblW w:w="0" w:type="auto"/>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07"/>
        <w:gridCol w:w="1159"/>
        <w:gridCol w:w="1445"/>
        <w:gridCol w:w="1445"/>
      </w:tblGrid>
      <w:tr w:rsidR="00760BC4">
        <w:trPr>
          <w:trHeight w:val="679"/>
        </w:trPr>
        <w:tc>
          <w:tcPr>
            <w:tcW w:w="7166" w:type="dxa"/>
            <w:gridSpan w:val="2"/>
            <w:tcBorders>
              <w:bottom w:val="nil"/>
              <w:right w:val="nil"/>
            </w:tcBorders>
          </w:tcPr>
          <w:p w:rsidR="00760BC4" w:rsidRDefault="00760BC4">
            <w:pPr>
              <w:pStyle w:val="TableParagraph"/>
              <w:spacing w:before="46"/>
              <w:rPr>
                <w:sz w:val="17"/>
              </w:rPr>
            </w:pPr>
          </w:p>
          <w:p w:rsidR="00760BC4" w:rsidRDefault="000767C2">
            <w:pPr>
              <w:pStyle w:val="TableParagraph"/>
              <w:ind w:left="5423"/>
              <w:rPr>
                <w:rFonts w:ascii="Calibri"/>
                <w:b/>
                <w:sz w:val="17"/>
              </w:rPr>
            </w:pPr>
            <w:r>
              <w:rPr>
                <w:rFonts w:ascii="Calibri"/>
                <w:b/>
                <w:w w:val="110"/>
                <w:sz w:val="17"/>
                <w:u w:val="single"/>
              </w:rPr>
              <w:t>01.01</w:t>
            </w:r>
            <w:proofErr w:type="gramStart"/>
            <w:r>
              <w:rPr>
                <w:rFonts w:ascii="Calibri"/>
                <w:b/>
                <w:w w:val="110"/>
                <w:sz w:val="17"/>
                <w:u w:val="single"/>
              </w:rPr>
              <w:t>.-</w:t>
            </w:r>
            <w:proofErr w:type="gramEnd"/>
            <w:r>
              <w:rPr>
                <w:rFonts w:ascii="Calibri"/>
                <w:b/>
                <w:spacing w:val="37"/>
                <w:w w:val="110"/>
                <w:sz w:val="17"/>
              </w:rPr>
              <w:t xml:space="preserve"> </w:t>
            </w:r>
            <w:r>
              <w:rPr>
                <w:rFonts w:ascii="Calibri"/>
                <w:b/>
                <w:w w:val="110"/>
                <w:sz w:val="17"/>
                <w:u w:val="single"/>
              </w:rPr>
              <w:t>31.12.</w:t>
            </w:r>
            <w:r>
              <w:rPr>
                <w:rFonts w:ascii="Calibri"/>
                <w:b/>
                <w:spacing w:val="41"/>
                <w:w w:val="110"/>
                <w:sz w:val="17"/>
              </w:rPr>
              <w:t xml:space="preserve"> </w:t>
            </w:r>
            <w:r>
              <w:rPr>
                <w:rFonts w:ascii="Calibri"/>
                <w:b/>
                <w:spacing w:val="-4"/>
                <w:w w:val="110"/>
                <w:sz w:val="17"/>
                <w:u w:val="single"/>
              </w:rPr>
              <w:t>2025</w:t>
            </w:r>
          </w:p>
          <w:p w:rsidR="00760BC4" w:rsidRDefault="000767C2">
            <w:pPr>
              <w:pStyle w:val="TableParagraph"/>
              <w:spacing w:before="13" w:line="200" w:lineRule="exact"/>
              <w:ind w:left="35"/>
              <w:rPr>
                <w:sz w:val="17"/>
              </w:rPr>
            </w:pPr>
            <w:r>
              <w:rPr>
                <w:rFonts w:ascii="Calibri" w:hAnsi="Calibri"/>
                <w:b/>
                <w:w w:val="115"/>
                <w:sz w:val="17"/>
              </w:rPr>
              <w:t>Биланс</w:t>
            </w:r>
            <w:r>
              <w:rPr>
                <w:rFonts w:ascii="Calibri" w:hAnsi="Calibri"/>
                <w:b/>
                <w:spacing w:val="10"/>
                <w:w w:val="115"/>
                <w:sz w:val="17"/>
              </w:rPr>
              <w:t xml:space="preserve"> </w:t>
            </w:r>
            <w:r>
              <w:rPr>
                <w:rFonts w:ascii="Calibri" w:hAnsi="Calibri"/>
                <w:b/>
                <w:w w:val="115"/>
                <w:sz w:val="17"/>
              </w:rPr>
              <w:t>на</w:t>
            </w:r>
            <w:r>
              <w:rPr>
                <w:rFonts w:ascii="Calibri" w:hAnsi="Calibri"/>
                <w:b/>
                <w:spacing w:val="13"/>
                <w:w w:val="115"/>
                <w:sz w:val="17"/>
              </w:rPr>
              <w:t xml:space="preserve"> </w:t>
            </w:r>
            <w:r>
              <w:rPr>
                <w:rFonts w:ascii="Calibri" w:hAnsi="Calibri"/>
                <w:b/>
                <w:w w:val="115"/>
                <w:sz w:val="17"/>
              </w:rPr>
              <w:t>успех</w:t>
            </w:r>
            <w:r>
              <w:rPr>
                <w:rFonts w:ascii="Calibri" w:hAnsi="Calibri"/>
                <w:b/>
                <w:spacing w:val="14"/>
                <w:w w:val="115"/>
                <w:sz w:val="17"/>
              </w:rPr>
              <w:t xml:space="preserve"> </w:t>
            </w:r>
            <w:r>
              <w:rPr>
                <w:w w:val="115"/>
                <w:sz w:val="17"/>
              </w:rPr>
              <w:t>(</w:t>
            </w:r>
            <w:r>
              <w:rPr>
                <w:rFonts w:ascii="Calibri" w:hAnsi="Calibri"/>
                <w:b/>
                <w:w w:val="115"/>
                <w:sz w:val="17"/>
              </w:rPr>
              <w:t>Извештај</w:t>
            </w:r>
            <w:r>
              <w:rPr>
                <w:rFonts w:ascii="Calibri" w:hAnsi="Calibri"/>
                <w:b/>
                <w:spacing w:val="13"/>
                <w:w w:val="115"/>
                <w:sz w:val="17"/>
              </w:rPr>
              <w:t xml:space="preserve"> </w:t>
            </w:r>
            <w:r>
              <w:rPr>
                <w:rFonts w:ascii="Calibri" w:hAnsi="Calibri"/>
                <w:b/>
                <w:w w:val="115"/>
                <w:sz w:val="17"/>
              </w:rPr>
              <w:t>за</w:t>
            </w:r>
            <w:r>
              <w:rPr>
                <w:rFonts w:ascii="Calibri" w:hAnsi="Calibri"/>
                <w:b/>
                <w:spacing w:val="13"/>
                <w:w w:val="115"/>
                <w:sz w:val="17"/>
              </w:rPr>
              <w:t xml:space="preserve"> </w:t>
            </w:r>
            <w:r>
              <w:rPr>
                <w:rFonts w:ascii="Calibri" w:hAnsi="Calibri"/>
                <w:b/>
                <w:w w:val="115"/>
                <w:sz w:val="17"/>
              </w:rPr>
              <w:t>добивка</w:t>
            </w:r>
            <w:r>
              <w:rPr>
                <w:rFonts w:ascii="Calibri" w:hAnsi="Calibri"/>
                <w:b/>
                <w:spacing w:val="13"/>
                <w:w w:val="115"/>
                <w:sz w:val="17"/>
              </w:rPr>
              <w:t xml:space="preserve"> </w:t>
            </w:r>
            <w:r>
              <w:rPr>
                <w:rFonts w:ascii="Calibri" w:hAnsi="Calibri"/>
                <w:b/>
                <w:w w:val="115"/>
                <w:sz w:val="17"/>
              </w:rPr>
              <w:t>и</w:t>
            </w:r>
            <w:r>
              <w:rPr>
                <w:rFonts w:ascii="Calibri" w:hAnsi="Calibri"/>
                <w:b/>
                <w:spacing w:val="11"/>
                <w:w w:val="115"/>
                <w:sz w:val="17"/>
              </w:rPr>
              <w:t xml:space="preserve"> </w:t>
            </w:r>
            <w:r>
              <w:rPr>
                <w:rFonts w:ascii="Calibri" w:hAnsi="Calibri"/>
                <w:b/>
                <w:spacing w:val="-2"/>
                <w:w w:val="115"/>
                <w:sz w:val="17"/>
              </w:rPr>
              <w:t>загуба</w:t>
            </w:r>
            <w:r>
              <w:rPr>
                <w:spacing w:val="-2"/>
                <w:w w:val="115"/>
                <w:sz w:val="17"/>
              </w:rPr>
              <w:t>)</w:t>
            </w:r>
          </w:p>
        </w:tc>
        <w:tc>
          <w:tcPr>
            <w:tcW w:w="2890" w:type="dxa"/>
            <w:gridSpan w:val="2"/>
            <w:tcBorders>
              <w:left w:val="nil"/>
              <w:bottom w:val="single" w:sz="18" w:space="0" w:color="000000"/>
            </w:tcBorders>
          </w:tcPr>
          <w:p w:rsidR="00760BC4" w:rsidRDefault="00760BC4">
            <w:pPr>
              <w:pStyle w:val="TableParagraph"/>
              <w:spacing w:before="51"/>
              <w:rPr>
                <w:sz w:val="17"/>
              </w:rPr>
            </w:pPr>
          </w:p>
          <w:p w:rsidR="00760BC4" w:rsidRDefault="000767C2">
            <w:pPr>
              <w:pStyle w:val="TableParagraph"/>
              <w:tabs>
                <w:tab w:val="left" w:pos="1490"/>
              </w:tabs>
              <w:ind w:left="45"/>
              <w:rPr>
                <w:sz w:val="17"/>
              </w:rPr>
            </w:pPr>
            <w:r>
              <w:rPr>
                <w:spacing w:val="-2"/>
                <w:w w:val="105"/>
                <w:sz w:val="17"/>
              </w:rPr>
              <w:t>година</w:t>
            </w:r>
            <w:r>
              <w:rPr>
                <w:sz w:val="17"/>
              </w:rPr>
              <w:tab/>
            </w:r>
            <w:r>
              <w:rPr>
                <w:w w:val="105"/>
                <w:sz w:val="17"/>
              </w:rPr>
              <w:t>(во</w:t>
            </w:r>
            <w:r>
              <w:rPr>
                <w:spacing w:val="-5"/>
                <w:w w:val="105"/>
                <w:sz w:val="17"/>
              </w:rPr>
              <w:t xml:space="preserve"> </w:t>
            </w:r>
            <w:r>
              <w:rPr>
                <w:spacing w:val="-2"/>
                <w:w w:val="105"/>
                <w:sz w:val="17"/>
              </w:rPr>
              <w:t>денари)</w:t>
            </w:r>
          </w:p>
          <w:p w:rsidR="00760BC4" w:rsidRDefault="000767C2">
            <w:pPr>
              <w:pStyle w:val="TableParagraph"/>
              <w:tabs>
                <w:tab w:val="left" w:pos="1989"/>
              </w:tabs>
              <w:spacing w:before="30" w:line="193" w:lineRule="exact"/>
              <w:ind w:left="545"/>
              <w:rPr>
                <w:rFonts w:ascii="Calibri"/>
                <w:b/>
                <w:sz w:val="17"/>
              </w:rPr>
            </w:pPr>
            <w:r>
              <w:rPr>
                <w:rFonts w:ascii="Calibri"/>
                <w:b/>
                <w:spacing w:val="-4"/>
                <w:w w:val="115"/>
                <w:sz w:val="17"/>
              </w:rPr>
              <w:t>2025</w:t>
            </w:r>
            <w:r>
              <w:rPr>
                <w:rFonts w:ascii="Times New Roman"/>
                <w:sz w:val="17"/>
              </w:rPr>
              <w:tab/>
            </w:r>
            <w:r>
              <w:rPr>
                <w:rFonts w:ascii="Calibri"/>
                <w:b/>
                <w:spacing w:val="-4"/>
                <w:w w:val="115"/>
                <w:sz w:val="17"/>
              </w:rPr>
              <w:t>2024</w:t>
            </w:r>
          </w:p>
        </w:tc>
      </w:tr>
      <w:tr w:rsidR="00760BC4">
        <w:trPr>
          <w:trHeight w:val="201"/>
        </w:trPr>
        <w:tc>
          <w:tcPr>
            <w:tcW w:w="6007" w:type="dxa"/>
            <w:tcBorders>
              <w:top w:val="single" w:sz="18" w:space="0" w:color="000000"/>
              <w:bottom w:val="single" w:sz="6" w:space="0" w:color="000000"/>
              <w:right w:val="nil"/>
            </w:tcBorders>
          </w:tcPr>
          <w:p w:rsidR="00760BC4" w:rsidRDefault="00760BC4">
            <w:pPr>
              <w:pStyle w:val="TableParagraph"/>
              <w:rPr>
                <w:rFonts w:ascii="Times New Roman"/>
                <w:sz w:val="14"/>
              </w:rPr>
            </w:pPr>
          </w:p>
        </w:tc>
        <w:tc>
          <w:tcPr>
            <w:tcW w:w="1159" w:type="dxa"/>
            <w:tcBorders>
              <w:top w:val="nil"/>
              <w:left w:val="nil"/>
              <w:bottom w:val="nil"/>
              <w:right w:val="nil"/>
            </w:tcBorders>
          </w:tcPr>
          <w:p w:rsidR="00760BC4" w:rsidRDefault="00760BC4">
            <w:pPr>
              <w:pStyle w:val="TableParagraph"/>
              <w:rPr>
                <w:rFonts w:ascii="Times New Roman"/>
                <w:sz w:val="14"/>
              </w:rPr>
            </w:pPr>
          </w:p>
        </w:tc>
        <w:tc>
          <w:tcPr>
            <w:tcW w:w="2890" w:type="dxa"/>
            <w:gridSpan w:val="2"/>
            <w:tcBorders>
              <w:top w:val="single" w:sz="18" w:space="0" w:color="000000"/>
              <w:left w:val="nil"/>
              <w:bottom w:val="single" w:sz="6" w:space="0" w:color="000000"/>
            </w:tcBorders>
          </w:tcPr>
          <w:p w:rsidR="00760BC4" w:rsidRDefault="00760BC4">
            <w:pPr>
              <w:pStyle w:val="TableParagraph"/>
              <w:rPr>
                <w:rFonts w:ascii="Times New Roman"/>
                <w:sz w:val="14"/>
              </w:rPr>
            </w:pPr>
          </w:p>
        </w:tc>
      </w:tr>
      <w:tr w:rsidR="00760BC4">
        <w:trPr>
          <w:trHeight w:val="296"/>
        </w:trPr>
        <w:tc>
          <w:tcPr>
            <w:tcW w:w="6007" w:type="dxa"/>
            <w:vMerge w:val="restart"/>
            <w:tcBorders>
              <w:top w:val="single" w:sz="6" w:space="0" w:color="000000"/>
              <w:bottom w:val="single" w:sz="6" w:space="0" w:color="000000"/>
              <w:right w:val="single" w:sz="6" w:space="0" w:color="000000"/>
            </w:tcBorders>
          </w:tcPr>
          <w:p w:rsidR="00760BC4" w:rsidRDefault="000767C2">
            <w:pPr>
              <w:pStyle w:val="TableParagraph"/>
              <w:spacing w:before="44" w:line="388" w:lineRule="auto"/>
              <w:ind w:left="35" w:right="3449"/>
              <w:rPr>
                <w:sz w:val="17"/>
              </w:rPr>
            </w:pPr>
            <w:r>
              <w:rPr>
                <w:sz w:val="17"/>
              </w:rPr>
              <w:t>Приходи од продажба Останати оперативни приходи</w:t>
            </w:r>
          </w:p>
          <w:p w:rsidR="00760BC4" w:rsidRDefault="000767C2">
            <w:pPr>
              <w:pStyle w:val="TableParagraph"/>
              <w:spacing w:before="1" w:line="379" w:lineRule="auto"/>
              <w:ind w:left="35" w:right="2311"/>
              <w:rPr>
                <w:sz w:val="17"/>
              </w:rPr>
            </w:pPr>
            <w:r>
              <w:rPr>
                <w:w w:val="105"/>
                <w:sz w:val="17"/>
              </w:rPr>
              <w:t>Залихи</w:t>
            </w:r>
            <w:r>
              <w:rPr>
                <w:spacing w:val="-11"/>
                <w:w w:val="105"/>
                <w:sz w:val="17"/>
              </w:rPr>
              <w:t xml:space="preserve"> </w:t>
            </w:r>
            <w:r>
              <w:rPr>
                <w:w w:val="105"/>
                <w:sz w:val="17"/>
              </w:rPr>
              <w:t>на</w:t>
            </w:r>
            <w:r>
              <w:rPr>
                <w:spacing w:val="-10"/>
                <w:w w:val="105"/>
                <w:sz w:val="17"/>
              </w:rPr>
              <w:t xml:space="preserve"> </w:t>
            </w:r>
            <w:r>
              <w:rPr>
                <w:w w:val="105"/>
                <w:sz w:val="17"/>
              </w:rPr>
              <w:t>готови</w:t>
            </w:r>
            <w:r>
              <w:rPr>
                <w:spacing w:val="-10"/>
                <w:w w:val="105"/>
                <w:sz w:val="17"/>
              </w:rPr>
              <w:t xml:space="preserve"> </w:t>
            </w:r>
            <w:r>
              <w:rPr>
                <w:w w:val="105"/>
                <w:sz w:val="17"/>
              </w:rPr>
              <w:t>п-ди</w:t>
            </w:r>
            <w:r>
              <w:rPr>
                <w:spacing w:val="-11"/>
                <w:w w:val="105"/>
                <w:sz w:val="17"/>
              </w:rPr>
              <w:t xml:space="preserve"> </w:t>
            </w:r>
            <w:r>
              <w:rPr>
                <w:w w:val="105"/>
                <w:sz w:val="17"/>
              </w:rPr>
              <w:t>и</w:t>
            </w:r>
            <w:r>
              <w:rPr>
                <w:spacing w:val="-10"/>
                <w:w w:val="105"/>
                <w:sz w:val="17"/>
              </w:rPr>
              <w:t xml:space="preserve"> </w:t>
            </w:r>
            <w:r>
              <w:rPr>
                <w:w w:val="105"/>
                <w:sz w:val="17"/>
              </w:rPr>
              <w:t>недовршено</w:t>
            </w:r>
            <w:r>
              <w:rPr>
                <w:spacing w:val="-10"/>
                <w:w w:val="105"/>
                <w:sz w:val="17"/>
              </w:rPr>
              <w:t xml:space="preserve"> </w:t>
            </w:r>
            <w:r>
              <w:rPr>
                <w:w w:val="105"/>
                <w:sz w:val="17"/>
              </w:rPr>
              <w:t xml:space="preserve">п-во </w:t>
            </w:r>
            <w:r>
              <w:rPr>
                <w:rFonts w:ascii="Calibri" w:hAnsi="Calibri"/>
                <w:b/>
                <w:w w:val="105"/>
                <w:sz w:val="17"/>
              </w:rPr>
              <w:t xml:space="preserve">Вкупно оперативни приходи </w:t>
            </w:r>
            <w:r>
              <w:rPr>
                <w:w w:val="105"/>
                <w:sz w:val="17"/>
              </w:rPr>
              <w:t>(30+31+32)</w:t>
            </w:r>
            <w:r>
              <w:rPr>
                <w:spacing w:val="80"/>
                <w:w w:val="105"/>
                <w:sz w:val="17"/>
              </w:rPr>
              <w:t xml:space="preserve"> </w:t>
            </w:r>
            <w:r>
              <w:rPr>
                <w:w w:val="105"/>
                <w:sz w:val="17"/>
              </w:rPr>
              <w:t>Потрошени суровини и материјали Трошоци за вработените</w:t>
            </w:r>
          </w:p>
          <w:p w:rsidR="00760BC4" w:rsidRDefault="000767C2">
            <w:pPr>
              <w:pStyle w:val="TableParagraph"/>
              <w:spacing w:before="8"/>
              <w:ind w:left="35"/>
              <w:rPr>
                <w:sz w:val="17"/>
              </w:rPr>
            </w:pPr>
            <w:r>
              <w:rPr>
                <w:sz w:val="17"/>
              </w:rPr>
              <w:t>Амортизација</w:t>
            </w:r>
            <w:r>
              <w:rPr>
                <w:spacing w:val="18"/>
                <w:sz w:val="17"/>
              </w:rPr>
              <w:t xml:space="preserve"> </w:t>
            </w:r>
            <w:r>
              <w:rPr>
                <w:sz w:val="17"/>
              </w:rPr>
              <w:t>на</w:t>
            </w:r>
            <w:r>
              <w:rPr>
                <w:spacing w:val="18"/>
                <w:sz w:val="17"/>
              </w:rPr>
              <w:t xml:space="preserve"> </w:t>
            </w:r>
            <w:r>
              <w:rPr>
                <w:sz w:val="17"/>
              </w:rPr>
              <w:t>материјални</w:t>
            </w:r>
            <w:r>
              <w:rPr>
                <w:spacing w:val="19"/>
                <w:sz w:val="17"/>
              </w:rPr>
              <w:t xml:space="preserve"> </w:t>
            </w:r>
            <w:r>
              <w:rPr>
                <w:spacing w:val="-2"/>
                <w:sz w:val="17"/>
              </w:rPr>
              <w:t>средства</w:t>
            </w:r>
          </w:p>
          <w:p w:rsidR="00760BC4" w:rsidRDefault="000767C2">
            <w:pPr>
              <w:pStyle w:val="TableParagraph"/>
              <w:spacing w:before="177"/>
              <w:ind w:left="35"/>
              <w:rPr>
                <w:sz w:val="17"/>
              </w:rPr>
            </w:pPr>
            <w:r>
              <w:rPr>
                <w:sz w:val="17"/>
              </w:rPr>
              <w:t>Вредносно</w:t>
            </w:r>
            <w:r>
              <w:rPr>
                <w:spacing w:val="16"/>
                <w:sz w:val="17"/>
              </w:rPr>
              <w:t xml:space="preserve"> </w:t>
            </w:r>
            <w:r>
              <w:rPr>
                <w:sz w:val="17"/>
              </w:rPr>
              <w:t>усогласување</w:t>
            </w:r>
            <w:r>
              <w:rPr>
                <w:spacing w:val="20"/>
                <w:sz w:val="17"/>
              </w:rPr>
              <w:t xml:space="preserve"> </w:t>
            </w:r>
            <w:r>
              <w:rPr>
                <w:sz w:val="17"/>
              </w:rPr>
              <w:t>на</w:t>
            </w:r>
            <w:r>
              <w:rPr>
                <w:spacing w:val="19"/>
                <w:sz w:val="17"/>
              </w:rPr>
              <w:t xml:space="preserve"> </w:t>
            </w:r>
            <w:r>
              <w:rPr>
                <w:sz w:val="17"/>
              </w:rPr>
              <w:t>тековни</w:t>
            </w:r>
            <w:r>
              <w:rPr>
                <w:spacing w:val="19"/>
                <w:sz w:val="17"/>
              </w:rPr>
              <w:t xml:space="preserve"> </w:t>
            </w:r>
            <w:r>
              <w:rPr>
                <w:spacing w:val="-2"/>
                <w:sz w:val="17"/>
              </w:rPr>
              <w:t>средства</w:t>
            </w:r>
          </w:p>
          <w:p w:rsidR="00760BC4" w:rsidRDefault="000767C2">
            <w:pPr>
              <w:pStyle w:val="TableParagraph"/>
              <w:spacing w:before="177" w:line="388" w:lineRule="auto"/>
              <w:ind w:left="35" w:right="2793"/>
              <w:rPr>
                <w:sz w:val="17"/>
              </w:rPr>
            </w:pPr>
            <w:r>
              <w:rPr>
                <w:sz w:val="17"/>
              </w:rPr>
              <w:t>Набавна вредност на продадени стоки Останати оперативни расходи</w:t>
            </w:r>
          </w:p>
          <w:p w:rsidR="00760BC4" w:rsidRDefault="000767C2">
            <w:pPr>
              <w:pStyle w:val="TableParagraph"/>
              <w:spacing w:line="372" w:lineRule="auto"/>
              <w:ind w:left="35" w:right="3041"/>
              <w:rPr>
                <w:sz w:val="17"/>
              </w:rPr>
            </w:pPr>
            <w:r>
              <w:rPr>
                <w:rFonts w:ascii="Calibri" w:hAnsi="Calibri"/>
                <w:b/>
                <w:w w:val="110"/>
                <w:sz w:val="17"/>
              </w:rPr>
              <w:t xml:space="preserve">Вкупно оперативни расходи Оперативна добивка </w:t>
            </w:r>
            <w:r>
              <w:rPr>
                <w:w w:val="110"/>
                <w:sz w:val="17"/>
              </w:rPr>
              <w:t xml:space="preserve">(32 - </w:t>
            </w:r>
            <w:r>
              <w:rPr>
                <w:w w:val="110"/>
                <w:sz w:val="17"/>
              </w:rPr>
              <w:t>39) Приходи од финансирање Расходи од финансирање</w:t>
            </w:r>
          </w:p>
          <w:p w:rsidR="00760BC4" w:rsidRDefault="000767C2">
            <w:pPr>
              <w:pStyle w:val="TableParagraph"/>
              <w:spacing w:before="9" w:line="362" w:lineRule="auto"/>
              <w:ind w:left="35" w:right="2311"/>
              <w:rPr>
                <w:sz w:val="17"/>
              </w:rPr>
            </w:pPr>
            <w:r>
              <w:rPr>
                <w:rFonts w:ascii="Calibri" w:hAnsi="Calibri"/>
                <w:b/>
                <w:w w:val="110"/>
                <w:sz w:val="17"/>
              </w:rPr>
              <w:t xml:space="preserve">Добивка пред оданочување </w:t>
            </w:r>
            <w:r>
              <w:rPr>
                <w:w w:val="110"/>
                <w:sz w:val="17"/>
              </w:rPr>
              <w:t>(39+40-41) Данок на добивка</w:t>
            </w:r>
          </w:p>
          <w:p w:rsidR="00760BC4" w:rsidRDefault="000767C2">
            <w:pPr>
              <w:pStyle w:val="TableParagraph"/>
              <w:spacing w:before="15"/>
              <w:ind w:left="35"/>
              <w:rPr>
                <w:rFonts w:ascii="Calibri" w:hAnsi="Calibri"/>
                <w:b/>
                <w:sz w:val="17"/>
              </w:rPr>
            </w:pPr>
            <w:r>
              <w:rPr>
                <w:rFonts w:ascii="Calibri" w:hAnsi="Calibri"/>
                <w:b/>
                <w:w w:val="105"/>
                <w:sz w:val="17"/>
              </w:rPr>
              <w:t>Нето</w:t>
            </w:r>
            <w:r>
              <w:rPr>
                <w:rFonts w:ascii="Calibri" w:hAnsi="Calibri"/>
                <w:b/>
                <w:spacing w:val="36"/>
                <w:w w:val="105"/>
                <w:sz w:val="17"/>
              </w:rPr>
              <w:t xml:space="preserve"> </w:t>
            </w:r>
            <w:r>
              <w:rPr>
                <w:rFonts w:ascii="Calibri" w:hAnsi="Calibri"/>
                <w:b/>
                <w:w w:val="105"/>
                <w:sz w:val="17"/>
              </w:rPr>
              <w:t>добивка</w:t>
            </w:r>
            <w:r>
              <w:rPr>
                <w:rFonts w:ascii="Calibri" w:hAnsi="Calibri"/>
                <w:b/>
                <w:spacing w:val="37"/>
                <w:w w:val="105"/>
                <w:sz w:val="17"/>
              </w:rPr>
              <w:t xml:space="preserve"> </w:t>
            </w:r>
            <w:r>
              <w:rPr>
                <w:rFonts w:ascii="Calibri" w:hAnsi="Calibri"/>
                <w:b/>
                <w:sz w:val="17"/>
              </w:rPr>
              <w:t>/</w:t>
            </w:r>
            <w:r>
              <w:rPr>
                <w:rFonts w:ascii="Calibri" w:hAnsi="Calibri"/>
                <w:b/>
                <w:spacing w:val="33"/>
                <w:w w:val="105"/>
                <w:sz w:val="17"/>
              </w:rPr>
              <w:t xml:space="preserve"> </w:t>
            </w:r>
            <w:r>
              <w:rPr>
                <w:rFonts w:ascii="Calibri" w:hAnsi="Calibri"/>
                <w:b/>
                <w:spacing w:val="-2"/>
                <w:w w:val="105"/>
                <w:sz w:val="17"/>
              </w:rPr>
              <w:t>загуба</w:t>
            </w:r>
          </w:p>
        </w:tc>
        <w:tc>
          <w:tcPr>
            <w:tcW w:w="1159" w:type="dxa"/>
            <w:vMerge w:val="restart"/>
            <w:tcBorders>
              <w:top w:val="nil"/>
              <w:left w:val="single" w:sz="6" w:space="0" w:color="000000"/>
              <w:bottom w:val="nil"/>
              <w:right w:val="single" w:sz="6" w:space="0" w:color="000000"/>
            </w:tcBorders>
          </w:tcPr>
          <w:p w:rsidR="00760BC4" w:rsidRDefault="00760BC4">
            <w:pPr>
              <w:pStyle w:val="TableParagraph"/>
              <w:rPr>
                <w:rFonts w:ascii="Times New Roman"/>
                <w:sz w:val="16"/>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2"/>
                <w:w w:val="105"/>
                <w:sz w:val="17"/>
              </w:rPr>
              <w:t>4.201.383</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1.352.618</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32.043</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4.201.383</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5"/>
              <w:jc w:val="right"/>
              <w:rPr>
                <w:rFonts w:ascii="Calibri"/>
                <w:b/>
                <w:sz w:val="17"/>
              </w:rPr>
            </w:pPr>
            <w:r>
              <w:rPr>
                <w:rFonts w:ascii="Calibri"/>
                <w:b/>
                <w:spacing w:val="-2"/>
                <w:w w:val="110"/>
                <w:sz w:val="17"/>
              </w:rPr>
              <w:t>1.384.661</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6"/>
              <w:jc w:val="right"/>
              <w:rPr>
                <w:sz w:val="17"/>
              </w:rPr>
            </w:pPr>
            <w:r>
              <w:rPr>
                <w:spacing w:val="-2"/>
                <w:w w:val="105"/>
                <w:sz w:val="17"/>
              </w:rPr>
              <w:t>163.026</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2"/>
                <w:w w:val="105"/>
                <w:sz w:val="17"/>
              </w:rPr>
              <w:t>307.389</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2"/>
                <w:w w:val="105"/>
                <w:sz w:val="17"/>
              </w:rPr>
              <w:t>1.517.837</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1.825.518</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23.350</w:t>
            </w:r>
          </w:p>
        </w:tc>
      </w:tr>
      <w:tr w:rsidR="00760BC4">
        <w:trPr>
          <w:trHeight w:val="412"/>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112"/>
              <w:ind w:right="17"/>
              <w:jc w:val="right"/>
              <w:rPr>
                <w:sz w:val="17"/>
              </w:rPr>
            </w:pPr>
            <w:r>
              <w:rPr>
                <w:spacing w:val="-2"/>
                <w:w w:val="105"/>
                <w:sz w:val="17"/>
              </w:rPr>
              <w:t>68.278</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112"/>
              <w:ind w:right="16"/>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2"/>
                <w:w w:val="105"/>
                <w:sz w:val="17"/>
              </w:rPr>
              <w:t>2.009.243</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1.490.968</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7"/>
              <w:jc w:val="right"/>
              <w:rPr>
                <w:rFonts w:ascii="Calibri"/>
                <w:b/>
                <w:sz w:val="17"/>
              </w:rPr>
            </w:pPr>
            <w:r>
              <w:rPr>
                <w:rFonts w:ascii="Calibri"/>
                <w:b/>
                <w:spacing w:val="-2"/>
                <w:w w:val="110"/>
                <w:sz w:val="17"/>
              </w:rPr>
              <w:t>3.758.384</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5"/>
              <w:jc w:val="right"/>
              <w:rPr>
                <w:rFonts w:ascii="Calibri"/>
                <w:b/>
                <w:sz w:val="17"/>
              </w:rPr>
            </w:pPr>
            <w:r>
              <w:rPr>
                <w:rFonts w:ascii="Calibri"/>
                <w:b/>
                <w:spacing w:val="-2"/>
                <w:w w:val="110"/>
                <w:sz w:val="17"/>
              </w:rPr>
              <w:t>3.647.225</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6"/>
              <w:jc w:val="right"/>
              <w:rPr>
                <w:rFonts w:ascii="Calibri"/>
                <w:b/>
                <w:sz w:val="17"/>
              </w:rPr>
            </w:pPr>
            <w:r>
              <w:rPr>
                <w:rFonts w:ascii="Calibri"/>
                <w:b/>
                <w:spacing w:val="-2"/>
                <w:w w:val="110"/>
                <w:sz w:val="17"/>
              </w:rPr>
              <w:t>442.999</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4"/>
              <w:jc w:val="right"/>
              <w:rPr>
                <w:rFonts w:ascii="Calibri"/>
                <w:b/>
                <w:sz w:val="17"/>
              </w:rPr>
            </w:pPr>
            <w:r>
              <w:rPr>
                <w:rFonts w:ascii="Calibri"/>
                <w:b/>
                <w:spacing w:val="-2"/>
                <w:w w:val="110"/>
                <w:sz w:val="17"/>
              </w:rPr>
              <w:t>-2.262.564</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66.867</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6"/>
              <w:jc w:val="right"/>
              <w:rPr>
                <w:rFonts w:ascii="Calibri"/>
                <w:b/>
                <w:sz w:val="17"/>
              </w:rPr>
            </w:pPr>
            <w:r>
              <w:rPr>
                <w:rFonts w:ascii="Calibri"/>
                <w:b/>
                <w:spacing w:val="-2"/>
                <w:w w:val="110"/>
                <w:sz w:val="17"/>
              </w:rPr>
              <w:t>442.999</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4"/>
              <w:jc w:val="right"/>
              <w:rPr>
                <w:rFonts w:ascii="Calibri"/>
                <w:b/>
                <w:sz w:val="17"/>
              </w:rPr>
            </w:pPr>
            <w:r>
              <w:rPr>
                <w:rFonts w:ascii="Calibri"/>
                <w:b/>
                <w:spacing w:val="-2"/>
                <w:w w:val="110"/>
                <w:sz w:val="17"/>
              </w:rPr>
              <w:t>-2.195.697</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16"/>
              <w:jc w:val="right"/>
              <w:rPr>
                <w:rFonts w:ascii="Calibri"/>
                <w:b/>
                <w:sz w:val="17"/>
              </w:rPr>
            </w:pPr>
            <w:r>
              <w:rPr>
                <w:rFonts w:ascii="Calibri"/>
                <w:b/>
                <w:spacing w:val="-2"/>
                <w:w w:val="110"/>
                <w:sz w:val="17"/>
              </w:rPr>
              <w:t>442.999</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14"/>
              <w:jc w:val="right"/>
              <w:rPr>
                <w:rFonts w:ascii="Calibri"/>
                <w:b/>
                <w:sz w:val="17"/>
              </w:rPr>
            </w:pPr>
            <w:r>
              <w:rPr>
                <w:rFonts w:ascii="Calibri"/>
                <w:b/>
                <w:spacing w:val="-2"/>
                <w:w w:val="110"/>
                <w:sz w:val="17"/>
              </w:rPr>
              <w:t>-2.195.697</w:t>
            </w:r>
          </w:p>
        </w:tc>
      </w:tr>
      <w:tr w:rsidR="00760BC4">
        <w:trPr>
          <w:trHeight w:val="606"/>
        </w:trPr>
        <w:tc>
          <w:tcPr>
            <w:tcW w:w="6007" w:type="dxa"/>
            <w:tcBorders>
              <w:top w:val="single" w:sz="6" w:space="0" w:color="000000"/>
              <w:right w:val="nil"/>
            </w:tcBorders>
          </w:tcPr>
          <w:p w:rsidR="00760BC4" w:rsidRDefault="00760BC4">
            <w:pPr>
              <w:pStyle w:val="TableParagraph"/>
              <w:rPr>
                <w:rFonts w:ascii="Times New Roman"/>
                <w:sz w:val="16"/>
              </w:rPr>
            </w:pPr>
          </w:p>
        </w:tc>
        <w:tc>
          <w:tcPr>
            <w:tcW w:w="1159" w:type="dxa"/>
            <w:tcBorders>
              <w:top w:val="nil"/>
              <w:left w:val="nil"/>
              <w:right w:val="nil"/>
            </w:tcBorders>
          </w:tcPr>
          <w:p w:rsidR="00760BC4" w:rsidRDefault="00760BC4">
            <w:pPr>
              <w:pStyle w:val="TableParagraph"/>
              <w:rPr>
                <w:rFonts w:ascii="Times New Roman"/>
                <w:sz w:val="16"/>
              </w:rPr>
            </w:pPr>
          </w:p>
        </w:tc>
        <w:tc>
          <w:tcPr>
            <w:tcW w:w="2890" w:type="dxa"/>
            <w:gridSpan w:val="2"/>
            <w:tcBorders>
              <w:top w:val="single" w:sz="6" w:space="0" w:color="000000"/>
              <w:left w:val="nil"/>
            </w:tcBorders>
          </w:tcPr>
          <w:p w:rsidR="00760BC4" w:rsidRDefault="00760BC4">
            <w:pPr>
              <w:pStyle w:val="TableParagraph"/>
              <w:rPr>
                <w:rFonts w:ascii="Times New Roman"/>
                <w:sz w:val="16"/>
              </w:rPr>
            </w:pPr>
          </w:p>
        </w:tc>
      </w:tr>
    </w:tbl>
    <w:p w:rsidR="00760BC4" w:rsidRDefault="00760BC4">
      <w:pPr>
        <w:pStyle w:val="TableParagraph"/>
        <w:rPr>
          <w:rFonts w:ascii="Times New Roman"/>
          <w:sz w:val="16"/>
        </w:rPr>
        <w:sectPr w:rsidR="00760BC4">
          <w:headerReference w:type="default" r:id="rId508"/>
          <w:footerReference w:type="default" r:id="rId509"/>
          <w:pgSz w:w="11910" w:h="16840"/>
          <w:pgMar w:top="760" w:right="708" w:bottom="280" w:left="566" w:header="0" w:footer="0" w:gutter="0"/>
          <w:cols w:space="720"/>
        </w:sectPr>
      </w:pPr>
    </w:p>
    <w:tbl>
      <w:tblPr>
        <w:tblW w:w="0" w:type="auto"/>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07"/>
        <w:gridCol w:w="1159"/>
        <w:gridCol w:w="1445"/>
        <w:gridCol w:w="1445"/>
      </w:tblGrid>
      <w:tr w:rsidR="00760BC4">
        <w:trPr>
          <w:trHeight w:val="918"/>
        </w:trPr>
        <w:tc>
          <w:tcPr>
            <w:tcW w:w="10056" w:type="dxa"/>
            <w:gridSpan w:val="4"/>
            <w:tcBorders>
              <w:bottom w:val="nil"/>
            </w:tcBorders>
          </w:tcPr>
          <w:p w:rsidR="00760BC4" w:rsidRDefault="00760BC4">
            <w:pPr>
              <w:pStyle w:val="TableParagraph"/>
              <w:rPr>
                <w:sz w:val="17"/>
              </w:rPr>
            </w:pPr>
          </w:p>
          <w:p w:rsidR="00760BC4" w:rsidRDefault="00760BC4">
            <w:pPr>
              <w:pStyle w:val="TableParagraph"/>
              <w:spacing w:before="17"/>
              <w:rPr>
                <w:sz w:val="17"/>
              </w:rPr>
            </w:pPr>
          </w:p>
          <w:p w:rsidR="00760BC4" w:rsidRDefault="000767C2">
            <w:pPr>
              <w:pStyle w:val="TableParagraph"/>
              <w:ind w:right="438"/>
              <w:jc w:val="right"/>
              <w:rPr>
                <w:sz w:val="17"/>
              </w:rPr>
            </w:pPr>
            <w:r>
              <w:rPr>
                <w:w w:val="105"/>
                <w:sz w:val="17"/>
              </w:rPr>
              <w:t>(во</w:t>
            </w:r>
            <w:r>
              <w:rPr>
                <w:spacing w:val="-5"/>
                <w:w w:val="105"/>
                <w:sz w:val="17"/>
              </w:rPr>
              <w:t xml:space="preserve"> </w:t>
            </w:r>
            <w:r>
              <w:rPr>
                <w:spacing w:val="-2"/>
                <w:w w:val="105"/>
                <w:sz w:val="17"/>
              </w:rPr>
              <w:t>денари)</w:t>
            </w:r>
          </w:p>
          <w:p w:rsidR="00760BC4" w:rsidRDefault="000767C2">
            <w:pPr>
              <w:pStyle w:val="TableParagraph"/>
              <w:tabs>
                <w:tab w:val="left" w:pos="7701"/>
                <w:tab w:val="right" w:pos="9537"/>
              </w:tabs>
              <w:spacing w:before="114" w:line="190" w:lineRule="exact"/>
              <w:ind w:left="35"/>
              <w:rPr>
                <w:rFonts w:ascii="Calibri" w:hAnsi="Calibri"/>
                <w:b/>
                <w:sz w:val="17"/>
              </w:rPr>
            </w:pPr>
            <w:r>
              <w:rPr>
                <w:rFonts w:ascii="Calibri" w:hAnsi="Calibri"/>
                <w:b/>
                <w:w w:val="115"/>
                <w:sz w:val="17"/>
              </w:rPr>
              <w:t>Извештај</w:t>
            </w:r>
            <w:r>
              <w:rPr>
                <w:rFonts w:ascii="Calibri" w:hAnsi="Calibri"/>
                <w:b/>
                <w:spacing w:val="8"/>
                <w:w w:val="115"/>
                <w:sz w:val="17"/>
              </w:rPr>
              <w:t xml:space="preserve"> </w:t>
            </w:r>
            <w:r>
              <w:rPr>
                <w:rFonts w:ascii="Calibri" w:hAnsi="Calibri"/>
                <w:b/>
                <w:w w:val="115"/>
                <w:sz w:val="17"/>
              </w:rPr>
              <w:t>за</w:t>
            </w:r>
            <w:r>
              <w:rPr>
                <w:rFonts w:ascii="Calibri" w:hAnsi="Calibri"/>
                <w:b/>
                <w:spacing w:val="8"/>
                <w:w w:val="115"/>
                <w:sz w:val="17"/>
              </w:rPr>
              <w:t xml:space="preserve"> </w:t>
            </w:r>
            <w:r>
              <w:rPr>
                <w:rFonts w:ascii="Calibri" w:hAnsi="Calibri"/>
                <w:b/>
                <w:w w:val="115"/>
                <w:sz w:val="17"/>
              </w:rPr>
              <w:t>промените</w:t>
            </w:r>
            <w:r>
              <w:rPr>
                <w:rFonts w:ascii="Calibri" w:hAnsi="Calibri"/>
                <w:b/>
                <w:spacing w:val="8"/>
                <w:w w:val="115"/>
                <w:sz w:val="17"/>
              </w:rPr>
              <w:t xml:space="preserve"> </w:t>
            </w:r>
            <w:r>
              <w:rPr>
                <w:rFonts w:ascii="Calibri" w:hAnsi="Calibri"/>
                <w:b/>
                <w:w w:val="115"/>
                <w:sz w:val="17"/>
              </w:rPr>
              <w:t>во</w:t>
            </w:r>
            <w:r>
              <w:rPr>
                <w:rFonts w:ascii="Calibri" w:hAnsi="Calibri"/>
                <w:b/>
                <w:spacing w:val="8"/>
                <w:w w:val="115"/>
                <w:sz w:val="17"/>
              </w:rPr>
              <w:t xml:space="preserve"> </w:t>
            </w:r>
            <w:r>
              <w:rPr>
                <w:rFonts w:ascii="Calibri" w:hAnsi="Calibri"/>
                <w:b/>
                <w:spacing w:val="-2"/>
                <w:w w:val="115"/>
                <w:sz w:val="17"/>
              </w:rPr>
              <w:t>капиталот</w:t>
            </w:r>
            <w:r>
              <w:rPr>
                <w:rFonts w:ascii="Calibri" w:hAnsi="Calibri"/>
                <w:b/>
                <w:sz w:val="17"/>
              </w:rPr>
              <w:tab/>
            </w:r>
            <w:r>
              <w:rPr>
                <w:rFonts w:ascii="Calibri" w:hAnsi="Calibri"/>
                <w:b/>
                <w:spacing w:val="-4"/>
                <w:w w:val="115"/>
                <w:sz w:val="17"/>
              </w:rPr>
              <w:t>2025</w:t>
            </w:r>
            <w:r>
              <w:rPr>
                <w:rFonts w:ascii="Times New Roman" w:hAnsi="Times New Roman"/>
                <w:sz w:val="17"/>
              </w:rPr>
              <w:tab/>
            </w:r>
            <w:r>
              <w:rPr>
                <w:rFonts w:ascii="Calibri" w:hAnsi="Calibri"/>
                <w:b/>
                <w:spacing w:val="-4"/>
                <w:w w:val="115"/>
                <w:sz w:val="17"/>
              </w:rPr>
              <w:t>2024</w:t>
            </w:r>
          </w:p>
        </w:tc>
      </w:tr>
      <w:tr w:rsidR="00760BC4">
        <w:trPr>
          <w:trHeight w:val="296"/>
        </w:trPr>
        <w:tc>
          <w:tcPr>
            <w:tcW w:w="6007" w:type="dxa"/>
            <w:vMerge w:val="restart"/>
            <w:tcBorders>
              <w:top w:val="single" w:sz="6" w:space="0" w:color="000000"/>
              <w:bottom w:val="single" w:sz="6" w:space="0" w:color="000000"/>
              <w:right w:val="single" w:sz="6" w:space="0" w:color="000000"/>
            </w:tcBorders>
          </w:tcPr>
          <w:p w:rsidR="00760BC4" w:rsidRDefault="000767C2">
            <w:pPr>
              <w:pStyle w:val="TableParagraph"/>
              <w:spacing w:before="44"/>
              <w:ind w:left="35"/>
              <w:rPr>
                <w:sz w:val="17"/>
              </w:rPr>
            </w:pPr>
            <w:r>
              <w:rPr>
                <w:sz w:val="17"/>
              </w:rPr>
              <w:t>Номиниран</w:t>
            </w:r>
            <w:r>
              <w:rPr>
                <w:spacing w:val="23"/>
                <w:sz w:val="17"/>
              </w:rPr>
              <w:t xml:space="preserve"> </w:t>
            </w:r>
            <w:r>
              <w:rPr>
                <w:spacing w:val="-2"/>
                <w:sz w:val="17"/>
              </w:rPr>
              <w:t>капитал</w:t>
            </w:r>
          </w:p>
          <w:p w:rsidR="00760BC4" w:rsidRDefault="000767C2">
            <w:pPr>
              <w:pStyle w:val="TableParagraph"/>
              <w:spacing w:before="120" w:line="388" w:lineRule="auto"/>
              <w:ind w:left="35" w:right="1457"/>
              <w:rPr>
                <w:sz w:val="17"/>
              </w:rPr>
            </w:pPr>
            <w:r>
              <w:rPr>
                <w:sz w:val="17"/>
              </w:rPr>
              <w:t>Нераспределена добивка на почетокот на периодот Нето добивка/загуба за деловната година</w:t>
            </w:r>
          </w:p>
          <w:p w:rsidR="00760BC4" w:rsidRDefault="000767C2">
            <w:pPr>
              <w:pStyle w:val="TableParagraph"/>
              <w:spacing w:line="388" w:lineRule="auto"/>
              <w:ind w:left="35" w:right="3763"/>
              <w:rPr>
                <w:sz w:val="17"/>
              </w:rPr>
            </w:pPr>
            <w:r>
              <w:rPr>
                <w:spacing w:val="-2"/>
                <w:sz w:val="17"/>
              </w:rPr>
              <w:t>Резерви</w:t>
            </w:r>
            <w:r>
              <w:rPr>
                <w:spacing w:val="40"/>
                <w:sz w:val="17"/>
              </w:rPr>
              <w:t xml:space="preserve">  </w:t>
            </w:r>
            <w:r>
              <w:rPr>
                <w:sz w:val="17"/>
              </w:rPr>
              <w:t>Ревалоризациони резерви Исплатена дивиденда</w:t>
            </w:r>
          </w:p>
          <w:p w:rsidR="00760BC4" w:rsidRDefault="000767C2">
            <w:pPr>
              <w:pStyle w:val="TableParagraph"/>
              <w:spacing w:before="1" w:line="388" w:lineRule="auto"/>
              <w:ind w:left="35" w:right="1560"/>
              <w:rPr>
                <w:sz w:val="17"/>
              </w:rPr>
            </w:pPr>
            <w:r>
              <w:rPr>
                <w:sz w:val="17"/>
              </w:rPr>
              <w:t>Усогласувања на задржаната добивка Нераспределена добивка на крајот на периодот</w:t>
            </w:r>
          </w:p>
          <w:p w:rsidR="00760BC4" w:rsidRDefault="000767C2">
            <w:pPr>
              <w:pStyle w:val="TableParagraph"/>
              <w:spacing w:before="1"/>
              <w:ind w:left="35"/>
              <w:rPr>
                <w:sz w:val="17"/>
              </w:rPr>
            </w:pPr>
            <w:r>
              <w:rPr>
                <w:sz w:val="17"/>
              </w:rPr>
              <w:t>Вкупно</w:t>
            </w:r>
            <w:r>
              <w:rPr>
                <w:spacing w:val="2"/>
                <w:sz w:val="17"/>
              </w:rPr>
              <w:t xml:space="preserve"> </w:t>
            </w:r>
            <w:r>
              <w:rPr>
                <w:spacing w:val="-2"/>
                <w:sz w:val="17"/>
              </w:rPr>
              <w:t>капитал</w:t>
            </w:r>
          </w:p>
        </w:tc>
        <w:tc>
          <w:tcPr>
            <w:tcW w:w="1159" w:type="dxa"/>
            <w:vMerge w:val="restart"/>
            <w:tcBorders>
              <w:top w:val="nil"/>
              <w:left w:val="single" w:sz="6" w:space="0" w:color="000000"/>
              <w:bottom w:val="nil"/>
              <w:right w:val="single" w:sz="6" w:space="0" w:color="000000"/>
            </w:tcBorders>
          </w:tcPr>
          <w:p w:rsidR="00760BC4" w:rsidRDefault="00760BC4">
            <w:pPr>
              <w:pStyle w:val="TableParagraph"/>
              <w:rPr>
                <w:rFonts w:ascii="Times New Roman"/>
                <w:sz w:val="16"/>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2"/>
                <w:w w:val="105"/>
                <w:sz w:val="17"/>
              </w:rPr>
              <w:t>3.690.000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5"/>
              <w:jc w:val="right"/>
              <w:rPr>
                <w:sz w:val="17"/>
              </w:rPr>
            </w:pPr>
            <w:r>
              <w:rPr>
                <w:spacing w:val="-2"/>
                <w:w w:val="105"/>
                <w:sz w:val="17"/>
              </w:rPr>
              <w:t>3.690.000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z w:val="17"/>
              </w:rPr>
              <w:t>-</w:t>
            </w:r>
            <w:r>
              <w:rPr>
                <w:spacing w:val="-2"/>
                <w:sz w:val="17"/>
              </w:rPr>
              <w:t>2.195.697</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6"/>
              <w:jc w:val="right"/>
              <w:rPr>
                <w:sz w:val="17"/>
              </w:rPr>
            </w:pPr>
            <w:r>
              <w:rPr>
                <w:spacing w:val="-2"/>
                <w:w w:val="105"/>
                <w:sz w:val="17"/>
              </w:rPr>
              <w:t>442.999</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2"/>
                <w:sz w:val="17"/>
              </w:rPr>
              <w:t>-2.195.697</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48"/>
              <w:jc w:val="right"/>
              <w:rPr>
                <w:rFonts w:ascii="Arial"/>
                <w:i/>
                <w:sz w:val="17"/>
              </w:rPr>
            </w:pPr>
            <w:r>
              <w:rPr>
                <w:rFonts w:ascii="Arial"/>
                <w:i/>
                <w:color w:val="808080"/>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45"/>
              <w:jc w:val="right"/>
              <w:rPr>
                <w:rFonts w:ascii="Arial"/>
                <w:i/>
                <w:sz w:val="17"/>
              </w:rPr>
            </w:pPr>
            <w:r>
              <w:rPr>
                <w:rFonts w:ascii="Arial"/>
                <w:i/>
                <w:color w:val="808080"/>
                <w:spacing w:val="-10"/>
                <w:w w:val="105"/>
                <w:sz w:val="17"/>
              </w:rPr>
              <w:t>0</w:t>
            </w:r>
          </w:p>
        </w:tc>
      </w:tr>
      <w:tr w:rsidR="00760BC4">
        <w:trPr>
          <w:trHeight w:val="296"/>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54"/>
              <w:ind w:right="17"/>
              <w:jc w:val="right"/>
              <w:rPr>
                <w:sz w:val="17"/>
              </w:rPr>
            </w:pPr>
            <w:r>
              <w:rPr>
                <w:spacing w:val="-10"/>
                <w:w w:val="105"/>
                <w:sz w:val="17"/>
              </w:rPr>
              <w:t>0</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54"/>
              <w:ind w:right="14"/>
              <w:jc w:val="right"/>
              <w:rPr>
                <w:sz w:val="17"/>
              </w:rPr>
            </w:pPr>
            <w:r>
              <w:rPr>
                <w:spacing w:val="-10"/>
                <w:w w:val="105"/>
                <w:sz w:val="17"/>
              </w:rPr>
              <w:t>0</w:t>
            </w:r>
          </w:p>
        </w:tc>
      </w:tr>
      <w:tr w:rsidR="00760BC4">
        <w:trPr>
          <w:trHeight w:val="297"/>
        </w:trPr>
        <w:tc>
          <w:tcPr>
            <w:tcW w:w="6007" w:type="dxa"/>
            <w:vMerge/>
            <w:tcBorders>
              <w:top w:val="nil"/>
              <w:bottom w:val="single" w:sz="6" w:space="0" w:color="000000"/>
              <w:right w:val="single" w:sz="6" w:space="0" w:color="000000"/>
            </w:tcBorders>
          </w:tcPr>
          <w:p w:rsidR="00760BC4" w:rsidRDefault="00760BC4">
            <w:pPr>
              <w:rPr>
                <w:sz w:val="2"/>
                <w:szCs w:val="2"/>
              </w:rPr>
            </w:pPr>
          </w:p>
        </w:tc>
        <w:tc>
          <w:tcPr>
            <w:tcW w:w="1159" w:type="dxa"/>
            <w:vMerge/>
            <w:tcBorders>
              <w:top w:val="nil"/>
              <w:left w:val="single" w:sz="6" w:space="0" w:color="000000"/>
              <w:bottom w:val="nil"/>
              <w:right w:val="single" w:sz="6" w:space="0" w:color="000000"/>
            </w:tcBorders>
          </w:tcPr>
          <w:p w:rsidR="00760BC4" w:rsidRDefault="00760BC4">
            <w:pPr>
              <w:rPr>
                <w:sz w:val="2"/>
                <w:szCs w:val="2"/>
              </w:rPr>
            </w:pPr>
          </w:p>
        </w:tc>
        <w:tc>
          <w:tcPr>
            <w:tcW w:w="1445" w:type="dxa"/>
            <w:tcBorders>
              <w:top w:val="single" w:sz="6" w:space="0" w:color="000000"/>
              <w:left w:val="single" w:sz="6" w:space="0" w:color="000000"/>
              <w:bottom w:val="single" w:sz="6" w:space="0" w:color="000000"/>
              <w:right w:val="single" w:sz="6" w:space="0" w:color="000000"/>
            </w:tcBorders>
          </w:tcPr>
          <w:p w:rsidR="00760BC4" w:rsidRDefault="000767C2">
            <w:pPr>
              <w:pStyle w:val="TableParagraph"/>
              <w:spacing w:before="49"/>
              <w:ind w:right="48"/>
              <w:jc w:val="right"/>
              <w:rPr>
                <w:rFonts w:ascii="Arial"/>
                <w:i/>
                <w:sz w:val="17"/>
              </w:rPr>
            </w:pPr>
            <w:r>
              <w:rPr>
                <w:rFonts w:ascii="Arial"/>
                <w:i/>
                <w:spacing w:val="-2"/>
                <w:w w:val="105"/>
                <w:sz w:val="17"/>
              </w:rPr>
              <w:t>1.937.302</w:t>
            </w:r>
          </w:p>
        </w:tc>
        <w:tc>
          <w:tcPr>
            <w:tcW w:w="1445" w:type="dxa"/>
            <w:tcBorders>
              <w:top w:val="single" w:sz="6" w:space="0" w:color="000000"/>
              <w:left w:val="single" w:sz="6" w:space="0" w:color="000000"/>
              <w:bottom w:val="single" w:sz="6" w:space="0" w:color="000000"/>
            </w:tcBorders>
          </w:tcPr>
          <w:p w:rsidR="00760BC4" w:rsidRDefault="000767C2">
            <w:pPr>
              <w:pStyle w:val="TableParagraph"/>
              <w:spacing w:before="49"/>
              <w:ind w:right="46"/>
              <w:jc w:val="right"/>
              <w:rPr>
                <w:rFonts w:ascii="Arial"/>
                <w:i/>
                <w:sz w:val="17"/>
              </w:rPr>
            </w:pPr>
            <w:r>
              <w:rPr>
                <w:rFonts w:ascii="Arial"/>
                <w:i/>
                <w:spacing w:val="-2"/>
                <w:w w:val="105"/>
                <w:sz w:val="17"/>
              </w:rPr>
              <w:t>1.494.303</w:t>
            </w:r>
          </w:p>
        </w:tc>
      </w:tr>
      <w:tr w:rsidR="00760BC4">
        <w:trPr>
          <w:trHeight w:val="294"/>
        </w:trPr>
        <w:tc>
          <w:tcPr>
            <w:tcW w:w="10056" w:type="dxa"/>
            <w:gridSpan w:val="4"/>
            <w:tcBorders>
              <w:top w:val="nil"/>
            </w:tcBorders>
          </w:tcPr>
          <w:p w:rsidR="00760BC4" w:rsidRDefault="00760BC4">
            <w:pPr>
              <w:pStyle w:val="TableParagraph"/>
              <w:rPr>
                <w:rFonts w:ascii="Times New Roman"/>
                <w:sz w:val="16"/>
              </w:rPr>
            </w:pPr>
          </w:p>
        </w:tc>
      </w:tr>
    </w:tbl>
    <w:p w:rsidR="00760BC4" w:rsidRDefault="00760BC4">
      <w:pPr>
        <w:pStyle w:val="TableParagraph"/>
        <w:rPr>
          <w:rFonts w:ascii="Times New Roman"/>
          <w:sz w:val="16"/>
        </w:rPr>
        <w:sectPr w:rsidR="00760BC4">
          <w:headerReference w:type="default" r:id="rId510"/>
          <w:footerReference w:type="default" r:id="rId511"/>
          <w:pgSz w:w="11910" w:h="16840"/>
          <w:pgMar w:top="760" w:right="708" w:bottom="280" w:left="566" w:header="0" w:footer="0" w:gutter="0"/>
          <w:cols w:space="720"/>
        </w:sectPr>
      </w:pPr>
    </w:p>
    <w:p w:rsidR="00760BC4" w:rsidRDefault="00760BC4">
      <w:pPr>
        <w:pStyle w:val="BodyText"/>
        <w:spacing w:before="5"/>
        <w:rPr>
          <w:sz w:val="2"/>
        </w:rPr>
      </w:pPr>
    </w:p>
    <w:tbl>
      <w:tblPr>
        <w:tblW w:w="0" w:type="auto"/>
        <w:tblInd w:w="54" w:type="dxa"/>
        <w:tblLayout w:type="fixed"/>
        <w:tblCellMar>
          <w:left w:w="0" w:type="dxa"/>
          <w:right w:w="0" w:type="dxa"/>
        </w:tblCellMar>
        <w:tblLook w:val="01E0" w:firstRow="1" w:lastRow="1" w:firstColumn="1" w:lastColumn="1" w:noHBand="0" w:noVBand="0"/>
      </w:tblPr>
      <w:tblGrid>
        <w:gridCol w:w="3060"/>
        <w:gridCol w:w="1172"/>
        <w:gridCol w:w="435"/>
        <w:gridCol w:w="459"/>
        <w:gridCol w:w="435"/>
        <w:gridCol w:w="471"/>
        <w:gridCol w:w="459"/>
        <w:gridCol w:w="555"/>
        <w:gridCol w:w="604"/>
        <w:gridCol w:w="629"/>
        <w:gridCol w:w="604"/>
        <w:gridCol w:w="610"/>
        <w:gridCol w:w="568"/>
        <w:gridCol w:w="577"/>
        <w:gridCol w:w="536"/>
        <w:gridCol w:w="547"/>
        <w:gridCol w:w="506"/>
        <w:gridCol w:w="397"/>
        <w:gridCol w:w="1007"/>
        <w:gridCol w:w="914"/>
      </w:tblGrid>
      <w:tr w:rsidR="00760BC4">
        <w:trPr>
          <w:trHeight w:val="2053"/>
        </w:trPr>
        <w:tc>
          <w:tcPr>
            <w:tcW w:w="14545" w:type="dxa"/>
            <w:gridSpan w:val="20"/>
            <w:shd w:val="clear" w:color="auto" w:fill="8CB3E2"/>
          </w:tcPr>
          <w:p w:rsidR="00760BC4" w:rsidRDefault="00760BC4">
            <w:pPr>
              <w:pStyle w:val="TableParagraph"/>
              <w:spacing w:before="21"/>
              <w:rPr>
                <w:sz w:val="16"/>
              </w:rPr>
            </w:pPr>
          </w:p>
          <w:p w:rsidR="00760BC4" w:rsidRDefault="000767C2">
            <w:pPr>
              <w:pStyle w:val="TableParagraph"/>
              <w:spacing w:line="256" w:lineRule="auto"/>
              <w:ind w:left="9288" w:right="3094" w:firstLine="1171"/>
              <w:rPr>
                <w:rFonts w:ascii="Calibri" w:hAnsi="Calibri"/>
                <w:b/>
                <w:sz w:val="16"/>
              </w:rPr>
            </w:pPr>
            <w:r>
              <w:rPr>
                <w:rFonts w:ascii="Calibri" w:hAnsi="Calibri"/>
                <w:b/>
                <w:spacing w:val="-2"/>
                <w:sz w:val="16"/>
              </w:rPr>
              <w:t>Ревалоризаци</w:t>
            </w:r>
            <w:r>
              <w:rPr>
                <w:rFonts w:ascii="Calibri" w:hAnsi="Calibri"/>
                <w:b/>
                <w:spacing w:val="40"/>
                <w:sz w:val="16"/>
              </w:rPr>
              <w:t xml:space="preserve"> </w:t>
            </w:r>
            <w:r>
              <w:rPr>
                <w:rFonts w:ascii="Calibri" w:hAnsi="Calibri"/>
                <w:b/>
                <w:sz w:val="16"/>
              </w:rPr>
              <w:t>Ревалоризацио</w:t>
            </w:r>
            <w:r>
              <w:rPr>
                <w:rFonts w:ascii="Calibri" w:hAnsi="Calibri"/>
                <w:b/>
                <w:spacing w:val="80"/>
                <w:sz w:val="16"/>
              </w:rPr>
              <w:t xml:space="preserve"> </w:t>
            </w:r>
            <w:r>
              <w:rPr>
                <w:rFonts w:ascii="Calibri" w:hAnsi="Calibri"/>
                <w:b/>
                <w:sz w:val="16"/>
              </w:rPr>
              <w:t>они резерви</w:t>
            </w:r>
          </w:p>
          <w:p w:rsidR="00760BC4" w:rsidRDefault="000767C2">
            <w:pPr>
              <w:pStyle w:val="TableParagraph"/>
              <w:tabs>
                <w:tab w:val="left" w:pos="5930"/>
                <w:tab w:val="left" w:pos="8253"/>
                <w:tab w:val="left" w:pos="9331"/>
                <w:tab w:val="left" w:pos="11695"/>
              </w:tabs>
              <w:spacing w:before="16" w:line="165" w:lineRule="auto"/>
              <w:ind w:left="4094"/>
              <w:rPr>
                <w:rFonts w:ascii="Calibri" w:hAnsi="Calibri"/>
                <w:b/>
                <w:sz w:val="16"/>
              </w:rPr>
            </w:pPr>
            <w:r>
              <w:rPr>
                <w:rFonts w:ascii="Calibri" w:hAnsi="Calibri"/>
                <w:b/>
                <w:position w:val="-9"/>
                <w:sz w:val="16"/>
              </w:rPr>
              <w:t>Премија</w:t>
            </w:r>
            <w:r>
              <w:rPr>
                <w:rFonts w:ascii="Calibri" w:hAnsi="Calibri"/>
                <w:b/>
                <w:spacing w:val="-9"/>
                <w:position w:val="-9"/>
                <w:sz w:val="16"/>
              </w:rPr>
              <w:t xml:space="preserve"> </w:t>
            </w:r>
            <w:r>
              <w:rPr>
                <w:rFonts w:ascii="Calibri" w:hAnsi="Calibri"/>
                <w:b/>
                <w:spacing w:val="-5"/>
                <w:position w:val="-9"/>
                <w:sz w:val="16"/>
              </w:rPr>
              <w:t>на</w:t>
            </w:r>
            <w:r>
              <w:rPr>
                <w:rFonts w:ascii="Calibri" w:hAnsi="Calibri"/>
                <w:b/>
                <w:position w:val="-9"/>
                <w:sz w:val="16"/>
              </w:rPr>
              <w:tab/>
            </w:r>
            <w:r>
              <w:rPr>
                <w:rFonts w:ascii="Calibri" w:hAnsi="Calibri"/>
                <w:b/>
                <w:spacing w:val="-2"/>
                <w:sz w:val="16"/>
              </w:rPr>
              <w:t>Резерви</w:t>
            </w:r>
            <w:r>
              <w:rPr>
                <w:rFonts w:ascii="Calibri" w:hAnsi="Calibri"/>
                <w:b/>
                <w:spacing w:val="3"/>
                <w:sz w:val="16"/>
              </w:rPr>
              <w:t xml:space="preserve"> </w:t>
            </w:r>
            <w:r>
              <w:rPr>
                <w:rFonts w:ascii="Calibri" w:hAnsi="Calibri"/>
                <w:b/>
                <w:spacing w:val="-5"/>
                <w:sz w:val="16"/>
              </w:rPr>
              <w:t>за</w:t>
            </w:r>
            <w:r>
              <w:rPr>
                <w:rFonts w:ascii="Calibri" w:hAnsi="Calibri"/>
                <w:b/>
                <w:sz w:val="16"/>
              </w:rPr>
              <w:tab/>
            </w:r>
            <w:r>
              <w:rPr>
                <w:rFonts w:ascii="Calibri" w:hAnsi="Calibri"/>
                <w:b/>
                <w:spacing w:val="-2"/>
                <w:position w:val="-9"/>
                <w:sz w:val="16"/>
              </w:rPr>
              <w:t>Резерви</w:t>
            </w:r>
            <w:r>
              <w:rPr>
                <w:rFonts w:ascii="Calibri" w:hAnsi="Calibri"/>
                <w:b/>
                <w:spacing w:val="3"/>
                <w:position w:val="-9"/>
                <w:sz w:val="16"/>
              </w:rPr>
              <w:t xml:space="preserve"> </w:t>
            </w:r>
            <w:r>
              <w:rPr>
                <w:rFonts w:ascii="Calibri" w:hAnsi="Calibri"/>
                <w:b/>
                <w:spacing w:val="-5"/>
                <w:position w:val="-9"/>
                <w:sz w:val="16"/>
              </w:rPr>
              <w:t>за</w:t>
            </w:r>
            <w:r>
              <w:rPr>
                <w:rFonts w:ascii="Calibri" w:hAnsi="Calibri"/>
                <w:b/>
                <w:position w:val="-9"/>
                <w:sz w:val="16"/>
              </w:rPr>
              <w:tab/>
            </w:r>
            <w:r>
              <w:rPr>
                <w:rFonts w:ascii="Calibri" w:hAnsi="Calibri"/>
                <w:b/>
                <w:sz w:val="16"/>
              </w:rPr>
              <w:t>ни</w:t>
            </w:r>
            <w:r>
              <w:rPr>
                <w:rFonts w:ascii="Calibri" w:hAnsi="Calibri"/>
                <w:b/>
                <w:spacing w:val="-4"/>
                <w:sz w:val="16"/>
              </w:rPr>
              <w:t xml:space="preserve"> </w:t>
            </w:r>
            <w:r>
              <w:rPr>
                <w:rFonts w:ascii="Calibri" w:hAnsi="Calibri"/>
                <w:b/>
                <w:sz w:val="16"/>
              </w:rPr>
              <w:t>резерви</w:t>
            </w:r>
            <w:r>
              <w:rPr>
                <w:rFonts w:ascii="Calibri" w:hAnsi="Calibri"/>
                <w:b/>
                <w:spacing w:val="-4"/>
                <w:sz w:val="16"/>
              </w:rPr>
              <w:t xml:space="preserve"> </w:t>
            </w:r>
            <w:r>
              <w:rPr>
                <w:rFonts w:ascii="Calibri" w:hAnsi="Calibri"/>
                <w:b/>
                <w:sz w:val="16"/>
              </w:rPr>
              <w:t>од</w:t>
            </w:r>
            <w:r>
              <w:rPr>
                <w:rFonts w:ascii="Calibri" w:hAnsi="Calibri"/>
                <w:b/>
                <w:spacing w:val="33"/>
                <w:sz w:val="16"/>
              </w:rPr>
              <w:t xml:space="preserve">  </w:t>
            </w:r>
            <w:r>
              <w:rPr>
                <w:rFonts w:ascii="Calibri" w:hAnsi="Calibri"/>
                <w:b/>
                <w:sz w:val="16"/>
              </w:rPr>
              <w:t>од</w:t>
            </w:r>
            <w:r>
              <w:rPr>
                <w:rFonts w:ascii="Calibri" w:hAnsi="Calibri"/>
                <w:b/>
                <w:spacing w:val="-5"/>
                <w:sz w:val="16"/>
              </w:rPr>
              <w:t xml:space="preserve"> </w:t>
            </w:r>
            <w:r>
              <w:rPr>
                <w:rFonts w:ascii="Calibri" w:hAnsi="Calibri"/>
                <w:b/>
                <w:spacing w:val="-2"/>
                <w:sz w:val="16"/>
              </w:rPr>
              <w:t>објективна</w:t>
            </w:r>
            <w:r>
              <w:rPr>
                <w:rFonts w:ascii="Calibri" w:hAnsi="Calibri"/>
                <w:b/>
                <w:sz w:val="16"/>
              </w:rPr>
              <w:tab/>
              <w:t>Акумули-</w:t>
            </w:r>
          </w:p>
          <w:p w:rsidR="00760BC4" w:rsidRDefault="000767C2">
            <w:pPr>
              <w:pStyle w:val="TableParagraph"/>
              <w:tabs>
                <w:tab w:val="left" w:pos="3256"/>
                <w:tab w:val="left" w:pos="4151"/>
                <w:tab w:val="left" w:pos="5063"/>
                <w:tab w:val="left" w:pos="6009"/>
                <w:tab w:val="left" w:pos="7034"/>
                <w:tab w:val="left" w:pos="8102"/>
                <w:tab w:val="left" w:pos="9441"/>
                <w:tab w:val="left" w:pos="10535"/>
                <w:tab w:val="left" w:pos="11858"/>
                <w:tab w:val="left" w:pos="12640"/>
                <w:tab w:val="left" w:pos="13792"/>
              </w:tabs>
              <w:spacing w:line="165" w:lineRule="auto"/>
              <w:ind w:left="1353"/>
              <w:rPr>
                <w:rFonts w:ascii="Calibri" w:hAnsi="Calibri"/>
                <w:b/>
                <w:position w:val="-9"/>
                <w:sz w:val="16"/>
              </w:rPr>
            </w:pPr>
            <w:r>
              <w:rPr>
                <w:rFonts w:ascii="Calibri" w:hAnsi="Calibri"/>
                <w:b/>
                <w:spacing w:val="-4"/>
                <w:position w:val="-9"/>
                <w:sz w:val="16"/>
              </w:rPr>
              <w:t>Опис</w:t>
            </w:r>
            <w:r>
              <w:rPr>
                <w:rFonts w:ascii="Calibri" w:hAnsi="Calibri"/>
                <w:b/>
                <w:position w:val="-9"/>
                <w:sz w:val="16"/>
              </w:rPr>
              <w:tab/>
            </w:r>
            <w:r>
              <w:rPr>
                <w:rFonts w:ascii="Calibri" w:hAnsi="Calibri"/>
                <w:b/>
                <w:spacing w:val="-2"/>
                <w:sz w:val="16"/>
              </w:rPr>
              <w:t>Основна</w:t>
            </w:r>
            <w:r>
              <w:rPr>
                <w:rFonts w:ascii="Calibri" w:hAnsi="Calibri"/>
                <w:b/>
                <w:sz w:val="16"/>
              </w:rPr>
              <w:tab/>
            </w:r>
            <w:r>
              <w:rPr>
                <w:rFonts w:ascii="Calibri" w:hAnsi="Calibri"/>
                <w:b/>
                <w:spacing w:val="-2"/>
                <w:position w:val="-9"/>
                <w:sz w:val="16"/>
              </w:rPr>
              <w:t>издадени</w:t>
            </w:r>
            <w:r>
              <w:rPr>
                <w:rFonts w:ascii="Calibri" w:hAnsi="Calibri"/>
                <w:b/>
                <w:position w:val="-9"/>
                <w:sz w:val="16"/>
              </w:rPr>
              <w:tab/>
            </w:r>
            <w:r>
              <w:rPr>
                <w:rFonts w:ascii="Calibri" w:hAnsi="Calibri"/>
                <w:b/>
                <w:spacing w:val="-2"/>
                <w:sz w:val="16"/>
              </w:rPr>
              <w:t>Законски</w:t>
            </w:r>
            <w:r>
              <w:rPr>
                <w:rFonts w:ascii="Calibri" w:hAnsi="Calibri"/>
                <w:b/>
                <w:sz w:val="16"/>
              </w:rPr>
              <w:tab/>
              <w:t>откуп</w:t>
            </w:r>
            <w:r>
              <w:rPr>
                <w:rFonts w:ascii="Calibri" w:hAnsi="Calibri"/>
                <w:b/>
                <w:spacing w:val="-8"/>
                <w:sz w:val="16"/>
              </w:rPr>
              <w:t xml:space="preserve"> </w:t>
            </w:r>
            <w:r>
              <w:rPr>
                <w:rFonts w:ascii="Calibri" w:hAnsi="Calibri"/>
                <w:b/>
                <w:spacing w:val="-5"/>
                <w:sz w:val="16"/>
              </w:rPr>
              <w:t>на</w:t>
            </w:r>
            <w:r>
              <w:rPr>
                <w:rFonts w:ascii="Calibri" w:hAnsi="Calibri"/>
                <w:b/>
                <w:sz w:val="16"/>
              </w:rPr>
              <w:tab/>
            </w:r>
            <w:r>
              <w:rPr>
                <w:rFonts w:ascii="Calibri" w:hAnsi="Calibri"/>
                <w:b/>
                <w:spacing w:val="-2"/>
                <w:sz w:val="16"/>
              </w:rPr>
              <w:t>Сопствени</w:t>
            </w:r>
            <w:r>
              <w:rPr>
                <w:rFonts w:ascii="Calibri" w:hAnsi="Calibri"/>
                <w:b/>
                <w:sz w:val="16"/>
              </w:rPr>
              <w:tab/>
            </w:r>
            <w:r>
              <w:rPr>
                <w:rFonts w:ascii="Calibri" w:hAnsi="Calibri"/>
                <w:b/>
                <w:spacing w:val="-2"/>
                <w:position w:val="-9"/>
                <w:sz w:val="16"/>
              </w:rPr>
              <w:t>реинвестирана</w:t>
            </w:r>
            <w:r>
              <w:rPr>
                <w:rFonts w:ascii="Calibri" w:hAnsi="Calibri"/>
                <w:b/>
                <w:position w:val="-9"/>
                <w:sz w:val="16"/>
              </w:rPr>
              <w:tab/>
            </w:r>
            <w:r>
              <w:rPr>
                <w:rFonts w:ascii="Calibri" w:hAnsi="Calibri"/>
                <w:b/>
                <w:spacing w:val="-2"/>
                <w:sz w:val="16"/>
              </w:rPr>
              <w:t>објективна</w:t>
            </w:r>
            <w:r>
              <w:rPr>
                <w:rFonts w:ascii="Calibri" w:hAnsi="Calibri"/>
                <w:b/>
                <w:sz w:val="16"/>
              </w:rPr>
              <w:tab/>
            </w:r>
            <w:r>
              <w:rPr>
                <w:rFonts w:ascii="Calibri" w:hAnsi="Calibri"/>
                <w:b/>
                <w:spacing w:val="-2"/>
                <w:sz w:val="16"/>
              </w:rPr>
              <w:t>вредност</w:t>
            </w:r>
            <w:r>
              <w:rPr>
                <w:rFonts w:ascii="Calibri" w:hAnsi="Calibri"/>
                <w:b/>
                <w:spacing w:val="3"/>
                <w:sz w:val="16"/>
              </w:rPr>
              <w:t xml:space="preserve"> </w:t>
            </w:r>
            <w:r>
              <w:rPr>
                <w:rFonts w:ascii="Calibri" w:hAnsi="Calibri"/>
                <w:b/>
                <w:spacing w:val="-5"/>
                <w:sz w:val="16"/>
              </w:rPr>
              <w:t>на</w:t>
            </w:r>
            <w:r>
              <w:rPr>
                <w:rFonts w:ascii="Calibri" w:hAnsi="Calibri"/>
                <w:b/>
                <w:sz w:val="16"/>
              </w:rPr>
              <w:tab/>
            </w:r>
            <w:r>
              <w:rPr>
                <w:rFonts w:ascii="Calibri" w:hAnsi="Calibri"/>
                <w:b/>
                <w:spacing w:val="-4"/>
                <w:sz w:val="16"/>
              </w:rPr>
              <w:t>рана</w:t>
            </w:r>
            <w:r>
              <w:rPr>
                <w:rFonts w:ascii="Calibri" w:hAnsi="Calibri"/>
                <w:b/>
                <w:sz w:val="16"/>
              </w:rPr>
              <w:tab/>
              <w:t>Добивка</w:t>
            </w:r>
            <w:r>
              <w:rPr>
                <w:rFonts w:ascii="Calibri" w:hAnsi="Calibri"/>
                <w:b/>
                <w:spacing w:val="-9"/>
                <w:sz w:val="16"/>
              </w:rPr>
              <w:t xml:space="preserve"> </w:t>
            </w:r>
            <w:r>
              <w:rPr>
                <w:rFonts w:ascii="Calibri" w:hAnsi="Calibri"/>
                <w:b/>
                <w:spacing w:val="-5"/>
                <w:sz w:val="16"/>
              </w:rPr>
              <w:t>за</w:t>
            </w:r>
            <w:r>
              <w:rPr>
                <w:rFonts w:ascii="Calibri" w:hAnsi="Calibri"/>
                <w:b/>
                <w:sz w:val="16"/>
              </w:rPr>
              <w:tab/>
            </w:r>
            <w:r>
              <w:rPr>
                <w:rFonts w:ascii="Calibri" w:hAnsi="Calibri"/>
                <w:b/>
                <w:spacing w:val="-2"/>
                <w:position w:val="-9"/>
                <w:sz w:val="16"/>
              </w:rPr>
              <w:t>Вкупно</w:t>
            </w:r>
          </w:p>
          <w:p w:rsidR="00760BC4" w:rsidRDefault="000767C2">
            <w:pPr>
              <w:pStyle w:val="TableParagraph"/>
              <w:tabs>
                <w:tab w:val="left" w:pos="4276"/>
                <w:tab w:val="left" w:pos="5104"/>
                <w:tab w:val="left" w:pos="5954"/>
                <w:tab w:val="left" w:pos="6935"/>
                <w:tab w:val="left" w:pos="8332"/>
                <w:tab w:val="left" w:pos="9405"/>
                <w:tab w:val="left" w:pos="10528"/>
                <w:tab w:val="left" w:pos="11630"/>
                <w:tab w:val="left" w:pos="12719"/>
              </w:tabs>
              <w:spacing w:line="165" w:lineRule="auto"/>
              <w:ind w:left="3232"/>
              <w:rPr>
                <w:rFonts w:ascii="Calibri" w:hAnsi="Calibri"/>
                <w:b/>
                <w:sz w:val="16"/>
              </w:rPr>
            </w:pPr>
            <w:r>
              <w:rPr>
                <w:rFonts w:ascii="Calibri" w:hAnsi="Calibri"/>
                <w:b/>
                <w:spacing w:val="-2"/>
                <w:sz w:val="16"/>
              </w:rPr>
              <w:t>главнина</w:t>
            </w:r>
            <w:r>
              <w:rPr>
                <w:rFonts w:ascii="Calibri" w:hAnsi="Calibri"/>
                <w:b/>
                <w:sz w:val="16"/>
              </w:rPr>
              <w:tab/>
            </w:r>
            <w:r>
              <w:rPr>
                <w:rFonts w:ascii="Calibri" w:hAnsi="Calibri"/>
                <w:b/>
                <w:spacing w:val="-2"/>
                <w:position w:val="-9"/>
                <w:sz w:val="16"/>
              </w:rPr>
              <w:t>акции</w:t>
            </w:r>
            <w:r>
              <w:rPr>
                <w:rFonts w:ascii="Calibri" w:hAnsi="Calibri"/>
                <w:b/>
                <w:position w:val="-9"/>
                <w:sz w:val="16"/>
              </w:rPr>
              <w:tab/>
            </w:r>
            <w:r>
              <w:rPr>
                <w:rFonts w:ascii="Calibri" w:hAnsi="Calibri"/>
                <w:b/>
                <w:spacing w:val="-2"/>
                <w:sz w:val="16"/>
              </w:rPr>
              <w:t>резерви</w:t>
            </w:r>
            <w:r>
              <w:rPr>
                <w:rFonts w:ascii="Calibri" w:hAnsi="Calibri"/>
                <w:b/>
                <w:sz w:val="16"/>
              </w:rPr>
              <w:tab/>
            </w:r>
            <w:r>
              <w:rPr>
                <w:rFonts w:ascii="Calibri" w:hAnsi="Calibri"/>
                <w:b/>
                <w:spacing w:val="-2"/>
                <w:sz w:val="16"/>
              </w:rPr>
              <w:t>сопствени</w:t>
            </w:r>
            <w:r>
              <w:rPr>
                <w:rFonts w:ascii="Calibri" w:hAnsi="Calibri"/>
                <w:b/>
                <w:sz w:val="16"/>
              </w:rPr>
              <w:tab/>
            </w:r>
            <w:r>
              <w:rPr>
                <w:rFonts w:ascii="Calibri" w:hAnsi="Calibri"/>
                <w:b/>
                <w:spacing w:val="-2"/>
                <w:sz w:val="16"/>
              </w:rPr>
              <w:t>акции/удели</w:t>
            </w:r>
            <w:r>
              <w:rPr>
                <w:rFonts w:ascii="Calibri" w:hAnsi="Calibri"/>
                <w:b/>
                <w:sz w:val="16"/>
              </w:rPr>
              <w:tab/>
            </w:r>
            <w:r>
              <w:rPr>
                <w:rFonts w:ascii="Calibri" w:hAnsi="Calibri"/>
                <w:b/>
                <w:spacing w:val="-2"/>
                <w:position w:val="-9"/>
                <w:sz w:val="16"/>
              </w:rPr>
              <w:t>добивка</w:t>
            </w:r>
            <w:r>
              <w:rPr>
                <w:rFonts w:ascii="Calibri" w:hAnsi="Calibri"/>
                <w:b/>
                <w:position w:val="-9"/>
                <w:sz w:val="16"/>
              </w:rPr>
              <w:tab/>
            </w:r>
            <w:r>
              <w:rPr>
                <w:rFonts w:ascii="Calibri" w:hAnsi="Calibri"/>
                <w:b/>
                <w:spacing w:val="-2"/>
                <w:sz w:val="16"/>
              </w:rPr>
              <w:t>вредност</w:t>
            </w:r>
            <w:r>
              <w:rPr>
                <w:rFonts w:ascii="Calibri" w:hAnsi="Calibri"/>
                <w:b/>
                <w:spacing w:val="3"/>
                <w:sz w:val="16"/>
              </w:rPr>
              <w:t xml:space="preserve"> </w:t>
            </w:r>
            <w:r>
              <w:rPr>
                <w:rFonts w:ascii="Calibri" w:hAnsi="Calibri"/>
                <w:b/>
                <w:spacing w:val="-5"/>
                <w:sz w:val="16"/>
              </w:rPr>
              <w:t>на</w:t>
            </w:r>
            <w:r>
              <w:rPr>
                <w:rFonts w:ascii="Calibri" w:hAnsi="Calibri"/>
                <w:b/>
                <w:sz w:val="16"/>
              </w:rPr>
              <w:tab/>
            </w:r>
            <w:r>
              <w:rPr>
                <w:rFonts w:ascii="Calibri" w:hAnsi="Calibri"/>
                <w:b/>
                <w:spacing w:val="-2"/>
                <w:sz w:val="16"/>
              </w:rPr>
              <w:t>Финансиски</w:t>
            </w:r>
            <w:r>
              <w:rPr>
                <w:rFonts w:ascii="Calibri" w:hAnsi="Calibri"/>
                <w:b/>
                <w:sz w:val="16"/>
              </w:rPr>
              <w:tab/>
            </w:r>
            <w:r>
              <w:rPr>
                <w:rFonts w:ascii="Calibri" w:hAnsi="Calibri"/>
                <w:b/>
                <w:spacing w:val="-2"/>
                <w:sz w:val="16"/>
              </w:rPr>
              <w:t>(задржана)</w:t>
            </w:r>
            <w:r>
              <w:rPr>
                <w:rFonts w:ascii="Calibri" w:hAnsi="Calibri"/>
                <w:b/>
                <w:sz w:val="16"/>
              </w:rPr>
              <w:tab/>
            </w:r>
            <w:r>
              <w:rPr>
                <w:rFonts w:ascii="Calibri" w:hAnsi="Calibri"/>
                <w:b/>
                <w:spacing w:val="-2"/>
                <w:sz w:val="16"/>
              </w:rPr>
              <w:t>годината</w:t>
            </w:r>
          </w:p>
          <w:p w:rsidR="00760BC4" w:rsidRDefault="000767C2">
            <w:pPr>
              <w:pStyle w:val="TableParagraph"/>
              <w:tabs>
                <w:tab w:val="left" w:pos="9415"/>
                <w:tab w:val="left" w:pos="10648"/>
                <w:tab w:val="left" w:pos="11731"/>
              </w:tabs>
              <w:spacing w:line="152" w:lineRule="exact"/>
              <w:ind w:left="6091"/>
              <w:rPr>
                <w:rFonts w:ascii="Calibri" w:hAnsi="Calibri"/>
                <w:b/>
                <w:sz w:val="16"/>
              </w:rPr>
            </w:pPr>
            <w:r>
              <w:rPr>
                <w:rFonts w:ascii="Calibri" w:hAnsi="Calibri"/>
                <w:b/>
                <w:spacing w:val="-2"/>
                <w:sz w:val="16"/>
              </w:rPr>
              <w:t>акции</w:t>
            </w:r>
            <w:r>
              <w:rPr>
                <w:rFonts w:ascii="Calibri" w:hAnsi="Calibri"/>
                <w:b/>
                <w:sz w:val="16"/>
              </w:rPr>
              <w:tab/>
            </w:r>
            <w:r>
              <w:rPr>
                <w:rFonts w:ascii="Calibri" w:hAnsi="Calibri"/>
                <w:b/>
                <w:spacing w:val="-2"/>
                <w:sz w:val="16"/>
              </w:rPr>
              <w:t>долгорочни</w:t>
            </w:r>
            <w:r>
              <w:rPr>
                <w:rFonts w:ascii="Calibri" w:hAnsi="Calibri"/>
                <w:b/>
                <w:sz w:val="16"/>
              </w:rPr>
              <w:tab/>
            </w:r>
            <w:r>
              <w:rPr>
                <w:rFonts w:ascii="Calibri" w:hAnsi="Calibri"/>
                <w:b/>
                <w:spacing w:val="-2"/>
                <w:sz w:val="16"/>
              </w:rPr>
              <w:t>средства</w:t>
            </w:r>
            <w:r>
              <w:rPr>
                <w:rFonts w:ascii="Calibri" w:hAnsi="Calibri"/>
                <w:b/>
                <w:sz w:val="16"/>
              </w:rPr>
              <w:tab/>
            </w:r>
            <w:r>
              <w:rPr>
                <w:rFonts w:ascii="Calibri" w:hAnsi="Calibri"/>
                <w:b/>
                <w:spacing w:val="-2"/>
                <w:sz w:val="16"/>
              </w:rPr>
              <w:t>добивка</w:t>
            </w:r>
          </w:p>
          <w:p w:rsidR="00760BC4" w:rsidRDefault="000767C2">
            <w:pPr>
              <w:pStyle w:val="TableParagraph"/>
              <w:tabs>
                <w:tab w:val="left" w:pos="921"/>
              </w:tabs>
              <w:ind w:right="3079"/>
              <w:jc w:val="right"/>
              <w:rPr>
                <w:rFonts w:ascii="Calibri" w:hAnsi="Calibri"/>
                <w:b/>
                <w:sz w:val="16"/>
              </w:rPr>
            </w:pPr>
            <w:r>
              <w:rPr>
                <w:rFonts w:ascii="Calibri" w:hAnsi="Calibri"/>
                <w:b/>
                <w:spacing w:val="-2"/>
                <w:sz w:val="16"/>
              </w:rPr>
              <w:t>средства</w:t>
            </w:r>
            <w:r>
              <w:rPr>
                <w:rFonts w:ascii="Calibri" w:hAnsi="Calibri"/>
                <w:b/>
                <w:sz w:val="16"/>
              </w:rPr>
              <w:tab/>
            </w:r>
            <w:r>
              <w:rPr>
                <w:rFonts w:ascii="Calibri" w:hAnsi="Calibri"/>
                <w:b/>
                <w:spacing w:val="-2"/>
                <w:sz w:val="16"/>
              </w:rPr>
              <w:t>расположливи</w:t>
            </w:r>
          </w:p>
          <w:p w:rsidR="00760BC4" w:rsidRDefault="000767C2">
            <w:pPr>
              <w:pStyle w:val="TableParagraph"/>
              <w:ind w:right="3148"/>
              <w:jc w:val="right"/>
              <w:rPr>
                <w:rFonts w:ascii="Calibri" w:hAnsi="Calibri"/>
                <w:b/>
                <w:sz w:val="16"/>
              </w:rPr>
            </w:pPr>
            <w:r>
              <w:rPr>
                <w:rFonts w:ascii="Calibri" w:hAnsi="Calibri"/>
                <w:b/>
                <w:sz w:val="16"/>
              </w:rPr>
              <w:t>за</w:t>
            </w:r>
            <w:r>
              <w:rPr>
                <w:rFonts w:ascii="Calibri" w:hAnsi="Calibri"/>
                <w:b/>
                <w:spacing w:val="-4"/>
                <w:sz w:val="16"/>
              </w:rPr>
              <w:t xml:space="preserve"> </w:t>
            </w:r>
            <w:r>
              <w:rPr>
                <w:rFonts w:ascii="Calibri" w:hAnsi="Calibri"/>
                <w:b/>
                <w:spacing w:val="-2"/>
                <w:sz w:val="16"/>
              </w:rPr>
              <w:t>продажба</w:t>
            </w:r>
          </w:p>
        </w:tc>
      </w:tr>
      <w:tr w:rsidR="00760BC4">
        <w:trPr>
          <w:trHeight w:val="188"/>
        </w:trPr>
        <w:tc>
          <w:tcPr>
            <w:tcW w:w="3060" w:type="dxa"/>
            <w:shd w:val="clear" w:color="auto" w:fill="E6B8B6"/>
          </w:tcPr>
          <w:p w:rsidR="00760BC4" w:rsidRDefault="000767C2">
            <w:pPr>
              <w:pStyle w:val="TableParagraph"/>
              <w:spacing w:line="168" w:lineRule="exact"/>
              <w:ind w:right="4"/>
              <w:jc w:val="center"/>
              <w:rPr>
                <w:rFonts w:ascii="Calibri"/>
                <w:b/>
                <w:sz w:val="16"/>
              </w:rPr>
            </w:pPr>
            <w:r>
              <w:rPr>
                <w:rFonts w:ascii="Calibri"/>
                <w:b/>
                <w:spacing w:val="-4"/>
                <w:sz w:val="16"/>
              </w:rPr>
              <w:t>2024</w:t>
            </w:r>
          </w:p>
        </w:tc>
        <w:tc>
          <w:tcPr>
            <w:tcW w:w="1172" w:type="dxa"/>
            <w:tcBorders>
              <w:top w:val="single" w:sz="12" w:space="0" w:color="000000"/>
              <w:bottom w:val="single" w:sz="12" w:space="0" w:color="000000"/>
            </w:tcBorders>
            <w:shd w:val="clear" w:color="auto" w:fill="E6B8B6"/>
          </w:tcPr>
          <w:p w:rsidR="00760BC4" w:rsidRDefault="000767C2">
            <w:pPr>
              <w:pStyle w:val="TableParagraph"/>
              <w:spacing w:line="168" w:lineRule="exact"/>
              <w:ind w:right="187"/>
              <w:jc w:val="center"/>
              <w:rPr>
                <w:rFonts w:ascii="Calibri"/>
                <w:b/>
                <w:sz w:val="16"/>
              </w:rPr>
            </w:pPr>
            <w:r>
              <w:rPr>
                <w:rFonts w:ascii="Calibri"/>
                <w:b/>
                <w:spacing w:val="-10"/>
                <w:sz w:val="16"/>
              </w:rPr>
              <w:t>1</w:t>
            </w:r>
          </w:p>
        </w:tc>
        <w:tc>
          <w:tcPr>
            <w:tcW w:w="435"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218"/>
              <w:rPr>
                <w:rFonts w:ascii="Calibri"/>
                <w:b/>
                <w:sz w:val="16"/>
              </w:rPr>
            </w:pPr>
            <w:r>
              <w:rPr>
                <w:rFonts w:ascii="Calibri"/>
                <w:b/>
                <w:spacing w:val="-10"/>
                <w:sz w:val="16"/>
              </w:rPr>
              <w:t>2</w:t>
            </w:r>
          </w:p>
        </w:tc>
        <w:tc>
          <w:tcPr>
            <w:tcW w:w="459"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435"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219"/>
              <w:rPr>
                <w:rFonts w:ascii="Calibri"/>
                <w:b/>
                <w:sz w:val="16"/>
              </w:rPr>
            </w:pPr>
            <w:r>
              <w:rPr>
                <w:rFonts w:ascii="Calibri"/>
                <w:b/>
                <w:spacing w:val="-10"/>
                <w:sz w:val="16"/>
              </w:rPr>
              <w:t>3</w:t>
            </w:r>
          </w:p>
        </w:tc>
        <w:tc>
          <w:tcPr>
            <w:tcW w:w="471"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459"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232"/>
              <w:rPr>
                <w:rFonts w:ascii="Calibri"/>
                <w:b/>
                <w:sz w:val="16"/>
              </w:rPr>
            </w:pPr>
            <w:r>
              <w:rPr>
                <w:rFonts w:ascii="Calibri"/>
                <w:b/>
                <w:spacing w:val="-10"/>
                <w:sz w:val="16"/>
              </w:rPr>
              <w:t>4</w:t>
            </w:r>
          </w:p>
        </w:tc>
        <w:tc>
          <w:tcPr>
            <w:tcW w:w="555"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604"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87" w:right="2"/>
              <w:jc w:val="center"/>
              <w:rPr>
                <w:rFonts w:ascii="Calibri"/>
                <w:b/>
                <w:sz w:val="16"/>
              </w:rPr>
            </w:pPr>
            <w:r>
              <w:rPr>
                <w:rFonts w:ascii="Calibri"/>
                <w:b/>
                <w:spacing w:val="-10"/>
                <w:sz w:val="16"/>
              </w:rPr>
              <w:t>5</w:t>
            </w:r>
          </w:p>
        </w:tc>
        <w:tc>
          <w:tcPr>
            <w:tcW w:w="629"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604"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87"/>
              <w:jc w:val="center"/>
              <w:rPr>
                <w:rFonts w:ascii="Calibri"/>
                <w:b/>
                <w:sz w:val="16"/>
              </w:rPr>
            </w:pPr>
            <w:r>
              <w:rPr>
                <w:rFonts w:ascii="Calibri"/>
                <w:b/>
                <w:spacing w:val="-10"/>
                <w:sz w:val="16"/>
              </w:rPr>
              <w:t>6</w:t>
            </w:r>
          </w:p>
        </w:tc>
        <w:tc>
          <w:tcPr>
            <w:tcW w:w="610"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568"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90"/>
              <w:jc w:val="center"/>
              <w:rPr>
                <w:rFonts w:ascii="Calibri"/>
                <w:b/>
                <w:sz w:val="16"/>
              </w:rPr>
            </w:pPr>
            <w:r>
              <w:rPr>
                <w:rFonts w:ascii="Calibri"/>
                <w:b/>
                <w:spacing w:val="-10"/>
                <w:sz w:val="16"/>
              </w:rPr>
              <w:t>7</w:t>
            </w:r>
          </w:p>
        </w:tc>
        <w:tc>
          <w:tcPr>
            <w:tcW w:w="577"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536"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94"/>
              <w:jc w:val="center"/>
              <w:rPr>
                <w:rFonts w:ascii="Calibri"/>
                <w:b/>
                <w:sz w:val="16"/>
              </w:rPr>
            </w:pPr>
            <w:r>
              <w:rPr>
                <w:rFonts w:ascii="Calibri"/>
                <w:b/>
                <w:spacing w:val="-10"/>
                <w:sz w:val="16"/>
              </w:rPr>
              <w:t>8</w:t>
            </w:r>
          </w:p>
        </w:tc>
        <w:tc>
          <w:tcPr>
            <w:tcW w:w="547"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506"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262"/>
              <w:rPr>
                <w:rFonts w:ascii="Calibri"/>
                <w:b/>
                <w:sz w:val="16"/>
              </w:rPr>
            </w:pPr>
            <w:r>
              <w:rPr>
                <w:rFonts w:ascii="Calibri"/>
                <w:b/>
                <w:spacing w:val="-10"/>
                <w:sz w:val="16"/>
              </w:rPr>
              <w:t>9</w:t>
            </w:r>
          </w:p>
        </w:tc>
        <w:tc>
          <w:tcPr>
            <w:tcW w:w="397"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1007"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329"/>
              <w:rPr>
                <w:rFonts w:ascii="Calibri"/>
                <w:b/>
                <w:sz w:val="16"/>
              </w:rPr>
            </w:pPr>
            <w:r>
              <w:rPr>
                <w:rFonts w:ascii="Calibri"/>
                <w:b/>
                <w:spacing w:val="-5"/>
                <w:sz w:val="16"/>
              </w:rPr>
              <w:t>10</w:t>
            </w:r>
          </w:p>
        </w:tc>
        <w:tc>
          <w:tcPr>
            <w:tcW w:w="914" w:type="dxa"/>
            <w:tcBorders>
              <w:top w:val="single" w:sz="12" w:space="0" w:color="000000"/>
              <w:bottom w:val="single" w:sz="12" w:space="0" w:color="000000"/>
            </w:tcBorders>
            <w:shd w:val="clear" w:color="auto" w:fill="E6B8B6"/>
          </w:tcPr>
          <w:p w:rsidR="00760BC4" w:rsidRDefault="000767C2">
            <w:pPr>
              <w:pStyle w:val="TableParagraph"/>
              <w:spacing w:line="168" w:lineRule="exact"/>
              <w:ind w:right="92"/>
              <w:jc w:val="center"/>
              <w:rPr>
                <w:rFonts w:ascii="Calibri"/>
                <w:b/>
                <w:sz w:val="16"/>
              </w:rPr>
            </w:pPr>
            <w:r>
              <w:rPr>
                <w:rFonts w:ascii="Calibri"/>
                <w:b/>
                <w:spacing w:val="-5"/>
                <w:sz w:val="16"/>
              </w:rPr>
              <w:t>11</w:t>
            </w:r>
          </w:p>
        </w:tc>
      </w:tr>
      <w:tr w:rsidR="00760BC4">
        <w:trPr>
          <w:trHeight w:val="188"/>
        </w:trPr>
        <w:tc>
          <w:tcPr>
            <w:tcW w:w="3060" w:type="dxa"/>
            <w:shd w:val="clear" w:color="auto" w:fill="E6B8B6"/>
          </w:tcPr>
          <w:p w:rsidR="00760BC4" w:rsidRDefault="000767C2">
            <w:pPr>
              <w:pStyle w:val="TableParagraph"/>
              <w:spacing w:before="3" w:line="165" w:lineRule="exact"/>
              <w:ind w:left="21"/>
              <w:rPr>
                <w:sz w:val="16"/>
              </w:rPr>
            </w:pPr>
            <w:r>
              <w:rPr>
                <w:w w:val="85"/>
                <w:sz w:val="16"/>
              </w:rPr>
              <w:t>Состојба</w:t>
            </w:r>
            <w:r>
              <w:rPr>
                <w:spacing w:val="3"/>
                <w:sz w:val="16"/>
              </w:rPr>
              <w:t xml:space="preserve"> </w:t>
            </w:r>
            <w:r>
              <w:rPr>
                <w:w w:val="85"/>
                <w:sz w:val="16"/>
              </w:rPr>
              <w:t>на</w:t>
            </w:r>
            <w:r>
              <w:rPr>
                <w:spacing w:val="4"/>
                <w:sz w:val="16"/>
              </w:rPr>
              <w:t xml:space="preserve"> </w:t>
            </w:r>
            <w:r>
              <w:rPr>
                <w:spacing w:val="-2"/>
                <w:w w:val="85"/>
                <w:sz w:val="16"/>
              </w:rPr>
              <w:t>01.01.2024</w:t>
            </w:r>
          </w:p>
        </w:tc>
        <w:tc>
          <w:tcPr>
            <w:tcW w:w="1172"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256"/>
              <w:rPr>
                <w:rFonts w:ascii="Calibri"/>
                <w:b/>
                <w:sz w:val="16"/>
              </w:rPr>
            </w:pPr>
            <w:r>
              <w:rPr>
                <w:rFonts w:ascii="Calibri"/>
                <w:b/>
                <w:spacing w:val="-2"/>
                <w:sz w:val="16"/>
              </w:rPr>
              <w:t>3.690.000</w:t>
            </w:r>
          </w:p>
        </w:tc>
        <w:tc>
          <w:tcPr>
            <w:tcW w:w="435"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459" w:type="dxa"/>
            <w:tcBorders>
              <w:top w:val="single" w:sz="12" w:space="0" w:color="000000"/>
              <w:bottom w:val="single" w:sz="12" w:space="0" w:color="000000"/>
            </w:tcBorders>
            <w:shd w:val="clear" w:color="auto" w:fill="E6B8B6"/>
          </w:tcPr>
          <w:p w:rsidR="00760BC4" w:rsidRDefault="000767C2">
            <w:pPr>
              <w:pStyle w:val="TableParagraph"/>
              <w:spacing w:line="168" w:lineRule="exact"/>
              <w:ind w:right="132"/>
              <w:jc w:val="center"/>
              <w:rPr>
                <w:rFonts w:ascii="Calibri"/>
                <w:b/>
                <w:sz w:val="16"/>
              </w:rPr>
            </w:pPr>
            <w:r>
              <w:rPr>
                <w:rFonts w:ascii="Calibri"/>
                <w:b/>
                <w:sz w:val="16"/>
              </w:rPr>
              <w:t>-</w:t>
            </w:r>
          </w:p>
        </w:tc>
        <w:tc>
          <w:tcPr>
            <w:tcW w:w="435"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471" w:type="dxa"/>
            <w:tcBorders>
              <w:top w:val="single" w:sz="12" w:space="0" w:color="000000"/>
              <w:bottom w:val="single" w:sz="12" w:space="0" w:color="000000"/>
            </w:tcBorders>
            <w:shd w:val="clear" w:color="auto" w:fill="E6B8B6"/>
          </w:tcPr>
          <w:p w:rsidR="00760BC4" w:rsidRDefault="000767C2">
            <w:pPr>
              <w:pStyle w:val="TableParagraph"/>
              <w:spacing w:line="168" w:lineRule="exact"/>
              <w:ind w:right="142"/>
              <w:jc w:val="center"/>
              <w:rPr>
                <w:rFonts w:ascii="Calibri"/>
                <w:b/>
                <w:sz w:val="16"/>
              </w:rPr>
            </w:pPr>
            <w:r>
              <w:rPr>
                <w:rFonts w:ascii="Calibri"/>
                <w:b/>
                <w:sz w:val="16"/>
              </w:rPr>
              <w:t>-</w:t>
            </w:r>
          </w:p>
        </w:tc>
        <w:tc>
          <w:tcPr>
            <w:tcW w:w="459"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555"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152"/>
              <w:rPr>
                <w:rFonts w:ascii="Calibri"/>
                <w:b/>
                <w:sz w:val="16"/>
              </w:rPr>
            </w:pPr>
            <w:r>
              <w:rPr>
                <w:rFonts w:ascii="Calibri"/>
                <w:b/>
                <w:sz w:val="16"/>
              </w:rPr>
              <w:t>-</w:t>
            </w:r>
          </w:p>
        </w:tc>
        <w:tc>
          <w:tcPr>
            <w:tcW w:w="604"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629"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226"/>
              <w:rPr>
                <w:rFonts w:ascii="Calibri"/>
                <w:b/>
                <w:sz w:val="16"/>
              </w:rPr>
            </w:pPr>
            <w:r>
              <w:rPr>
                <w:rFonts w:ascii="Calibri"/>
                <w:b/>
                <w:sz w:val="16"/>
              </w:rPr>
              <w:t>-</w:t>
            </w:r>
          </w:p>
        </w:tc>
        <w:tc>
          <w:tcPr>
            <w:tcW w:w="604"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610" w:type="dxa"/>
            <w:tcBorders>
              <w:top w:val="single" w:sz="12" w:space="0" w:color="000000"/>
              <w:bottom w:val="single" w:sz="12" w:space="0" w:color="000000"/>
            </w:tcBorders>
            <w:shd w:val="clear" w:color="auto" w:fill="E6B8B6"/>
          </w:tcPr>
          <w:p w:rsidR="00760BC4" w:rsidRDefault="000767C2">
            <w:pPr>
              <w:pStyle w:val="TableParagraph"/>
              <w:spacing w:line="168" w:lineRule="exact"/>
              <w:ind w:right="104"/>
              <w:jc w:val="center"/>
              <w:rPr>
                <w:rFonts w:ascii="Calibri"/>
                <w:b/>
                <w:sz w:val="16"/>
              </w:rPr>
            </w:pPr>
            <w:r>
              <w:rPr>
                <w:rFonts w:ascii="Calibri"/>
                <w:b/>
                <w:sz w:val="16"/>
              </w:rPr>
              <w:t>-</w:t>
            </w:r>
          </w:p>
        </w:tc>
        <w:tc>
          <w:tcPr>
            <w:tcW w:w="568"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577"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211"/>
              <w:rPr>
                <w:rFonts w:ascii="Calibri"/>
                <w:b/>
                <w:sz w:val="16"/>
              </w:rPr>
            </w:pPr>
            <w:r>
              <w:rPr>
                <w:rFonts w:ascii="Calibri"/>
                <w:b/>
                <w:sz w:val="16"/>
              </w:rPr>
              <w:t>-</w:t>
            </w:r>
          </w:p>
        </w:tc>
        <w:tc>
          <w:tcPr>
            <w:tcW w:w="536"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547"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197"/>
              <w:rPr>
                <w:rFonts w:ascii="Calibri"/>
                <w:b/>
                <w:sz w:val="16"/>
              </w:rPr>
            </w:pPr>
            <w:r>
              <w:rPr>
                <w:rFonts w:ascii="Calibri"/>
                <w:b/>
                <w:sz w:val="16"/>
              </w:rPr>
              <w:t>-</w:t>
            </w:r>
          </w:p>
        </w:tc>
        <w:tc>
          <w:tcPr>
            <w:tcW w:w="506" w:type="dxa"/>
            <w:tcBorders>
              <w:top w:val="single" w:sz="12" w:space="0" w:color="000000"/>
              <w:bottom w:val="single" w:sz="12" w:space="0" w:color="000000"/>
            </w:tcBorders>
            <w:shd w:val="clear" w:color="auto" w:fill="E6B8B6"/>
          </w:tcPr>
          <w:p w:rsidR="00760BC4" w:rsidRDefault="00760BC4">
            <w:pPr>
              <w:pStyle w:val="TableParagraph"/>
              <w:rPr>
                <w:rFonts w:ascii="Times New Roman"/>
                <w:sz w:val="12"/>
              </w:rPr>
            </w:pPr>
          </w:p>
        </w:tc>
        <w:tc>
          <w:tcPr>
            <w:tcW w:w="397"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18"/>
              <w:jc w:val="center"/>
              <w:rPr>
                <w:rFonts w:ascii="Calibri"/>
                <w:b/>
                <w:sz w:val="16"/>
              </w:rPr>
            </w:pPr>
            <w:r>
              <w:rPr>
                <w:rFonts w:ascii="Calibri"/>
                <w:b/>
                <w:sz w:val="16"/>
              </w:rPr>
              <w:t>-</w:t>
            </w:r>
          </w:p>
        </w:tc>
        <w:tc>
          <w:tcPr>
            <w:tcW w:w="1007" w:type="dxa"/>
            <w:tcBorders>
              <w:top w:val="single" w:sz="12" w:space="0" w:color="000000"/>
              <w:bottom w:val="single" w:sz="12" w:space="0" w:color="000000"/>
            </w:tcBorders>
            <w:shd w:val="clear" w:color="auto" w:fill="E6B8B6"/>
          </w:tcPr>
          <w:p w:rsidR="00760BC4" w:rsidRDefault="000767C2">
            <w:pPr>
              <w:pStyle w:val="TableParagraph"/>
              <w:spacing w:line="168" w:lineRule="exact"/>
              <w:ind w:right="190"/>
              <w:jc w:val="right"/>
              <w:rPr>
                <w:rFonts w:ascii="Calibri"/>
                <w:b/>
                <w:sz w:val="16"/>
              </w:rPr>
            </w:pPr>
            <w:r>
              <w:rPr>
                <w:rFonts w:ascii="Calibri"/>
                <w:b/>
                <w:sz w:val="16"/>
              </w:rPr>
              <w:t>-</w:t>
            </w:r>
          </w:p>
        </w:tc>
        <w:tc>
          <w:tcPr>
            <w:tcW w:w="914" w:type="dxa"/>
            <w:tcBorders>
              <w:top w:val="single" w:sz="12" w:space="0" w:color="000000"/>
              <w:bottom w:val="single" w:sz="12" w:space="0" w:color="000000"/>
            </w:tcBorders>
            <w:shd w:val="clear" w:color="auto" w:fill="E6B8B6"/>
          </w:tcPr>
          <w:p w:rsidR="00760BC4" w:rsidRDefault="000767C2">
            <w:pPr>
              <w:pStyle w:val="TableParagraph"/>
              <w:spacing w:line="168" w:lineRule="exact"/>
              <w:ind w:left="205"/>
              <w:rPr>
                <w:rFonts w:ascii="Calibri"/>
                <w:b/>
                <w:sz w:val="16"/>
              </w:rPr>
            </w:pPr>
            <w:r>
              <w:rPr>
                <w:rFonts w:ascii="Calibri"/>
                <w:b/>
                <w:spacing w:val="-2"/>
                <w:sz w:val="16"/>
              </w:rPr>
              <w:t>3.690.000</w:t>
            </w:r>
          </w:p>
        </w:tc>
      </w:tr>
      <w:tr w:rsidR="00760BC4">
        <w:trPr>
          <w:trHeight w:val="194"/>
        </w:trPr>
        <w:tc>
          <w:tcPr>
            <w:tcW w:w="3060" w:type="dxa"/>
            <w:shd w:val="clear" w:color="auto" w:fill="E6B8B6"/>
          </w:tcPr>
          <w:p w:rsidR="00760BC4" w:rsidRDefault="000767C2">
            <w:pPr>
              <w:pStyle w:val="TableParagraph"/>
              <w:spacing w:line="174" w:lineRule="exact"/>
              <w:ind w:left="21"/>
              <w:rPr>
                <w:sz w:val="16"/>
              </w:rPr>
            </w:pPr>
            <w:r>
              <w:rPr>
                <w:w w:val="90"/>
                <w:sz w:val="16"/>
              </w:rPr>
              <w:t>Нова</w:t>
            </w:r>
            <w:r>
              <w:rPr>
                <w:spacing w:val="-3"/>
                <w:w w:val="90"/>
                <w:sz w:val="16"/>
              </w:rPr>
              <w:t xml:space="preserve"> </w:t>
            </w:r>
            <w:r>
              <w:rPr>
                <w:w w:val="90"/>
                <w:sz w:val="16"/>
              </w:rPr>
              <w:t>емисија</w:t>
            </w:r>
            <w:r>
              <w:rPr>
                <w:spacing w:val="-5"/>
                <w:sz w:val="16"/>
              </w:rPr>
              <w:t xml:space="preserve"> </w:t>
            </w:r>
            <w:r>
              <w:rPr>
                <w:w w:val="90"/>
                <w:sz w:val="16"/>
              </w:rPr>
              <w:t>на</w:t>
            </w:r>
            <w:r>
              <w:rPr>
                <w:spacing w:val="-2"/>
                <w:w w:val="90"/>
                <w:sz w:val="16"/>
              </w:rPr>
              <w:t xml:space="preserve"> </w:t>
            </w:r>
            <w:r>
              <w:rPr>
                <w:spacing w:val="-4"/>
                <w:w w:val="90"/>
                <w:sz w:val="16"/>
              </w:rPr>
              <w:t>акции</w:t>
            </w:r>
          </w:p>
        </w:tc>
        <w:tc>
          <w:tcPr>
            <w:tcW w:w="1172" w:type="dxa"/>
            <w:tcBorders>
              <w:top w:val="single" w:sz="12" w:space="0" w:color="000000"/>
            </w:tcBorders>
            <w:shd w:val="clear" w:color="auto" w:fill="E6B8B6"/>
          </w:tcPr>
          <w:p w:rsidR="00760BC4" w:rsidRDefault="000767C2">
            <w:pPr>
              <w:pStyle w:val="TableParagraph"/>
              <w:spacing w:line="174" w:lineRule="exact"/>
              <w:ind w:right="271"/>
              <w:jc w:val="right"/>
              <w:rPr>
                <w:rFonts w:ascii="Calibri"/>
                <w:b/>
                <w:sz w:val="16"/>
              </w:rPr>
            </w:pPr>
            <w:r>
              <w:rPr>
                <w:rFonts w:ascii="Calibri"/>
                <w:b/>
                <w:sz w:val="16"/>
              </w:rPr>
              <w:t>-</w:t>
            </w:r>
          </w:p>
        </w:tc>
        <w:tc>
          <w:tcPr>
            <w:tcW w:w="435" w:type="dxa"/>
            <w:vMerge w:val="restart"/>
            <w:tcBorders>
              <w:top w:val="single" w:sz="12" w:space="0" w:color="000000"/>
              <w:bottom w:val="single" w:sz="12" w:space="0" w:color="000000"/>
            </w:tcBorders>
            <w:shd w:val="clear" w:color="auto" w:fill="E6B8B6"/>
          </w:tcPr>
          <w:p w:rsidR="00760BC4" w:rsidRDefault="00760BC4">
            <w:pPr>
              <w:pStyle w:val="TableParagraph"/>
              <w:rPr>
                <w:rFonts w:ascii="Times New Roman"/>
                <w:sz w:val="14"/>
              </w:rPr>
            </w:pPr>
          </w:p>
        </w:tc>
        <w:tc>
          <w:tcPr>
            <w:tcW w:w="459" w:type="dxa"/>
            <w:tcBorders>
              <w:top w:val="single" w:sz="12" w:space="0" w:color="000000"/>
            </w:tcBorders>
            <w:shd w:val="clear" w:color="auto" w:fill="E6B8B6"/>
          </w:tcPr>
          <w:p w:rsidR="00760BC4" w:rsidRDefault="000767C2">
            <w:pPr>
              <w:pStyle w:val="TableParagraph"/>
              <w:spacing w:line="174" w:lineRule="exact"/>
              <w:ind w:right="132"/>
              <w:jc w:val="center"/>
              <w:rPr>
                <w:rFonts w:ascii="Calibri"/>
                <w:b/>
                <w:sz w:val="16"/>
              </w:rPr>
            </w:pPr>
            <w:r>
              <w:rPr>
                <w:rFonts w:ascii="Calibri"/>
                <w:b/>
                <w:sz w:val="16"/>
              </w:rPr>
              <w:t>-</w:t>
            </w:r>
          </w:p>
        </w:tc>
        <w:tc>
          <w:tcPr>
            <w:tcW w:w="435" w:type="dxa"/>
            <w:vMerge w:val="restart"/>
            <w:tcBorders>
              <w:top w:val="single" w:sz="12" w:space="0" w:color="000000"/>
              <w:bottom w:val="single" w:sz="12" w:space="0" w:color="000000"/>
            </w:tcBorders>
            <w:shd w:val="clear" w:color="auto" w:fill="E6B8B6"/>
          </w:tcPr>
          <w:p w:rsidR="00760BC4" w:rsidRDefault="00760BC4">
            <w:pPr>
              <w:pStyle w:val="TableParagraph"/>
              <w:rPr>
                <w:rFonts w:ascii="Times New Roman"/>
                <w:sz w:val="14"/>
              </w:rPr>
            </w:pPr>
          </w:p>
        </w:tc>
        <w:tc>
          <w:tcPr>
            <w:tcW w:w="471" w:type="dxa"/>
            <w:tcBorders>
              <w:top w:val="single" w:sz="12" w:space="0" w:color="000000"/>
            </w:tcBorders>
            <w:shd w:val="clear" w:color="auto" w:fill="E6B8B6"/>
          </w:tcPr>
          <w:p w:rsidR="00760BC4" w:rsidRDefault="000767C2">
            <w:pPr>
              <w:pStyle w:val="TableParagraph"/>
              <w:spacing w:line="174" w:lineRule="exact"/>
              <w:ind w:right="142"/>
              <w:jc w:val="center"/>
              <w:rPr>
                <w:rFonts w:ascii="Calibri"/>
                <w:b/>
                <w:sz w:val="16"/>
              </w:rPr>
            </w:pPr>
            <w:r>
              <w:rPr>
                <w:rFonts w:ascii="Calibri"/>
                <w:b/>
                <w:sz w:val="16"/>
              </w:rPr>
              <w:t>-</w:t>
            </w:r>
          </w:p>
        </w:tc>
        <w:tc>
          <w:tcPr>
            <w:tcW w:w="459" w:type="dxa"/>
            <w:vMerge w:val="restart"/>
            <w:tcBorders>
              <w:top w:val="single" w:sz="12" w:space="0" w:color="000000"/>
              <w:bottom w:val="single" w:sz="12" w:space="0" w:color="000000"/>
            </w:tcBorders>
            <w:shd w:val="clear" w:color="auto" w:fill="E6B8B6"/>
          </w:tcPr>
          <w:p w:rsidR="00760BC4" w:rsidRDefault="00760BC4">
            <w:pPr>
              <w:pStyle w:val="TableParagraph"/>
              <w:rPr>
                <w:rFonts w:ascii="Times New Roman"/>
                <w:sz w:val="14"/>
              </w:rPr>
            </w:pPr>
          </w:p>
        </w:tc>
        <w:tc>
          <w:tcPr>
            <w:tcW w:w="555" w:type="dxa"/>
            <w:tcBorders>
              <w:top w:val="single" w:sz="12" w:space="0" w:color="000000"/>
            </w:tcBorders>
            <w:shd w:val="clear" w:color="auto" w:fill="E6B8B6"/>
          </w:tcPr>
          <w:p w:rsidR="00760BC4" w:rsidRDefault="000767C2">
            <w:pPr>
              <w:pStyle w:val="TableParagraph"/>
              <w:spacing w:line="174" w:lineRule="exact"/>
              <w:ind w:left="152"/>
              <w:rPr>
                <w:rFonts w:ascii="Calibri"/>
                <w:b/>
                <w:sz w:val="16"/>
              </w:rPr>
            </w:pPr>
            <w:r>
              <w:rPr>
                <w:rFonts w:ascii="Calibri"/>
                <w:b/>
                <w:sz w:val="16"/>
              </w:rPr>
              <w:t>-</w:t>
            </w:r>
          </w:p>
        </w:tc>
        <w:tc>
          <w:tcPr>
            <w:tcW w:w="604" w:type="dxa"/>
            <w:vMerge w:val="restart"/>
            <w:tcBorders>
              <w:top w:val="single" w:sz="12" w:space="0" w:color="000000"/>
              <w:bottom w:val="single" w:sz="12" w:space="0" w:color="000000"/>
            </w:tcBorders>
            <w:shd w:val="clear" w:color="auto" w:fill="E6B8B6"/>
          </w:tcPr>
          <w:p w:rsidR="00760BC4" w:rsidRDefault="00760BC4">
            <w:pPr>
              <w:pStyle w:val="TableParagraph"/>
              <w:rPr>
                <w:rFonts w:ascii="Times New Roman"/>
                <w:sz w:val="14"/>
              </w:rPr>
            </w:pPr>
          </w:p>
        </w:tc>
        <w:tc>
          <w:tcPr>
            <w:tcW w:w="629" w:type="dxa"/>
            <w:tcBorders>
              <w:top w:val="single" w:sz="12" w:space="0" w:color="000000"/>
            </w:tcBorders>
            <w:shd w:val="clear" w:color="auto" w:fill="E6B8B6"/>
          </w:tcPr>
          <w:p w:rsidR="00760BC4" w:rsidRDefault="000767C2">
            <w:pPr>
              <w:pStyle w:val="TableParagraph"/>
              <w:spacing w:line="174" w:lineRule="exact"/>
              <w:ind w:left="226"/>
              <w:rPr>
                <w:rFonts w:ascii="Calibri"/>
                <w:b/>
                <w:sz w:val="16"/>
              </w:rPr>
            </w:pPr>
            <w:r>
              <w:rPr>
                <w:rFonts w:ascii="Calibri"/>
                <w:b/>
                <w:sz w:val="16"/>
              </w:rPr>
              <w:t>-</w:t>
            </w:r>
          </w:p>
        </w:tc>
        <w:tc>
          <w:tcPr>
            <w:tcW w:w="604" w:type="dxa"/>
            <w:vMerge w:val="restart"/>
            <w:tcBorders>
              <w:top w:val="single" w:sz="12" w:space="0" w:color="000000"/>
              <w:bottom w:val="single" w:sz="12" w:space="0" w:color="000000"/>
            </w:tcBorders>
            <w:shd w:val="clear" w:color="auto" w:fill="E6B8B6"/>
          </w:tcPr>
          <w:p w:rsidR="00760BC4" w:rsidRDefault="00760BC4">
            <w:pPr>
              <w:pStyle w:val="TableParagraph"/>
              <w:rPr>
                <w:rFonts w:ascii="Times New Roman"/>
                <w:sz w:val="14"/>
              </w:rPr>
            </w:pPr>
          </w:p>
        </w:tc>
        <w:tc>
          <w:tcPr>
            <w:tcW w:w="610" w:type="dxa"/>
            <w:tcBorders>
              <w:top w:val="single" w:sz="12" w:space="0" w:color="000000"/>
            </w:tcBorders>
            <w:shd w:val="clear" w:color="auto" w:fill="E6B8B6"/>
          </w:tcPr>
          <w:p w:rsidR="00760BC4" w:rsidRDefault="000767C2">
            <w:pPr>
              <w:pStyle w:val="TableParagraph"/>
              <w:spacing w:line="174" w:lineRule="exact"/>
              <w:ind w:right="104"/>
              <w:jc w:val="center"/>
              <w:rPr>
                <w:rFonts w:ascii="Calibri"/>
                <w:b/>
                <w:sz w:val="16"/>
              </w:rPr>
            </w:pPr>
            <w:r>
              <w:rPr>
                <w:rFonts w:ascii="Calibri"/>
                <w:b/>
                <w:sz w:val="16"/>
              </w:rPr>
              <w:t>-</w:t>
            </w:r>
          </w:p>
        </w:tc>
        <w:tc>
          <w:tcPr>
            <w:tcW w:w="568" w:type="dxa"/>
            <w:vMerge w:val="restart"/>
            <w:tcBorders>
              <w:top w:val="single" w:sz="12" w:space="0" w:color="000000"/>
              <w:bottom w:val="single" w:sz="12" w:space="0" w:color="000000"/>
            </w:tcBorders>
            <w:shd w:val="clear" w:color="auto" w:fill="E6B8B6"/>
          </w:tcPr>
          <w:p w:rsidR="00760BC4" w:rsidRDefault="00760BC4">
            <w:pPr>
              <w:pStyle w:val="TableParagraph"/>
              <w:rPr>
                <w:rFonts w:ascii="Times New Roman"/>
                <w:sz w:val="14"/>
              </w:rPr>
            </w:pPr>
          </w:p>
        </w:tc>
        <w:tc>
          <w:tcPr>
            <w:tcW w:w="577" w:type="dxa"/>
            <w:tcBorders>
              <w:top w:val="single" w:sz="12" w:space="0" w:color="000000"/>
            </w:tcBorders>
            <w:shd w:val="clear" w:color="auto" w:fill="E6B8B6"/>
          </w:tcPr>
          <w:p w:rsidR="00760BC4" w:rsidRDefault="000767C2">
            <w:pPr>
              <w:pStyle w:val="TableParagraph"/>
              <w:spacing w:line="174" w:lineRule="exact"/>
              <w:ind w:left="211"/>
              <w:rPr>
                <w:rFonts w:ascii="Calibri"/>
                <w:b/>
                <w:sz w:val="16"/>
              </w:rPr>
            </w:pPr>
            <w:r>
              <w:rPr>
                <w:rFonts w:ascii="Calibri"/>
                <w:b/>
                <w:sz w:val="16"/>
              </w:rPr>
              <w:t>-</w:t>
            </w:r>
          </w:p>
        </w:tc>
        <w:tc>
          <w:tcPr>
            <w:tcW w:w="536" w:type="dxa"/>
            <w:vMerge w:val="restart"/>
            <w:tcBorders>
              <w:top w:val="single" w:sz="12" w:space="0" w:color="000000"/>
              <w:bottom w:val="single" w:sz="12" w:space="0" w:color="000000"/>
            </w:tcBorders>
            <w:shd w:val="clear" w:color="auto" w:fill="E6B8B6"/>
          </w:tcPr>
          <w:p w:rsidR="00760BC4" w:rsidRDefault="00760BC4">
            <w:pPr>
              <w:pStyle w:val="TableParagraph"/>
              <w:rPr>
                <w:rFonts w:ascii="Times New Roman"/>
                <w:sz w:val="14"/>
              </w:rPr>
            </w:pPr>
          </w:p>
        </w:tc>
        <w:tc>
          <w:tcPr>
            <w:tcW w:w="547" w:type="dxa"/>
            <w:tcBorders>
              <w:top w:val="single" w:sz="12" w:space="0" w:color="000000"/>
            </w:tcBorders>
            <w:shd w:val="clear" w:color="auto" w:fill="E6B8B6"/>
          </w:tcPr>
          <w:p w:rsidR="00760BC4" w:rsidRDefault="000767C2">
            <w:pPr>
              <w:pStyle w:val="TableParagraph"/>
              <w:spacing w:line="174" w:lineRule="exact"/>
              <w:ind w:left="197"/>
              <w:rPr>
                <w:rFonts w:ascii="Calibri"/>
                <w:b/>
                <w:sz w:val="16"/>
              </w:rPr>
            </w:pPr>
            <w:r>
              <w:rPr>
                <w:rFonts w:ascii="Calibri"/>
                <w:b/>
                <w:sz w:val="16"/>
              </w:rPr>
              <w:t>-</w:t>
            </w:r>
          </w:p>
        </w:tc>
        <w:tc>
          <w:tcPr>
            <w:tcW w:w="506" w:type="dxa"/>
            <w:vMerge w:val="restart"/>
            <w:tcBorders>
              <w:top w:val="single" w:sz="12" w:space="0" w:color="000000"/>
              <w:bottom w:val="single" w:sz="12" w:space="0" w:color="000000"/>
            </w:tcBorders>
            <w:shd w:val="clear" w:color="auto" w:fill="E6B8B6"/>
          </w:tcPr>
          <w:p w:rsidR="00760BC4" w:rsidRDefault="00760BC4">
            <w:pPr>
              <w:pStyle w:val="TableParagraph"/>
              <w:rPr>
                <w:rFonts w:ascii="Times New Roman"/>
                <w:sz w:val="14"/>
              </w:rPr>
            </w:pPr>
          </w:p>
        </w:tc>
        <w:tc>
          <w:tcPr>
            <w:tcW w:w="397" w:type="dxa"/>
            <w:tcBorders>
              <w:top w:val="single" w:sz="12" w:space="0" w:color="000000"/>
            </w:tcBorders>
            <w:shd w:val="clear" w:color="auto" w:fill="E6B8B6"/>
          </w:tcPr>
          <w:p w:rsidR="00760BC4" w:rsidRDefault="000767C2">
            <w:pPr>
              <w:pStyle w:val="TableParagraph"/>
              <w:spacing w:line="174" w:lineRule="exact"/>
              <w:ind w:left="18"/>
              <w:jc w:val="center"/>
              <w:rPr>
                <w:rFonts w:ascii="Calibri"/>
                <w:b/>
                <w:sz w:val="16"/>
              </w:rPr>
            </w:pPr>
            <w:r>
              <w:rPr>
                <w:rFonts w:ascii="Calibri"/>
                <w:b/>
                <w:sz w:val="16"/>
              </w:rPr>
              <w:t>-</w:t>
            </w:r>
          </w:p>
        </w:tc>
        <w:tc>
          <w:tcPr>
            <w:tcW w:w="1007" w:type="dxa"/>
            <w:tcBorders>
              <w:top w:val="single" w:sz="12" w:space="0" w:color="000000"/>
            </w:tcBorders>
            <w:shd w:val="clear" w:color="auto" w:fill="E6B8B6"/>
          </w:tcPr>
          <w:p w:rsidR="00760BC4" w:rsidRDefault="000767C2">
            <w:pPr>
              <w:pStyle w:val="TableParagraph"/>
              <w:spacing w:line="174" w:lineRule="exact"/>
              <w:ind w:right="190"/>
              <w:jc w:val="right"/>
              <w:rPr>
                <w:rFonts w:ascii="Calibri"/>
                <w:b/>
                <w:sz w:val="16"/>
              </w:rPr>
            </w:pPr>
            <w:r>
              <w:rPr>
                <w:rFonts w:ascii="Calibri"/>
                <w:b/>
                <w:sz w:val="16"/>
              </w:rPr>
              <w:t>-</w:t>
            </w:r>
          </w:p>
        </w:tc>
        <w:tc>
          <w:tcPr>
            <w:tcW w:w="914" w:type="dxa"/>
            <w:tcBorders>
              <w:top w:val="single" w:sz="12" w:space="0" w:color="000000"/>
            </w:tcBorders>
            <w:shd w:val="clear" w:color="auto" w:fill="E6B8B6"/>
          </w:tcPr>
          <w:p w:rsidR="00760BC4" w:rsidRDefault="000767C2">
            <w:pPr>
              <w:pStyle w:val="TableParagraph"/>
              <w:spacing w:line="172" w:lineRule="exact"/>
              <w:ind w:right="63"/>
              <w:jc w:val="right"/>
              <w:rPr>
                <w:sz w:val="16"/>
              </w:rPr>
            </w:pPr>
            <w:r>
              <w:rPr>
                <w:sz w:val="16"/>
              </w:rPr>
              <w:t>-</w:t>
            </w:r>
          </w:p>
        </w:tc>
      </w:tr>
      <w:tr w:rsidR="00760BC4">
        <w:trPr>
          <w:trHeight w:val="174"/>
        </w:trPr>
        <w:tc>
          <w:tcPr>
            <w:tcW w:w="3060" w:type="dxa"/>
            <w:shd w:val="clear" w:color="auto" w:fill="E6B8B6"/>
          </w:tcPr>
          <w:p w:rsidR="00760BC4" w:rsidRDefault="000767C2">
            <w:pPr>
              <w:pStyle w:val="TableParagraph"/>
              <w:spacing w:line="154" w:lineRule="exact"/>
              <w:ind w:left="21"/>
              <w:rPr>
                <w:sz w:val="16"/>
              </w:rPr>
            </w:pPr>
            <w:r>
              <w:rPr>
                <w:w w:val="90"/>
                <w:sz w:val="16"/>
              </w:rPr>
              <w:t>Пренос</w:t>
            </w:r>
            <w:r>
              <w:rPr>
                <w:spacing w:val="-6"/>
                <w:w w:val="90"/>
                <w:sz w:val="16"/>
              </w:rPr>
              <w:t xml:space="preserve"> </w:t>
            </w:r>
            <w:r>
              <w:rPr>
                <w:w w:val="90"/>
                <w:sz w:val="16"/>
              </w:rPr>
              <w:t>на</w:t>
            </w:r>
            <w:r>
              <w:rPr>
                <w:spacing w:val="-5"/>
                <w:w w:val="90"/>
                <w:sz w:val="16"/>
              </w:rPr>
              <w:t xml:space="preserve"> </w:t>
            </w:r>
            <w:r>
              <w:rPr>
                <w:w w:val="90"/>
                <w:sz w:val="16"/>
              </w:rPr>
              <w:t>резерви</w:t>
            </w:r>
            <w:r>
              <w:rPr>
                <w:spacing w:val="-5"/>
                <w:w w:val="90"/>
                <w:sz w:val="16"/>
              </w:rPr>
              <w:t xml:space="preserve"> </w:t>
            </w:r>
            <w:r>
              <w:rPr>
                <w:w w:val="90"/>
                <w:sz w:val="16"/>
              </w:rPr>
              <w:t>за</w:t>
            </w:r>
            <w:r>
              <w:rPr>
                <w:spacing w:val="-5"/>
                <w:w w:val="90"/>
                <w:sz w:val="16"/>
              </w:rPr>
              <w:t xml:space="preserve"> </w:t>
            </w:r>
            <w:r>
              <w:rPr>
                <w:spacing w:val="-2"/>
                <w:w w:val="90"/>
                <w:sz w:val="16"/>
              </w:rPr>
              <w:t>реинвестирана</w:t>
            </w:r>
          </w:p>
        </w:tc>
        <w:tc>
          <w:tcPr>
            <w:tcW w:w="1172" w:type="dxa"/>
            <w:shd w:val="clear" w:color="auto" w:fill="E6B8B6"/>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760BC4">
            <w:pPr>
              <w:pStyle w:val="TableParagraph"/>
              <w:rPr>
                <w:rFonts w:ascii="Times New Roman"/>
                <w:sz w:val="10"/>
              </w:rPr>
            </w:pP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760BC4">
            <w:pPr>
              <w:pStyle w:val="TableParagraph"/>
              <w:rPr>
                <w:rFonts w:ascii="Times New Roman"/>
                <w:sz w:val="10"/>
              </w:rPr>
            </w:pP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760BC4">
            <w:pPr>
              <w:pStyle w:val="TableParagraph"/>
              <w:rPr>
                <w:rFonts w:ascii="Times New Roman"/>
                <w:sz w:val="10"/>
              </w:rPr>
            </w:pP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760BC4">
            <w:pPr>
              <w:pStyle w:val="TableParagraph"/>
              <w:rPr>
                <w:rFonts w:ascii="Times New Roman"/>
                <w:sz w:val="10"/>
              </w:rPr>
            </w:pP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760BC4">
            <w:pPr>
              <w:pStyle w:val="TableParagraph"/>
              <w:rPr>
                <w:rFonts w:ascii="Times New Roman"/>
                <w:sz w:val="10"/>
              </w:rPr>
            </w:pPr>
          </w:p>
        </w:tc>
        <w:tc>
          <w:tcPr>
            <w:tcW w:w="1007" w:type="dxa"/>
            <w:shd w:val="clear" w:color="auto" w:fill="E6B8B6"/>
          </w:tcPr>
          <w:p w:rsidR="00760BC4" w:rsidRDefault="00760BC4">
            <w:pPr>
              <w:pStyle w:val="TableParagraph"/>
              <w:rPr>
                <w:rFonts w:ascii="Times New Roman"/>
                <w:sz w:val="10"/>
              </w:rPr>
            </w:pPr>
          </w:p>
        </w:tc>
        <w:tc>
          <w:tcPr>
            <w:tcW w:w="914" w:type="dxa"/>
            <w:shd w:val="clear" w:color="auto" w:fill="E6B8B6"/>
          </w:tcPr>
          <w:p w:rsidR="00760BC4" w:rsidRDefault="00760BC4">
            <w:pPr>
              <w:pStyle w:val="TableParagraph"/>
              <w:rPr>
                <w:rFonts w:ascii="Times New Roman"/>
                <w:sz w:val="10"/>
              </w:rPr>
            </w:pPr>
          </w:p>
        </w:tc>
      </w:tr>
      <w:tr w:rsidR="00760BC4">
        <w:trPr>
          <w:trHeight w:val="177"/>
        </w:trPr>
        <w:tc>
          <w:tcPr>
            <w:tcW w:w="3060" w:type="dxa"/>
            <w:shd w:val="clear" w:color="auto" w:fill="E6B8B6"/>
          </w:tcPr>
          <w:p w:rsidR="00760BC4" w:rsidRDefault="000767C2">
            <w:pPr>
              <w:pStyle w:val="TableParagraph"/>
              <w:spacing w:line="158" w:lineRule="exact"/>
              <w:ind w:left="21"/>
              <w:rPr>
                <w:sz w:val="16"/>
              </w:rPr>
            </w:pPr>
            <w:r>
              <w:rPr>
                <w:spacing w:val="-2"/>
                <w:sz w:val="16"/>
              </w:rPr>
              <w:t>добивка</w:t>
            </w:r>
          </w:p>
        </w:tc>
        <w:tc>
          <w:tcPr>
            <w:tcW w:w="1172" w:type="dxa"/>
            <w:shd w:val="clear" w:color="auto" w:fill="E6B8B6"/>
          </w:tcPr>
          <w:p w:rsidR="00760BC4" w:rsidRDefault="000767C2">
            <w:pPr>
              <w:pStyle w:val="TableParagraph"/>
              <w:spacing w:line="158" w:lineRule="exact"/>
              <w:ind w:right="269"/>
              <w:jc w:val="right"/>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0767C2">
            <w:pPr>
              <w:pStyle w:val="TableParagraph"/>
              <w:spacing w:line="158" w:lineRule="exact"/>
              <w:ind w:right="129"/>
              <w:jc w:val="center"/>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0767C2">
            <w:pPr>
              <w:pStyle w:val="TableParagraph"/>
              <w:spacing w:line="158" w:lineRule="exact"/>
              <w:ind w:right="137"/>
              <w:jc w:val="center"/>
              <w:rPr>
                <w:sz w:val="16"/>
              </w:rPr>
            </w:pPr>
            <w:r>
              <w:rPr>
                <w:sz w:val="16"/>
              </w:rPr>
              <w:t>-</w:t>
            </w: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0767C2">
            <w:pPr>
              <w:pStyle w:val="TableParagraph"/>
              <w:spacing w:line="158" w:lineRule="exact"/>
              <w:ind w:left="154"/>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0767C2">
            <w:pPr>
              <w:pStyle w:val="TableParagraph"/>
              <w:spacing w:line="158" w:lineRule="exact"/>
              <w:ind w:left="228"/>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0767C2">
            <w:pPr>
              <w:pStyle w:val="TableParagraph"/>
              <w:spacing w:line="158" w:lineRule="exact"/>
              <w:ind w:right="98"/>
              <w:jc w:val="center"/>
              <w:rPr>
                <w:sz w:val="16"/>
              </w:rPr>
            </w:pPr>
            <w:r>
              <w:rPr>
                <w:sz w:val="16"/>
              </w:rPr>
              <w:t>-</w:t>
            </w: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0767C2">
            <w:pPr>
              <w:pStyle w:val="TableParagraph"/>
              <w:spacing w:line="158" w:lineRule="exact"/>
              <w:ind w:left="213"/>
              <w:rPr>
                <w:sz w:val="16"/>
              </w:rPr>
            </w:pPr>
            <w:r>
              <w:rPr>
                <w:sz w:val="16"/>
              </w:rPr>
              <w:t>-</w:t>
            </w: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0767C2">
            <w:pPr>
              <w:pStyle w:val="TableParagraph"/>
              <w:spacing w:line="158" w:lineRule="exact"/>
              <w:ind w:left="199"/>
              <w:rPr>
                <w:sz w:val="16"/>
              </w:rPr>
            </w:pPr>
            <w:r>
              <w:rPr>
                <w:sz w:val="16"/>
              </w:rPr>
              <w:t>-</w:t>
            </w: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0767C2">
            <w:pPr>
              <w:pStyle w:val="TableParagraph"/>
              <w:spacing w:line="158" w:lineRule="exact"/>
              <w:ind w:left="23"/>
              <w:jc w:val="center"/>
              <w:rPr>
                <w:sz w:val="16"/>
              </w:rPr>
            </w:pPr>
            <w:r>
              <w:rPr>
                <w:sz w:val="16"/>
              </w:rPr>
              <w:t>-</w:t>
            </w:r>
          </w:p>
        </w:tc>
        <w:tc>
          <w:tcPr>
            <w:tcW w:w="1007" w:type="dxa"/>
            <w:shd w:val="clear" w:color="auto" w:fill="E6B8B6"/>
          </w:tcPr>
          <w:p w:rsidR="00760BC4" w:rsidRDefault="000767C2">
            <w:pPr>
              <w:pStyle w:val="TableParagraph"/>
              <w:spacing w:line="158" w:lineRule="exact"/>
              <w:ind w:right="187"/>
              <w:jc w:val="right"/>
              <w:rPr>
                <w:sz w:val="16"/>
              </w:rPr>
            </w:pPr>
            <w:r>
              <w:rPr>
                <w:sz w:val="16"/>
              </w:rPr>
              <w:t>-</w:t>
            </w:r>
          </w:p>
        </w:tc>
        <w:tc>
          <w:tcPr>
            <w:tcW w:w="914" w:type="dxa"/>
            <w:shd w:val="clear" w:color="auto" w:fill="E6B8B6"/>
          </w:tcPr>
          <w:p w:rsidR="00760BC4" w:rsidRDefault="000767C2">
            <w:pPr>
              <w:pStyle w:val="TableParagraph"/>
              <w:spacing w:line="158" w:lineRule="exact"/>
              <w:ind w:right="63"/>
              <w:jc w:val="right"/>
              <w:rPr>
                <w:sz w:val="16"/>
              </w:rPr>
            </w:pPr>
            <w:r>
              <w:rPr>
                <w:sz w:val="16"/>
              </w:rPr>
              <w:t>-</w:t>
            </w:r>
          </w:p>
        </w:tc>
      </w:tr>
      <w:tr w:rsidR="00760BC4">
        <w:trPr>
          <w:trHeight w:val="176"/>
        </w:trPr>
        <w:tc>
          <w:tcPr>
            <w:tcW w:w="3060" w:type="dxa"/>
            <w:shd w:val="clear" w:color="auto" w:fill="E6B8B6"/>
          </w:tcPr>
          <w:p w:rsidR="00760BC4" w:rsidRDefault="000767C2">
            <w:pPr>
              <w:pStyle w:val="TableParagraph"/>
              <w:spacing w:line="156" w:lineRule="exact"/>
              <w:ind w:left="21"/>
              <w:rPr>
                <w:sz w:val="16"/>
              </w:rPr>
            </w:pPr>
            <w:r>
              <w:rPr>
                <w:w w:val="90"/>
                <w:sz w:val="16"/>
              </w:rPr>
              <w:t>Издвојување</w:t>
            </w:r>
            <w:r>
              <w:rPr>
                <w:spacing w:val="-5"/>
                <w:w w:val="90"/>
                <w:sz w:val="16"/>
              </w:rPr>
              <w:t xml:space="preserve"> </w:t>
            </w:r>
            <w:r>
              <w:rPr>
                <w:w w:val="90"/>
                <w:sz w:val="16"/>
              </w:rPr>
              <w:t>на</w:t>
            </w:r>
            <w:r>
              <w:rPr>
                <w:spacing w:val="-3"/>
                <w:w w:val="90"/>
                <w:sz w:val="16"/>
              </w:rPr>
              <w:t xml:space="preserve"> </w:t>
            </w:r>
            <w:r>
              <w:rPr>
                <w:spacing w:val="-2"/>
                <w:w w:val="90"/>
                <w:sz w:val="16"/>
              </w:rPr>
              <w:t>резерви</w:t>
            </w:r>
          </w:p>
        </w:tc>
        <w:tc>
          <w:tcPr>
            <w:tcW w:w="1172" w:type="dxa"/>
            <w:shd w:val="clear" w:color="auto" w:fill="E6B8B6"/>
          </w:tcPr>
          <w:p w:rsidR="00760BC4" w:rsidRDefault="000767C2">
            <w:pPr>
              <w:pStyle w:val="TableParagraph"/>
              <w:spacing w:line="156" w:lineRule="exact"/>
              <w:ind w:right="269"/>
              <w:jc w:val="right"/>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0767C2">
            <w:pPr>
              <w:pStyle w:val="TableParagraph"/>
              <w:spacing w:line="156" w:lineRule="exact"/>
              <w:ind w:right="128"/>
              <w:jc w:val="center"/>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0767C2">
            <w:pPr>
              <w:pStyle w:val="TableParagraph"/>
              <w:spacing w:line="156" w:lineRule="exact"/>
              <w:ind w:right="137"/>
              <w:jc w:val="center"/>
              <w:rPr>
                <w:sz w:val="16"/>
              </w:rPr>
            </w:pPr>
            <w:r>
              <w:rPr>
                <w:sz w:val="16"/>
              </w:rPr>
              <w:t>-</w:t>
            </w: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0767C2">
            <w:pPr>
              <w:pStyle w:val="TableParagraph"/>
              <w:spacing w:line="156" w:lineRule="exact"/>
              <w:ind w:left="154"/>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0767C2">
            <w:pPr>
              <w:pStyle w:val="TableParagraph"/>
              <w:spacing w:line="156" w:lineRule="exact"/>
              <w:ind w:left="229"/>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0767C2">
            <w:pPr>
              <w:pStyle w:val="TableParagraph"/>
              <w:spacing w:line="156" w:lineRule="exact"/>
              <w:ind w:right="99"/>
              <w:jc w:val="center"/>
              <w:rPr>
                <w:sz w:val="16"/>
              </w:rPr>
            </w:pPr>
            <w:r>
              <w:rPr>
                <w:sz w:val="16"/>
              </w:rPr>
              <w:t>-</w:t>
            </w: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0767C2">
            <w:pPr>
              <w:pStyle w:val="TableParagraph"/>
              <w:spacing w:line="156" w:lineRule="exact"/>
              <w:ind w:left="213"/>
              <w:rPr>
                <w:sz w:val="16"/>
              </w:rPr>
            </w:pPr>
            <w:r>
              <w:rPr>
                <w:sz w:val="16"/>
              </w:rPr>
              <w:t>-</w:t>
            </w: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0767C2">
            <w:pPr>
              <w:pStyle w:val="TableParagraph"/>
              <w:spacing w:line="156" w:lineRule="exact"/>
              <w:ind w:left="199"/>
              <w:rPr>
                <w:sz w:val="16"/>
              </w:rPr>
            </w:pPr>
            <w:r>
              <w:rPr>
                <w:sz w:val="16"/>
              </w:rPr>
              <w:t>-</w:t>
            </w: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0767C2">
            <w:pPr>
              <w:pStyle w:val="TableParagraph"/>
              <w:spacing w:line="156" w:lineRule="exact"/>
              <w:ind w:left="23"/>
              <w:jc w:val="center"/>
              <w:rPr>
                <w:sz w:val="16"/>
              </w:rPr>
            </w:pPr>
            <w:r>
              <w:rPr>
                <w:sz w:val="16"/>
              </w:rPr>
              <w:t>-</w:t>
            </w:r>
          </w:p>
        </w:tc>
        <w:tc>
          <w:tcPr>
            <w:tcW w:w="1007" w:type="dxa"/>
            <w:shd w:val="clear" w:color="auto" w:fill="E6B8B6"/>
          </w:tcPr>
          <w:p w:rsidR="00760BC4" w:rsidRDefault="000767C2">
            <w:pPr>
              <w:pStyle w:val="TableParagraph"/>
              <w:spacing w:line="156" w:lineRule="exact"/>
              <w:ind w:right="188"/>
              <w:jc w:val="right"/>
              <w:rPr>
                <w:sz w:val="16"/>
              </w:rPr>
            </w:pPr>
            <w:r>
              <w:rPr>
                <w:sz w:val="16"/>
              </w:rPr>
              <w:t>-</w:t>
            </w:r>
          </w:p>
        </w:tc>
        <w:tc>
          <w:tcPr>
            <w:tcW w:w="914" w:type="dxa"/>
            <w:shd w:val="clear" w:color="auto" w:fill="E6B8B6"/>
          </w:tcPr>
          <w:p w:rsidR="00760BC4" w:rsidRDefault="000767C2">
            <w:pPr>
              <w:pStyle w:val="TableParagraph"/>
              <w:spacing w:line="156" w:lineRule="exact"/>
              <w:ind w:right="63"/>
              <w:jc w:val="right"/>
              <w:rPr>
                <w:sz w:val="16"/>
              </w:rPr>
            </w:pPr>
            <w:r>
              <w:rPr>
                <w:sz w:val="16"/>
              </w:rPr>
              <w:t>-</w:t>
            </w:r>
          </w:p>
        </w:tc>
      </w:tr>
      <w:tr w:rsidR="00760BC4">
        <w:trPr>
          <w:trHeight w:val="176"/>
        </w:trPr>
        <w:tc>
          <w:tcPr>
            <w:tcW w:w="3060" w:type="dxa"/>
            <w:shd w:val="clear" w:color="auto" w:fill="E6B8B6"/>
          </w:tcPr>
          <w:p w:rsidR="00760BC4" w:rsidRDefault="000767C2">
            <w:pPr>
              <w:pStyle w:val="TableParagraph"/>
              <w:spacing w:line="156" w:lineRule="exact"/>
              <w:ind w:left="21"/>
              <w:rPr>
                <w:sz w:val="16"/>
              </w:rPr>
            </w:pPr>
            <w:r>
              <w:rPr>
                <w:w w:val="90"/>
                <w:sz w:val="16"/>
              </w:rPr>
              <w:t>Откуп</w:t>
            </w:r>
            <w:r>
              <w:rPr>
                <w:spacing w:val="-2"/>
                <w:w w:val="90"/>
                <w:sz w:val="16"/>
              </w:rPr>
              <w:t xml:space="preserve"> </w:t>
            </w:r>
            <w:r>
              <w:rPr>
                <w:w w:val="90"/>
                <w:sz w:val="16"/>
              </w:rPr>
              <w:t>на</w:t>
            </w:r>
            <w:r>
              <w:rPr>
                <w:spacing w:val="-3"/>
                <w:sz w:val="16"/>
              </w:rPr>
              <w:t xml:space="preserve"> </w:t>
            </w:r>
            <w:r>
              <w:rPr>
                <w:w w:val="90"/>
                <w:sz w:val="16"/>
              </w:rPr>
              <w:t>сопствени</w:t>
            </w:r>
            <w:r>
              <w:rPr>
                <w:spacing w:val="-3"/>
                <w:sz w:val="16"/>
              </w:rPr>
              <w:t xml:space="preserve"> </w:t>
            </w:r>
            <w:r>
              <w:rPr>
                <w:w w:val="90"/>
                <w:sz w:val="16"/>
              </w:rPr>
              <w:t>акции</w:t>
            </w:r>
            <w:r>
              <w:rPr>
                <w:spacing w:val="-3"/>
                <w:sz w:val="16"/>
              </w:rPr>
              <w:t xml:space="preserve"> </w:t>
            </w:r>
            <w:r>
              <w:rPr>
                <w:w w:val="90"/>
                <w:sz w:val="16"/>
              </w:rPr>
              <w:t>/</w:t>
            </w:r>
            <w:r>
              <w:rPr>
                <w:spacing w:val="-5"/>
                <w:sz w:val="16"/>
              </w:rPr>
              <w:t xml:space="preserve"> </w:t>
            </w:r>
            <w:r>
              <w:rPr>
                <w:spacing w:val="-4"/>
                <w:w w:val="90"/>
                <w:sz w:val="16"/>
              </w:rPr>
              <w:t>удели</w:t>
            </w:r>
          </w:p>
        </w:tc>
        <w:tc>
          <w:tcPr>
            <w:tcW w:w="1172" w:type="dxa"/>
            <w:shd w:val="clear" w:color="auto" w:fill="E6B8B6"/>
          </w:tcPr>
          <w:p w:rsidR="00760BC4" w:rsidRDefault="000767C2">
            <w:pPr>
              <w:pStyle w:val="TableParagraph"/>
              <w:spacing w:line="156" w:lineRule="exact"/>
              <w:ind w:right="269"/>
              <w:jc w:val="right"/>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0767C2">
            <w:pPr>
              <w:pStyle w:val="TableParagraph"/>
              <w:spacing w:line="156" w:lineRule="exact"/>
              <w:ind w:right="128"/>
              <w:jc w:val="center"/>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0767C2">
            <w:pPr>
              <w:pStyle w:val="TableParagraph"/>
              <w:spacing w:line="156" w:lineRule="exact"/>
              <w:ind w:right="137"/>
              <w:jc w:val="center"/>
              <w:rPr>
                <w:sz w:val="16"/>
              </w:rPr>
            </w:pPr>
            <w:r>
              <w:rPr>
                <w:sz w:val="16"/>
              </w:rPr>
              <w:t>-</w:t>
            </w: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0767C2">
            <w:pPr>
              <w:pStyle w:val="TableParagraph"/>
              <w:spacing w:line="156" w:lineRule="exact"/>
              <w:ind w:left="154"/>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0767C2">
            <w:pPr>
              <w:pStyle w:val="TableParagraph"/>
              <w:spacing w:line="156" w:lineRule="exact"/>
              <w:ind w:left="229"/>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0767C2">
            <w:pPr>
              <w:pStyle w:val="TableParagraph"/>
              <w:spacing w:line="156" w:lineRule="exact"/>
              <w:ind w:right="99"/>
              <w:jc w:val="center"/>
              <w:rPr>
                <w:sz w:val="16"/>
              </w:rPr>
            </w:pPr>
            <w:r>
              <w:rPr>
                <w:sz w:val="16"/>
              </w:rPr>
              <w:t>-</w:t>
            </w: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0767C2">
            <w:pPr>
              <w:pStyle w:val="TableParagraph"/>
              <w:spacing w:line="156" w:lineRule="exact"/>
              <w:ind w:left="213"/>
              <w:rPr>
                <w:sz w:val="16"/>
              </w:rPr>
            </w:pPr>
            <w:r>
              <w:rPr>
                <w:sz w:val="16"/>
              </w:rPr>
              <w:t>-</w:t>
            </w: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0767C2">
            <w:pPr>
              <w:pStyle w:val="TableParagraph"/>
              <w:spacing w:line="156" w:lineRule="exact"/>
              <w:ind w:left="199"/>
              <w:rPr>
                <w:sz w:val="16"/>
              </w:rPr>
            </w:pPr>
            <w:r>
              <w:rPr>
                <w:sz w:val="16"/>
              </w:rPr>
              <w:t>-</w:t>
            </w: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0767C2">
            <w:pPr>
              <w:pStyle w:val="TableParagraph"/>
              <w:spacing w:line="156" w:lineRule="exact"/>
              <w:ind w:left="23"/>
              <w:jc w:val="center"/>
              <w:rPr>
                <w:sz w:val="16"/>
              </w:rPr>
            </w:pPr>
            <w:r>
              <w:rPr>
                <w:sz w:val="16"/>
              </w:rPr>
              <w:t>-</w:t>
            </w:r>
          </w:p>
        </w:tc>
        <w:tc>
          <w:tcPr>
            <w:tcW w:w="1007" w:type="dxa"/>
            <w:shd w:val="clear" w:color="auto" w:fill="E6B8B6"/>
          </w:tcPr>
          <w:p w:rsidR="00760BC4" w:rsidRDefault="000767C2">
            <w:pPr>
              <w:pStyle w:val="TableParagraph"/>
              <w:spacing w:line="156" w:lineRule="exact"/>
              <w:ind w:right="188"/>
              <w:jc w:val="right"/>
              <w:rPr>
                <w:sz w:val="16"/>
              </w:rPr>
            </w:pPr>
            <w:r>
              <w:rPr>
                <w:sz w:val="16"/>
              </w:rPr>
              <w:t>-</w:t>
            </w:r>
          </w:p>
        </w:tc>
        <w:tc>
          <w:tcPr>
            <w:tcW w:w="914" w:type="dxa"/>
            <w:shd w:val="clear" w:color="auto" w:fill="E6B8B6"/>
          </w:tcPr>
          <w:p w:rsidR="00760BC4" w:rsidRDefault="000767C2">
            <w:pPr>
              <w:pStyle w:val="TableParagraph"/>
              <w:spacing w:line="156" w:lineRule="exact"/>
              <w:ind w:right="63"/>
              <w:jc w:val="right"/>
              <w:rPr>
                <w:sz w:val="16"/>
              </w:rPr>
            </w:pPr>
            <w:r>
              <w:rPr>
                <w:sz w:val="16"/>
              </w:rPr>
              <w:t>-</w:t>
            </w:r>
          </w:p>
        </w:tc>
      </w:tr>
      <w:tr w:rsidR="00760BC4">
        <w:trPr>
          <w:trHeight w:val="231"/>
        </w:trPr>
        <w:tc>
          <w:tcPr>
            <w:tcW w:w="3060" w:type="dxa"/>
            <w:shd w:val="clear" w:color="auto" w:fill="E6B8B6"/>
          </w:tcPr>
          <w:p w:rsidR="00760BC4" w:rsidRDefault="000767C2">
            <w:pPr>
              <w:pStyle w:val="TableParagraph"/>
              <w:spacing w:line="165" w:lineRule="exact"/>
              <w:ind w:left="21"/>
              <w:rPr>
                <w:sz w:val="16"/>
              </w:rPr>
            </w:pPr>
            <w:r>
              <w:rPr>
                <w:w w:val="90"/>
                <w:sz w:val="16"/>
              </w:rPr>
              <w:t>Пренос</w:t>
            </w:r>
            <w:r>
              <w:rPr>
                <w:spacing w:val="-3"/>
                <w:w w:val="90"/>
                <w:sz w:val="16"/>
              </w:rPr>
              <w:t xml:space="preserve"> </w:t>
            </w:r>
            <w:r>
              <w:rPr>
                <w:w w:val="90"/>
                <w:sz w:val="16"/>
              </w:rPr>
              <w:t>на</w:t>
            </w:r>
            <w:r>
              <w:rPr>
                <w:spacing w:val="-3"/>
                <w:w w:val="90"/>
                <w:sz w:val="16"/>
              </w:rPr>
              <w:t xml:space="preserve"> </w:t>
            </w:r>
            <w:r>
              <w:rPr>
                <w:w w:val="90"/>
                <w:sz w:val="16"/>
              </w:rPr>
              <w:t>добивката</w:t>
            </w:r>
            <w:r>
              <w:rPr>
                <w:spacing w:val="-3"/>
                <w:w w:val="90"/>
                <w:sz w:val="16"/>
              </w:rPr>
              <w:t xml:space="preserve"> </w:t>
            </w:r>
            <w:r>
              <w:rPr>
                <w:w w:val="90"/>
                <w:sz w:val="16"/>
              </w:rPr>
              <w:t>од</w:t>
            </w:r>
            <w:r>
              <w:rPr>
                <w:spacing w:val="-2"/>
                <w:w w:val="90"/>
                <w:sz w:val="16"/>
              </w:rPr>
              <w:t xml:space="preserve"> </w:t>
            </w:r>
            <w:r>
              <w:rPr>
                <w:w w:val="90"/>
                <w:sz w:val="16"/>
              </w:rPr>
              <w:t>2023</w:t>
            </w:r>
            <w:r>
              <w:rPr>
                <w:spacing w:val="-4"/>
                <w:w w:val="90"/>
                <w:sz w:val="16"/>
              </w:rPr>
              <w:t xml:space="preserve"> </w:t>
            </w:r>
            <w:r>
              <w:rPr>
                <w:spacing w:val="-2"/>
                <w:w w:val="90"/>
                <w:sz w:val="16"/>
              </w:rPr>
              <w:t>година</w:t>
            </w:r>
          </w:p>
        </w:tc>
        <w:tc>
          <w:tcPr>
            <w:tcW w:w="1172" w:type="dxa"/>
            <w:shd w:val="clear" w:color="auto" w:fill="E6B8B6"/>
          </w:tcPr>
          <w:p w:rsidR="00760BC4" w:rsidRDefault="000767C2">
            <w:pPr>
              <w:pStyle w:val="TableParagraph"/>
              <w:spacing w:line="158" w:lineRule="exact"/>
              <w:ind w:right="269"/>
              <w:jc w:val="right"/>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0767C2">
            <w:pPr>
              <w:pStyle w:val="TableParagraph"/>
              <w:spacing w:line="158" w:lineRule="exact"/>
              <w:ind w:right="128"/>
              <w:jc w:val="center"/>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0767C2">
            <w:pPr>
              <w:pStyle w:val="TableParagraph"/>
              <w:spacing w:line="158" w:lineRule="exact"/>
              <w:ind w:right="137"/>
              <w:jc w:val="center"/>
              <w:rPr>
                <w:sz w:val="16"/>
              </w:rPr>
            </w:pPr>
            <w:r>
              <w:rPr>
                <w:sz w:val="16"/>
              </w:rPr>
              <w:t>-</w:t>
            </w: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0767C2">
            <w:pPr>
              <w:pStyle w:val="TableParagraph"/>
              <w:spacing w:line="158" w:lineRule="exact"/>
              <w:ind w:left="154"/>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0767C2">
            <w:pPr>
              <w:pStyle w:val="TableParagraph"/>
              <w:spacing w:line="158" w:lineRule="exact"/>
              <w:ind w:left="229"/>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0767C2">
            <w:pPr>
              <w:pStyle w:val="TableParagraph"/>
              <w:spacing w:line="158" w:lineRule="exact"/>
              <w:ind w:right="99"/>
              <w:jc w:val="center"/>
              <w:rPr>
                <w:sz w:val="16"/>
              </w:rPr>
            </w:pPr>
            <w:r>
              <w:rPr>
                <w:sz w:val="16"/>
              </w:rPr>
              <w:t>-</w:t>
            </w: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0767C2">
            <w:pPr>
              <w:pStyle w:val="TableParagraph"/>
              <w:spacing w:line="158" w:lineRule="exact"/>
              <w:ind w:left="213"/>
              <w:rPr>
                <w:sz w:val="16"/>
              </w:rPr>
            </w:pPr>
            <w:r>
              <w:rPr>
                <w:sz w:val="16"/>
              </w:rPr>
              <w:t>-</w:t>
            </w: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0767C2">
            <w:pPr>
              <w:pStyle w:val="TableParagraph"/>
              <w:spacing w:line="158" w:lineRule="exact"/>
              <w:ind w:left="199"/>
              <w:rPr>
                <w:sz w:val="16"/>
              </w:rPr>
            </w:pPr>
            <w:r>
              <w:rPr>
                <w:sz w:val="16"/>
              </w:rPr>
              <w:t>-</w:t>
            </w: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0767C2">
            <w:pPr>
              <w:pStyle w:val="TableParagraph"/>
              <w:spacing w:line="158" w:lineRule="exact"/>
              <w:ind w:left="23"/>
              <w:jc w:val="center"/>
              <w:rPr>
                <w:sz w:val="16"/>
              </w:rPr>
            </w:pPr>
            <w:r>
              <w:rPr>
                <w:sz w:val="16"/>
              </w:rPr>
              <w:t>-</w:t>
            </w:r>
          </w:p>
        </w:tc>
        <w:tc>
          <w:tcPr>
            <w:tcW w:w="1007" w:type="dxa"/>
            <w:shd w:val="clear" w:color="auto" w:fill="E6B8B6"/>
          </w:tcPr>
          <w:p w:rsidR="00760BC4" w:rsidRDefault="000767C2">
            <w:pPr>
              <w:pStyle w:val="TableParagraph"/>
              <w:spacing w:line="158" w:lineRule="exact"/>
              <w:ind w:right="188"/>
              <w:jc w:val="right"/>
              <w:rPr>
                <w:sz w:val="16"/>
              </w:rPr>
            </w:pPr>
            <w:r>
              <w:rPr>
                <w:sz w:val="16"/>
              </w:rPr>
              <w:t>-</w:t>
            </w:r>
          </w:p>
        </w:tc>
        <w:tc>
          <w:tcPr>
            <w:tcW w:w="914" w:type="dxa"/>
            <w:shd w:val="clear" w:color="auto" w:fill="E6B8B6"/>
          </w:tcPr>
          <w:p w:rsidR="00760BC4" w:rsidRDefault="000767C2">
            <w:pPr>
              <w:pStyle w:val="TableParagraph"/>
              <w:spacing w:line="158" w:lineRule="exact"/>
              <w:ind w:right="63"/>
              <w:jc w:val="right"/>
              <w:rPr>
                <w:sz w:val="16"/>
              </w:rPr>
            </w:pPr>
            <w:r>
              <w:rPr>
                <w:sz w:val="16"/>
              </w:rPr>
              <w:t>-</w:t>
            </w:r>
          </w:p>
        </w:tc>
      </w:tr>
      <w:tr w:rsidR="00760BC4">
        <w:trPr>
          <w:trHeight w:val="330"/>
        </w:trPr>
        <w:tc>
          <w:tcPr>
            <w:tcW w:w="3060" w:type="dxa"/>
            <w:shd w:val="clear" w:color="auto" w:fill="E6B8B6"/>
          </w:tcPr>
          <w:p w:rsidR="00760BC4" w:rsidRDefault="000767C2">
            <w:pPr>
              <w:pStyle w:val="TableParagraph"/>
              <w:spacing w:before="32"/>
              <w:ind w:left="21"/>
              <w:rPr>
                <w:sz w:val="16"/>
              </w:rPr>
            </w:pPr>
            <w:r>
              <w:rPr>
                <w:w w:val="90"/>
                <w:sz w:val="16"/>
              </w:rPr>
              <w:t>Ревалоризација</w:t>
            </w:r>
            <w:r>
              <w:rPr>
                <w:spacing w:val="-3"/>
                <w:w w:val="90"/>
                <w:sz w:val="16"/>
              </w:rPr>
              <w:t xml:space="preserve"> </w:t>
            </w:r>
            <w:r>
              <w:rPr>
                <w:w w:val="90"/>
                <w:sz w:val="16"/>
              </w:rPr>
              <w:t>на</w:t>
            </w:r>
            <w:r>
              <w:rPr>
                <w:spacing w:val="-2"/>
                <w:w w:val="90"/>
                <w:sz w:val="16"/>
              </w:rPr>
              <w:t xml:space="preserve"> </w:t>
            </w:r>
            <w:r>
              <w:rPr>
                <w:w w:val="90"/>
                <w:sz w:val="16"/>
              </w:rPr>
              <w:t>материјални</w:t>
            </w:r>
            <w:r>
              <w:rPr>
                <w:spacing w:val="-3"/>
                <w:w w:val="90"/>
                <w:sz w:val="16"/>
              </w:rPr>
              <w:t xml:space="preserve"> </w:t>
            </w:r>
            <w:r>
              <w:rPr>
                <w:spacing w:val="-2"/>
                <w:w w:val="90"/>
                <w:sz w:val="16"/>
              </w:rPr>
              <w:t>средства</w:t>
            </w:r>
          </w:p>
        </w:tc>
        <w:tc>
          <w:tcPr>
            <w:tcW w:w="1172" w:type="dxa"/>
            <w:shd w:val="clear" w:color="auto" w:fill="E6B8B6"/>
          </w:tcPr>
          <w:p w:rsidR="00760BC4" w:rsidRDefault="000767C2">
            <w:pPr>
              <w:pStyle w:val="TableParagraph"/>
              <w:spacing w:before="130" w:line="180" w:lineRule="exact"/>
              <w:ind w:right="269"/>
              <w:jc w:val="right"/>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0767C2">
            <w:pPr>
              <w:pStyle w:val="TableParagraph"/>
              <w:spacing w:before="130" w:line="180" w:lineRule="exact"/>
              <w:ind w:right="129"/>
              <w:jc w:val="center"/>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0767C2">
            <w:pPr>
              <w:pStyle w:val="TableParagraph"/>
              <w:spacing w:before="130" w:line="180" w:lineRule="exact"/>
              <w:ind w:right="137"/>
              <w:jc w:val="center"/>
              <w:rPr>
                <w:sz w:val="16"/>
              </w:rPr>
            </w:pPr>
            <w:r>
              <w:rPr>
                <w:sz w:val="16"/>
              </w:rPr>
              <w:t>-</w:t>
            </w: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0767C2">
            <w:pPr>
              <w:pStyle w:val="TableParagraph"/>
              <w:spacing w:before="130" w:line="180" w:lineRule="exact"/>
              <w:ind w:left="154"/>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0767C2">
            <w:pPr>
              <w:pStyle w:val="TableParagraph"/>
              <w:spacing w:before="130" w:line="180" w:lineRule="exact"/>
              <w:ind w:left="228"/>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0767C2">
            <w:pPr>
              <w:pStyle w:val="TableParagraph"/>
              <w:spacing w:before="130" w:line="180" w:lineRule="exact"/>
              <w:ind w:right="98"/>
              <w:jc w:val="center"/>
              <w:rPr>
                <w:sz w:val="16"/>
              </w:rPr>
            </w:pPr>
            <w:r>
              <w:rPr>
                <w:sz w:val="16"/>
              </w:rPr>
              <w:t>-</w:t>
            </w: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0767C2">
            <w:pPr>
              <w:pStyle w:val="TableParagraph"/>
              <w:spacing w:before="130" w:line="180" w:lineRule="exact"/>
              <w:ind w:left="213"/>
              <w:rPr>
                <w:sz w:val="16"/>
              </w:rPr>
            </w:pPr>
            <w:r>
              <w:rPr>
                <w:sz w:val="16"/>
              </w:rPr>
              <w:t>-</w:t>
            </w: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0767C2">
            <w:pPr>
              <w:pStyle w:val="TableParagraph"/>
              <w:spacing w:before="130" w:line="180" w:lineRule="exact"/>
              <w:ind w:left="199"/>
              <w:rPr>
                <w:sz w:val="16"/>
              </w:rPr>
            </w:pPr>
            <w:r>
              <w:rPr>
                <w:sz w:val="16"/>
              </w:rPr>
              <w:t>-</w:t>
            </w: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0767C2">
            <w:pPr>
              <w:pStyle w:val="TableParagraph"/>
              <w:spacing w:before="130" w:line="180" w:lineRule="exact"/>
              <w:ind w:left="23"/>
              <w:jc w:val="center"/>
              <w:rPr>
                <w:sz w:val="16"/>
              </w:rPr>
            </w:pPr>
            <w:r>
              <w:rPr>
                <w:sz w:val="16"/>
              </w:rPr>
              <w:t>-</w:t>
            </w:r>
          </w:p>
        </w:tc>
        <w:tc>
          <w:tcPr>
            <w:tcW w:w="1007" w:type="dxa"/>
            <w:shd w:val="clear" w:color="auto" w:fill="E6B8B6"/>
          </w:tcPr>
          <w:p w:rsidR="00760BC4" w:rsidRDefault="000767C2">
            <w:pPr>
              <w:pStyle w:val="TableParagraph"/>
              <w:spacing w:before="130" w:line="180" w:lineRule="exact"/>
              <w:ind w:right="187"/>
              <w:jc w:val="right"/>
              <w:rPr>
                <w:sz w:val="16"/>
              </w:rPr>
            </w:pPr>
            <w:r>
              <w:rPr>
                <w:sz w:val="16"/>
              </w:rPr>
              <w:t>-</w:t>
            </w:r>
          </w:p>
        </w:tc>
        <w:tc>
          <w:tcPr>
            <w:tcW w:w="914" w:type="dxa"/>
            <w:shd w:val="clear" w:color="auto" w:fill="E6B8B6"/>
          </w:tcPr>
          <w:p w:rsidR="00760BC4" w:rsidRDefault="000767C2">
            <w:pPr>
              <w:pStyle w:val="TableParagraph"/>
              <w:spacing w:before="130" w:line="180" w:lineRule="exact"/>
              <w:ind w:right="63"/>
              <w:jc w:val="right"/>
              <w:rPr>
                <w:sz w:val="16"/>
              </w:rPr>
            </w:pPr>
            <w:r>
              <w:rPr>
                <w:sz w:val="16"/>
              </w:rPr>
              <w:t>-</w:t>
            </w:r>
          </w:p>
        </w:tc>
      </w:tr>
      <w:tr w:rsidR="00760BC4">
        <w:trPr>
          <w:trHeight w:val="177"/>
        </w:trPr>
        <w:tc>
          <w:tcPr>
            <w:tcW w:w="3060" w:type="dxa"/>
            <w:shd w:val="clear" w:color="auto" w:fill="E6B8B6"/>
          </w:tcPr>
          <w:p w:rsidR="00760BC4" w:rsidRDefault="000767C2">
            <w:pPr>
              <w:pStyle w:val="TableParagraph"/>
              <w:spacing w:line="158" w:lineRule="exact"/>
              <w:ind w:left="21"/>
              <w:rPr>
                <w:sz w:val="16"/>
              </w:rPr>
            </w:pPr>
            <w:r>
              <w:rPr>
                <w:w w:val="90"/>
                <w:sz w:val="16"/>
              </w:rPr>
              <w:t>Објективна</w:t>
            </w:r>
            <w:r>
              <w:rPr>
                <w:spacing w:val="-3"/>
                <w:w w:val="90"/>
                <w:sz w:val="16"/>
              </w:rPr>
              <w:t xml:space="preserve"> </w:t>
            </w:r>
            <w:r>
              <w:rPr>
                <w:w w:val="90"/>
                <w:sz w:val="16"/>
              </w:rPr>
              <w:t>вредност</w:t>
            </w:r>
            <w:r>
              <w:rPr>
                <w:spacing w:val="-2"/>
                <w:w w:val="90"/>
                <w:sz w:val="16"/>
              </w:rPr>
              <w:t xml:space="preserve"> </w:t>
            </w:r>
            <w:r>
              <w:rPr>
                <w:w w:val="90"/>
                <w:sz w:val="16"/>
              </w:rPr>
              <w:t>на</w:t>
            </w:r>
            <w:r>
              <w:rPr>
                <w:spacing w:val="-2"/>
                <w:w w:val="90"/>
                <w:sz w:val="16"/>
              </w:rPr>
              <w:t xml:space="preserve"> финансиски</w:t>
            </w:r>
          </w:p>
        </w:tc>
        <w:tc>
          <w:tcPr>
            <w:tcW w:w="1172" w:type="dxa"/>
            <w:shd w:val="clear" w:color="auto" w:fill="E6B8B6"/>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760BC4">
            <w:pPr>
              <w:pStyle w:val="TableParagraph"/>
              <w:rPr>
                <w:rFonts w:ascii="Times New Roman"/>
                <w:sz w:val="10"/>
              </w:rPr>
            </w:pP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760BC4">
            <w:pPr>
              <w:pStyle w:val="TableParagraph"/>
              <w:rPr>
                <w:rFonts w:ascii="Times New Roman"/>
                <w:sz w:val="10"/>
              </w:rPr>
            </w:pP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760BC4">
            <w:pPr>
              <w:pStyle w:val="TableParagraph"/>
              <w:rPr>
                <w:rFonts w:ascii="Times New Roman"/>
                <w:sz w:val="10"/>
              </w:rPr>
            </w:pP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760BC4">
            <w:pPr>
              <w:pStyle w:val="TableParagraph"/>
              <w:rPr>
                <w:rFonts w:ascii="Times New Roman"/>
                <w:sz w:val="10"/>
              </w:rPr>
            </w:pP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760BC4">
            <w:pPr>
              <w:pStyle w:val="TableParagraph"/>
              <w:rPr>
                <w:rFonts w:ascii="Times New Roman"/>
                <w:sz w:val="10"/>
              </w:rPr>
            </w:pPr>
          </w:p>
        </w:tc>
        <w:tc>
          <w:tcPr>
            <w:tcW w:w="1007" w:type="dxa"/>
            <w:shd w:val="clear" w:color="auto" w:fill="E6B8B6"/>
          </w:tcPr>
          <w:p w:rsidR="00760BC4" w:rsidRDefault="00760BC4">
            <w:pPr>
              <w:pStyle w:val="TableParagraph"/>
              <w:rPr>
                <w:rFonts w:ascii="Times New Roman"/>
                <w:sz w:val="10"/>
              </w:rPr>
            </w:pPr>
          </w:p>
        </w:tc>
        <w:tc>
          <w:tcPr>
            <w:tcW w:w="914" w:type="dxa"/>
            <w:shd w:val="clear" w:color="auto" w:fill="E6B8B6"/>
          </w:tcPr>
          <w:p w:rsidR="00760BC4" w:rsidRDefault="00760BC4">
            <w:pPr>
              <w:pStyle w:val="TableParagraph"/>
              <w:rPr>
                <w:rFonts w:ascii="Times New Roman"/>
                <w:sz w:val="10"/>
              </w:rPr>
            </w:pPr>
          </w:p>
        </w:tc>
      </w:tr>
      <w:tr w:rsidR="00760BC4">
        <w:trPr>
          <w:trHeight w:val="177"/>
        </w:trPr>
        <w:tc>
          <w:tcPr>
            <w:tcW w:w="3060" w:type="dxa"/>
            <w:shd w:val="clear" w:color="auto" w:fill="E6B8B6"/>
          </w:tcPr>
          <w:p w:rsidR="00760BC4" w:rsidRDefault="000767C2">
            <w:pPr>
              <w:pStyle w:val="TableParagraph"/>
              <w:spacing w:line="158" w:lineRule="exact"/>
              <w:ind w:left="21"/>
              <w:rPr>
                <w:sz w:val="16"/>
              </w:rPr>
            </w:pPr>
            <w:r>
              <w:rPr>
                <w:w w:val="85"/>
                <w:sz w:val="16"/>
              </w:rPr>
              <w:t>средства</w:t>
            </w:r>
            <w:r>
              <w:rPr>
                <w:spacing w:val="22"/>
                <w:sz w:val="16"/>
              </w:rPr>
              <w:t xml:space="preserve"> </w:t>
            </w:r>
            <w:r>
              <w:rPr>
                <w:w w:val="85"/>
                <w:sz w:val="16"/>
              </w:rPr>
              <w:t>расположливи</w:t>
            </w:r>
            <w:r>
              <w:rPr>
                <w:spacing w:val="22"/>
                <w:sz w:val="16"/>
              </w:rPr>
              <w:t xml:space="preserve"> </w:t>
            </w:r>
            <w:r>
              <w:rPr>
                <w:w w:val="85"/>
                <w:sz w:val="16"/>
              </w:rPr>
              <w:t>за</w:t>
            </w:r>
            <w:r>
              <w:rPr>
                <w:spacing w:val="22"/>
                <w:sz w:val="16"/>
              </w:rPr>
              <w:t xml:space="preserve"> </w:t>
            </w:r>
            <w:r>
              <w:rPr>
                <w:spacing w:val="-2"/>
                <w:w w:val="85"/>
                <w:sz w:val="16"/>
              </w:rPr>
              <w:t>продажба</w:t>
            </w:r>
          </w:p>
        </w:tc>
        <w:tc>
          <w:tcPr>
            <w:tcW w:w="1172" w:type="dxa"/>
            <w:shd w:val="clear" w:color="auto" w:fill="E6B8B6"/>
          </w:tcPr>
          <w:p w:rsidR="00760BC4" w:rsidRDefault="000767C2">
            <w:pPr>
              <w:pStyle w:val="TableParagraph"/>
              <w:spacing w:line="158" w:lineRule="exact"/>
              <w:ind w:right="269"/>
              <w:jc w:val="right"/>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0767C2">
            <w:pPr>
              <w:pStyle w:val="TableParagraph"/>
              <w:spacing w:line="158" w:lineRule="exact"/>
              <w:ind w:right="129"/>
              <w:jc w:val="center"/>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0767C2">
            <w:pPr>
              <w:pStyle w:val="TableParagraph"/>
              <w:spacing w:line="158" w:lineRule="exact"/>
              <w:ind w:right="137"/>
              <w:jc w:val="center"/>
              <w:rPr>
                <w:sz w:val="16"/>
              </w:rPr>
            </w:pPr>
            <w:r>
              <w:rPr>
                <w:sz w:val="16"/>
              </w:rPr>
              <w:t>-</w:t>
            </w: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0767C2">
            <w:pPr>
              <w:pStyle w:val="TableParagraph"/>
              <w:spacing w:line="158" w:lineRule="exact"/>
              <w:ind w:left="154"/>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0767C2">
            <w:pPr>
              <w:pStyle w:val="TableParagraph"/>
              <w:spacing w:line="158" w:lineRule="exact"/>
              <w:ind w:left="228"/>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0767C2">
            <w:pPr>
              <w:pStyle w:val="TableParagraph"/>
              <w:spacing w:line="158" w:lineRule="exact"/>
              <w:ind w:right="98"/>
              <w:jc w:val="center"/>
              <w:rPr>
                <w:sz w:val="16"/>
              </w:rPr>
            </w:pPr>
            <w:r>
              <w:rPr>
                <w:sz w:val="16"/>
              </w:rPr>
              <w:t>-</w:t>
            </w: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0767C2">
            <w:pPr>
              <w:pStyle w:val="TableParagraph"/>
              <w:spacing w:line="158" w:lineRule="exact"/>
              <w:ind w:left="213"/>
              <w:rPr>
                <w:sz w:val="16"/>
              </w:rPr>
            </w:pPr>
            <w:r>
              <w:rPr>
                <w:sz w:val="16"/>
              </w:rPr>
              <w:t>-</w:t>
            </w: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0767C2">
            <w:pPr>
              <w:pStyle w:val="TableParagraph"/>
              <w:spacing w:line="158" w:lineRule="exact"/>
              <w:ind w:left="199"/>
              <w:rPr>
                <w:sz w:val="16"/>
              </w:rPr>
            </w:pPr>
            <w:r>
              <w:rPr>
                <w:sz w:val="16"/>
              </w:rPr>
              <w:t>-</w:t>
            </w: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0767C2">
            <w:pPr>
              <w:pStyle w:val="TableParagraph"/>
              <w:spacing w:line="158" w:lineRule="exact"/>
              <w:ind w:left="23"/>
              <w:jc w:val="center"/>
              <w:rPr>
                <w:sz w:val="16"/>
              </w:rPr>
            </w:pPr>
            <w:r>
              <w:rPr>
                <w:sz w:val="16"/>
              </w:rPr>
              <w:t>-</w:t>
            </w:r>
          </w:p>
        </w:tc>
        <w:tc>
          <w:tcPr>
            <w:tcW w:w="1007" w:type="dxa"/>
            <w:shd w:val="clear" w:color="auto" w:fill="E6B8B6"/>
          </w:tcPr>
          <w:p w:rsidR="00760BC4" w:rsidRDefault="000767C2">
            <w:pPr>
              <w:pStyle w:val="TableParagraph"/>
              <w:spacing w:line="158" w:lineRule="exact"/>
              <w:ind w:right="187"/>
              <w:jc w:val="right"/>
              <w:rPr>
                <w:sz w:val="16"/>
              </w:rPr>
            </w:pPr>
            <w:r>
              <w:rPr>
                <w:sz w:val="16"/>
              </w:rPr>
              <w:t>-</w:t>
            </w:r>
          </w:p>
        </w:tc>
        <w:tc>
          <w:tcPr>
            <w:tcW w:w="914" w:type="dxa"/>
            <w:shd w:val="clear" w:color="auto" w:fill="E6B8B6"/>
          </w:tcPr>
          <w:p w:rsidR="00760BC4" w:rsidRDefault="000767C2">
            <w:pPr>
              <w:pStyle w:val="TableParagraph"/>
              <w:spacing w:line="158" w:lineRule="exact"/>
              <w:ind w:right="63"/>
              <w:jc w:val="right"/>
              <w:rPr>
                <w:sz w:val="16"/>
              </w:rPr>
            </w:pPr>
            <w:r>
              <w:rPr>
                <w:sz w:val="16"/>
              </w:rPr>
              <w:t>-</w:t>
            </w:r>
          </w:p>
        </w:tc>
      </w:tr>
      <w:tr w:rsidR="00760BC4">
        <w:trPr>
          <w:trHeight w:val="180"/>
        </w:trPr>
        <w:tc>
          <w:tcPr>
            <w:tcW w:w="3060" w:type="dxa"/>
            <w:shd w:val="clear" w:color="auto" w:fill="E6B8B6"/>
          </w:tcPr>
          <w:p w:rsidR="00760BC4" w:rsidRDefault="000767C2">
            <w:pPr>
              <w:pStyle w:val="TableParagraph"/>
              <w:spacing w:line="160" w:lineRule="exact"/>
              <w:ind w:left="57"/>
              <w:rPr>
                <w:sz w:val="16"/>
              </w:rPr>
            </w:pPr>
            <w:r>
              <w:rPr>
                <w:w w:val="85"/>
                <w:sz w:val="16"/>
              </w:rPr>
              <w:t>Добивка</w:t>
            </w:r>
            <w:r>
              <w:rPr>
                <w:spacing w:val="6"/>
                <w:sz w:val="16"/>
              </w:rPr>
              <w:t xml:space="preserve"> </w:t>
            </w:r>
            <w:r>
              <w:rPr>
                <w:w w:val="85"/>
                <w:sz w:val="16"/>
              </w:rPr>
              <w:t>/</w:t>
            </w:r>
            <w:r>
              <w:rPr>
                <w:spacing w:val="6"/>
                <w:sz w:val="16"/>
              </w:rPr>
              <w:t xml:space="preserve"> </w:t>
            </w:r>
            <w:r>
              <w:rPr>
                <w:w w:val="85"/>
                <w:sz w:val="16"/>
              </w:rPr>
              <w:t>(Загуба)</w:t>
            </w:r>
            <w:r>
              <w:rPr>
                <w:spacing w:val="8"/>
                <w:sz w:val="16"/>
              </w:rPr>
              <w:t xml:space="preserve"> </w:t>
            </w:r>
            <w:r>
              <w:rPr>
                <w:w w:val="85"/>
                <w:sz w:val="16"/>
              </w:rPr>
              <w:t>за</w:t>
            </w:r>
            <w:r>
              <w:rPr>
                <w:spacing w:val="8"/>
                <w:sz w:val="16"/>
              </w:rPr>
              <w:t xml:space="preserve"> </w:t>
            </w:r>
            <w:r>
              <w:rPr>
                <w:w w:val="85"/>
                <w:sz w:val="16"/>
              </w:rPr>
              <w:t>2024</w:t>
            </w:r>
            <w:r>
              <w:rPr>
                <w:spacing w:val="5"/>
                <w:sz w:val="16"/>
              </w:rPr>
              <w:t xml:space="preserve"> </w:t>
            </w:r>
            <w:r>
              <w:rPr>
                <w:spacing w:val="-2"/>
                <w:w w:val="85"/>
                <w:sz w:val="16"/>
              </w:rPr>
              <w:t>година</w:t>
            </w:r>
          </w:p>
        </w:tc>
        <w:tc>
          <w:tcPr>
            <w:tcW w:w="1172" w:type="dxa"/>
            <w:shd w:val="clear" w:color="auto" w:fill="E6B8B6"/>
          </w:tcPr>
          <w:p w:rsidR="00760BC4" w:rsidRDefault="000767C2">
            <w:pPr>
              <w:pStyle w:val="TableParagraph"/>
              <w:spacing w:line="158" w:lineRule="exact"/>
              <w:ind w:right="269"/>
              <w:jc w:val="right"/>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0767C2">
            <w:pPr>
              <w:pStyle w:val="TableParagraph"/>
              <w:spacing w:line="158" w:lineRule="exact"/>
              <w:ind w:right="128"/>
              <w:jc w:val="center"/>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0767C2">
            <w:pPr>
              <w:pStyle w:val="TableParagraph"/>
              <w:spacing w:line="158" w:lineRule="exact"/>
              <w:ind w:right="137"/>
              <w:jc w:val="center"/>
              <w:rPr>
                <w:sz w:val="16"/>
              </w:rPr>
            </w:pPr>
            <w:r>
              <w:rPr>
                <w:sz w:val="16"/>
              </w:rPr>
              <w:t>-</w:t>
            </w: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0767C2">
            <w:pPr>
              <w:pStyle w:val="TableParagraph"/>
              <w:spacing w:line="158" w:lineRule="exact"/>
              <w:ind w:left="154"/>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0767C2">
            <w:pPr>
              <w:pStyle w:val="TableParagraph"/>
              <w:spacing w:line="158" w:lineRule="exact"/>
              <w:ind w:left="229"/>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0767C2">
            <w:pPr>
              <w:pStyle w:val="TableParagraph"/>
              <w:spacing w:line="158" w:lineRule="exact"/>
              <w:ind w:right="99"/>
              <w:jc w:val="center"/>
              <w:rPr>
                <w:sz w:val="16"/>
              </w:rPr>
            </w:pPr>
            <w:r>
              <w:rPr>
                <w:sz w:val="16"/>
              </w:rPr>
              <w:t>-</w:t>
            </w: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0767C2">
            <w:pPr>
              <w:pStyle w:val="TableParagraph"/>
              <w:spacing w:line="158" w:lineRule="exact"/>
              <w:ind w:left="213"/>
              <w:rPr>
                <w:sz w:val="16"/>
              </w:rPr>
            </w:pPr>
            <w:r>
              <w:rPr>
                <w:sz w:val="16"/>
              </w:rPr>
              <w:t>-</w:t>
            </w: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0767C2">
            <w:pPr>
              <w:pStyle w:val="TableParagraph"/>
              <w:spacing w:line="158" w:lineRule="exact"/>
              <w:ind w:left="199"/>
              <w:rPr>
                <w:sz w:val="16"/>
              </w:rPr>
            </w:pPr>
            <w:r>
              <w:rPr>
                <w:sz w:val="16"/>
              </w:rPr>
              <w:t>-</w:t>
            </w: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0767C2">
            <w:pPr>
              <w:pStyle w:val="TableParagraph"/>
              <w:spacing w:line="158" w:lineRule="exact"/>
              <w:ind w:left="23"/>
              <w:jc w:val="center"/>
              <w:rPr>
                <w:sz w:val="16"/>
              </w:rPr>
            </w:pPr>
            <w:r>
              <w:rPr>
                <w:sz w:val="16"/>
              </w:rPr>
              <w:t>-</w:t>
            </w:r>
          </w:p>
        </w:tc>
        <w:tc>
          <w:tcPr>
            <w:tcW w:w="1007" w:type="dxa"/>
            <w:shd w:val="clear" w:color="auto" w:fill="E6B8B6"/>
          </w:tcPr>
          <w:p w:rsidR="00760BC4" w:rsidRDefault="000767C2">
            <w:pPr>
              <w:pStyle w:val="TableParagraph"/>
              <w:spacing w:line="158" w:lineRule="exact"/>
              <w:ind w:right="140"/>
              <w:jc w:val="right"/>
              <w:rPr>
                <w:sz w:val="16"/>
              </w:rPr>
            </w:pPr>
            <w:r>
              <w:rPr>
                <w:spacing w:val="-2"/>
                <w:sz w:val="16"/>
              </w:rPr>
              <w:t>(2.195.697)</w:t>
            </w:r>
          </w:p>
        </w:tc>
        <w:tc>
          <w:tcPr>
            <w:tcW w:w="914" w:type="dxa"/>
            <w:shd w:val="clear" w:color="auto" w:fill="E6B8B6"/>
          </w:tcPr>
          <w:p w:rsidR="00760BC4" w:rsidRDefault="000767C2">
            <w:pPr>
              <w:pStyle w:val="TableParagraph"/>
              <w:spacing w:line="158" w:lineRule="exact"/>
              <w:ind w:right="14"/>
              <w:jc w:val="right"/>
              <w:rPr>
                <w:sz w:val="16"/>
              </w:rPr>
            </w:pPr>
            <w:r>
              <w:rPr>
                <w:spacing w:val="-2"/>
                <w:sz w:val="16"/>
              </w:rPr>
              <w:t>(2.195.697)</w:t>
            </w:r>
          </w:p>
        </w:tc>
      </w:tr>
      <w:tr w:rsidR="00760BC4">
        <w:trPr>
          <w:trHeight w:val="177"/>
        </w:trPr>
        <w:tc>
          <w:tcPr>
            <w:tcW w:w="3060" w:type="dxa"/>
            <w:shd w:val="clear" w:color="auto" w:fill="E6B8B6"/>
          </w:tcPr>
          <w:p w:rsidR="00760BC4" w:rsidRDefault="000767C2">
            <w:pPr>
              <w:pStyle w:val="TableParagraph"/>
              <w:spacing w:line="158" w:lineRule="exact"/>
              <w:ind w:left="21"/>
              <w:rPr>
                <w:rFonts w:ascii="Calibri" w:hAnsi="Calibri"/>
                <w:b/>
                <w:sz w:val="16"/>
              </w:rPr>
            </w:pPr>
            <w:r>
              <w:rPr>
                <w:rFonts w:ascii="Calibri" w:hAnsi="Calibri"/>
                <w:b/>
                <w:sz w:val="16"/>
              </w:rPr>
              <w:t>Промени</w:t>
            </w:r>
            <w:r>
              <w:rPr>
                <w:rFonts w:ascii="Calibri" w:hAnsi="Calibri"/>
                <w:b/>
                <w:spacing w:val="-7"/>
                <w:sz w:val="16"/>
              </w:rPr>
              <w:t xml:space="preserve"> </w:t>
            </w:r>
            <w:r>
              <w:rPr>
                <w:rFonts w:ascii="Calibri" w:hAnsi="Calibri"/>
                <w:b/>
                <w:sz w:val="16"/>
              </w:rPr>
              <w:t>во</w:t>
            </w:r>
            <w:r>
              <w:rPr>
                <w:rFonts w:ascii="Calibri" w:hAnsi="Calibri"/>
                <w:b/>
                <w:spacing w:val="-8"/>
                <w:sz w:val="16"/>
              </w:rPr>
              <w:t xml:space="preserve"> </w:t>
            </w:r>
            <w:r>
              <w:rPr>
                <w:rFonts w:ascii="Calibri" w:hAnsi="Calibri"/>
                <w:b/>
                <w:sz w:val="16"/>
              </w:rPr>
              <w:t>главнината</w:t>
            </w:r>
            <w:r>
              <w:rPr>
                <w:rFonts w:ascii="Calibri" w:hAnsi="Calibri"/>
                <w:b/>
                <w:spacing w:val="-5"/>
                <w:sz w:val="16"/>
              </w:rPr>
              <w:t xml:space="preserve"> </w:t>
            </w:r>
            <w:r>
              <w:rPr>
                <w:rFonts w:ascii="Calibri" w:hAnsi="Calibri"/>
                <w:b/>
                <w:sz w:val="16"/>
              </w:rPr>
              <w:t>од</w:t>
            </w:r>
            <w:r>
              <w:rPr>
                <w:rFonts w:ascii="Calibri" w:hAnsi="Calibri"/>
                <w:b/>
                <w:spacing w:val="-8"/>
                <w:sz w:val="16"/>
              </w:rPr>
              <w:t xml:space="preserve"> </w:t>
            </w:r>
            <w:r>
              <w:rPr>
                <w:rFonts w:ascii="Calibri" w:hAnsi="Calibri"/>
                <w:b/>
                <w:sz w:val="16"/>
              </w:rPr>
              <w:t>трансакции</w:t>
            </w:r>
            <w:r>
              <w:rPr>
                <w:rFonts w:ascii="Calibri" w:hAnsi="Calibri"/>
                <w:b/>
                <w:spacing w:val="-6"/>
                <w:sz w:val="16"/>
              </w:rPr>
              <w:t xml:space="preserve"> </w:t>
            </w:r>
            <w:r>
              <w:rPr>
                <w:rFonts w:ascii="Calibri" w:hAnsi="Calibri"/>
                <w:b/>
                <w:spacing w:val="-5"/>
                <w:sz w:val="16"/>
              </w:rPr>
              <w:t>со</w:t>
            </w:r>
          </w:p>
        </w:tc>
        <w:tc>
          <w:tcPr>
            <w:tcW w:w="1172" w:type="dxa"/>
            <w:shd w:val="clear" w:color="auto" w:fill="E6B8B6"/>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760BC4">
            <w:pPr>
              <w:pStyle w:val="TableParagraph"/>
              <w:rPr>
                <w:rFonts w:ascii="Times New Roman"/>
                <w:sz w:val="10"/>
              </w:rPr>
            </w:pP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760BC4">
            <w:pPr>
              <w:pStyle w:val="TableParagraph"/>
              <w:rPr>
                <w:rFonts w:ascii="Times New Roman"/>
                <w:sz w:val="10"/>
              </w:rPr>
            </w:pP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760BC4">
            <w:pPr>
              <w:pStyle w:val="TableParagraph"/>
              <w:rPr>
                <w:rFonts w:ascii="Times New Roman"/>
                <w:sz w:val="10"/>
              </w:rPr>
            </w:pP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760BC4">
            <w:pPr>
              <w:pStyle w:val="TableParagraph"/>
              <w:rPr>
                <w:rFonts w:ascii="Times New Roman"/>
                <w:sz w:val="10"/>
              </w:rPr>
            </w:pP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760BC4">
            <w:pPr>
              <w:pStyle w:val="TableParagraph"/>
              <w:rPr>
                <w:rFonts w:ascii="Times New Roman"/>
                <w:sz w:val="10"/>
              </w:rPr>
            </w:pPr>
          </w:p>
        </w:tc>
        <w:tc>
          <w:tcPr>
            <w:tcW w:w="1007" w:type="dxa"/>
            <w:shd w:val="clear" w:color="auto" w:fill="E6B8B6"/>
          </w:tcPr>
          <w:p w:rsidR="00760BC4" w:rsidRDefault="00760BC4">
            <w:pPr>
              <w:pStyle w:val="TableParagraph"/>
              <w:rPr>
                <w:rFonts w:ascii="Times New Roman"/>
                <w:sz w:val="10"/>
              </w:rPr>
            </w:pPr>
          </w:p>
        </w:tc>
        <w:tc>
          <w:tcPr>
            <w:tcW w:w="914" w:type="dxa"/>
            <w:shd w:val="clear" w:color="auto" w:fill="E6B8B6"/>
          </w:tcPr>
          <w:p w:rsidR="00760BC4" w:rsidRDefault="00760BC4">
            <w:pPr>
              <w:pStyle w:val="TableParagraph"/>
              <w:rPr>
                <w:rFonts w:ascii="Times New Roman"/>
                <w:sz w:val="10"/>
              </w:rPr>
            </w:pPr>
          </w:p>
        </w:tc>
      </w:tr>
      <w:tr w:rsidR="00760BC4">
        <w:trPr>
          <w:trHeight w:val="172"/>
        </w:trPr>
        <w:tc>
          <w:tcPr>
            <w:tcW w:w="3060" w:type="dxa"/>
            <w:shd w:val="clear" w:color="auto" w:fill="E6B8B6"/>
          </w:tcPr>
          <w:p w:rsidR="00760BC4" w:rsidRDefault="000767C2">
            <w:pPr>
              <w:pStyle w:val="TableParagraph"/>
              <w:spacing w:line="153" w:lineRule="exact"/>
              <w:ind w:left="21"/>
              <w:rPr>
                <w:rFonts w:ascii="Calibri" w:hAnsi="Calibri"/>
                <w:b/>
                <w:sz w:val="16"/>
              </w:rPr>
            </w:pPr>
            <w:r>
              <w:rPr>
                <w:rFonts w:ascii="Calibri" w:hAnsi="Calibri"/>
                <w:b/>
                <w:spacing w:val="-2"/>
                <w:sz w:val="16"/>
              </w:rPr>
              <w:t>акционерите</w:t>
            </w:r>
          </w:p>
        </w:tc>
        <w:tc>
          <w:tcPr>
            <w:tcW w:w="1172" w:type="dxa"/>
            <w:shd w:val="clear" w:color="auto" w:fill="E6B8B6"/>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shd w:val="clear" w:color="auto" w:fill="E6B8B6"/>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shd w:val="clear" w:color="auto" w:fill="E6B8B6"/>
          </w:tcPr>
          <w:p w:rsidR="00760BC4" w:rsidRDefault="00760BC4">
            <w:pPr>
              <w:pStyle w:val="TableParagraph"/>
              <w:rPr>
                <w:rFonts w:ascii="Times New Roman"/>
                <w:sz w:val="10"/>
              </w:rPr>
            </w:pP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shd w:val="clear" w:color="auto" w:fill="E6B8B6"/>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shd w:val="clear" w:color="auto" w:fill="E6B8B6"/>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shd w:val="clear" w:color="auto" w:fill="E6B8B6"/>
          </w:tcPr>
          <w:p w:rsidR="00760BC4" w:rsidRDefault="00760BC4">
            <w:pPr>
              <w:pStyle w:val="TableParagraph"/>
              <w:rPr>
                <w:rFonts w:ascii="Times New Roman"/>
                <w:sz w:val="10"/>
              </w:rPr>
            </w:pP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shd w:val="clear" w:color="auto" w:fill="E6B8B6"/>
          </w:tcPr>
          <w:p w:rsidR="00760BC4" w:rsidRDefault="00760BC4">
            <w:pPr>
              <w:pStyle w:val="TableParagraph"/>
              <w:rPr>
                <w:rFonts w:ascii="Times New Roman"/>
                <w:sz w:val="10"/>
              </w:rPr>
            </w:pP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shd w:val="clear" w:color="auto" w:fill="E6B8B6"/>
          </w:tcPr>
          <w:p w:rsidR="00760BC4" w:rsidRDefault="00760BC4">
            <w:pPr>
              <w:pStyle w:val="TableParagraph"/>
              <w:rPr>
                <w:rFonts w:ascii="Times New Roman"/>
                <w:sz w:val="10"/>
              </w:rPr>
            </w:pP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shd w:val="clear" w:color="auto" w:fill="E6B8B6"/>
          </w:tcPr>
          <w:p w:rsidR="00760BC4" w:rsidRDefault="00760BC4">
            <w:pPr>
              <w:pStyle w:val="TableParagraph"/>
              <w:rPr>
                <w:rFonts w:ascii="Times New Roman"/>
                <w:sz w:val="10"/>
              </w:rPr>
            </w:pPr>
          </w:p>
        </w:tc>
        <w:tc>
          <w:tcPr>
            <w:tcW w:w="1007" w:type="dxa"/>
            <w:shd w:val="clear" w:color="auto" w:fill="E6B8B6"/>
          </w:tcPr>
          <w:p w:rsidR="00760BC4" w:rsidRDefault="00760BC4">
            <w:pPr>
              <w:pStyle w:val="TableParagraph"/>
              <w:rPr>
                <w:rFonts w:ascii="Times New Roman"/>
                <w:sz w:val="10"/>
              </w:rPr>
            </w:pPr>
          </w:p>
        </w:tc>
        <w:tc>
          <w:tcPr>
            <w:tcW w:w="914" w:type="dxa"/>
            <w:shd w:val="clear" w:color="auto" w:fill="E6B8B6"/>
          </w:tcPr>
          <w:p w:rsidR="00760BC4" w:rsidRDefault="00760BC4">
            <w:pPr>
              <w:pStyle w:val="TableParagraph"/>
              <w:rPr>
                <w:rFonts w:ascii="Times New Roman"/>
                <w:sz w:val="10"/>
              </w:rPr>
            </w:pPr>
          </w:p>
        </w:tc>
      </w:tr>
      <w:tr w:rsidR="00760BC4">
        <w:trPr>
          <w:trHeight w:val="175"/>
        </w:trPr>
        <w:tc>
          <w:tcPr>
            <w:tcW w:w="3060" w:type="dxa"/>
            <w:shd w:val="clear" w:color="auto" w:fill="E6B8B6"/>
          </w:tcPr>
          <w:p w:rsidR="00760BC4" w:rsidRDefault="000767C2">
            <w:pPr>
              <w:pStyle w:val="TableParagraph"/>
              <w:spacing w:line="155" w:lineRule="exact"/>
              <w:ind w:left="21"/>
              <w:rPr>
                <w:sz w:val="16"/>
              </w:rPr>
            </w:pPr>
            <w:r>
              <w:rPr>
                <w:w w:val="85"/>
                <w:sz w:val="16"/>
              </w:rPr>
              <w:t>Исплата</w:t>
            </w:r>
            <w:r>
              <w:rPr>
                <w:spacing w:val="2"/>
                <w:sz w:val="16"/>
              </w:rPr>
              <w:t xml:space="preserve"> </w:t>
            </w:r>
            <w:r>
              <w:rPr>
                <w:w w:val="85"/>
                <w:sz w:val="16"/>
              </w:rPr>
              <w:t>на</w:t>
            </w:r>
            <w:r>
              <w:rPr>
                <w:spacing w:val="2"/>
                <w:sz w:val="16"/>
              </w:rPr>
              <w:t xml:space="preserve"> </w:t>
            </w:r>
            <w:r>
              <w:rPr>
                <w:spacing w:val="-2"/>
                <w:w w:val="85"/>
                <w:sz w:val="16"/>
              </w:rPr>
              <w:t>дивиденда</w:t>
            </w:r>
          </w:p>
        </w:tc>
        <w:tc>
          <w:tcPr>
            <w:tcW w:w="1172" w:type="dxa"/>
            <w:tcBorders>
              <w:bottom w:val="single" w:sz="12" w:space="0" w:color="000000"/>
            </w:tcBorders>
            <w:shd w:val="clear" w:color="auto" w:fill="E6B8B6"/>
          </w:tcPr>
          <w:p w:rsidR="00760BC4" w:rsidRDefault="000767C2">
            <w:pPr>
              <w:pStyle w:val="TableParagraph"/>
              <w:spacing w:line="155" w:lineRule="exact"/>
              <w:ind w:right="269"/>
              <w:jc w:val="right"/>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59" w:type="dxa"/>
            <w:tcBorders>
              <w:bottom w:val="single" w:sz="12" w:space="0" w:color="000000"/>
            </w:tcBorders>
            <w:shd w:val="clear" w:color="auto" w:fill="E6B8B6"/>
          </w:tcPr>
          <w:p w:rsidR="00760BC4" w:rsidRDefault="000767C2">
            <w:pPr>
              <w:pStyle w:val="TableParagraph"/>
              <w:spacing w:line="155" w:lineRule="exact"/>
              <w:ind w:right="128"/>
              <w:jc w:val="center"/>
              <w:rPr>
                <w:sz w:val="16"/>
              </w:rPr>
            </w:pPr>
            <w:r>
              <w:rPr>
                <w:sz w:val="16"/>
              </w:rPr>
              <w:t>-</w:t>
            </w:r>
          </w:p>
        </w:tc>
        <w:tc>
          <w:tcPr>
            <w:tcW w:w="435" w:type="dxa"/>
            <w:vMerge/>
            <w:tcBorders>
              <w:top w:val="nil"/>
              <w:bottom w:val="single" w:sz="12" w:space="0" w:color="000000"/>
            </w:tcBorders>
            <w:shd w:val="clear" w:color="auto" w:fill="E6B8B6"/>
          </w:tcPr>
          <w:p w:rsidR="00760BC4" w:rsidRDefault="00760BC4">
            <w:pPr>
              <w:rPr>
                <w:sz w:val="2"/>
                <w:szCs w:val="2"/>
              </w:rPr>
            </w:pPr>
          </w:p>
        </w:tc>
        <w:tc>
          <w:tcPr>
            <w:tcW w:w="471" w:type="dxa"/>
            <w:tcBorders>
              <w:bottom w:val="single" w:sz="12" w:space="0" w:color="000000"/>
            </w:tcBorders>
            <w:shd w:val="clear" w:color="auto" w:fill="E6B8B6"/>
          </w:tcPr>
          <w:p w:rsidR="00760BC4" w:rsidRDefault="000767C2">
            <w:pPr>
              <w:pStyle w:val="TableParagraph"/>
              <w:spacing w:line="155" w:lineRule="exact"/>
              <w:ind w:right="137"/>
              <w:jc w:val="center"/>
              <w:rPr>
                <w:sz w:val="16"/>
              </w:rPr>
            </w:pPr>
            <w:r>
              <w:rPr>
                <w:sz w:val="16"/>
              </w:rPr>
              <w:t>-</w:t>
            </w:r>
          </w:p>
        </w:tc>
        <w:tc>
          <w:tcPr>
            <w:tcW w:w="459" w:type="dxa"/>
            <w:vMerge/>
            <w:tcBorders>
              <w:top w:val="nil"/>
              <w:bottom w:val="single" w:sz="12" w:space="0" w:color="000000"/>
            </w:tcBorders>
            <w:shd w:val="clear" w:color="auto" w:fill="E6B8B6"/>
          </w:tcPr>
          <w:p w:rsidR="00760BC4" w:rsidRDefault="00760BC4">
            <w:pPr>
              <w:rPr>
                <w:sz w:val="2"/>
                <w:szCs w:val="2"/>
              </w:rPr>
            </w:pPr>
          </w:p>
        </w:tc>
        <w:tc>
          <w:tcPr>
            <w:tcW w:w="555" w:type="dxa"/>
            <w:tcBorders>
              <w:bottom w:val="single" w:sz="12" w:space="0" w:color="000000"/>
            </w:tcBorders>
            <w:shd w:val="clear" w:color="auto" w:fill="E6B8B6"/>
          </w:tcPr>
          <w:p w:rsidR="00760BC4" w:rsidRDefault="000767C2">
            <w:pPr>
              <w:pStyle w:val="TableParagraph"/>
              <w:spacing w:line="155" w:lineRule="exact"/>
              <w:ind w:left="154"/>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29" w:type="dxa"/>
            <w:tcBorders>
              <w:bottom w:val="single" w:sz="12" w:space="0" w:color="000000"/>
            </w:tcBorders>
            <w:shd w:val="clear" w:color="auto" w:fill="E6B8B6"/>
          </w:tcPr>
          <w:p w:rsidR="00760BC4" w:rsidRDefault="000767C2">
            <w:pPr>
              <w:pStyle w:val="TableParagraph"/>
              <w:spacing w:line="155" w:lineRule="exact"/>
              <w:ind w:left="229"/>
              <w:rPr>
                <w:sz w:val="16"/>
              </w:rPr>
            </w:pPr>
            <w:r>
              <w:rPr>
                <w:sz w:val="16"/>
              </w:rPr>
              <w:t>-</w:t>
            </w:r>
          </w:p>
        </w:tc>
        <w:tc>
          <w:tcPr>
            <w:tcW w:w="604" w:type="dxa"/>
            <w:vMerge/>
            <w:tcBorders>
              <w:top w:val="nil"/>
              <w:bottom w:val="single" w:sz="12" w:space="0" w:color="000000"/>
            </w:tcBorders>
            <w:shd w:val="clear" w:color="auto" w:fill="E6B8B6"/>
          </w:tcPr>
          <w:p w:rsidR="00760BC4" w:rsidRDefault="00760BC4">
            <w:pPr>
              <w:rPr>
                <w:sz w:val="2"/>
                <w:szCs w:val="2"/>
              </w:rPr>
            </w:pPr>
          </w:p>
        </w:tc>
        <w:tc>
          <w:tcPr>
            <w:tcW w:w="610" w:type="dxa"/>
            <w:tcBorders>
              <w:bottom w:val="single" w:sz="12" w:space="0" w:color="000000"/>
            </w:tcBorders>
            <w:shd w:val="clear" w:color="auto" w:fill="E6B8B6"/>
          </w:tcPr>
          <w:p w:rsidR="00760BC4" w:rsidRDefault="000767C2">
            <w:pPr>
              <w:pStyle w:val="TableParagraph"/>
              <w:spacing w:line="155" w:lineRule="exact"/>
              <w:ind w:right="99"/>
              <w:jc w:val="center"/>
              <w:rPr>
                <w:sz w:val="16"/>
              </w:rPr>
            </w:pPr>
            <w:r>
              <w:rPr>
                <w:sz w:val="16"/>
              </w:rPr>
              <w:t>-</w:t>
            </w:r>
          </w:p>
        </w:tc>
        <w:tc>
          <w:tcPr>
            <w:tcW w:w="568" w:type="dxa"/>
            <w:vMerge/>
            <w:tcBorders>
              <w:top w:val="nil"/>
              <w:bottom w:val="single" w:sz="12" w:space="0" w:color="000000"/>
            </w:tcBorders>
            <w:shd w:val="clear" w:color="auto" w:fill="E6B8B6"/>
          </w:tcPr>
          <w:p w:rsidR="00760BC4" w:rsidRDefault="00760BC4">
            <w:pPr>
              <w:rPr>
                <w:sz w:val="2"/>
                <w:szCs w:val="2"/>
              </w:rPr>
            </w:pPr>
          </w:p>
        </w:tc>
        <w:tc>
          <w:tcPr>
            <w:tcW w:w="577" w:type="dxa"/>
            <w:tcBorders>
              <w:bottom w:val="single" w:sz="12" w:space="0" w:color="000000"/>
            </w:tcBorders>
            <w:shd w:val="clear" w:color="auto" w:fill="E6B8B6"/>
          </w:tcPr>
          <w:p w:rsidR="00760BC4" w:rsidRDefault="000767C2">
            <w:pPr>
              <w:pStyle w:val="TableParagraph"/>
              <w:spacing w:line="155" w:lineRule="exact"/>
              <w:ind w:left="213"/>
              <w:rPr>
                <w:sz w:val="16"/>
              </w:rPr>
            </w:pPr>
            <w:r>
              <w:rPr>
                <w:sz w:val="16"/>
              </w:rPr>
              <w:t>-</w:t>
            </w:r>
          </w:p>
        </w:tc>
        <w:tc>
          <w:tcPr>
            <w:tcW w:w="536" w:type="dxa"/>
            <w:vMerge/>
            <w:tcBorders>
              <w:top w:val="nil"/>
              <w:bottom w:val="single" w:sz="12" w:space="0" w:color="000000"/>
            </w:tcBorders>
            <w:shd w:val="clear" w:color="auto" w:fill="E6B8B6"/>
          </w:tcPr>
          <w:p w:rsidR="00760BC4" w:rsidRDefault="00760BC4">
            <w:pPr>
              <w:rPr>
                <w:sz w:val="2"/>
                <w:szCs w:val="2"/>
              </w:rPr>
            </w:pPr>
          </w:p>
        </w:tc>
        <w:tc>
          <w:tcPr>
            <w:tcW w:w="547" w:type="dxa"/>
            <w:tcBorders>
              <w:bottom w:val="single" w:sz="12" w:space="0" w:color="000000"/>
            </w:tcBorders>
            <w:shd w:val="clear" w:color="auto" w:fill="E6B8B6"/>
          </w:tcPr>
          <w:p w:rsidR="00760BC4" w:rsidRDefault="000767C2">
            <w:pPr>
              <w:pStyle w:val="TableParagraph"/>
              <w:spacing w:line="155" w:lineRule="exact"/>
              <w:ind w:left="199"/>
              <w:rPr>
                <w:sz w:val="16"/>
              </w:rPr>
            </w:pPr>
            <w:r>
              <w:rPr>
                <w:sz w:val="16"/>
              </w:rPr>
              <w:t>-</w:t>
            </w:r>
          </w:p>
        </w:tc>
        <w:tc>
          <w:tcPr>
            <w:tcW w:w="506" w:type="dxa"/>
            <w:vMerge/>
            <w:tcBorders>
              <w:top w:val="nil"/>
              <w:bottom w:val="single" w:sz="12" w:space="0" w:color="000000"/>
            </w:tcBorders>
            <w:shd w:val="clear" w:color="auto" w:fill="E6B8B6"/>
          </w:tcPr>
          <w:p w:rsidR="00760BC4" w:rsidRDefault="00760BC4">
            <w:pPr>
              <w:rPr>
                <w:sz w:val="2"/>
                <w:szCs w:val="2"/>
              </w:rPr>
            </w:pPr>
          </w:p>
        </w:tc>
        <w:tc>
          <w:tcPr>
            <w:tcW w:w="397" w:type="dxa"/>
            <w:tcBorders>
              <w:bottom w:val="single" w:sz="12" w:space="0" w:color="000000"/>
            </w:tcBorders>
            <w:shd w:val="clear" w:color="auto" w:fill="E6B8B6"/>
          </w:tcPr>
          <w:p w:rsidR="00760BC4" w:rsidRDefault="000767C2">
            <w:pPr>
              <w:pStyle w:val="TableParagraph"/>
              <w:spacing w:line="155" w:lineRule="exact"/>
              <w:ind w:left="23"/>
              <w:jc w:val="center"/>
              <w:rPr>
                <w:sz w:val="16"/>
              </w:rPr>
            </w:pPr>
            <w:r>
              <w:rPr>
                <w:sz w:val="16"/>
              </w:rPr>
              <w:t>-</w:t>
            </w:r>
          </w:p>
        </w:tc>
        <w:tc>
          <w:tcPr>
            <w:tcW w:w="1007" w:type="dxa"/>
            <w:tcBorders>
              <w:bottom w:val="single" w:sz="12" w:space="0" w:color="000000"/>
            </w:tcBorders>
            <w:shd w:val="clear" w:color="auto" w:fill="E6B8B6"/>
          </w:tcPr>
          <w:p w:rsidR="00760BC4" w:rsidRDefault="000767C2">
            <w:pPr>
              <w:pStyle w:val="TableParagraph"/>
              <w:spacing w:line="155" w:lineRule="exact"/>
              <w:ind w:right="188"/>
              <w:jc w:val="right"/>
              <w:rPr>
                <w:sz w:val="16"/>
              </w:rPr>
            </w:pPr>
            <w:r>
              <w:rPr>
                <w:sz w:val="16"/>
              </w:rPr>
              <w:t>-</w:t>
            </w:r>
          </w:p>
        </w:tc>
        <w:tc>
          <w:tcPr>
            <w:tcW w:w="914" w:type="dxa"/>
            <w:tcBorders>
              <w:bottom w:val="single" w:sz="12" w:space="0" w:color="000000"/>
            </w:tcBorders>
            <w:shd w:val="clear" w:color="auto" w:fill="E6B8B6"/>
          </w:tcPr>
          <w:p w:rsidR="00760BC4" w:rsidRDefault="000767C2">
            <w:pPr>
              <w:pStyle w:val="TableParagraph"/>
              <w:spacing w:line="155" w:lineRule="exact"/>
              <w:ind w:right="63"/>
              <w:jc w:val="right"/>
              <w:rPr>
                <w:sz w:val="16"/>
              </w:rPr>
            </w:pPr>
            <w:r>
              <w:rPr>
                <w:sz w:val="16"/>
              </w:rPr>
              <w:t>-</w:t>
            </w:r>
          </w:p>
        </w:tc>
      </w:tr>
      <w:tr w:rsidR="00760BC4">
        <w:trPr>
          <w:trHeight w:val="180"/>
        </w:trPr>
        <w:tc>
          <w:tcPr>
            <w:tcW w:w="3060" w:type="dxa"/>
            <w:shd w:val="clear" w:color="auto" w:fill="E6B8B6"/>
          </w:tcPr>
          <w:p w:rsidR="00760BC4" w:rsidRDefault="000767C2">
            <w:pPr>
              <w:pStyle w:val="TableParagraph"/>
              <w:spacing w:line="161" w:lineRule="exact"/>
              <w:ind w:left="21"/>
              <w:rPr>
                <w:rFonts w:ascii="Calibri" w:hAnsi="Calibri"/>
                <w:b/>
                <w:sz w:val="16"/>
              </w:rPr>
            </w:pPr>
            <w:r>
              <w:rPr>
                <w:rFonts w:ascii="Calibri" w:hAnsi="Calibri"/>
                <w:b/>
                <w:sz w:val="16"/>
              </w:rPr>
              <w:t>Состојба</w:t>
            </w:r>
            <w:r>
              <w:rPr>
                <w:rFonts w:ascii="Calibri" w:hAnsi="Calibri"/>
                <w:b/>
                <w:spacing w:val="-6"/>
                <w:sz w:val="16"/>
              </w:rPr>
              <w:t xml:space="preserve"> </w:t>
            </w:r>
            <w:r>
              <w:rPr>
                <w:rFonts w:ascii="Calibri" w:hAnsi="Calibri"/>
                <w:b/>
                <w:sz w:val="16"/>
              </w:rPr>
              <w:t>на</w:t>
            </w:r>
            <w:r>
              <w:rPr>
                <w:rFonts w:ascii="Calibri" w:hAnsi="Calibri"/>
                <w:b/>
                <w:spacing w:val="-5"/>
                <w:sz w:val="16"/>
              </w:rPr>
              <w:t xml:space="preserve"> </w:t>
            </w:r>
            <w:r>
              <w:rPr>
                <w:rFonts w:ascii="Calibri" w:hAnsi="Calibri"/>
                <w:b/>
                <w:spacing w:val="-2"/>
                <w:sz w:val="16"/>
              </w:rPr>
              <w:t>31.12.2024</w:t>
            </w:r>
          </w:p>
        </w:tc>
        <w:tc>
          <w:tcPr>
            <w:tcW w:w="1172" w:type="dxa"/>
            <w:tcBorders>
              <w:top w:val="single" w:sz="12" w:space="0" w:color="000000"/>
              <w:bottom w:val="double" w:sz="6" w:space="0" w:color="000000"/>
            </w:tcBorders>
            <w:shd w:val="clear" w:color="auto" w:fill="E6B8B6"/>
          </w:tcPr>
          <w:p w:rsidR="00760BC4" w:rsidRDefault="000767C2">
            <w:pPr>
              <w:pStyle w:val="TableParagraph"/>
              <w:spacing w:line="161" w:lineRule="exact"/>
              <w:ind w:right="215"/>
              <w:jc w:val="right"/>
              <w:rPr>
                <w:rFonts w:ascii="Calibri"/>
                <w:b/>
                <w:sz w:val="16"/>
              </w:rPr>
            </w:pPr>
            <w:r>
              <w:rPr>
                <w:rFonts w:ascii="Calibri"/>
                <w:b/>
                <w:spacing w:val="-2"/>
                <w:sz w:val="16"/>
              </w:rPr>
              <w:t>3.690.000</w:t>
            </w:r>
          </w:p>
        </w:tc>
        <w:tc>
          <w:tcPr>
            <w:tcW w:w="435" w:type="dxa"/>
            <w:tcBorders>
              <w:top w:val="single" w:sz="12" w:space="0" w:color="000000"/>
              <w:bottom w:val="double" w:sz="6" w:space="0" w:color="000000"/>
            </w:tcBorders>
            <w:shd w:val="clear" w:color="auto" w:fill="E6B8B6"/>
          </w:tcPr>
          <w:p w:rsidR="00760BC4" w:rsidRDefault="00760BC4">
            <w:pPr>
              <w:pStyle w:val="TableParagraph"/>
              <w:rPr>
                <w:rFonts w:ascii="Times New Roman"/>
                <w:sz w:val="12"/>
              </w:rPr>
            </w:pPr>
          </w:p>
        </w:tc>
        <w:tc>
          <w:tcPr>
            <w:tcW w:w="459" w:type="dxa"/>
            <w:tcBorders>
              <w:top w:val="single" w:sz="12" w:space="0" w:color="000000"/>
              <w:bottom w:val="double" w:sz="6" w:space="0" w:color="000000"/>
            </w:tcBorders>
            <w:shd w:val="clear" w:color="auto" w:fill="E6B8B6"/>
          </w:tcPr>
          <w:p w:rsidR="00760BC4" w:rsidRDefault="000767C2">
            <w:pPr>
              <w:pStyle w:val="TableParagraph"/>
              <w:spacing w:line="161" w:lineRule="exact"/>
              <w:ind w:right="52"/>
              <w:jc w:val="center"/>
              <w:rPr>
                <w:rFonts w:ascii="Calibri"/>
                <w:b/>
                <w:sz w:val="16"/>
              </w:rPr>
            </w:pPr>
            <w:r>
              <w:rPr>
                <w:rFonts w:ascii="Calibri"/>
                <w:b/>
                <w:spacing w:val="-10"/>
                <w:sz w:val="16"/>
              </w:rPr>
              <w:t>0</w:t>
            </w:r>
          </w:p>
        </w:tc>
        <w:tc>
          <w:tcPr>
            <w:tcW w:w="435" w:type="dxa"/>
            <w:tcBorders>
              <w:top w:val="single" w:sz="12" w:space="0" w:color="000000"/>
              <w:bottom w:val="double" w:sz="6" w:space="0" w:color="000000"/>
            </w:tcBorders>
            <w:shd w:val="clear" w:color="auto" w:fill="E6B8B6"/>
          </w:tcPr>
          <w:p w:rsidR="00760BC4" w:rsidRDefault="00760BC4">
            <w:pPr>
              <w:pStyle w:val="TableParagraph"/>
              <w:rPr>
                <w:rFonts w:ascii="Times New Roman"/>
                <w:sz w:val="12"/>
              </w:rPr>
            </w:pPr>
          </w:p>
        </w:tc>
        <w:tc>
          <w:tcPr>
            <w:tcW w:w="471" w:type="dxa"/>
            <w:tcBorders>
              <w:top w:val="single" w:sz="12" w:space="0" w:color="000000"/>
              <w:bottom w:val="double" w:sz="6" w:space="0" w:color="000000"/>
            </w:tcBorders>
            <w:shd w:val="clear" w:color="auto" w:fill="E6B8B6"/>
          </w:tcPr>
          <w:p w:rsidR="00760BC4" w:rsidRDefault="000767C2">
            <w:pPr>
              <w:pStyle w:val="TableParagraph"/>
              <w:spacing w:line="161" w:lineRule="exact"/>
              <w:ind w:right="63"/>
              <w:jc w:val="center"/>
              <w:rPr>
                <w:rFonts w:ascii="Calibri"/>
                <w:b/>
                <w:sz w:val="16"/>
              </w:rPr>
            </w:pPr>
            <w:r>
              <w:rPr>
                <w:rFonts w:ascii="Calibri"/>
                <w:b/>
                <w:spacing w:val="-10"/>
                <w:sz w:val="16"/>
              </w:rPr>
              <w:t>0</w:t>
            </w:r>
          </w:p>
        </w:tc>
        <w:tc>
          <w:tcPr>
            <w:tcW w:w="459" w:type="dxa"/>
            <w:tcBorders>
              <w:top w:val="single" w:sz="12" w:space="0" w:color="000000"/>
              <w:bottom w:val="double" w:sz="6" w:space="0" w:color="000000"/>
            </w:tcBorders>
            <w:shd w:val="clear" w:color="auto" w:fill="E6B8B6"/>
          </w:tcPr>
          <w:p w:rsidR="00760BC4" w:rsidRDefault="00760BC4">
            <w:pPr>
              <w:pStyle w:val="TableParagraph"/>
              <w:rPr>
                <w:rFonts w:ascii="Times New Roman"/>
                <w:sz w:val="12"/>
              </w:rPr>
            </w:pPr>
          </w:p>
        </w:tc>
        <w:tc>
          <w:tcPr>
            <w:tcW w:w="555" w:type="dxa"/>
            <w:tcBorders>
              <w:top w:val="single" w:sz="12" w:space="0" w:color="000000"/>
              <w:bottom w:val="double" w:sz="6" w:space="0" w:color="000000"/>
            </w:tcBorders>
            <w:shd w:val="clear" w:color="auto" w:fill="E6B8B6"/>
          </w:tcPr>
          <w:p w:rsidR="00760BC4" w:rsidRDefault="000767C2">
            <w:pPr>
              <w:pStyle w:val="TableParagraph"/>
              <w:spacing w:line="161" w:lineRule="exact"/>
              <w:ind w:left="176"/>
              <w:rPr>
                <w:rFonts w:ascii="Calibri"/>
                <w:b/>
                <w:sz w:val="16"/>
              </w:rPr>
            </w:pPr>
            <w:r>
              <w:rPr>
                <w:rFonts w:ascii="Calibri"/>
                <w:b/>
                <w:spacing w:val="-10"/>
                <w:sz w:val="16"/>
              </w:rPr>
              <w:t>0</w:t>
            </w:r>
          </w:p>
        </w:tc>
        <w:tc>
          <w:tcPr>
            <w:tcW w:w="604" w:type="dxa"/>
            <w:tcBorders>
              <w:top w:val="single" w:sz="12" w:space="0" w:color="000000"/>
              <w:bottom w:val="double" w:sz="6" w:space="0" w:color="000000"/>
            </w:tcBorders>
            <w:shd w:val="clear" w:color="auto" w:fill="E6B8B6"/>
          </w:tcPr>
          <w:p w:rsidR="00760BC4" w:rsidRDefault="00760BC4">
            <w:pPr>
              <w:pStyle w:val="TableParagraph"/>
              <w:rPr>
                <w:rFonts w:ascii="Times New Roman"/>
                <w:sz w:val="12"/>
              </w:rPr>
            </w:pPr>
          </w:p>
        </w:tc>
        <w:tc>
          <w:tcPr>
            <w:tcW w:w="629" w:type="dxa"/>
            <w:tcBorders>
              <w:top w:val="single" w:sz="12" w:space="0" w:color="000000"/>
              <w:bottom w:val="double" w:sz="6" w:space="0" w:color="000000"/>
            </w:tcBorders>
            <w:shd w:val="clear" w:color="auto" w:fill="E6B8B6"/>
          </w:tcPr>
          <w:p w:rsidR="00760BC4" w:rsidRDefault="000767C2">
            <w:pPr>
              <w:pStyle w:val="TableParagraph"/>
              <w:spacing w:line="161" w:lineRule="exact"/>
              <w:ind w:left="251"/>
              <w:rPr>
                <w:rFonts w:ascii="Calibri"/>
                <w:b/>
                <w:sz w:val="16"/>
              </w:rPr>
            </w:pPr>
            <w:r>
              <w:rPr>
                <w:rFonts w:ascii="Calibri"/>
                <w:b/>
                <w:spacing w:val="-10"/>
                <w:sz w:val="16"/>
              </w:rPr>
              <w:t>0</w:t>
            </w:r>
          </w:p>
        </w:tc>
        <w:tc>
          <w:tcPr>
            <w:tcW w:w="604" w:type="dxa"/>
            <w:tcBorders>
              <w:top w:val="single" w:sz="12" w:space="0" w:color="000000"/>
              <w:bottom w:val="double" w:sz="6" w:space="0" w:color="000000"/>
            </w:tcBorders>
            <w:shd w:val="clear" w:color="auto" w:fill="E6B8B6"/>
          </w:tcPr>
          <w:p w:rsidR="00760BC4" w:rsidRDefault="00760BC4">
            <w:pPr>
              <w:pStyle w:val="TableParagraph"/>
              <w:rPr>
                <w:rFonts w:ascii="Times New Roman"/>
                <w:sz w:val="12"/>
              </w:rPr>
            </w:pPr>
          </w:p>
        </w:tc>
        <w:tc>
          <w:tcPr>
            <w:tcW w:w="610" w:type="dxa"/>
            <w:tcBorders>
              <w:top w:val="single" w:sz="12" w:space="0" w:color="000000"/>
              <w:bottom w:val="double" w:sz="6" w:space="0" w:color="000000"/>
            </w:tcBorders>
            <w:shd w:val="clear" w:color="auto" w:fill="E6B8B6"/>
          </w:tcPr>
          <w:p w:rsidR="00760BC4" w:rsidRDefault="000767C2">
            <w:pPr>
              <w:pStyle w:val="TableParagraph"/>
              <w:spacing w:line="161" w:lineRule="exact"/>
              <w:ind w:right="25"/>
              <w:jc w:val="center"/>
              <w:rPr>
                <w:rFonts w:ascii="Calibri"/>
                <w:b/>
                <w:sz w:val="16"/>
              </w:rPr>
            </w:pPr>
            <w:r>
              <w:rPr>
                <w:rFonts w:ascii="Calibri"/>
                <w:b/>
                <w:spacing w:val="-10"/>
                <w:sz w:val="16"/>
              </w:rPr>
              <w:t>0</w:t>
            </w:r>
          </w:p>
        </w:tc>
        <w:tc>
          <w:tcPr>
            <w:tcW w:w="568" w:type="dxa"/>
            <w:tcBorders>
              <w:top w:val="single" w:sz="12" w:space="0" w:color="000000"/>
              <w:bottom w:val="double" w:sz="6" w:space="0" w:color="000000"/>
            </w:tcBorders>
            <w:shd w:val="clear" w:color="auto" w:fill="E6B8B6"/>
          </w:tcPr>
          <w:p w:rsidR="00760BC4" w:rsidRDefault="00760BC4">
            <w:pPr>
              <w:pStyle w:val="TableParagraph"/>
              <w:rPr>
                <w:rFonts w:ascii="Times New Roman"/>
                <w:sz w:val="12"/>
              </w:rPr>
            </w:pPr>
          </w:p>
        </w:tc>
        <w:tc>
          <w:tcPr>
            <w:tcW w:w="577" w:type="dxa"/>
            <w:tcBorders>
              <w:top w:val="single" w:sz="12" w:space="0" w:color="000000"/>
              <w:bottom w:val="double" w:sz="6" w:space="0" w:color="000000"/>
            </w:tcBorders>
            <w:shd w:val="clear" w:color="auto" w:fill="E6B8B6"/>
          </w:tcPr>
          <w:p w:rsidR="00760BC4" w:rsidRDefault="000767C2">
            <w:pPr>
              <w:pStyle w:val="TableParagraph"/>
              <w:spacing w:line="161" w:lineRule="exact"/>
              <w:ind w:left="235"/>
              <w:rPr>
                <w:rFonts w:ascii="Calibri"/>
                <w:b/>
                <w:sz w:val="16"/>
              </w:rPr>
            </w:pPr>
            <w:r>
              <w:rPr>
                <w:rFonts w:ascii="Calibri"/>
                <w:b/>
                <w:spacing w:val="-10"/>
                <w:sz w:val="16"/>
              </w:rPr>
              <w:t>0</w:t>
            </w:r>
          </w:p>
        </w:tc>
        <w:tc>
          <w:tcPr>
            <w:tcW w:w="536" w:type="dxa"/>
            <w:tcBorders>
              <w:top w:val="single" w:sz="12" w:space="0" w:color="000000"/>
              <w:bottom w:val="double" w:sz="6" w:space="0" w:color="000000"/>
            </w:tcBorders>
            <w:shd w:val="clear" w:color="auto" w:fill="E6B8B6"/>
          </w:tcPr>
          <w:p w:rsidR="00760BC4" w:rsidRDefault="00760BC4">
            <w:pPr>
              <w:pStyle w:val="TableParagraph"/>
              <w:rPr>
                <w:rFonts w:ascii="Times New Roman"/>
                <w:sz w:val="12"/>
              </w:rPr>
            </w:pPr>
          </w:p>
        </w:tc>
        <w:tc>
          <w:tcPr>
            <w:tcW w:w="547" w:type="dxa"/>
            <w:tcBorders>
              <w:top w:val="single" w:sz="12" w:space="0" w:color="000000"/>
              <w:bottom w:val="double" w:sz="6" w:space="0" w:color="000000"/>
            </w:tcBorders>
            <w:shd w:val="clear" w:color="auto" w:fill="E6B8B6"/>
          </w:tcPr>
          <w:p w:rsidR="00760BC4" w:rsidRDefault="000767C2">
            <w:pPr>
              <w:pStyle w:val="TableParagraph"/>
              <w:spacing w:line="161" w:lineRule="exact"/>
              <w:ind w:left="222"/>
              <w:rPr>
                <w:rFonts w:ascii="Calibri"/>
                <w:b/>
                <w:sz w:val="16"/>
              </w:rPr>
            </w:pPr>
            <w:r>
              <w:rPr>
                <w:rFonts w:ascii="Calibri"/>
                <w:b/>
                <w:spacing w:val="-10"/>
                <w:sz w:val="16"/>
              </w:rPr>
              <w:t>0</w:t>
            </w:r>
          </w:p>
        </w:tc>
        <w:tc>
          <w:tcPr>
            <w:tcW w:w="506" w:type="dxa"/>
            <w:tcBorders>
              <w:top w:val="single" w:sz="12" w:space="0" w:color="000000"/>
              <w:bottom w:val="double" w:sz="6" w:space="0" w:color="000000"/>
            </w:tcBorders>
            <w:shd w:val="clear" w:color="auto" w:fill="E6B8B6"/>
          </w:tcPr>
          <w:p w:rsidR="00760BC4" w:rsidRDefault="00760BC4">
            <w:pPr>
              <w:pStyle w:val="TableParagraph"/>
              <w:rPr>
                <w:rFonts w:ascii="Times New Roman"/>
                <w:sz w:val="12"/>
              </w:rPr>
            </w:pPr>
          </w:p>
        </w:tc>
        <w:tc>
          <w:tcPr>
            <w:tcW w:w="397" w:type="dxa"/>
            <w:tcBorders>
              <w:top w:val="single" w:sz="12" w:space="0" w:color="000000"/>
              <w:bottom w:val="double" w:sz="6" w:space="0" w:color="000000"/>
            </w:tcBorders>
            <w:shd w:val="clear" w:color="auto" w:fill="E6B8B6"/>
          </w:tcPr>
          <w:p w:rsidR="00760BC4" w:rsidRDefault="000767C2">
            <w:pPr>
              <w:pStyle w:val="TableParagraph"/>
              <w:spacing w:line="161" w:lineRule="exact"/>
              <w:ind w:left="99"/>
              <w:jc w:val="center"/>
              <w:rPr>
                <w:rFonts w:ascii="Calibri"/>
                <w:b/>
                <w:sz w:val="16"/>
              </w:rPr>
            </w:pPr>
            <w:r>
              <w:rPr>
                <w:rFonts w:ascii="Calibri"/>
                <w:b/>
                <w:spacing w:val="-10"/>
                <w:sz w:val="16"/>
              </w:rPr>
              <w:t>0</w:t>
            </w:r>
          </w:p>
        </w:tc>
        <w:tc>
          <w:tcPr>
            <w:tcW w:w="1007" w:type="dxa"/>
            <w:tcBorders>
              <w:top w:val="single" w:sz="12" w:space="0" w:color="000000"/>
              <w:bottom w:val="double" w:sz="6" w:space="0" w:color="000000"/>
            </w:tcBorders>
            <w:shd w:val="clear" w:color="auto" w:fill="E6B8B6"/>
          </w:tcPr>
          <w:p w:rsidR="00760BC4" w:rsidRDefault="000767C2">
            <w:pPr>
              <w:pStyle w:val="TableParagraph"/>
              <w:spacing w:line="161" w:lineRule="exact"/>
              <w:ind w:right="135"/>
              <w:jc w:val="right"/>
              <w:rPr>
                <w:rFonts w:ascii="Calibri"/>
                <w:b/>
                <w:sz w:val="16"/>
              </w:rPr>
            </w:pPr>
            <w:r>
              <w:rPr>
                <w:rFonts w:ascii="Calibri"/>
                <w:b/>
                <w:spacing w:val="-2"/>
                <w:sz w:val="16"/>
              </w:rPr>
              <w:t>-2.195.697</w:t>
            </w:r>
          </w:p>
        </w:tc>
        <w:tc>
          <w:tcPr>
            <w:tcW w:w="914" w:type="dxa"/>
            <w:tcBorders>
              <w:top w:val="single" w:sz="12" w:space="0" w:color="000000"/>
              <w:bottom w:val="double" w:sz="6" w:space="0" w:color="000000"/>
            </w:tcBorders>
            <w:shd w:val="clear" w:color="auto" w:fill="E6B8B6"/>
          </w:tcPr>
          <w:p w:rsidR="00760BC4" w:rsidRDefault="000767C2">
            <w:pPr>
              <w:pStyle w:val="TableParagraph"/>
              <w:spacing w:line="161" w:lineRule="exact"/>
              <w:ind w:right="8"/>
              <w:jc w:val="right"/>
              <w:rPr>
                <w:rFonts w:ascii="Calibri"/>
                <w:b/>
                <w:sz w:val="16"/>
              </w:rPr>
            </w:pPr>
            <w:r>
              <w:rPr>
                <w:rFonts w:ascii="Calibri"/>
                <w:b/>
                <w:spacing w:val="-2"/>
                <w:sz w:val="16"/>
              </w:rPr>
              <w:t>1.494.303</w:t>
            </w:r>
          </w:p>
        </w:tc>
      </w:tr>
      <w:tr w:rsidR="00760BC4">
        <w:trPr>
          <w:trHeight w:val="399"/>
        </w:trPr>
        <w:tc>
          <w:tcPr>
            <w:tcW w:w="3060" w:type="dxa"/>
            <w:shd w:val="clear" w:color="auto" w:fill="FFFF99"/>
          </w:tcPr>
          <w:p w:rsidR="00760BC4" w:rsidRDefault="00760BC4">
            <w:pPr>
              <w:pStyle w:val="TableParagraph"/>
              <w:spacing w:before="28"/>
              <w:rPr>
                <w:sz w:val="16"/>
              </w:rPr>
            </w:pPr>
          </w:p>
          <w:p w:rsidR="00760BC4" w:rsidRDefault="000767C2">
            <w:pPr>
              <w:pStyle w:val="TableParagraph"/>
              <w:spacing w:line="170" w:lineRule="exact"/>
              <w:ind w:right="4"/>
              <w:jc w:val="center"/>
              <w:rPr>
                <w:rFonts w:ascii="Calibri"/>
                <w:b/>
                <w:sz w:val="16"/>
              </w:rPr>
            </w:pPr>
            <w:r>
              <w:rPr>
                <w:rFonts w:ascii="Calibri"/>
                <w:b/>
                <w:spacing w:val="-4"/>
                <w:sz w:val="16"/>
              </w:rPr>
              <w:t>2025</w:t>
            </w:r>
          </w:p>
        </w:tc>
        <w:tc>
          <w:tcPr>
            <w:tcW w:w="11485" w:type="dxa"/>
            <w:gridSpan w:val="19"/>
            <w:tcBorders>
              <w:top w:val="double" w:sz="6" w:space="0" w:color="000000"/>
              <w:bottom w:val="single" w:sz="12" w:space="0" w:color="000000"/>
            </w:tcBorders>
            <w:shd w:val="clear" w:color="auto" w:fill="FFFF99"/>
          </w:tcPr>
          <w:p w:rsidR="00760BC4" w:rsidRDefault="00760BC4">
            <w:pPr>
              <w:pStyle w:val="TableParagraph"/>
              <w:rPr>
                <w:rFonts w:ascii="Times New Roman"/>
                <w:sz w:val="14"/>
              </w:rPr>
            </w:pPr>
          </w:p>
        </w:tc>
      </w:tr>
      <w:tr w:rsidR="00760BC4">
        <w:trPr>
          <w:trHeight w:val="188"/>
        </w:trPr>
        <w:tc>
          <w:tcPr>
            <w:tcW w:w="3060" w:type="dxa"/>
            <w:shd w:val="clear" w:color="auto" w:fill="FFFF99"/>
          </w:tcPr>
          <w:p w:rsidR="00760BC4" w:rsidRDefault="000767C2">
            <w:pPr>
              <w:pStyle w:val="TableParagraph"/>
              <w:spacing w:before="3" w:line="165" w:lineRule="exact"/>
              <w:ind w:left="21"/>
              <w:rPr>
                <w:sz w:val="16"/>
              </w:rPr>
            </w:pPr>
            <w:r>
              <w:rPr>
                <w:w w:val="85"/>
                <w:sz w:val="16"/>
              </w:rPr>
              <w:t>Состојба</w:t>
            </w:r>
            <w:r>
              <w:rPr>
                <w:spacing w:val="3"/>
                <w:sz w:val="16"/>
              </w:rPr>
              <w:t xml:space="preserve"> </w:t>
            </w:r>
            <w:r>
              <w:rPr>
                <w:w w:val="85"/>
                <w:sz w:val="16"/>
              </w:rPr>
              <w:t>на</w:t>
            </w:r>
            <w:r>
              <w:rPr>
                <w:spacing w:val="4"/>
                <w:sz w:val="16"/>
              </w:rPr>
              <w:t xml:space="preserve"> </w:t>
            </w:r>
            <w:r>
              <w:rPr>
                <w:spacing w:val="-2"/>
                <w:w w:val="85"/>
                <w:sz w:val="16"/>
              </w:rPr>
              <w:t>01.01.2025</w:t>
            </w:r>
          </w:p>
        </w:tc>
        <w:tc>
          <w:tcPr>
            <w:tcW w:w="1172" w:type="dxa"/>
            <w:tcBorders>
              <w:top w:val="single" w:sz="12" w:space="0" w:color="000000"/>
              <w:bottom w:val="single" w:sz="12" w:space="0" w:color="000000"/>
            </w:tcBorders>
            <w:shd w:val="clear" w:color="auto" w:fill="FFFF99"/>
          </w:tcPr>
          <w:p w:rsidR="00760BC4" w:rsidRDefault="000767C2">
            <w:pPr>
              <w:pStyle w:val="TableParagraph"/>
              <w:spacing w:line="168" w:lineRule="exact"/>
              <w:ind w:right="216"/>
              <w:jc w:val="right"/>
              <w:rPr>
                <w:rFonts w:ascii="Calibri"/>
                <w:b/>
                <w:sz w:val="16"/>
              </w:rPr>
            </w:pPr>
            <w:r>
              <w:rPr>
                <w:rFonts w:ascii="Calibri"/>
                <w:b/>
                <w:spacing w:val="-2"/>
                <w:sz w:val="16"/>
              </w:rPr>
              <w:t>3.690.000</w:t>
            </w:r>
          </w:p>
        </w:tc>
        <w:tc>
          <w:tcPr>
            <w:tcW w:w="435" w:type="dxa"/>
            <w:tcBorders>
              <w:top w:val="single" w:sz="12" w:space="0" w:color="000000"/>
              <w:bottom w:val="single" w:sz="12" w:space="0" w:color="000000"/>
            </w:tcBorders>
            <w:shd w:val="clear" w:color="auto" w:fill="FFFF99"/>
          </w:tcPr>
          <w:p w:rsidR="00760BC4" w:rsidRDefault="00760BC4">
            <w:pPr>
              <w:pStyle w:val="TableParagraph"/>
              <w:rPr>
                <w:rFonts w:ascii="Times New Roman"/>
                <w:sz w:val="12"/>
              </w:rPr>
            </w:pPr>
          </w:p>
        </w:tc>
        <w:tc>
          <w:tcPr>
            <w:tcW w:w="459" w:type="dxa"/>
            <w:tcBorders>
              <w:top w:val="single" w:sz="12" w:space="0" w:color="000000"/>
              <w:bottom w:val="single" w:sz="12" w:space="0" w:color="000000"/>
            </w:tcBorders>
            <w:shd w:val="clear" w:color="auto" w:fill="FFFF99"/>
          </w:tcPr>
          <w:p w:rsidR="00760BC4" w:rsidRDefault="000767C2">
            <w:pPr>
              <w:pStyle w:val="TableParagraph"/>
              <w:spacing w:line="168" w:lineRule="exact"/>
              <w:ind w:right="132"/>
              <w:jc w:val="center"/>
              <w:rPr>
                <w:rFonts w:ascii="Calibri"/>
                <w:b/>
                <w:sz w:val="16"/>
              </w:rPr>
            </w:pPr>
            <w:r>
              <w:rPr>
                <w:rFonts w:ascii="Calibri"/>
                <w:b/>
                <w:sz w:val="16"/>
              </w:rPr>
              <w:t>-</w:t>
            </w:r>
          </w:p>
        </w:tc>
        <w:tc>
          <w:tcPr>
            <w:tcW w:w="435" w:type="dxa"/>
            <w:tcBorders>
              <w:top w:val="single" w:sz="12" w:space="0" w:color="000000"/>
              <w:bottom w:val="single" w:sz="12" w:space="0" w:color="000000"/>
            </w:tcBorders>
            <w:shd w:val="clear" w:color="auto" w:fill="FFFF99"/>
          </w:tcPr>
          <w:p w:rsidR="00760BC4" w:rsidRDefault="00760BC4">
            <w:pPr>
              <w:pStyle w:val="TableParagraph"/>
              <w:rPr>
                <w:rFonts w:ascii="Times New Roman"/>
                <w:sz w:val="12"/>
              </w:rPr>
            </w:pPr>
          </w:p>
        </w:tc>
        <w:tc>
          <w:tcPr>
            <w:tcW w:w="471" w:type="dxa"/>
            <w:tcBorders>
              <w:top w:val="single" w:sz="12" w:space="0" w:color="000000"/>
              <w:bottom w:val="single" w:sz="12" w:space="0" w:color="000000"/>
            </w:tcBorders>
            <w:shd w:val="clear" w:color="auto" w:fill="FFFF99"/>
          </w:tcPr>
          <w:p w:rsidR="00760BC4" w:rsidRDefault="000767C2">
            <w:pPr>
              <w:pStyle w:val="TableParagraph"/>
              <w:spacing w:line="168" w:lineRule="exact"/>
              <w:ind w:right="142"/>
              <w:jc w:val="center"/>
              <w:rPr>
                <w:rFonts w:ascii="Calibri"/>
                <w:b/>
                <w:sz w:val="16"/>
              </w:rPr>
            </w:pPr>
            <w:r>
              <w:rPr>
                <w:rFonts w:ascii="Calibri"/>
                <w:b/>
                <w:sz w:val="16"/>
              </w:rPr>
              <w:t>-</w:t>
            </w:r>
          </w:p>
        </w:tc>
        <w:tc>
          <w:tcPr>
            <w:tcW w:w="459" w:type="dxa"/>
            <w:tcBorders>
              <w:top w:val="single" w:sz="12" w:space="0" w:color="000000"/>
              <w:bottom w:val="single" w:sz="12" w:space="0" w:color="000000"/>
            </w:tcBorders>
            <w:shd w:val="clear" w:color="auto" w:fill="FFFF99"/>
          </w:tcPr>
          <w:p w:rsidR="00760BC4" w:rsidRDefault="00760BC4">
            <w:pPr>
              <w:pStyle w:val="TableParagraph"/>
              <w:rPr>
                <w:rFonts w:ascii="Times New Roman"/>
                <w:sz w:val="12"/>
              </w:rPr>
            </w:pPr>
          </w:p>
        </w:tc>
        <w:tc>
          <w:tcPr>
            <w:tcW w:w="555" w:type="dxa"/>
            <w:tcBorders>
              <w:top w:val="single" w:sz="12" w:space="0" w:color="000000"/>
              <w:bottom w:val="single" w:sz="12" w:space="0" w:color="000000"/>
            </w:tcBorders>
            <w:shd w:val="clear" w:color="auto" w:fill="FFFF99"/>
          </w:tcPr>
          <w:p w:rsidR="00760BC4" w:rsidRDefault="000767C2">
            <w:pPr>
              <w:pStyle w:val="TableParagraph"/>
              <w:spacing w:line="168" w:lineRule="exact"/>
              <w:ind w:left="152"/>
              <w:rPr>
                <w:rFonts w:ascii="Calibri"/>
                <w:b/>
                <w:sz w:val="16"/>
              </w:rPr>
            </w:pPr>
            <w:r>
              <w:rPr>
                <w:rFonts w:ascii="Calibri"/>
                <w:b/>
                <w:sz w:val="16"/>
              </w:rPr>
              <w:t>-</w:t>
            </w:r>
          </w:p>
        </w:tc>
        <w:tc>
          <w:tcPr>
            <w:tcW w:w="604" w:type="dxa"/>
            <w:tcBorders>
              <w:top w:val="single" w:sz="12" w:space="0" w:color="000000"/>
              <w:bottom w:val="single" w:sz="12" w:space="0" w:color="000000"/>
            </w:tcBorders>
            <w:shd w:val="clear" w:color="auto" w:fill="FFFF99"/>
          </w:tcPr>
          <w:p w:rsidR="00760BC4" w:rsidRDefault="00760BC4">
            <w:pPr>
              <w:pStyle w:val="TableParagraph"/>
              <w:rPr>
                <w:rFonts w:ascii="Times New Roman"/>
                <w:sz w:val="12"/>
              </w:rPr>
            </w:pPr>
          </w:p>
        </w:tc>
        <w:tc>
          <w:tcPr>
            <w:tcW w:w="629" w:type="dxa"/>
            <w:tcBorders>
              <w:top w:val="single" w:sz="12" w:space="0" w:color="000000"/>
              <w:bottom w:val="single" w:sz="12" w:space="0" w:color="000000"/>
            </w:tcBorders>
            <w:shd w:val="clear" w:color="auto" w:fill="FFFF99"/>
          </w:tcPr>
          <w:p w:rsidR="00760BC4" w:rsidRDefault="000767C2">
            <w:pPr>
              <w:pStyle w:val="TableParagraph"/>
              <w:spacing w:line="168" w:lineRule="exact"/>
              <w:ind w:left="226"/>
              <w:rPr>
                <w:rFonts w:ascii="Calibri"/>
                <w:b/>
                <w:sz w:val="16"/>
              </w:rPr>
            </w:pPr>
            <w:r>
              <w:rPr>
                <w:rFonts w:ascii="Calibri"/>
                <w:b/>
                <w:sz w:val="16"/>
              </w:rPr>
              <w:t>-</w:t>
            </w:r>
          </w:p>
        </w:tc>
        <w:tc>
          <w:tcPr>
            <w:tcW w:w="604" w:type="dxa"/>
            <w:tcBorders>
              <w:top w:val="single" w:sz="12" w:space="0" w:color="000000"/>
              <w:bottom w:val="single" w:sz="12" w:space="0" w:color="000000"/>
            </w:tcBorders>
            <w:shd w:val="clear" w:color="auto" w:fill="FFFF99"/>
          </w:tcPr>
          <w:p w:rsidR="00760BC4" w:rsidRDefault="00760BC4">
            <w:pPr>
              <w:pStyle w:val="TableParagraph"/>
              <w:rPr>
                <w:rFonts w:ascii="Times New Roman"/>
                <w:sz w:val="12"/>
              </w:rPr>
            </w:pPr>
          </w:p>
        </w:tc>
        <w:tc>
          <w:tcPr>
            <w:tcW w:w="610" w:type="dxa"/>
            <w:tcBorders>
              <w:top w:val="single" w:sz="12" w:space="0" w:color="000000"/>
              <w:bottom w:val="single" w:sz="12" w:space="0" w:color="000000"/>
            </w:tcBorders>
            <w:shd w:val="clear" w:color="auto" w:fill="FFFF99"/>
          </w:tcPr>
          <w:p w:rsidR="00760BC4" w:rsidRDefault="000767C2">
            <w:pPr>
              <w:pStyle w:val="TableParagraph"/>
              <w:spacing w:line="168" w:lineRule="exact"/>
              <w:ind w:right="104"/>
              <w:jc w:val="center"/>
              <w:rPr>
                <w:rFonts w:ascii="Calibri"/>
                <w:b/>
                <w:sz w:val="16"/>
              </w:rPr>
            </w:pPr>
            <w:r>
              <w:rPr>
                <w:rFonts w:ascii="Calibri"/>
                <w:b/>
                <w:sz w:val="16"/>
              </w:rPr>
              <w:t>-</w:t>
            </w:r>
          </w:p>
        </w:tc>
        <w:tc>
          <w:tcPr>
            <w:tcW w:w="568" w:type="dxa"/>
            <w:tcBorders>
              <w:top w:val="single" w:sz="12" w:space="0" w:color="000000"/>
              <w:bottom w:val="single" w:sz="12" w:space="0" w:color="000000"/>
            </w:tcBorders>
            <w:shd w:val="clear" w:color="auto" w:fill="FFFF99"/>
          </w:tcPr>
          <w:p w:rsidR="00760BC4" w:rsidRDefault="00760BC4">
            <w:pPr>
              <w:pStyle w:val="TableParagraph"/>
              <w:rPr>
                <w:rFonts w:ascii="Times New Roman"/>
                <w:sz w:val="12"/>
              </w:rPr>
            </w:pPr>
          </w:p>
        </w:tc>
        <w:tc>
          <w:tcPr>
            <w:tcW w:w="577" w:type="dxa"/>
            <w:tcBorders>
              <w:top w:val="single" w:sz="12" w:space="0" w:color="000000"/>
              <w:bottom w:val="single" w:sz="12" w:space="0" w:color="000000"/>
            </w:tcBorders>
            <w:shd w:val="clear" w:color="auto" w:fill="FFFF99"/>
          </w:tcPr>
          <w:p w:rsidR="00760BC4" w:rsidRDefault="000767C2">
            <w:pPr>
              <w:pStyle w:val="TableParagraph"/>
              <w:spacing w:line="168" w:lineRule="exact"/>
              <w:ind w:left="211"/>
              <w:rPr>
                <w:rFonts w:ascii="Calibri"/>
                <w:b/>
                <w:sz w:val="16"/>
              </w:rPr>
            </w:pPr>
            <w:r>
              <w:rPr>
                <w:rFonts w:ascii="Calibri"/>
                <w:b/>
                <w:sz w:val="16"/>
              </w:rPr>
              <w:t>-</w:t>
            </w:r>
          </w:p>
        </w:tc>
        <w:tc>
          <w:tcPr>
            <w:tcW w:w="536" w:type="dxa"/>
            <w:tcBorders>
              <w:top w:val="single" w:sz="12" w:space="0" w:color="000000"/>
              <w:bottom w:val="single" w:sz="12" w:space="0" w:color="000000"/>
            </w:tcBorders>
            <w:shd w:val="clear" w:color="auto" w:fill="FFFF99"/>
          </w:tcPr>
          <w:p w:rsidR="00760BC4" w:rsidRDefault="00760BC4">
            <w:pPr>
              <w:pStyle w:val="TableParagraph"/>
              <w:rPr>
                <w:rFonts w:ascii="Times New Roman"/>
                <w:sz w:val="12"/>
              </w:rPr>
            </w:pPr>
          </w:p>
        </w:tc>
        <w:tc>
          <w:tcPr>
            <w:tcW w:w="547" w:type="dxa"/>
            <w:tcBorders>
              <w:top w:val="single" w:sz="12" w:space="0" w:color="000000"/>
              <w:bottom w:val="single" w:sz="12" w:space="0" w:color="000000"/>
            </w:tcBorders>
            <w:shd w:val="clear" w:color="auto" w:fill="FFFF99"/>
          </w:tcPr>
          <w:p w:rsidR="00760BC4" w:rsidRDefault="000767C2">
            <w:pPr>
              <w:pStyle w:val="TableParagraph"/>
              <w:spacing w:line="168" w:lineRule="exact"/>
              <w:ind w:left="221"/>
              <w:rPr>
                <w:rFonts w:ascii="Calibri"/>
                <w:b/>
                <w:sz w:val="16"/>
              </w:rPr>
            </w:pPr>
            <w:r>
              <w:rPr>
                <w:rFonts w:ascii="Calibri"/>
                <w:b/>
                <w:spacing w:val="-10"/>
                <w:sz w:val="16"/>
              </w:rPr>
              <w:t>0</w:t>
            </w:r>
          </w:p>
        </w:tc>
        <w:tc>
          <w:tcPr>
            <w:tcW w:w="506" w:type="dxa"/>
            <w:tcBorders>
              <w:top w:val="single" w:sz="12" w:space="0" w:color="000000"/>
              <w:bottom w:val="single" w:sz="12" w:space="0" w:color="000000"/>
            </w:tcBorders>
            <w:shd w:val="clear" w:color="auto" w:fill="FFFF99"/>
          </w:tcPr>
          <w:p w:rsidR="00760BC4" w:rsidRDefault="00760BC4">
            <w:pPr>
              <w:pStyle w:val="TableParagraph"/>
              <w:rPr>
                <w:rFonts w:ascii="Times New Roman"/>
                <w:sz w:val="12"/>
              </w:rPr>
            </w:pPr>
          </w:p>
        </w:tc>
        <w:tc>
          <w:tcPr>
            <w:tcW w:w="397" w:type="dxa"/>
            <w:tcBorders>
              <w:top w:val="single" w:sz="12" w:space="0" w:color="000000"/>
              <w:bottom w:val="single" w:sz="12" w:space="0" w:color="000000"/>
            </w:tcBorders>
            <w:shd w:val="clear" w:color="auto" w:fill="FFFF99"/>
          </w:tcPr>
          <w:p w:rsidR="00760BC4" w:rsidRDefault="000767C2">
            <w:pPr>
              <w:pStyle w:val="TableParagraph"/>
              <w:spacing w:line="168" w:lineRule="exact"/>
              <w:ind w:left="97"/>
              <w:jc w:val="center"/>
              <w:rPr>
                <w:rFonts w:ascii="Calibri"/>
                <w:b/>
                <w:sz w:val="16"/>
              </w:rPr>
            </w:pPr>
            <w:r>
              <w:rPr>
                <w:rFonts w:ascii="Calibri"/>
                <w:b/>
                <w:spacing w:val="-10"/>
                <w:sz w:val="16"/>
              </w:rPr>
              <w:t>0</w:t>
            </w:r>
          </w:p>
        </w:tc>
        <w:tc>
          <w:tcPr>
            <w:tcW w:w="1007" w:type="dxa"/>
            <w:tcBorders>
              <w:top w:val="single" w:sz="12" w:space="0" w:color="000000"/>
              <w:bottom w:val="single" w:sz="12" w:space="0" w:color="000000"/>
            </w:tcBorders>
            <w:shd w:val="clear" w:color="auto" w:fill="FFFF99"/>
          </w:tcPr>
          <w:p w:rsidR="00760BC4" w:rsidRDefault="000767C2">
            <w:pPr>
              <w:pStyle w:val="TableParagraph"/>
              <w:spacing w:line="168" w:lineRule="exact"/>
              <w:ind w:right="134"/>
              <w:jc w:val="right"/>
              <w:rPr>
                <w:rFonts w:ascii="Calibri"/>
                <w:b/>
                <w:sz w:val="16"/>
              </w:rPr>
            </w:pPr>
            <w:r>
              <w:rPr>
                <w:rFonts w:ascii="Calibri"/>
                <w:b/>
                <w:spacing w:val="-2"/>
                <w:sz w:val="16"/>
              </w:rPr>
              <w:t>-2.195.697</w:t>
            </w:r>
          </w:p>
        </w:tc>
        <w:tc>
          <w:tcPr>
            <w:tcW w:w="914" w:type="dxa"/>
            <w:tcBorders>
              <w:top w:val="single" w:sz="12" w:space="0" w:color="000000"/>
              <w:bottom w:val="single" w:sz="12" w:space="0" w:color="000000"/>
            </w:tcBorders>
            <w:shd w:val="clear" w:color="auto" w:fill="FFFF99"/>
          </w:tcPr>
          <w:p w:rsidR="00760BC4" w:rsidRDefault="000767C2">
            <w:pPr>
              <w:pStyle w:val="TableParagraph"/>
              <w:spacing w:line="168" w:lineRule="exact"/>
              <w:ind w:right="10"/>
              <w:jc w:val="right"/>
              <w:rPr>
                <w:rFonts w:ascii="Calibri"/>
                <w:b/>
                <w:sz w:val="16"/>
              </w:rPr>
            </w:pPr>
            <w:r>
              <w:rPr>
                <w:rFonts w:ascii="Calibri"/>
                <w:b/>
                <w:spacing w:val="-2"/>
                <w:sz w:val="16"/>
              </w:rPr>
              <w:t>1.494.303</w:t>
            </w:r>
          </w:p>
        </w:tc>
      </w:tr>
      <w:tr w:rsidR="00760BC4">
        <w:trPr>
          <w:trHeight w:val="194"/>
        </w:trPr>
        <w:tc>
          <w:tcPr>
            <w:tcW w:w="3060" w:type="dxa"/>
            <w:shd w:val="clear" w:color="auto" w:fill="FFFF99"/>
          </w:tcPr>
          <w:p w:rsidR="00760BC4" w:rsidRDefault="000767C2">
            <w:pPr>
              <w:pStyle w:val="TableParagraph"/>
              <w:spacing w:line="174" w:lineRule="exact"/>
              <w:ind w:left="21"/>
              <w:rPr>
                <w:sz w:val="16"/>
              </w:rPr>
            </w:pPr>
            <w:r>
              <w:rPr>
                <w:w w:val="90"/>
                <w:sz w:val="16"/>
              </w:rPr>
              <w:t>Нова</w:t>
            </w:r>
            <w:r>
              <w:rPr>
                <w:spacing w:val="-3"/>
                <w:w w:val="90"/>
                <w:sz w:val="16"/>
              </w:rPr>
              <w:t xml:space="preserve"> </w:t>
            </w:r>
            <w:r>
              <w:rPr>
                <w:w w:val="90"/>
                <w:sz w:val="16"/>
              </w:rPr>
              <w:t>емисија</w:t>
            </w:r>
            <w:r>
              <w:rPr>
                <w:spacing w:val="-5"/>
                <w:sz w:val="16"/>
              </w:rPr>
              <w:t xml:space="preserve"> </w:t>
            </w:r>
            <w:r>
              <w:rPr>
                <w:w w:val="90"/>
                <w:sz w:val="16"/>
              </w:rPr>
              <w:t>на</w:t>
            </w:r>
            <w:r>
              <w:rPr>
                <w:spacing w:val="-2"/>
                <w:w w:val="90"/>
                <w:sz w:val="16"/>
              </w:rPr>
              <w:t xml:space="preserve"> </w:t>
            </w:r>
            <w:r>
              <w:rPr>
                <w:spacing w:val="-4"/>
                <w:w w:val="90"/>
                <w:sz w:val="16"/>
              </w:rPr>
              <w:t>акции</w:t>
            </w:r>
          </w:p>
        </w:tc>
        <w:tc>
          <w:tcPr>
            <w:tcW w:w="1172" w:type="dxa"/>
            <w:tcBorders>
              <w:top w:val="single" w:sz="12" w:space="0" w:color="000000"/>
            </w:tcBorders>
            <w:shd w:val="clear" w:color="auto" w:fill="FFFF99"/>
          </w:tcPr>
          <w:p w:rsidR="00760BC4" w:rsidRDefault="000767C2">
            <w:pPr>
              <w:pStyle w:val="TableParagraph"/>
              <w:spacing w:line="174" w:lineRule="exact"/>
              <w:ind w:right="216"/>
              <w:jc w:val="right"/>
              <w:rPr>
                <w:sz w:val="16"/>
              </w:rPr>
            </w:pPr>
            <w:r>
              <w:rPr>
                <w:spacing w:val="-10"/>
                <w:sz w:val="16"/>
              </w:rPr>
              <w:t>0</w:t>
            </w:r>
          </w:p>
        </w:tc>
        <w:tc>
          <w:tcPr>
            <w:tcW w:w="435" w:type="dxa"/>
            <w:vMerge w:val="restart"/>
            <w:tcBorders>
              <w:top w:val="single" w:sz="12" w:space="0" w:color="000000"/>
              <w:bottom w:val="single" w:sz="12" w:space="0" w:color="000000"/>
            </w:tcBorders>
            <w:shd w:val="clear" w:color="auto" w:fill="FFFF99"/>
          </w:tcPr>
          <w:p w:rsidR="00760BC4" w:rsidRDefault="00760BC4">
            <w:pPr>
              <w:pStyle w:val="TableParagraph"/>
              <w:rPr>
                <w:rFonts w:ascii="Times New Roman"/>
                <w:sz w:val="14"/>
              </w:rPr>
            </w:pPr>
          </w:p>
        </w:tc>
        <w:tc>
          <w:tcPr>
            <w:tcW w:w="459" w:type="dxa"/>
            <w:tcBorders>
              <w:top w:val="single" w:sz="12" w:space="0" w:color="000000"/>
            </w:tcBorders>
            <w:shd w:val="clear" w:color="auto" w:fill="FFFF99"/>
          </w:tcPr>
          <w:p w:rsidR="00760BC4" w:rsidRDefault="000767C2">
            <w:pPr>
              <w:pStyle w:val="TableParagraph"/>
              <w:spacing w:line="174" w:lineRule="exact"/>
              <w:ind w:right="53"/>
              <w:jc w:val="center"/>
              <w:rPr>
                <w:sz w:val="16"/>
              </w:rPr>
            </w:pPr>
            <w:r>
              <w:rPr>
                <w:spacing w:val="-10"/>
                <w:sz w:val="16"/>
              </w:rPr>
              <w:t>0</w:t>
            </w:r>
          </w:p>
        </w:tc>
        <w:tc>
          <w:tcPr>
            <w:tcW w:w="435" w:type="dxa"/>
            <w:vMerge w:val="restart"/>
            <w:tcBorders>
              <w:top w:val="single" w:sz="12" w:space="0" w:color="000000"/>
              <w:bottom w:val="single" w:sz="12" w:space="0" w:color="000000"/>
            </w:tcBorders>
            <w:shd w:val="clear" w:color="auto" w:fill="FFFF99"/>
          </w:tcPr>
          <w:p w:rsidR="00760BC4" w:rsidRDefault="00760BC4">
            <w:pPr>
              <w:pStyle w:val="TableParagraph"/>
              <w:rPr>
                <w:rFonts w:ascii="Times New Roman"/>
                <w:sz w:val="14"/>
              </w:rPr>
            </w:pPr>
          </w:p>
        </w:tc>
        <w:tc>
          <w:tcPr>
            <w:tcW w:w="471" w:type="dxa"/>
            <w:tcBorders>
              <w:top w:val="single" w:sz="12" w:space="0" w:color="000000"/>
            </w:tcBorders>
            <w:shd w:val="clear" w:color="auto" w:fill="FFFF99"/>
          </w:tcPr>
          <w:p w:rsidR="00760BC4" w:rsidRDefault="000767C2">
            <w:pPr>
              <w:pStyle w:val="TableParagraph"/>
              <w:spacing w:line="172" w:lineRule="exact"/>
              <w:ind w:right="137"/>
              <w:jc w:val="center"/>
              <w:rPr>
                <w:sz w:val="16"/>
              </w:rPr>
            </w:pPr>
            <w:r>
              <w:rPr>
                <w:sz w:val="16"/>
              </w:rPr>
              <w:t>-</w:t>
            </w:r>
          </w:p>
        </w:tc>
        <w:tc>
          <w:tcPr>
            <w:tcW w:w="459" w:type="dxa"/>
            <w:vMerge w:val="restart"/>
            <w:tcBorders>
              <w:top w:val="single" w:sz="12" w:space="0" w:color="000000"/>
              <w:bottom w:val="single" w:sz="12" w:space="0" w:color="000000"/>
            </w:tcBorders>
            <w:shd w:val="clear" w:color="auto" w:fill="FFFF99"/>
          </w:tcPr>
          <w:p w:rsidR="00760BC4" w:rsidRDefault="00760BC4">
            <w:pPr>
              <w:pStyle w:val="TableParagraph"/>
              <w:rPr>
                <w:rFonts w:ascii="Times New Roman"/>
                <w:sz w:val="14"/>
              </w:rPr>
            </w:pPr>
          </w:p>
        </w:tc>
        <w:tc>
          <w:tcPr>
            <w:tcW w:w="555" w:type="dxa"/>
            <w:tcBorders>
              <w:top w:val="single" w:sz="12" w:space="0" w:color="000000"/>
            </w:tcBorders>
            <w:shd w:val="clear" w:color="auto" w:fill="FFFF99"/>
          </w:tcPr>
          <w:p w:rsidR="00760BC4" w:rsidRDefault="000767C2">
            <w:pPr>
              <w:pStyle w:val="TableParagraph"/>
              <w:spacing w:line="172" w:lineRule="exact"/>
              <w:ind w:left="154"/>
              <w:rPr>
                <w:sz w:val="16"/>
              </w:rPr>
            </w:pPr>
            <w:r>
              <w:rPr>
                <w:sz w:val="16"/>
              </w:rPr>
              <w:t>-</w:t>
            </w:r>
          </w:p>
        </w:tc>
        <w:tc>
          <w:tcPr>
            <w:tcW w:w="604" w:type="dxa"/>
            <w:vMerge w:val="restart"/>
            <w:tcBorders>
              <w:top w:val="single" w:sz="12" w:space="0" w:color="000000"/>
              <w:bottom w:val="single" w:sz="12" w:space="0" w:color="000000"/>
            </w:tcBorders>
            <w:shd w:val="clear" w:color="auto" w:fill="FFFF99"/>
          </w:tcPr>
          <w:p w:rsidR="00760BC4" w:rsidRDefault="00760BC4">
            <w:pPr>
              <w:pStyle w:val="TableParagraph"/>
              <w:rPr>
                <w:rFonts w:ascii="Times New Roman"/>
                <w:sz w:val="14"/>
              </w:rPr>
            </w:pPr>
          </w:p>
        </w:tc>
        <w:tc>
          <w:tcPr>
            <w:tcW w:w="629" w:type="dxa"/>
            <w:tcBorders>
              <w:top w:val="single" w:sz="12" w:space="0" w:color="000000"/>
            </w:tcBorders>
            <w:shd w:val="clear" w:color="auto" w:fill="FFFF99"/>
          </w:tcPr>
          <w:p w:rsidR="00760BC4" w:rsidRDefault="000767C2">
            <w:pPr>
              <w:pStyle w:val="TableParagraph"/>
              <w:spacing w:line="172" w:lineRule="exact"/>
              <w:ind w:left="229"/>
              <w:rPr>
                <w:sz w:val="16"/>
              </w:rPr>
            </w:pPr>
            <w:r>
              <w:rPr>
                <w:sz w:val="16"/>
              </w:rPr>
              <w:t>-</w:t>
            </w:r>
          </w:p>
        </w:tc>
        <w:tc>
          <w:tcPr>
            <w:tcW w:w="604" w:type="dxa"/>
            <w:vMerge w:val="restart"/>
            <w:tcBorders>
              <w:top w:val="single" w:sz="12" w:space="0" w:color="000000"/>
              <w:bottom w:val="single" w:sz="12" w:space="0" w:color="000000"/>
            </w:tcBorders>
            <w:shd w:val="clear" w:color="auto" w:fill="FFFF99"/>
          </w:tcPr>
          <w:p w:rsidR="00760BC4" w:rsidRDefault="00760BC4">
            <w:pPr>
              <w:pStyle w:val="TableParagraph"/>
              <w:rPr>
                <w:rFonts w:ascii="Times New Roman"/>
                <w:sz w:val="14"/>
              </w:rPr>
            </w:pPr>
          </w:p>
        </w:tc>
        <w:tc>
          <w:tcPr>
            <w:tcW w:w="610" w:type="dxa"/>
            <w:tcBorders>
              <w:top w:val="single" w:sz="12" w:space="0" w:color="000000"/>
            </w:tcBorders>
            <w:shd w:val="clear" w:color="auto" w:fill="FFFF99"/>
          </w:tcPr>
          <w:p w:rsidR="00760BC4" w:rsidRDefault="000767C2">
            <w:pPr>
              <w:pStyle w:val="TableParagraph"/>
              <w:spacing w:line="172" w:lineRule="exact"/>
              <w:ind w:right="99"/>
              <w:jc w:val="center"/>
              <w:rPr>
                <w:sz w:val="16"/>
              </w:rPr>
            </w:pPr>
            <w:r>
              <w:rPr>
                <w:sz w:val="16"/>
              </w:rPr>
              <w:t>-</w:t>
            </w:r>
          </w:p>
        </w:tc>
        <w:tc>
          <w:tcPr>
            <w:tcW w:w="568" w:type="dxa"/>
            <w:vMerge w:val="restart"/>
            <w:tcBorders>
              <w:top w:val="single" w:sz="12" w:space="0" w:color="000000"/>
              <w:bottom w:val="single" w:sz="12" w:space="0" w:color="000000"/>
            </w:tcBorders>
            <w:shd w:val="clear" w:color="auto" w:fill="FFFF99"/>
          </w:tcPr>
          <w:p w:rsidR="00760BC4" w:rsidRDefault="00760BC4">
            <w:pPr>
              <w:pStyle w:val="TableParagraph"/>
              <w:rPr>
                <w:rFonts w:ascii="Times New Roman"/>
                <w:sz w:val="14"/>
              </w:rPr>
            </w:pPr>
          </w:p>
        </w:tc>
        <w:tc>
          <w:tcPr>
            <w:tcW w:w="577" w:type="dxa"/>
            <w:tcBorders>
              <w:top w:val="single" w:sz="12" w:space="0" w:color="000000"/>
            </w:tcBorders>
            <w:shd w:val="clear" w:color="auto" w:fill="FFFF99"/>
          </w:tcPr>
          <w:p w:rsidR="00760BC4" w:rsidRDefault="000767C2">
            <w:pPr>
              <w:pStyle w:val="TableParagraph"/>
              <w:spacing w:line="172" w:lineRule="exact"/>
              <w:ind w:left="213"/>
              <w:rPr>
                <w:sz w:val="16"/>
              </w:rPr>
            </w:pPr>
            <w:r>
              <w:rPr>
                <w:sz w:val="16"/>
              </w:rPr>
              <w:t>-</w:t>
            </w:r>
          </w:p>
        </w:tc>
        <w:tc>
          <w:tcPr>
            <w:tcW w:w="536" w:type="dxa"/>
            <w:vMerge w:val="restart"/>
            <w:tcBorders>
              <w:top w:val="single" w:sz="12" w:space="0" w:color="000000"/>
              <w:bottom w:val="single" w:sz="12" w:space="0" w:color="000000"/>
            </w:tcBorders>
            <w:shd w:val="clear" w:color="auto" w:fill="FFFF99"/>
          </w:tcPr>
          <w:p w:rsidR="00760BC4" w:rsidRDefault="00760BC4">
            <w:pPr>
              <w:pStyle w:val="TableParagraph"/>
              <w:rPr>
                <w:rFonts w:ascii="Times New Roman"/>
                <w:sz w:val="14"/>
              </w:rPr>
            </w:pPr>
          </w:p>
        </w:tc>
        <w:tc>
          <w:tcPr>
            <w:tcW w:w="547" w:type="dxa"/>
            <w:tcBorders>
              <w:top w:val="single" w:sz="12" w:space="0" w:color="000000"/>
            </w:tcBorders>
            <w:shd w:val="clear" w:color="auto" w:fill="FFFF99"/>
          </w:tcPr>
          <w:p w:rsidR="00760BC4" w:rsidRDefault="000767C2">
            <w:pPr>
              <w:pStyle w:val="TableParagraph"/>
              <w:spacing w:line="172" w:lineRule="exact"/>
              <w:ind w:left="199"/>
              <w:rPr>
                <w:sz w:val="16"/>
              </w:rPr>
            </w:pPr>
            <w:r>
              <w:rPr>
                <w:sz w:val="16"/>
              </w:rPr>
              <w:t>-</w:t>
            </w:r>
          </w:p>
        </w:tc>
        <w:tc>
          <w:tcPr>
            <w:tcW w:w="506" w:type="dxa"/>
            <w:vMerge w:val="restart"/>
            <w:tcBorders>
              <w:top w:val="single" w:sz="12" w:space="0" w:color="000000"/>
              <w:bottom w:val="single" w:sz="12" w:space="0" w:color="000000"/>
            </w:tcBorders>
            <w:shd w:val="clear" w:color="auto" w:fill="FFFF99"/>
          </w:tcPr>
          <w:p w:rsidR="00760BC4" w:rsidRDefault="00760BC4">
            <w:pPr>
              <w:pStyle w:val="TableParagraph"/>
              <w:rPr>
                <w:rFonts w:ascii="Times New Roman"/>
                <w:sz w:val="14"/>
              </w:rPr>
            </w:pPr>
          </w:p>
        </w:tc>
        <w:tc>
          <w:tcPr>
            <w:tcW w:w="397" w:type="dxa"/>
            <w:tcBorders>
              <w:top w:val="single" w:sz="12" w:space="0" w:color="000000"/>
            </w:tcBorders>
            <w:shd w:val="clear" w:color="auto" w:fill="FFFF99"/>
          </w:tcPr>
          <w:p w:rsidR="00760BC4" w:rsidRDefault="000767C2">
            <w:pPr>
              <w:pStyle w:val="TableParagraph"/>
              <w:spacing w:line="172" w:lineRule="exact"/>
              <w:ind w:left="23"/>
              <w:jc w:val="center"/>
              <w:rPr>
                <w:sz w:val="16"/>
              </w:rPr>
            </w:pPr>
            <w:r>
              <w:rPr>
                <w:sz w:val="16"/>
              </w:rPr>
              <w:t>-</w:t>
            </w:r>
          </w:p>
        </w:tc>
        <w:tc>
          <w:tcPr>
            <w:tcW w:w="1007" w:type="dxa"/>
            <w:tcBorders>
              <w:top w:val="single" w:sz="12" w:space="0" w:color="000000"/>
            </w:tcBorders>
            <w:shd w:val="clear" w:color="auto" w:fill="FFFF99"/>
          </w:tcPr>
          <w:p w:rsidR="00760BC4" w:rsidRDefault="000767C2">
            <w:pPr>
              <w:pStyle w:val="TableParagraph"/>
              <w:spacing w:line="172" w:lineRule="exact"/>
              <w:ind w:right="188"/>
              <w:jc w:val="right"/>
              <w:rPr>
                <w:sz w:val="16"/>
              </w:rPr>
            </w:pPr>
            <w:r>
              <w:rPr>
                <w:sz w:val="16"/>
              </w:rPr>
              <w:t>-</w:t>
            </w:r>
          </w:p>
        </w:tc>
        <w:tc>
          <w:tcPr>
            <w:tcW w:w="914" w:type="dxa"/>
            <w:tcBorders>
              <w:top w:val="single" w:sz="12" w:space="0" w:color="000000"/>
            </w:tcBorders>
            <w:shd w:val="clear" w:color="auto" w:fill="FFFF99"/>
          </w:tcPr>
          <w:p w:rsidR="00760BC4" w:rsidRDefault="000767C2">
            <w:pPr>
              <w:pStyle w:val="TableParagraph"/>
              <w:spacing w:line="172" w:lineRule="exact"/>
              <w:ind w:right="63"/>
              <w:jc w:val="right"/>
              <w:rPr>
                <w:sz w:val="16"/>
              </w:rPr>
            </w:pPr>
            <w:r>
              <w:rPr>
                <w:sz w:val="16"/>
              </w:rPr>
              <w:t>-</w:t>
            </w:r>
          </w:p>
        </w:tc>
      </w:tr>
      <w:tr w:rsidR="00760BC4">
        <w:trPr>
          <w:trHeight w:val="173"/>
        </w:trPr>
        <w:tc>
          <w:tcPr>
            <w:tcW w:w="3060" w:type="dxa"/>
            <w:shd w:val="clear" w:color="auto" w:fill="FFFF99"/>
          </w:tcPr>
          <w:p w:rsidR="00760BC4" w:rsidRDefault="000767C2">
            <w:pPr>
              <w:pStyle w:val="TableParagraph"/>
              <w:spacing w:line="154" w:lineRule="exact"/>
              <w:ind w:left="21"/>
              <w:rPr>
                <w:sz w:val="16"/>
              </w:rPr>
            </w:pPr>
            <w:r>
              <w:rPr>
                <w:w w:val="90"/>
                <w:sz w:val="16"/>
              </w:rPr>
              <w:t>Пренос</w:t>
            </w:r>
            <w:r>
              <w:rPr>
                <w:spacing w:val="-6"/>
                <w:w w:val="90"/>
                <w:sz w:val="16"/>
              </w:rPr>
              <w:t xml:space="preserve"> </w:t>
            </w:r>
            <w:r>
              <w:rPr>
                <w:w w:val="90"/>
                <w:sz w:val="16"/>
              </w:rPr>
              <w:t>на</w:t>
            </w:r>
            <w:r>
              <w:rPr>
                <w:spacing w:val="-5"/>
                <w:w w:val="90"/>
                <w:sz w:val="16"/>
              </w:rPr>
              <w:t xml:space="preserve"> </w:t>
            </w:r>
            <w:r>
              <w:rPr>
                <w:w w:val="90"/>
                <w:sz w:val="16"/>
              </w:rPr>
              <w:t>резерви</w:t>
            </w:r>
            <w:r>
              <w:rPr>
                <w:spacing w:val="-5"/>
                <w:w w:val="90"/>
                <w:sz w:val="16"/>
              </w:rPr>
              <w:t xml:space="preserve"> </w:t>
            </w:r>
            <w:r>
              <w:rPr>
                <w:w w:val="90"/>
                <w:sz w:val="16"/>
              </w:rPr>
              <w:t>за</w:t>
            </w:r>
            <w:r>
              <w:rPr>
                <w:spacing w:val="-5"/>
                <w:w w:val="90"/>
                <w:sz w:val="16"/>
              </w:rPr>
              <w:t xml:space="preserve"> </w:t>
            </w:r>
            <w:r>
              <w:rPr>
                <w:spacing w:val="-2"/>
                <w:w w:val="90"/>
                <w:sz w:val="16"/>
              </w:rPr>
              <w:t>реинвестирана</w:t>
            </w:r>
          </w:p>
        </w:tc>
        <w:tc>
          <w:tcPr>
            <w:tcW w:w="1172" w:type="dxa"/>
            <w:shd w:val="clear" w:color="auto" w:fill="FFFF99"/>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760BC4">
            <w:pPr>
              <w:pStyle w:val="TableParagraph"/>
              <w:rPr>
                <w:rFonts w:ascii="Times New Roman"/>
                <w:sz w:val="10"/>
              </w:rPr>
            </w:pP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760BC4">
            <w:pPr>
              <w:pStyle w:val="TableParagraph"/>
              <w:rPr>
                <w:rFonts w:ascii="Times New Roman"/>
                <w:sz w:val="10"/>
              </w:rPr>
            </w:pP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760BC4">
            <w:pPr>
              <w:pStyle w:val="TableParagraph"/>
              <w:rPr>
                <w:rFonts w:ascii="Times New Roman"/>
                <w:sz w:val="10"/>
              </w:rPr>
            </w:pP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760BC4">
            <w:pPr>
              <w:pStyle w:val="TableParagraph"/>
              <w:rPr>
                <w:rFonts w:ascii="Times New Roman"/>
                <w:sz w:val="10"/>
              </w:rPr>
            </w:pP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760BC4">
            <w:pPr>
              <w:pStyle w:val="TableParagraph"/>
              <w:rPr>
                <w:rFonts w:ascii="Times New Roman"/>
                <w:sz w:val="10"/>
              </w:rPr>
            </w:pPr>
          </w:p>
        </w:tc>
        <w:tc>
          <w:tcPr>
            <w:tcW w:w="1007" w:type="dxa"/>
            <w:shd w:val="clear" w:color="auto" w:fill="FFFF99"/>
          </w:tcPr>
          <w:p w:rsidR="00760BC4" w:rsidRDefault="00760BC4">
            <w:pPr>
              <w:pStyle w:val="TableParagraph"/>
              <w:rPr>
                <w:rFonts w:ascii="Times New Roman"/>
                <w:sz w:val="10"/>
              </w:rPr>
            </w:pPr>
          </w:p>
        </w:tc>
        <w:tc>
          <w:tcPr>
            <w:tcW w:w="914" w:type="dxa"/>
            <w:shd w:val="clear" w:color="auto" w:fill="FFFF99"/>
          </w:tcPr>
          <w:p w:rsidR="00760BC4" w:rsidRDefault="00760BC4">
            <w:pPr>
              <w:pStyle w:val="TableParagraph"/>
              <w:rPr>
                <w:rFonts w:ascii="Times New Roman"/>
                <w:sz w:val="10"/>
              </w:rPr>
            </w:pPr>
          </w:p>
        </w:tc>
      </w:tr>
      <w:tr w:rsidR="00760BC4">
        <w:trPr>
          <w:trHeight w:val="177"/>
        </w:trPr>
        <w:tc>
          <w:tcPr>
            <w:tcW w:w="3060" w:type="dxa"/>
            <w:shd w:val="clear" w:color="auto" w:fill="FFFF99"/>
          </w:tcPr>
          <w:p w:rsidR="00760BC4" w:rsidRDefault="000767C2">
            <w:pPr>
              <w:pStyle w:val="TableParagraph"/>
              <w:spacing w:line="158" w:lineRule="exact"/>
              <w:ind w:left="21"/>
              <w:rPr>
                <w:sz w:val="16"/>
              </w:rPr>
            </w:pPr>
            <w:r>
              <w:rPr>
                <w:spacing w:val="-2"/>
                <w:sz w:val="16"/>
              </w:rPr>
              <w:t>добивка</w:t>
            </w:r>
          </w:p>
        </w:tc>
        <w:tc>
          <w:tcPr>
            <w:tcW w:w="1172" w:type="dxa"/>
            <w:shd w:val="clear" w:color="auto" w:fill="FFFF99"/>
          </w:tcPr>
          <w:p w:rsidR="00760BC4" w:rsidRDefault="000767C2">
            <w:pPr>
              <w:pStyle w:val="TableParagraph"/>
              <w:spacing w:line="158"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0767C2">
            <w:pPr>
              <w:pStyle w:val="TableParagraph"/>
              <w:spacing w:line="158" w:lineRule="exact"/>
              <w:ind w:right="129"/>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0767C2">
            <w:pPr>
              <w:pStyle w:val="TableParagraph"/>
              <w:spacing w:line="158"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0767C2">
            <w:pPr>
              <w:pStyle w:val="TableParagraph"/>
              <w:spacing w:line="158"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0767C2">
            <w:pPr>
              <w:pStyle w:val="TableParagraph"/>
              <w:spacing w:line="158" w:lineRule="exact"/>
              <w:ind w:left="228"/>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0767C2">
            <w:pPr>
              <w:pStyle w:val="TableParagraph"/>
              <w:spacing w:line="158" w:lineRule="exact"/>
              <w:ind w:right="98"/>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0767C2">
            <w:pPr>
              <w:pStyle w:val="TableParagraph"/>
              <w:spacing w:line="158"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0767C2">
            <w:pPr>
              <w:pStyle w:val="TableParagraph"/>
              <w:spacing w:line="158"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0767C2">
            <w:pPr>
              <w:pStyle w:val="TableParagraph"/>
              <w:spacing w:line="158" w:lineRule="exact"/>
              <w:ind w:left="23"/>
              <w:jc w:val="center"/>
              <w:rPr>
                <w:sz w:val="16"/>
              </w:rPr>
            </w:pPr>
            <w:r>
              <w:rPr>
                <w:sz w:val="16"/>
              </w:rPr>
              <w:t>-</w:t>
            </w:r>
          </w:p>
        </w:tc>
        <w:tc>
          <w:tcPr>
            <w:tcW w:w="1007" w:type="dxa"/>
            <w:shd w:val="clear" w:color="auto" w:fill="FFFF99"/>
          </w:tcPr>
          <w:p w:rsidR="00760BC4" w:rsidRDefault="000767C2">
            <w:pPr>
              <w:pStyle w:val="TableParagraph"/>
              <w:spacing w:line="158" w:lineRule="exact"/>
              <w:ind w:right="187"/>
              <w:jc w:val="right"/>
              <w:rPr>
                <w:sz w:val="16"/>
              </w:rPr>
            </w:pPr>
            <w:r>
              <w:rPr>
                <w:sz w:val="16"/>
              </w:rPr>
              <w:t>-</w:t>
            </w:r>
          </w:p>
        </w:tc>
        <w:tc>
          <w:tcPr>
            <w:tcW w:w="914" w:type="dxa"/>
            <w:shd w:val="clear" w:color="auto" w:fill="FFFF99"/>
          </w:tcPr>
          <w:p w:rsidR="00760BC4" w:rsidRDefault="000767C2">
            <w:pPr>
              <w:pStyle w:val="TableParagraph"/>
              <w:spacing w:line="158" w:lineRule="exact"/>
              <w:ind w:right="63"/>
              <w:jc w:val="right"/>
              <w:rPr>
                <w:sz w:val="16"/>
              </w:rPr>
            </w:pPr>
            <w:r>
              <w:rPr>
                <w:sz w:val="16"/>
              </w:rPr>
              <w:t>-</w:t>
            </w:r>
          </w:p>
        </w:tc>
      </w:tr>
      <w:tr w:rsidR="00760BC4">
        <w:trPr>
          <w:trHeight w:val="176"/>
        </w:trPr>
        <w:tc>
          <w:tcPr>
            <w:tcW w:w="3060" w:type="dxa"/>
            <w:shd w:val="clear" w:color="auto" w:fill="FFFF99"/>
          </w:tcPr>
          <w:p w:rsidR="00760BC4" w:rsidRDefault="000767C2">
            <w:pPr>
              <w:pStyle w:val="TableParagraph"/>
              <w:spacing w:line="156" w:lineRule="exact"/>
              <w:ind w:left="21"/>
              <w:rPr>
                <w:sz w:val="16"/>
              </w:rPr>
            </w:pPr>
            <w:r>
              <w:rPr>
                <w:w w:val="90"/>
                <w:sz w:val="16"/>
              </w:rPr>
              <w:t>Издвојување</w:t>
            </w:r>
            <w:r>
              <w:rPr>
                <w:spacing w:val="-5"/>
                <w:w w:val="90"/>
                <w:sz w:val="16"/>
              </w:rPr>
              <w:t xml:space="preserve"> </w:t>
            </w:r>
            <w:r>
              <w:rPr>
                <w:w w:val="90"/>
                <w:sz w:val="16"/>
              </w:rPr>
              <w:t>на</w:t>
            </w:r>
            <w:r>
              <w:rPr>
                <w:spacing w:val="-3"/>
                <w:w w:val="90"/>
                <w:sz w:val="16"/>
              </w:rPr>
              <w:t xml:space="preserve"> </w:t>
            </w:r>
            <w:r>
              <w:rPr>
                <w:spacing w:val="-2"/>
                <w:w w:val="90"/>
                <w:sz w:val="16"/>
              </w:rPr>
              <w:t>резерви</w:t>
            </w:r>
          </w:p>
        </w:tc>
        <w:tc>
          <w:tcPr>
            <w:tcW w:w="1172" w:type="dxa"/>
            <w:shd w:val="clear" w:color="auto" w:fill="FFFF99"/>
          </w:tcPr>
          <w:p w:rsidR="00760BC4" w:rsidRDefault="000767C2">
            <w:pPr>
              <w:pStyle w:val="TableParagraph"/>
              <w:spacing w:line="156"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0767C2">
            <w:pPr>
              <w:pStyle w:val="TableParagraph"/>
              <w:spacing w:line="156" w:lineRule="exact"/>
              <w:ind w:right="128"/>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0767C2">
            <w:pPr>
              <w:pStyle w:val="TableParagraph"/>
              <w:spacing w:line="156"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0767C2">
            <w:pPr>
              <w:pStyle w:val="TableParagraph"/>
              <w:spacing w:line="156"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0767C2">
            <w:pPr>
              <w:pStyle w:val="TableParagraph"/>
              <w:spacing w:line="156" w:lineRule="exact"/>
              <w:ind w:left="229"/>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0767C2">
            <w:pPr>
              <w:pStyle w:val="TableParagraph"/>
              <w:spacing w:line="156" w:lineRule="exact"/>
              <w:ind w:right="99"/>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0767C2">
            <w:pPr>
              <w:pStyle w:val="TableParagraph"/>
              <w:spacing w:line="156"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0767C2">
            <w:pPr>
              <w:pStyle w:val="TableParagraph"/>
              <w:spacing w:line="156"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0767C2">
            <w:pPr>
              <w:pStyle w:val="TableParagraph"/>
              <w:spacing w:line="156" w:lineRule="exact"/>
              <w:ind w:left="23"/>
              <w:jc w:val="center"/>
              <w:rPr>
                <w:sz w:val="16"/>
              </w:rPr>
            </w:pPr>
            <w:r>
              <w:rPr>
                <w:sz w:val="16"/>
              </w:rPr>
              <w:t>-</w:t>
            </w:r>
          </w:p>
        </w:tc>
        <w:tc>
          <w:tcPr>
            <w:tcW w:w="1007" w:type="dxa"/>
            <w:shd w:val="clear" w:color="auto" w:fill="FFFF99"/>
          </w:tcPr>
          <w:p w:rsidR="00760BC4" w:rsidRDefault="000767C2">
            <w:pPr>
              <w:pStyle w:val="TableParagraph"/>
              <w:spacing w:line="156" w:lineRule="exact"/>
              <w:ind w:right="188"/>
              <w:jc w:val="right"/>
              <w:rPr>
                <w:sz w:val="16"/>
              </w:rPr>
            </w:pPr>
            <w:r>
              <w:rPr>
                <w:sz w:val="16"/>
              </w:rPr>
              <w:t>-</w:t>
            </w:r>
          </w:p>
        </w:tc>
        <w:tc>
          <w:tcPr>
            <w:tcW w:w="914" w:type="dxa"/>
            <w:shd w:val="clear" w:color="auto" w:fill="FFFF99"/>
          </w:tcPr>
          <w:p w:rsidR="00760BC4" w:rsidRDefault="000767C2">
            <w:pPr>
              <w:pStyle w:val="TableParagraph"/>
              <w:spacing w:line="156" w:lineRule="exact"/>
              <w:ind w:right="63"/>
              <w:jc w:val="right"/>
              <w:rPr>
                <w:sz w:val="16"/>
              </w:rPr>
            </w:pPr>
            <w:r>
              <w:rPr>
                <w:sz w:val="16"/>
              </w:rPr>
              <w:t>-</w:t>
            </w:r>
          </w:p>
        </w:tc>
      </w:tr>
      <w:tr w:rsidR="00760BC4">
        <w:trPr>
          <w:trHeight w:val="176"/>
        </w:trPr>
        <w:tc>
          <w:tcPr>
            <w:tcW w:w="3060" w:type="dxa"/>
            <w:shd w:val="clear" w:color="auto" w:fill="FFFF99"/>
          </w:tcPr>
          <w:p w:rsidR="00760BC4" w:rsidRDefault="000767C2">
            <w:pPr>
              <w:pStyle w:val="TableParagraph"/>
              <w:spacing w:line="156" w:lineRule="exact"/>
              <w:ind w:left="21"/>
              <w:rPr>
                <w:sz w:val="16"/>
              </w:rPr>
            </w:pPr>
            <w:r>
              <w:rPr>
                <w:w w:val="90"/>
                <w:sz w:val="16"/>
              </w:rPr>
              <w:t>Откуп</w:t>
            </w:r>
            <w:r>
              <w:rPr>
                <w:spacing w:val="-2"/>
                <w:w w:val="90"/>
                <w:sz w:val="16"/>
              </w:rPr>
              <w:t xml:space="preserve"> </w:t>
            </w:r>
            <w:r>
              <w:rPr>
                <w:w w:val="90"/>
                <w:sz w:val="16"/>
              </w:rPr>
              <w:t>на</w:t>
            </w:r>
            <w:r>
              <w:rPr>
                <w:spacing w:val="-3"/>
                <w:sz w:val="16"/>
              </w:rPr>
              <w:t xml:space="preserve"> </w:t>
            </w:r>
            <w:r>
              <w:rPr>
                <w:w w:val="90"/>
                <w:sz w:val="16"/>
              </w:rPr>
              <w:t>сопствени</w:t>
            </w:r>
            <w:r>
              <w:rPr>
                <w:spacing w:val="-3"/>
                <w:sz w:val="16"/>
              </w:rPr>
              <w:t xml:space="preserve"> </w:t>
            </w:r>
            <w:r>
              <w:rPr>
                <w:w w:val="90"/>
                <w:sz w:val="16"/>
              </w:rPr>
              <w:t>акции</w:t>
            </w:r>
            <w:r>
              <w:rPr>
                <w:spacing w:val="-3"/>
                <w:sz w:val="16"/>
              </w:rPr>
              <w:t xml:space="preserve"> </w:t>
            </w:r>
            <w:r>
              <w:rPr>
                <w:w w:val="90"/>
                <w:sz w:val="16"/>
              </w:rPr>
              <w:t>/</w:t>
            </w:r>
            <w:r>
              <w:rPr>
                <w:spacing w:val="-5"/>
                <w:sz w:val="16"/>
              </w:rPr>
              <w:t xml:space="preserve"> </w:t>
            </w:r>
            <w:r>
              <w:rPr>
                <w:spacing w:val="-4"/>
                <w:w w:val="90"/>
                <w:sz w:val="16"/>
              </w:rPr>
              <w:t>удели</w:t>
            </w:r>
          </w:p>
        </w:tc>
        <w:tc>
          <w:tcPr>
            <w:tcW w:w="1172" w:type="dxa"/>
            <w:shd w:val="clear" w:color="auto" w:fill="FFFF99"/>
          </w:tcPr>
          <w:p w:rsidR="00760BC4" w:rsidRDefault="000767C2">
            <w:pPr>
              <w:pStyle w:val="TableParagraph"/>
              <w:spacing w:line="156"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0767C2">
            <w:pPr>
              <w:pStyle w:val="TableParagraph"/>
              <w:spacing w:line="156" w:lineRule="exact"/>
              <w:ind w:right="128"/>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0767C2">
            <w:pPr>
              <w:pStyle w:val="TableParagraph"/>
              <w:spacing w:line="156"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0767C2">
            <w:pPr>
              <w:pStyle w:val="TableParagraph"/>
              <w:spacing w:line="156"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0767C2">
            <w:pPr>
              <w:pStyle w:val="TableParagraph"/>
              <w:spacing w:line="156" w:lineRule="exact"/>
              <w:ind w:left="229"/>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0767C2">
            <w:pPr>
              <w:pStyle w:val="TableParagraph"/>
              <w:spacing w:line="156" w:lineRule="exact"/>
              <w:ind w:right="99"/>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0767C2">
            <w:pPr>
              <w:pStyle w:val="TableParagraph"/>
              <w:spacing w:line="156"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0767C2">
            <w:pPr>
              <w:pStyle w:val="TableParagraph"/>
              <w:spacing w:line="156"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0767C2">
            <w:pPr>
              <w:pStyle w:val="TableParagraph"/>
              <w:spacing w:line="156" w:lineRule="exact"/>
              <w:ind w:left="23"/>
              <w:jc w:val="center"/>
              <w:rPr>
                <w:sz w:val="16"/>
              </w:rPr>
            </w:pPr>
            <w:r>
              <w:rPr>
                <w:sz w:val="16"/>
              </w:rPr>
              <w:t>-</w:t>
            </w:r>
          </w:p>
        </w:tc>
        <w:tc>
          <w:tcPr>
            <w:tcW w:w="1007" w:type="dxa"/>
            <w:shd w:val="clear" w:color="auto" w:fill="FFFF99"/>
          </w:tcPr>
          <w:p w:rsidR="00760BC4" w:rsidRDefault="000767C2">
            <w:pPr>
              <w:pStyle w:val="TableParagraph"/>
              <w:spacing w:line="156" w:lineRule="exact"/>
              <w:ind w:right="188"/>
              <w:jc w:val="right"/>
              <w:rPr>
                <w:sz w:val="16"/>
              </w:rPr>
            </w:pPr>
            <w:r>
              <w:rPr>
                <w:sz w:val="16"/>
              </w:rPr>
              <w:t>-</w:t>
            </w:r>
          </w:p>
        </w:tc>
        <w:tc>
          <w:tcPr>
            <w:tcW w:w="914" w:type="dxa"/>
            <w:shd w:val="clear" w:color="auto" w:fill="FFFF99"/>
          </w:tcPr>
          <w:p w:rsidR="00760BC4" w:rsidRDefault="000767C2">
            <w:pPr>
              <w:pStyle w:val="TableParagraph"/>
              <w:spacing w:line="156" w:lineRule="exact"/>
              <w:ind w:right="63"/>
              <w:jc w:val="right"/>
              <w:rPr>
                <w:sz w:val="16"/>
              </w:rPr>
            </w:pPr>
            <w:r>
              <w:rPr>
                <w:sz w:val="16"/>
              </w:rPr>
              <w:t>-</w:t>
            </w:r>
          </w:p>
        </w:tc>
      </w:tr>
      <w:tr w:rsidR="00760BC4">
        <w:trPr>
          <w:trHeight w:val="231"/>
        </w:trPr>
        <w:tc>
          <w:tcPr>
            <w:tcW w:w="3060" w:type="dxa"/>
            <w:shd w:val="clear" w:color="auto" w:fill="FFFF99"/>
          </w:tcPr>
          <w:p w:rsidR="00760BC4" w:rsidRDefault="000767C2">
            <w:pPr>
              <w:pStyle w:val="TableParagraph"/>
              <w:spacing w:line="165" w:lineRule="exact"/>
              <w:ind w:left="21"/>
              <w:rPr>
                <w:sz w:val="16"/>
              </w:rPr>
            </w:pPr>
            <w:r>
              <w:rPr>
                <w:w w:val="90"/>
                <w:sz w:val="16"/>
              </w:rPr>
              <w:t>Пренос</w:t>
            </w:r>
            <w:r>
              <w:rPr>
                <w:spacing w:val="-3"/>
                <w:w w:val="90"/>
                <w:sz w:val="16"/>
              </w:rPr>
              <w:t xml:space="preserve"> </w:t>
            </w:r>
            <w:r>
              <w:rPr>
                <w:w w:val="90"/>
                <w:sz w:val="16"/>
              </w:rPr>
              <w:t>на</w:t>
            </w:r>
            <w:r>
              <w:rPr>
                <w:spacing w:val="-3"/>
                <w:w w:val="90"/>
                <w:sz w:val="16"/>
              </w:rPr>
              <w:t xml:space="preserve"> </w:t>
            </w:r>
            <w:r>
              <w:rPr>
                <w:w w:val="90"/>
                <w:sz w:val="16"/>
              </w:rPr>
              <w:t>добивката</w:t>
            </w:r>
            <w:r>
              <w:rPr>
                <w:spacing w:val="-3"/>
                <w:w w:val="90"/>
                <w:sz w:val="16"/>
              </w:rPr>
              <w:t xml:space="preserve"> </w:t>
            </w:r>
            <w:r>
              <w:rPr>
                <w:w w:val="90"/>
                <w:sz w:val="16"/>
              </w:rPr>
              <w:t>од</w:t>
            </w:r>
            <w:r>
              <w:rPr>
                <w:spacing w:val="-2"/>
                <w:w w:val="90"/>
                <w:sz w:val="16"/>
              </w:rPr>
              <w:t xml:space="preserve"> </w:t>
            </w:r>
            <w:r>
              <w:rPr>
                <w:w w:val="90"/>
                <w:sz w:val="16"/>
              </w:rPr>
              <w:t>2024</w:t>
            </w:r>
            <w:r>
              <w:rPr>
                <w:spacing w:val="-4"/>
                <w:w w:val="90"/>
                <w:sz w:val="16"/>
              </w:rPr>
              <w:t xml:space="preserve"> </w:t>
            </w:r>
            <w:r>
              <w:rPr>
                <w:spacing w:val="-2"/>
                <w:w w:val="90"/>
                <w:sz w:val="16"/>
              </w:rPr>
              <w:t>година</w:t>
            </w:r>
          </w:p>
        </w:tc>
        <w:tc>
          <w:tcPr>
            <w:tcW w:w="1172" w:type="dxa"/>
            <w:shd w:val="clear" w:color="auto" w:fill="FFFF99"/>
          </w:tcPr>
          <w:p w:rsidR="00760BC4" w:rsidRDefault="000767C2">
            <w:pPr>
              <w:pStyle w:val="TableParagraph"/>
              <w:spacing w:line="158"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0767C2">
            <w:pPr>
              <w:pStyle w:val="TableParagraph"/>
              <w:spacing w:line="158" w:lineRule="exact"/>
              <w:ind w:right="128"/>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0767C2">
            <w:pPr>
              <w:pStyle w:val="TableParagraph"/>
              <w:spacing w:line="158"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0767C2">
            <w:pPr>
              <w:pStyle w:val="TableParagraph"/>
              <w:spacing w:line="158"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0767C2">
            <w:pPr>
              <w:pStyle w:val="TableParagraph"/>
              <w:spacing w:line="158" w:lineRule="exact"/>
              <w:ind w:left="229"/>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0767C2">
            <w:pPr>
              <w:pStyle w:val="TableParagraph"/>
              <w:spacing w:line="158" w:lineRule="exact"/>
              <w:ind w:right="99"/>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0767C2">
            <w:pPr>
              <w:pStyle w:val="TableParagraph"/>
              <w:spacing w:line="158"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0767C2">
            <w:pPr>
              <w:pStyle w:val="TableParagraph"/>
              <w:spacing w:line="158"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0767C2">
            <w:pPr>
              <w:pStyle w:val="TableParagraph"/>
              <w:spacing w:line="158" w:lineRule="exact"/>
              <w:ind w:left="23"/>
              <w:jc w:val="center"/>
              <w:rPr>
                <w:sz w:val="16"/>
              </w:rPr>
            </w:pPr>
            <w:r>
              <w:rPr>
                <w:sz w:val="16"/>
              </w:rPr>
              <w:t>-</w:t>
            </w:r>
          </w:p>
        </w:tc>
        <w:tc>
          <w:tcPr>
            <w:tcW w:w="1007" w:type="dxa"/>
            <w:shd w:val="clear" w:color="auto" w:fill="FFFF99"/>
          </w:tcPr>
          <w:p w:rsidR="00760BC4" w:rsidRDefault="000767C2">
            <w:pPr>
              <w:pStyle w:val="TableParagraph"/>
              <w:spacing w:line="158" w:lineRule="exact"/>
              <w:ind w:right="188"/>
              <w:jc w:val="right"/>
              <w:rPr>
                <w:sz w:val="16"/>
              </w:rPr>
            </w:pPr>
            <w:r>
              <w:rPr>
                <w:sz w:val="16"/>
              </w:rPr>
              <w:t>-</w:t>
            </w:r>
          </w:p>
        </w:tc>
        <w:tc>
          <w:tcPr>
            <w:tcW w:w="914" w:type="dxa"/>
            <w:shd w:val="clear" w:color="auto" w:fill="FFFF99"/>
          </w:tcPr>
          <w:p w:rsidR="00760BC4" w:rsidRDefault="000767C2">
            <w:pPr>
              <w:pStyle w:val="TableParagraph"/>
              <w:spacing w:line="158" w:lineRule="exact"/>
              <w:ind w:right="63"/>
              <w:jc w:val="right"/>
              <w:rPr>
                <w:sz w:val="16"/>
              </w:rPr>
            </w:pPr>
            <w:r>
              <w:rPr>
                <w:sz w:val="16"/>
              </w:rPr>
              <w:t>-</w:t>
            </w:r>
          </w:p>
        </w:tc>
      </w:tr>
      <w:tr w:rsidR="00760BC4">
        <w:trPr>
          <w:trHeight w:val="330"/>
        </w:trPr>
        <w:tc>
          <w:tcPr>
            <w:tcW w:w="3060" w:type="dxa"/>
            <w:shd w:val="clear" w:color="auto" w:fill="FFFF99"/>
          </w:tcPr>
          <w:p w:rsidR="00760BC4" w:rsidRDefault="000767C2">
            <w:pPr>
              <w:pStyle w:val="TableParagraph"/>
              <w:spacing w:before="32"/>
              <w:ind w:left="21"/>
              <w:rPr>
                <w:sz w:val="16"/>
              </w:rPr>
            </w:pPr>
            <w:r>
              <w:rPr>
                <w:w w:val="90"/>
                <w:sz w:val="16"/>
              </w:rPr>
              <w:t>Ревалоризација</w:t>
            </w:r>
            <w:r>
              <w:rPr>
                <w:spacing w:val="-3"/>
                <w:w w:val="90"/>
                <w:sz w:val="16"/>
              </w:rPr>
              <w:t xml:space="preserve"> </w:t>
            </w:r>
            <w:r>
              <w:rPr>
                <w:w w:val="90"/>
                <w:sz w:val="16"/>
              </w:rPr>
              <w:t>на</w:t>
            </w:r>
            <w:r>
              <w:rPr>
                <w:spacing w:val="-2"/>
                <w:w w:val="90"/>
                <w:sz w:val="16"/>
              </w:rPr>
              <w:t xml:space="preserve"> </w:t>
            </w:r>
            <w:r>
              <w:rPr>
                <w:w w:val="90"/>
                <w:sz w:val="16"/>
              </w:rPr>
              <w:t>материјални</w:t>
            </w:r>
            <w:r>
              <w:rPr>
                <w:spacing w:val="-3"/>
                <w:w w:val="90"/>
                <w:sz w:val="16"/>
              </w:rPr>
              <w:t xml:space="preserve"> </w:t>
            </w:r>
            <w:r>
              <w:rPr>
                <w:spacing w:val="-2"/>
                <w:w w:val="90"/>
                <w:sz w:val="16"/>
              </w:rPr>
              <w:t>средства</w:t>
            </w:r>
          </w:p>
        </w:tc>
        <w:tc>
          <w:tcPr>
            <w:tcW w:w="1172" w:type="dxa"/>
            <w:shd w:val="clear" w:color="auto" w:fill="FFFF99"/>
          </w:tcPr>
          <w:p w:rsidR="00760BC4" w:rsidRDefault="000767C2">
            <w:pPr>
              <w:pStyle w:val="TableParagraph"/>
              <w:spacing w:before="130" w:line="180"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0767C2">
            <w:pPr>
              <w:pStyle w:val="TableParagraph"/>
              <w:spacing w:before="130" w:line="180" w:lineRule="exact"/>
              <w:ind w:right="129"/>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0767C2">
            <w:pPr>
              <w:pStyle w:val="TableParagraph"/>
              <w:spacing w:before="130" w:line="180"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0767C2">
            <w:pPr>
              <w:pStyle w:val="TableParagraph"/>
              <w:spacing w:before="130" w:line="180"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0767C2">
            <w:pPr>
              <w:pStyle w:val="TableParagraph"/>
              <w:spacing w:before="130" w:line="180" w:lineRule="exact"/>
              <w:ind w:left="228"/>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0767C2">
            <w:pPr>
              <w:pStyle w:val="TableParagraph"/>
              <w:spacing w:before="130" w:line="180" w:lineRule="exact"/>
              <w:ind w:right="98"/>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0767C2">
            <w:pPr>
              <w:pStyle w:val="TableParagraph"/>
              <w:spacing w:before="130" w:line="180"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0767C2">
            <w:pPr>
              <w:pStyle w:val="TableParagraph"/>
              <w:spacing w:before="130" w:line="180"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0767C2">
            <w:pPr>
              <w:pStyle w:val="TableParagraph"/>
              <w:spacing w:before="130" w:line="180" w:lineRule="exact"/>
              <w:ind w:left="23"/>
              <w:jc w:val="center"/>
              <w:rPr>
                <w:sz w:val="16"/>
              </w:rPr>
            </w:pPr>
            <w:r>
              <w:rPr>
                <w:sz w:val="16"/>
              </w:rPr>
              <w:t>-</w:t>
            </w:r>
          </w:p>
        </w:tc>
        <w:tc>
          <w:tcPr>
            <w:tcW w:w="1007" w:type="dxa"/>
            <w:shd w:val="clear" w:color="auto" w:fill="FFFF99"/>
          </w:tcPr>
          <w:p w:rsidR="00760BC4" w:rsidRDefault="000767C2">
            <w:pPr>
              <w:pStyle w:val="TableParagraph"/>
              <w:spacing w:before="130" w:line="180" w:lineRule="exact"/>
              <w:ind w:right="187"/>
              <w:jc w:val="right"/>
              <w:rPr>
                <w:sz w:val="16"/>
              </w:rPr>
            </w:pPr>
            <w:r>
              <w:rPr>
                <w:sz w:val="16"/>
              </w:rPr>
              <w:t>-</w:t>
            </w:r>
          </w:p>
        </w:tc>
        <w:tc>
          <w:tcPr>
            <w:tcW w:w="914" w:type="dxa"/>
            <w:shd w:val="clear" w:color="auto" w:fill="FFFF99"/>
          </w:tcPr>
          <w:p w:rsidR="00760BC4" w:rsidRDefault="000767C2">
            <w:pPr>
              <w:pStyle w:val="TableParagraph"/>
              <w:spacing w:before="130" w:line="180" w:lineRule="exact"/>
              <w:ind w:right="63"/>
              <w:jc w:val="right"/>
              <w:rPr>
                <w:sz w:val="16"/>
              </w:rPr>
            </w:pPr>
            <w:r>
              <w:rPr>
                <w:sz w:val="16"/>
              </w:rPr>
              <w:t>-</w:t>
            </w:r>
          </w:p>
        </w:tc>
      </w:tr>
      <w:tr w:rsidR="00760BC4">
        <w:trPr>
          <w:trHeight w:val="177"/>
        </w:trPr>
        <w:tc>
          <w:tcPr>
            <w:tcW w:w="3060" w:type="dxa"/>
            <w:shd w:val="clear" w:color="auto" w:fill="FFFF99"/>
          </w:tcPr>
          <w:p w:rsidR="00760BC4" w:rsidRDefault="000767C2">
            <w:pPr>
              <w:pStyle w:val="TableParagraph"/>
              <w:spacing w:line="158" w:lineRule="exact"/>
              <w:ind w:left="21"/>
              <w:rPr>
                <w:sz w:val="16"/>
              </w:rPr>
            </w:pPr>
            <w:r>
              <w:rPr>
                <w:w w:val="90"/>
                <w:sz w:val="16"/>
              </w:rPr>
              <w:t>Објективна</w:t>
            </w:r>
            <w:r>
              <w:rPr>
                <w:spacing w:val="-3"/>
                <w:w w:val="90"/>
                <w:sz w:val="16"/>
              </w:rPr>
              <w:t xml:space="preserve"> </w:t>
            </w:r>
            <w:r>
              <w:rPr>
                <w:w w:val="90"/>
                <w:sz w:val="16"/>
              </w:rPr>
              <w:t>вредност</w:t>
            </w:r>
            <w:r>
              <w:rPr>
                <w:spacing w:val="-2"/>
                <w:w w:val="90"/>
                <w:sz w:val="16"/>
              </w:rPr>
              <w:t xml:space="preserve"> </w:t>
            </w:r>
            <w:r>
              <w:rPr>
                <w:w w:val="90"/>
                <w:sz w:val="16"/>
              </w:rPr>
              <w:t>на</w:t>
            </w:r>
            <w:r>
              <w:rPr>
                <w:spacing w:val="-2"/>
                <w:w w:val="90"/>
                <w:sz w:val="16"/>
              </w:rPr>
              <w:t xml:space="preserve"> финансиски</w:t>
            </w:r>
          </w:p>
        </w:tc>
        <w:tc>
          <w:tcPr>
            <w:tcW w:w="1172" w:type="dxa"/>
            <w:shd w:val="clear" w:color="auto" w:fill="FFFF99"/>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760BC4">
            <w:pPr>
              <w:pStyle w:val="TableParagraph"/>
              <w:rPr>
                <w:rFonts w:ascii="Times New Roman"/>
                <w:sz w:val="10"/>
              </w:rPr>
            </w:pP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760BC4">
            <w:pPr>
              <w:pStyle w:val="TableParagraph"/>
              <w:rPr>
                <w:rFonts w:ascii="Times New Roman"/>
                <w:sz w:val="10"/>
              </w:rPr>
            </w:pP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760BC4">
            <w:pPr>
              <w:pStyle w:val="TableParagraph"/>
              <w:rPr>
                <w:rFonts w:ascii="Times New Roman"/>
                <w:sz w:val="10"/>
              </w:rPr>
            </w:pP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760BC4">
            <w:pPr>
              <w:pStyle w:val="TableParagraph"/>
              <w:rPr>
                <w:rFonts w:ascii="Times New Roman"/>
                <w:sz w:val="10"/>
              </w:rPr>
            </w:pP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760BC4">
            <w:pPr>
              <w:pStyle w:val="TableParagraph"/>
              <w:rPr>
                <w:rFonts w:ascii="Times New Roman"/>
                <w:sz w:val="10"/>
              </w:rPr>
            </w:pPr>
          </w:p>
        </w:tc>
        <w:tc>
          <w:tcPr>
            <w:tcW w:w="1007" w:type="dxa"/>
            <w:shd w:val="clear" w:color="auto" w:fill="FFFF99"/>
          </w:tcPr>
          <w:p w:rsidR="00760BC4" w:rsidRDefault="00760BC4">
            <w:pPr>
              <w:pStyle w:val="TableParagraph"/>
              <w:rPr>
                <w:rFonts w:ascii="Times New Roman"/>
                <w:sz w:val="10"/>
              </w:rPr>
            </w:pPr>
          </w:p>
        </w:tc>
        <w:tc>
          <w:tcPr>
            <w:tcW w:w="914" w:type="dxa"/>
            <w:shd w:val="clear" w:color="auto" w:fill="FFFF99"/>
          </w:tcPr>
          <w:p w:rsidR="00760BC4" w:rsidRDefault="00760BC4">
            <w:pPr>
              <w:pStyle w:val="TableParagraph"/>
              <w:rPr>
                <w:rFonts w:ascii="Times New Roman"/>
                <w:sz w:val="10"/>
              </w:rPr>
            </w:pPr>
          </w:p>
        </w:tc>
      </w:tr>
      <w:tr w:rsidR="00760BC4">
        <w:trPr>
          <w:trHeight w:val="177"/>
        </w:trPr>
        <w:tc>
          <w:tcPr>
            <w:tcW w:w="3060" w:type="dxa"/>
            <w:shd w:val="clear" w:color="auto" w:fill="FFFF99"/>
          </w:tcPr>
          <w:p w:rsidR="00760BC4" w:rsidRDefault="000767C2">
            <w:pPr>
              <w:pStyle w:val="TableParagraph"/>
              <w:spacing w:line="158" w:lineRule="exact"/>
              <w:ind w:left="21"/>
              <w:rPr>
                <w:sz w:val="16"/>
              </w:rPr>
            </w:pPr>
            <w:r>
              <w:rPr>
                <w:w w:val="85"/>
                <w:sz w:val="16"/>
              </w:rPr>
              <w:t>средства</w:t>
            </w:r>
            <w:r>
              <w:rPr>
                <w:spacing w:val="22"/>
                <w:sz w:val="16"/>
              </w:rPr>
              <w:t xml:space="preserve"> </w:t>
            </w:r>
            <w:r>
              <w:rPr>
                <w:w w:val="85"/>
                <w:sz w:val="16"/>
              </w:rPr>
              <w:t>расположливи</w:t>
            </w:r>
            <w:r>
              <w:rPr>
                <w:spacing w:val="22"/>
                <w:sz w:val="16"/>
              </w:rPr>
              <w:t xml:space="preserve"> </w:t>
            </w:r>
            <w:r>
              <w:rPr>
                <w:w w:val="85"/>
                <w:sz w:val="16"/>
              </w:rPr>
              <w:t>за</w:t>
            </w:r>
            <w:r>
              <w:rPr>
                <w:spacing w:val="22"/>
                <w:sz w:val="16"/>
              </w:rPr>
              <w:t xml:space="preserve"> </w:t>
            </w:r>
            <w:r>
              <w:rPr>
                <w:spacing w:val="-2"/>
                <w:w w:val="85"/>
                <w:sz w:val="16"/>
              </w:rPr>
              <w:t>продажба</w:t>
            </w:r>
          </w:p>
        </w:tc>
        <w:tc>
          <w:tcPr>
            <w:tcW w:w="1172" w:type="dxa"/>
            <w:shd w:val="clear" w:color="auto" w:fill="FFFF99"/>
          </w:tcPr>
          <w:p w:rsidR="00760BC4" w:rsidRDefault="000767C2">
            <w:pPr>
              <w:pStyle w:val="TableParagraph"/>
              <w:spacing w:line="158"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0767C2">
            <w:pPr>
              <w:pStyle w:val="TableParagraph"/>
              <w:spacing w:line="158" w:lineRule="exact"/>
              <w:ind w:right="129"/>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0767C2">
            <w:pPr>
              <w:pStyle w:val="TableParagraph"/>
              <w:spacing w:line="158"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0767C2">
            <w:pPr>
              <w:pStyle w:val="TableParagraph"/>
              <w:spacing w:line="158"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0767C2">
            <w:pPr>
              <w:pStyle w:val="TableParagraph"/>
              <w:spacing w:line="158" w:lineRule="exact"/>
              <w:ind w:left="228"/>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0767C2">
            <w:pPr>
              <w:pStyle w:val="TableParagraph"/>
              <w:spacing w:line="158" w:lineRule="exact"/>
              <w:ind w:right="98"/>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0767C2">
            <w:pPr>
              <w:pStyle w:val="TableParagraph"/>
              <w:spacing w:line="158"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0767C2">
            <w:pPr>
              <w:pStyle w:val="TableParagraph"/>
              <w:spacing w:line="158"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0767C2">
            <w:pPr>
              <w:pStyle w:val="TableParagraph"/>
              <w:spacing w:line="158" w:lineRule="exact"/>
              <w:ind w:left="23"/>
              <w:jc w:val="center"/>
              <w:rPr>
                <w:sz w:val="16"/>
              </w:rPr>
            </w:pPr>
            <w:r>
              <w:rPr>
                <w:sz w:val="16"/>
              </w:rPr>
              <w:t>-</w:t>
            </w:r>
          </w:p>
        </w:tc>
        <w:tc>
          <w:tcPr>
            <w:tcW w:w="1007" w:type="dxa"/>
            <w:shd w:val="clear" w:color="auto" w:fill="FFFF99"/>
          </w:tcPr>
          <w:p w:rsidR="00760BC4" w:rsidRDefault="000767C2">
            <w:pPr>
              <w:pStyle w:val="TableParagraph"/>
              <w:spacing w:line="158" w:lineRule="exact"/>
              <w:ind w:right="187"/>
              <w:jc w:val="right"/>
              <w:rPr>
                <w:sz w:val="16"/>
              </w:rPr>
            </w:pPr>
            <w:r>
              <w:rPr>
                <w:sz w:val="16"/>
              </w:rPr>
              <w:t>-</w:t>
            </w:r>
          </w:p>
        </w:tc>
        <w:tc>
          <w:tcPr>
            <w:tcW w:w="914" w:type="dxa"/>
            <w:shd w:val="clear" w:color="auto" w:fill="FFFF99"/>
          </w:tcPr>
          <w:p w:rsidR="00760BC4" w:rsidRDefault="000767C2">
            <w:pPr>
              <w:pStyle w:val="TableParagraph"/>
              <w:spacing w:line="158" w:lineRule="exact"/>
              <w:ind w:right="63"/>
              <w:jc w:val="right"/>
              <w:rPr>
                <w:sz w:val="16"/>
              </w:rPr>
            </w:pPr>
            <w:r>
              <w:rPr>
                <w:sz w:val="16"/>
              </w:rPr>
              <w:t>-</w:t>
            </w:r>
          </w:p>
        </w:tc>
      </w:tr>
      <w:tr w:rsidR="00760BC4">
        <w:trPr>
          <w:trHeight w:val="176"/>
        </w:trPr>
        <w:tc>
          <w:tcPr>
            <w:tcW w:w="3060" w:type="dxa"/>
            <w:shd w:val="clear" w:color="auto" w:fill="FFFF99"/>
          </w:tcPr>
          <w:p w:rsidR="00760BC4" w:rsidRDefault="000767C2">
            <w:pPr>
              <w:pStyle w:val="TableParagraph"/>
              <w:spacing w:line="156" w:lineRule="exact"/>
              <w:ind w:left="21"/>
              <w:rPr>
                <w:sz w:val="16"/>
              </w:rPr>
            </w:pPr>
            <w:r>
              <w:rPr>
                <w:w w:val="85"/>
                <w:sz w:val="16"/>
              </w:rPr>
              <w:t>Добивка</w:t>
            </w:r>
            <w:r>
              <w:rPr>
                <w:spacing w:val="9"/>
                <w:sz w:val="16"/>
              </w:rPr>
              <w:t xml:space="preserve"> </w:t>
            </w:r>
            <w:r>
              <w:rPr>
                <w:w w:val="85"/>
                <w:sz w:val="16"/>
              </w:rPr>
              <w:t>/</w:t>
            </w:r>
            <w:r>
              <w:rPr>
                <w:spacing w:val="5"/>
                <w:sz w:val="16"/>
              </w:rPr>
              <w:t xml:space="preserve"> </w:t>
            </w:r>
            <w:r>
              <w:rPr>
                <w:w w:val="85"/>
                <w:sz w:val="16"/>
              </w:rPr>
              <w:t>(Загуба)</w:t>
            </w:r>
            <w:r>
              <w:rPr>
                <w:spacing w:val="7"/>
                <w:sz w:val="16"/>
              </w:rPr>
              <w:t xml:space="preserve"> </w:t>
            </w:r>
            <w:r>
              <w:rPr>
                <w:w w:val="85"/>
                <w:sz w:val="16"/>
              </w:rPr>
              <w:t>за</w:t>
            </w:r>
            <w:r>
              <w:rPr>
                <w:spacing w:val="7"/>
                <w:sz w:val="16"/>
              </w:rPr>
              <w:t xml:space="preserve"> </w:t>
            </w:r>
            <w:r>
              <w:rPr>
                <w:w w:val="85"/>
                <w:sz w:val="16"/>
              </w:rPr>
              <w:t>2025</w:t>
            </w:r>
            <w:r>
              <w:rPr>
                <w:spacing w:val="5"/>
                <w:sz w:val="16"/>
              </w:rPr>
              <w:t xml:space="preserve"> </w:t>
            </w:r>
            <w:r>
              <w:rPr>
                <w:spacing w:val="-2"/>
                <w:w w:val="85"/>
                <w:sz w:val="16"/>
              </w:rPr>
              <w:t>година</w:t>
            </w:r>
          </w:p>
        </w:tc>
        <w:tc>
          <w:tcPr>
            <w:tcW w:w="1172" w:type="dxa"/>
            <w:shd w:val="clear" w:color="auto" w:fill="FFFF99"/>
          </w:tcPr>
          <w:p w:rsidR="00760BC4" w:rsidRDefault="000767C2">
            <w:pPr>
              <w:pStyle w:val="TableParagraph"/>
              <w:spacing w:line="156"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0767C2">
            <w:pPr>
              <w:pStyle w:val="TableParagraph"/>
              <w:spacing w:line="156" w:lineRule="exact"/>
              <w:ind w:right="128"/>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0767C2">
            <w:pPr>
              <w:pStyle w:val="TableParagraph"/>
              <w:spacing w:line="156"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0767C2">
            <w:pPr>
              <w:pStyle w:val="TableParagraph"/>
              <w:spacing w:line="156"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0767C2">
            <w:pPr>
              <w:pStyle w:val="TableParagraph"/>
              <w:spacing w:line="156" w:lineRule="exact"/>
              <w:ind w:left="229"/>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0767C2">
            <w:pPr>
              <w:pStyle w:val="TableParagraph"/>
              <w:spacing w:line="156" w:lineRule="exact"/>
              <w:ind w:right="99"/>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0767C2">
            <w:pPr>
              <w:pStyle w:val="TableParagraph"/>
              <w:spacing w:line="156"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0767C2">
            <w:pPr>
              <w:pStyle w:val="TableParagraph"/>
              <w:spacing w:line="156"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0767C2">
            <w:pPr>
              <w:pStyle w:val="TableParagraph"/>
              <w:spacing w:line="156" w:lineRule="exact"/>
              <w:ind w:left="23"/>
              <w:jc w:val="center"/>
              <w:rPr>
                <w:sz w:val="16"/>
              </w:rPr>
            </w:pPr>
            <w:r>
              <w:rPr>
                <w:sz w:val="16"/>
              </w:rPr>
              <w:t>-</w:t>
            </w:r>
          </w:p>
        </w:tc>
        <w:tc>
          <w:tcPr>
            <w:tcW w:w="1007" w:type="dxa"/>
            <w:shd w:val="clear" w:color="auto" w:fill="FFFF99"/>
          </w:tcPr>
          <w:p w:rsidR="00760BC4" w:rsidRDefault="000767C2">
            <w:pPr>
              <w:pStyle w:val="TableParagraph"/>
              <w:spacing w:line="156" w:lineRule="exact"/>
              <w:ind w:right="187"/>
              <w:jc w:val="right"/>
              <w:rPr>
                <w:sz w:val="16"/>
              </w:rPr>
            </w:pPr>
            <w:r>
              <w:rPr>
                <w:spacing w:val="-2"/>
                <w:sz w:val="16"/>
              </w:rPr>
              <w:t>442.999</w:t>
            </w:r>
          </w:p>
        </w:tc>
        <w:tc>
          <w:tcPr>
            <w:tcW w:w="914" w:type="dxa"/>
            <w:shd w:val="clear" w:color="auto" w:fill="FFFF99"/>
          </w:tcPr>
          <w:p w:rsidR="00760BC4" w:rsidRDefault="000767C2">
            <w:pPr>
              <w:pStyle w:val="TableParagraph"/>
              <w:spacing w:line="156" w:lineRule="exact"/>
              <w:ind w:left="332"/>
              <w:rPr>
                <w:sz w:val="16"/>
              </w:rPr>
            </w:pPr>
            <w:r>
              <w:rPr>
                <w:spacing w:val="-2"/>
                <w:sz w:val="16"/>
              </w:rPr>
              <w:t>442.999</w:t>
            </w:r>
          </w:p>
        </w:tc>
      </w:tr>
      <w:tr w:rsidR="00760BC4">
        <w:trPr>
          <w:trHeight w:val="180"/>
        </w:trPr>
        <w:tc>
          <w:tcPr>
            <w:tcW w:w="3060" w:type="dxa"/>
            <w:shd w:val="clear" w:color="auto" w:fill="FFFF99"/>
          </w:tcPr>
          <w:p w:rsidR="00760BC4" w:rsidRDefault="000767C2">
            <w:pPr>
              <w:pStyle w:val="TableParagraph"/>
              <w:spacing w:line="160" w:lineRule="exact"/>
              <w:ind w:left="21"/>
              <w:rPr>
                <w:sz w:val="16"/>
              </w:rPr>
            </w:pPr>
            <w:r>
              <w:rPr>
                <w:spacing w:val="2"/>
                <w:w w:val="85"/>
                <w:sz w:val="16"/>
              </w:rPr>
              <w:t>Корекција</w:t>
            </w:r>
            <w:r>
              <w:rPr>
                <w:spacing w:val="11"/>
                <w:sz w:val="16"/>
              </w:rPr>
              <w:t xml:space="preserve"> </w:t>
            </w:r>
            <w:r>
              <w:rPr>
                <w:spacing w:val="2"/>
                <w:w w:val="85"/>
                <w:sz w:val="16"/>
              </w:rPr>
              <w:t>на</w:t>
            </w:r>
            <w:r>
              <w:rPr>
                <w:spacing w:val="12"/>
                <w:sz w:val="16"/>
              </w:rPr>
              <w:t xml:space="preserve"> </w:t>
            </w:r>
            <w:r>
              <w:rPr>
                <w:spacing w:val="2"/>
                <w:w w:val="85"/>
                <w:sz w:val="16"/>
              </w:rPr>
              <w:t>сметководствена</w:t>
            </w:r>
            <w:r>
              <w:rPr>
                <w:spacing w:val="12"/>
                <w:sz w:val="16"/>
              </w:rPr>
              <w:t xml:space="preserve"> </w:t>
            </w:r>
            <w:r>
              <w:rPr>
                <w:spacing w:val="-2"/>
                <w:w w:val="85"/>
                <w:sz w:val="16"/>
              </w:rPr>
              <w:t>грешка</w:t>
            </w:r>
          </w:p>
        </w:tc>
        <w:tc>
          <w:tcPr>
            <w:tcW w:w="1172" w:type="dxa"/>
            <w:shd w:val="clear" w:color="auto" w:fill="FFFF99"/>
          </w:tcPr>
          <w:p w:rsidR="00760BC4" w:rsidRDefault="000767C2">
            <w:pPr>
              <w:pStyle w:val="TableParagraph"/>
              <w:spacing w:line="158"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0767C2">
            <w:pPr>
              <w:pStyle w:val="TableParagraph"/>
              <w:spacing w:line="158" w:lineRule="exact"/>
              <w:ind w:right="128"/>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0767C2">
            <w:pPr>
              <w:pStyle w:val="TableParagraph"/>
              <w:spacing w:line="158"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0767C2">
            <w:pPr>
              <w:pStyle w:val="TableParagraph"/>
              <w:spacing w:line="158"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0767C2">
            <w:pPr>
              <w:pStyle w:val="TableParagraph"/>
              <w:spacing w:line="158" w:lineRule="exact"/>
              <w:ind w:left="229"/>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0767C2">
            <w:pPr>
              <w:pStyle w:val="TableParagraph"/>
              <w:spacing w:line="158" w:lineRule="exact"/>
              <w:ind w:right="99"/>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0767C2">
            <w:pPr>
              <w:pStyle w:val="TableParagraph"/>
              <w:spacing w:line="158"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0767C2">
            <w:pPr>
              <w:pStyle w:val="TableParagraph"/>
              <w:spacing w:line="158"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0767C2">
            <w:pPr>
              <w:pStyle w:val="TableParagraph"/>
              <w:spacing w:line="158" w:lineRule="exact"/>
              <w:ind w:left="23"/>
              <w:jc w:val="center"/>
              <w:rPr>
                <w:sz w:val="16"/>
              </w:rPr>
            </w:pPr>
            <w:r>
              <w:rPr>
                <w:sz w:val="16"/>
              </w:rPr>
              <w:t>-</w:t>
            </w:r>
          </w:p>
        </w:tc>
        <w:tc>
          <w:tcPr>
            <w:tcW w:w="1007" w:type="dxa"/>
            <w:shd w:val="clear" w:color="auto" w:fill="FFFF99"/>
          </w:tcPr>
          <w:p w:rsidR="00760BC4" w:rsidRDefault="000767C2">
            <w:pPr>
              <w:pStyle w:val="TableParagraph"/>
              <w:spacing w:line="158" w:lineRule="exact"/>
              <w:ind w:right="188"/>
              <w:jc w:val="right"/>
              <w:rPr>
                <w:sz w:val="16"/>
              </w:rPr>
            </w:pPr>
            <w:r>
              <w:rPr>
                <w:sz w:val="16"/>
              </w:rPr>
              <w:t>-</w:t>
            </w:r>
          </w:p>
        </w:tc>
        <w:tc>
          <w:tcPr>
            <w:tcW w:w="914" w:type="dxa"/>
            <w:shd w:val="clear" w:color="auto" w:fill="FFFF99"/>
          </w:tcPr>
          <w:p w:rsidR="00760BC4" w:rsidRDefault="000767C2">
            <w:pPr>
              <w:pStyle w:val="TableParagraph"/>
              <w:spacing w:line="158" w:lineRule="exact"/>
              <w:ind w:right="63"/>
              <w:jc w:val="right"/>
              <w:rPr>
                <w:sz w:val="16"/>
              </w:rPr>
            </w:pPr>
            <w:r>
              <w:rPr>
                <w:sz w:val="16"/>
              </w:rPr>
              <w:t>-</w:t>
            </w:r>
          </w:p>
        </w:tc>
      </w:tr>
      <w:tr w:rsidR="00760BC4">
        <w:trPr>
          <w:trHeight w:val="177"/>
        </w:trPr>
        <w:tc>
          <w:tcPr>
            <w:tcW w:w="3060" w:type="dxa"/>
            <w:shd w:val="clear" w:color="auto" w:fill="FFFF99"/>
          </w:tcPr>
          <w:p w:rsidR="00760BC4" w:rsidRDefault="000767C2">
            <w:pPr>
              <w:pStyle w:val="TableParagraph"/>
              <w:spacing w:line="158" w:lineRule="exact"/>
              <w:ind w:left="21"/>
              <w:rPr>
                <w:rFonts w:ascii="Calibri" w:hAnsi="Calibri"/>
                <w:b/>
                <w:sz w:val="16"/>
              </w:rPr>
            </w:pPr>
            <w:r>
              <w:rPr>
                <w:rFonts w:ascii="Calibri" w:hAnsi="Calibri"/>
                <w:b/>
                <w:sz w:val="16"/>
              </w:rPr>
              <w:t>Промени</w:t>
            </w:r>
            <w:r>
              <w:rPr>
                <w:rFonts w:ascii="Calibri" w:hAnsi="Calibri"/>
                <w:b/>
                <w:spacing w:val="-7"/>
                <w:sz w:val="16"/>
              </w:rPr>
              <w:t xml:space="preserve"> </w:t>
            </w:r>
            <w:r>
              <w:rPr>
                <w:rFonts w:ascii="Calibri" w:hAnsi="Calibri"/>
                <w:b/>
                <w:sz w:val="16"/>
              </w:rPr>
              <w:t>во</w:t>
            </w:r>
            <w:r>
              <w:rPr>
                <w:rFonts w:ascii="Calibri" w:hAnsi="Calibri"/>
                <w:b/>
                <w:spacing w:val="-8"/>
                <w:sz w:val="16"/>
              </w:rPr>
              <w:t xml:space="preserve"> </w:t>
            </w:r>
            <w:r>
              <w:rPr>
                <w:rFonts w:ascii="Calibri" w:hAnsi="Calibri"/>
                <w:b/>
                <w:sz w:val="16"/>
              </w:rPr>
              <w:t>главнината</w:t>
            </w:r>
            <w:r>
              <w:rPr>
                <w:rFonts w:ascii="Calibri" w:hAnsi="Calibri"/>
                <w:b/>
                <w:spacing w:val="-5"/>
                <w:sz w:val="16"/>
              </w:rPr>
              <w:t xml:space="preserve"> </w:t>
            </w:r>
            <w:r>
              <w:rPr>
                <w:rFonts w:ascii="Calibri" w:hAnsi="Calibri"/>
                <w:b/>
                <w:sz w:val="16"/>
              </w:rPr>
              <w:t>од</w:t>
            </w:r>
            <w:r>
              <w:rPr>
                <w:rFonts w:ascii="Calibri" w:hAnsi="Calibri"/>
                <w:b/>
                <w:spacing w:val="-8"/>
                <w:sz w:val="16"/>
              </w:rPr>
              <w:t xml:space="preserve"> </w:t>
            </w:r>
            <w:r>
              <w:rPr>
                <w:rFonts w:ascii="Calibri" w:hAnsi="Calibri"/>
                <w:b/>
                <w:sz w:val="16"/>
              </w:rPr>
              <w:t>трансакции</w:t>
            </w:r>
            <w:r>
              <w:rPr>
                <w:rFonts w:ascii="Calibri" w:hAnsi="Calibri"/>
                <w:b/>
                <w:spacing w:val="-6"/>
                <w:sz w:val="16"/>
              </w:rPr>
              <w:t xml:space="preserve"> </w:t>
            </w:r>
            <w:r>
              <w:rPr>
                <w:rFonts w:ascii="Calibri" w:hAnsi="Calibri"/>
                <w:b/>
                <w:spacing w:val="-5"/>
                <w:sz w:val="16"/>
              </w:rPr>
              <w:t>со</w:t>
            </w:r>
          </w:p>
        </w:tc>
        <w:tc>
          <w:tcPr>
            <w:tcW w:w="1172" w:type="dxa"/>
            <w:shd w:val="clear" w:color="auto" w:fill="FFFF99"/>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760BC4">
            <w:pPr>
              <w:pStyle w:val="TableParagraph"/>
              <w:rPr>
                <w:rFonts w:ascii="Times New Roman"/>
                <w:sz w:val="10"/>
              </w:rPr>
            </w:pP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760BC4">
            <w:pPr>
              <w:pStyle w:val="TableParagraph"/>
              <w:rPr>
                <w:rFonts w:ascii="Times New Roman"/>
                <w:sz w:val="10"/>
              </w:rPr>
            </w:pP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760BC4">
            <w:pPr>
              <w:pStyle w:val="TableParagraph"/>
              <w:rPr>
                <w:rFonts w:ascii="Times New Roman"/>
                <w:sz w:val="10"/>
              </w:rPr>
            </w:pP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760BC4">
            <w:pPr>
              <w:pStyle w:val="TableParagraph"/>
              <w:rPr>
                <w:rFonts w:ascii="Times New Roman"/>
                <w:sz w:val="10"/>
              </w:rPr>
            </w:pP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760BC4">
            <w:pPr>
              <w:pStyle w:val="TableParagraph"/>
              <w:rPr>
                <w:rFonts w:ascii="Times New Roman"/>
                <w:sz w:val="10"/>
              </w:rPr>
            </w:pPr>
          </w:p>
        </w:tc>
        <w:tc>
          <w:tcPr>
            <w:tcW w:w="1007" w:type="dxa"/>
            <w:shd w:val="clear" w:color="auto" w:fill="FFFF99"/>
          </w:tcPr>
          <w:p w:rsidR="00760BC4" w:rsidRDefault="00760BC4">
            <w:pPr>
              <w:pStyle w:val="TableParagraph"/>
              <w:rPr>
                <w:rFonts w:ascii="Times New Roman"/>
                <w:sz w:val="10"/>
              </w:rPr>
            </w:pPr>
          </w:p>
        </w:tc>
        <w:tc>
          <w:tcPr>
            <w:tcW w:w="914" w:type="dxa"/>
            <w:shd w:val="clear" w:color="auto" w:fill="FFFF99"/>
          </w:tcPr>
          <w:p w:rsidR="00760BC4" w:rsidRDefault="00760BC4">
            <w:pPr>
              <w:pStyle w:val="TableParagraph"/>
              <w:rPr>
                <w:rFonts w:ascii="Times New Roman"/>
                <w:sz w:val="10"/>
              </w:rPr>
            </w:pPr>
          </w:p>
        </w:tc>
      </w:tr>
      <w:tr w:rsidR="00760BC4">
        <w:trPr>
          <w:trHeight w:val="172"/>
        </w:trPr>
        <w:tc>
          <w:tcPr>
            <w:tcW w:w="3060" w:type="dxa"/>
            <w:shd w:val="clear" w:color="auto" w:fill="FFFF99"/>
          </w:tcPr>
          <w:p w:rsidR="00760BC4" w:rsidRDefault="000767C2">
            <w:pPr>
              <w:pStyle w:val="TableParagraph"/>
              <w:spacing w:line="153" w:lineRule="exact"/>
              <w:ind w:left="21"/>
              <w:rPr>
                <w:rFonts w:ascii="Calibri" w:hAnsi="Calibri"/>
                <w:b/>
                <w:sz w:val="16"/>
              </w:rPr>
            </w:pPr>
            <w:r>
              <w:rPr>
                <w:rFonts w:ascii="Calibri" w:hAnsi="Calibri"/>
                <w:b/>
                <w:spacing w:val="-2"/>
                <w:sz w:val="16"/>
              </w:rPr>
              <w:t>акционерите</w:t>
            </w:r>
          </w:p>
        </w:tc>
        <w:tc>
          <w:tcPr>
            <w:tcW w:w="1172" w:type="dxa"/>
            <w:shd w:val="clear" w:color="auto" w:fill="FFFF99"/>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shd w:val="clear" w:color="auto" w:fill="FFFF99"/>
          </w:tcPr>
          <w:p w:rsidR="00760BC4" w:rsidRDefault="00760BC4">
            <w:pPr>
              <w:pStyle w:val="TableParagraph"/>
              <w:rPr>
                <w:rFonts w:ascii="Times New Roman"/>
                <w:sz w:val="10"/>
              </w:rPr>
            </w:pP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shd w:val="clear" w:color="auto" w:fill="FFFF99"/>
          </w:tcPr>
          <w:p w:rsidR="00760BC4" w:rsidRDefault="00760BC4">
            <w:pPr>
              <w:pStyle w:val="TableParagraph"/>
              <w:rPr>
                <w:rFonts w:ascii="Times New Roman"/>
                <w:sz w:val="10"/>
              </w:rPr>
            </w:pP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shd w:val="clear" w:color="auto" w:fill="FFFF99"/>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shd w:val="clear" w:color="auto" w:fill="FFFF99"/>
          </w:tcPr>
          <w:p w:rsidR="00760BC4" w:rsidRDefault="00760BC4">
            <w:pPr>
              <w:pStyle w:val="TableParagraph"/>
              <w:rPr>
                <w:rFonts w:ascii="Times New Roman"/>
                <w:sz w:val="10"/>
              </w:rPr>
            </w:pP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shd w:val="clear" w:color="auto" w:fill="FFFF99"/>
          </w:tcPr>
          <w:p w:rsidR="00760BC4" w:rsidRDefault="00760BC4">
            <w:pPr>
              <w:pStyle w:val="TableParagraph"/>
              <w:rPr>
                <w:rFonts w:ascii="Times New Roman"/>
                <w:sz w:val="10"/>
              </w:rPr>
            </w:pP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shd w:val="clear" w:color="auto" w:fill="FFFF99"/>
          </w:tcPr>
          <w:p w:rsidR="00760BC4" w:rsidRDefault="00760BC4">
            <w:pPr>
              <w:pStyle w:val="TableParagraph"/>
              <w:rPr>
                <w:rFonts w:ascii="Times New Roman"/>
                <w:sz w:val="10"/>
              </w:rPr>
            </w:pP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shd w:val="clear" w:color="auto" w:fill="FFFF99"/>
          </w:tcPr>
          <w:p w:rsidR="00760BC4" w:rsidRDefault="00760BC4">
            <w:pPr>
              <w:pStyle w:val="TableParagraph"/>
              <w:rPr>
                <w:rFonts w:ascii="Times New Roman"/>
                <w:sz w:val="10"/>
              </w:rPr>
            </w:pP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shd w:val="clear" w:color="auto" w:fill="FFFF99"/>
          </w:tcPr>
          <w:p w:rsidR="00760BC4" w:rsidRDefault="00760BC4">
            <w:pPr>
              <w:pStyle w:val="TableParagraph"/>
              <w:rPr>
                <w:rFonts w:ascii="Times New Roman"/>
                <w:sz w:val="10"/>
              </w:rPr>
            </w:pPr>
          </w:p>
        </w:tc>
        <w:tc>
          <w:tcPr>
            <w:tcW w:w="1007" w:type="dxa"/>
            <w:shd w:val="clear" w:color="auto" w:fill="FFFF99"/>
          </w:tcPr>
          <w:p w:rsidR="00760BC4" w:rsidRDefault="00760BC4">
            <w:pPr>
              <w:pStyle w:val="TableParagraph"/>
              <w:rPr>
                <w:rFonts w:ascii="Times New Roman"/>
                <w:sz w:val="10"/>
              </w:rPr>
            </w:pPr>
          </w:p>
        </w:tc>
        <w:tc>
          <w:tcPr>
            <w:tcW w:w="914" w:type="dxa"/>
            <w:shd w:val="clear" w:color="auto" w:fill="FFFF99"/>
          </w:tcPr>
          <w:p w:rsidR="00760BC4" w:rsidRDefault="00760BC4">
            <w:pPr>
              <w:pStyle w:val="TableParagraph"/>
              <w:rPr>
                <w:rFonts w:ascii="Times New Roman"/>
                <w:sz w:val="10"/>
              </w:rPr>
            </w:pPr>
          </w:p>
        </w:tc>
      </w:tr>
      <w:tr w:rsidR="00760BC4">
        <w:trPr>
          <w:trHeight w:val="175"/>
        </w:trPr>
        <w:tc>
          <w:tcPr>
            <w:tcW w:w="3060" w:type="dxa"/>
            <w:shd w:val="clear" w:color="auto" w:fill="FFFF99"/>
          </w:tcPr>
          <w:p w:rsidR="00760BC4" w:rsidRDefault="000767C2">
            <w:pPr>
              <w:pStyle w:val="TableParagraph"/>
              <w:spacing w:line="155" w:lineRule="exact"/>
              <w:ind w:left="21"/>
              <w:rPr>
                <w:sz w:val="16"/>
              </w:rPr>
            </w:pPr>
            <w:r>
              <w:rPr>
                <w:w w:val="85"/>
                <w:sz w:val="16"/>
              </w:rPr>
              <w:t>Исплата</w:t>
            </w:r>
            <w:r>
              <w:rPr>
                <w:spacing w:val="2"/>
                <w:sz w:val="16"/>
              </w:rPr>
              <w:t xml:space="preserve"> </w:t>
            </w:r>
            <w:r>
              <w:rPr>
                <w:w w:val="85"/>
                <w:sz w:val="16"/>
              </w:rPr>
              <w:t>на</w:t>
            </w:r>
            <w:r>
              <w:rPr>
                <w:spacing w:val="2"/>
                <w:sz w:val="16"/>
              </w:rPr>
              <w:t xml:space="preserve"> </w:t>
            </w:r>
            <w:r>
              <w:rPr>
                <w:spacing w:val="-2"/>
                <w:w w:val="85"/>
                <w:sz w:val="16"/>
              </w:rPr>
              <w:t>дивиденда</w:t>
            </w:r>
          </w:p>
        </w:tc>
        <w:tc>
          <w:tcPr>
            <w:tcW w:w="1172" w:type="dxa"/>
            <w:tcBorders>
              <w:bottom w:val="single" w:sz="12" w:space="0" w:color="000000"/>
            </w:tcBorders>
            <w:shd w:val="clear" w:color="auto" w:fill="FFFF99"/>
          </w:tcPr>
          <w:p w:rsidR="00760BC4" w:rsidRDefault="000767C2">
            <w:pPr>
              <w:pStyle w:val="TableParagraph"/>
              <w:spacing w:line="155" w:lineRule="exact"/>
              <w:ind w:right="269"/>
              <w:jc w:val="right"/>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59" w:type="dxa"/>
            <w:tcBorders>
              <w:bottom w:val="single" w:sz="12" w:space="0" w:color="000000"/>
            </w:tcBorders>
            <w:shd w:val="clear" w:color="auto" w:fill="FFFF99"/>
          </w:tcPr>
          <w:p w:rsidR="00760BC4" w:rsidRDefault="000767C2">
            <w:pPr>
              <w:pStyle w:val="TableParagraph"/>
              <w:spacing w:line="155" w:lineRule="exact"/>
              <w:ind w:right="128"/>
              <w:jc w:val="center"/>
              <w:rPr>
                <w:sz w:val="16"/>
              </w:rPr>
            </w:pPr>
            <w:r>
              <w:rPr>
                <w:sz w:val="16"/>
              </w:rPr>
              <w:t>-</w:t>
            </w:r>
          </w:p>
        </w:tc>
        <w:tc>
          <w:tcPr>
            <w:tcW w:w="435" w:type="dxa"/>
            <w:vMerge/>
            <w:tcBorders>
              <w:top w:val="nil"/>
              <w:bottom w:val="single" w:sz="12" w:space="0" w:color="000000"/>
            </w:tcBorders>
            <w:shd w:val="clear" w:color="auto" w:fill="FFFF99"/>
          </w:tcPr>
          <w:p w:rsidR="00760BC4" w:rsidRDefault="00760BC4">
            <w:pPr>
              <w:rPr>
                <w:sz w:val="2"/>
                <w:szCs w:val="2"/>
              </w:rPr>
            </w:pPr>
          </w:p>
        </w:tc>
        <w:tc>
          <w:tcPr>
            <w:tcW w:w="471" w:type="dxa"/>
            <w:tcBorders>
              <w:bottom w:val="single" w:sz="12" w:space="0" w:color="000000"/>
            </w:tcBorders>
            <w:shd w:val="clear" w:color="auto" w:fill="FFFF99"/>
          </w:tcPr>
          <w:p w:rsidR="00760BC4" w:rsidRDefault="000767C2">
            <w:pPr>
              <w:pStyle w:val="TableParagraph"/>
              <w:spacing w:line="155" w:lineRule="exact"/>
              <w:ind w:right="137"/>
              <w:jc w:val="center"/>
              <w:rPr>
                <w:sz w:val="16"/>
              </w:rPr>
            </w:pPr>
            <w:r>
              <w:rPr>
                <w:sz w:val="16"/>
              </w:rPr>
              <w:t>-</w:t>
            </w:r>
          </w:p>
        </w:tc>
        <w:tc>
          <w:tcPr>
            <w:tcW w:w="459" w:type="dxa"/>
            <w:vMerge/>
            <w:tcBorders>
              <w:top w:val="nil"/>
              <w:bottom w:val="single" w:sz="12" w:space="0" w:color="000000"/>
            </w:tcBorders>
            <w:shd w:val="clear" w:color="auto" w:fill="FFFF99"/>
          </w:tcPr>
          <w:p w:rsidR="00760BC4" w:rsidRDefault="00760BC4">
            <w:pPr>
              <w:rPr>
                <w:sz w:val="2"/>
                <w:szCs w:val="2"/>
              </w:rPr>
            </w:pPr>
          </w:p>
        </w:tc>
        <w:tc>
          <w:tcPr>
            <w:tcW w:w="555" w:type="dxa"/>
            <w:tcBorders>
              <w:bottom w:val="single" w:sz="12" w:space="0" w:color="000000"/>
            </w:tcBorders>
            <w:shd w:val="clear" w:color="auto" w:fill="FFFF99"/>
          </w:tcPr>
          <w:p w:rsidR="00760BC4" w:rsidRDefault="000767C2">
            <w:pPr>
              <w:pStyle w:val="TableParagraph"/>
              <w:spacing w:line="155" w:lineRule="exact"/>
              <w:ind w:left="154"/>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29" w:type="dxa"/>
            <w:tcBorders>
              <w:bottom w:val="single" w:sz="12" w:space="0" w:color="000000"/>
            </w:tcBorders>
            <w:shd w:val="clear" w:color="auto" w:fill="FFFF99"/>
          </w:tcPr>
          <w:p w:rsidR="00760BC4" w:rsidRDefault="000767C2">
            <w:pPr>
              <w:pStyle w:val="TableParagraph"/>
              <w:spacing w:line="155" w:lineRule="exact"/>
              <w:ind w:left="229"/>
              <w:rPr>
                <w:sz w:val="16"/>
              </w:rPr>
            </w:pPr>
            <w:r>
              <w:rPr>
                <w:sz w:val="16"/>
              </w:rPr>
              <w:t>-</w:t>
            </w:r>
          </w:p>
        </w:tc>
        <w:tc>
          <w:tcPr>
            <w:tcW w:w="604" w:type="dxa"/>
            <w:vMerge/>
            <w:tcBorders>
              <w:top w:val="nil"/>
              <w:bottom w:val="single" w:sz="12" w:space="0" w:color="000000"/>
            </w:tcBorders>
            <w:shd w:val="clear" w:color="auto" w:fill="FFFF99"/>
          </w:tcPr>
          <w:p w:rsidR="00760BC4" w:rsidRDefault="00760BC4">
            <w:pPr>
              <w:rPr>
                <w:sz w:val="2"/>
                <w:szCs w:val="2"/>
              </w:rPr>
            </w:pPr>
          </w:p>
        </w:tc>
        <w:tc>
          <w:tcPr>
            <w:tcW w:w="610" w:type="dxa"/>
            <w:tcBorders>
              <w:bottom w:val="single" w:sz="12" w:space="0" w:color="000000"/>
            </w:tcBorders>
            <w:shd w:val="clear" w:color="auto" w:fill="FFFF99"/>
          </w:tcPr>
          <w:p w:rsidR="00760BC4" w:rsidRDefault="000767C2">
            <w:pPr>
              <w:pStyle w:val="TableParagraph"/>
              <w:spacing w:line="155" w:lineRule="exact"/>
              <w:ind w:right="99"/>
              <w:jc w:val="center"/>
              <w:rPr>
                <w:sz w:val="16"/>
              </w:rPr>
            </w:pPr>
            <w:r>
              <w:rPr>
                <w:sz w:val="16"/>
              </w:rPr>
              <w:t>-</w:t>
            </w:r>
          </w:p>
        </w:tc>
        <w:tc>
          <w:tcPr>
            <w:tcW w:w="568" w:type="dxa"/>
            <w:vMerge/>
            <w:tcBorders>
              <w:top w:val="nil"/>
              <w:bottom w:val="single" w:sz="12" w:space="0" w:color="000000"/>
            </w:tcBorders>
            <w:shd w:val="clear" w:color="auto" w:fill="FFFF99"/>
          </w:tcPr>
          <w:p w:rsidR="00760BC4" w:rsidRDefault="00760BC4">
            <w:pPr>
              <w:rPr>
                <w:sz w:val="2"/>
                <w:szCs w:val="2"/>
              </w:rPr>
            </w:pPr>
          </w:p>
        </w:tc>
        <w:tc>
          <w:tcPr>
            <w:tcW w:w="577" w:type="dxa"/>
            <w:tcBorders>
              <w:bottom w:val="single" w:sz="12" w:space="0" w:color="000000"/>
            </w:tcBorders>
            <w:shd w:val="clear" w:color="auto" w:fill="FFFF99"/>
          </w:tcPr>
          <w:p w:rsidR="00760BC4" w:rsidRDefault="000767C2">
            <w:pPr>
              <w:pStyle w:val="TableParagraph"/>
              <w:spacing w:line="155" w:lineRule="exact"/>
              <w:ind w:left="213"/>
              <w:rPr>
                <w:sz w:val="16"/>
              </w:rPr>
            </w:pPr>
            <w:r>
              <w:rPr>
                <w:sz w:val="16"/>
              </w:rPr>
              <w:t>-</w:t>
            </w:r>
          </w:p>
        </w:tc>
        <w:tc>
          <w:tcPr>
            <w:tcW w:w="536" w:type="dxa"/>
            <w:vMerge/>
            <w:tcBorders>
              <w:top w:val="nil"/>
              <w:bottom w:val="single" w:sz="12" w:space="0" w:color="000000"/>
            </w:tcBorders>
            <w:shd w:val="clear" w:color="auto" w:fill="FFFF99"/>
          </w:tcPr>
          <w:p w:rsidR="00760BC4" w:rsidRDefault="00760BC4">
            <w:pPr>
              <w:rPr>
                <w:sz w:val="2"/>
                <w:szCs w:val="2"/>
              </w:rPr>
            </w:pPr>
          </w:p>
        </w:tc>
        <w:tc>
          <w:tcPr>
            <w:tcW w:w="547" w:type="dxa"/>
            <w:tcBorders>
              <w:bottom w:val="single" w:sz="12" w:space="0" w:color="000000"/>
            </w:tcBorders>
            <w:shd w:val="clear" w:color="auto" w:fill="FFFF99"/>
          </w:tcPr>
          <w:p w:rsidR="00760BC4" w:rsidRDefault="000767C2">
            <w:pPr>
              <w:pStyle w:val="TableParagraph"/>
              <w:spacing w:line="155" w:lineRule="exact"/>
              <w:ind w:left="199"/>
              <w:rPr>
                <w:sz w:val="16"/>
              </w:rPr>
            </w:pPr>
            <w:r>
              <w:rPr>
                <w:sz w:val="16"/>
              </w:rPr>
              <w:t>-</w:t>
            </w:r>
          </w:p>
        </w:tc>
        <w:tc>
          <w:tcPr>
            <w:tcW w:w="506" w:type="dxa"/>
            <w:vMerge/>
            <w:tcBorders>
              <w:top w:val="nil"/>
              <w:bottom w:val="single" w:sz="12" w:space="0" w:color="000000"/>
            </w:tcBorders>
            <w:shd w:val="clear" w:color="auto" w:fill="FFFF99"/>
          </w:tcPr>
          <w:p w:rsidR="00760BC4" w:rsidRDefault="00760BC4">
            <w:pPr>
              <w:rPr>
                <w:sz w:val="2"/>
                <w:szCs w:val="2"/>
              </w:rPr>
            </w:pPr>
          </w:p>
        </w:tc>
        <w:tc>
          <w:tcPr>
            <w:tcW w:w="397" w:type="dxa"/>
            <w:tcBorders>
              <w:bottom w:val="single" w:sz="12" w:space="0" w:color="000000"/>
            </w:tcBorders>
            <w:shd w:val="clear" w:color="auto" w:fill="FFFF99"/>
          </w:tcPr>
          <w:p w:rsidR="00760BC4" w:rsidRDefault="000767C2">
            <w:pPr>
              <w:pStyle w:val="TableParagraph"/>
              <w:spacing w:line="155" w:lineRule="exact"/>
              <w:ind w:left="23"/>
              <w:jc w:val="center"/>
              <w:rPr>
                <w:sz w:val="16"/>
              </w:rPr>
            </w:pPr>
            <w:r>
              <w:rPr>
                <w:sz w:val="16"/>
              </w:rPr>
              <w:t>-</w:t>
            </w:r>
          </w:p>
        </w:tc>
        <w:tc>
          <w:tcPr>
            <w:tcW w:w="1007" w:type="dxa"/>
            <w:tcBorders>
              <w:bottom w:val="single" w:sz="12" w:space="0" w:color="000000"/>
            </w:tcBorders>
            <w:shd w:val="clear" w:color="auto" w:fill="FFFF99"/>
          </w:tcPr>
          <w:p w:rsidR="00760BC4" w:rsidRDefault="000767C2">
            <w:pPr>
              <w:pStyle w:val="TableParagraph"/>
              <w:spacing w:line="155" w:lineRule="exact"/>
              <w:ind w:right="188"/>
              <w:jc w:val="right"/>
              <w:rPr>
                <w:sz w:val="16"/>
              </w:rPr>
            </w:pPr>
            <w:r>
              <w:rPr>
                <w:sz w:val="16"/>
              </w:rPr>
              <w:t>-</w:t>
            </w:r>
          </w:p>
        </w:tc>
        <w:tc>
          <w:tcPr>
            <w:tcW w:w="914" w:type="dxa"/>
            <w:tcBorders>
              <w:bottom w:val="single" w:sz="12" w:space="0" w:color="000000"/>
            </w:tcBorders>
            <w:shd w:val="clear" w:color="auto" w:fill="FFFF99"/>
          </w:tcPr>
          <w:p w:rsidR="00760BC4" w:rsidRDefault="000767C2">
            <w:pPr>
              <w:pStyle w:val="TableParagraph"/>
              <w:spacing w:line="155" w:lineRule="exact"/>
              <w:ind w:right="63"/>
              <w:jc w:val="right"/>
              <w:rPr>
                <w:sz w:val="16"/>
              </w:rPr>
            </w:pPr>
            <w:r>
              <w:rPr>
                <w:sz w:val="16"/>
              </w:rPr>
              <w:t>-</w:t>
            </w:r>
          </w:p>
        </w:tc>
      </w:tr>
      <w:tr w:rsidR="00760BC4">
        <w:trPr>
          <w:trHeight w:val="181"/>
        </w:trPr>
        <w:tc>
          <w:tcPr>
            <w:tcW w:w="3060" w:type="dxa"/>
            <w:shd w:val="clear" w:color="auto" w:fill="FFFF99"/>
          </w:tcPr>
          <w:p w:rsidR="00760BC4" w:rsidRDefault="000767C2">
            <w:pPr>
              <w:pStyle w:val="TableParagraph"/>
              <w:spacing w:line="162" w:lineRule="exact"/>
              <w:ind w:left="21"/>
              <w:rPr>
                <w:rFonts w:ascii="Calibri" w:hAnsi="Calibri"/>
                <w:b/>
                <w:sz w:val="16"/>
              </w:rPr>
            </w:pPr>
            <w:r>
              <w:rPr>
                <w:rFonts w:ascii="Calibri" w:hAnsi="Calibri"/>
                <w:b/>
                <w:sz w:val="16"/>
              </w:rPr>
              <w:t>Состојба</w:t>
            </w:r>
            <w:r>
              <w:rPr>
                <w:rFonts w:ascii="Calibri" w:hAnsi="Calibri"/>
                <w:b/>
                <w:spacing w:val="-6"/>
                <w:sz w:val="16"/>
              </w:rPr>
              <w:t xml:space="preserve"> </w:t>
            </w:r>
            <w:r>
              <w:rPr>
                <w:rFonts w:ascii="Calibri" w:hAnsi="Calibri"/>
                <w:b/>
                <w:sz w:val="16"/>
              </w:rPr>
              <w:t>на</w:t>
            </w:r>
            <w:r>
              <w:rPr>
                <w:rFonts w:ascii="Calibri" w:hAnsi="Calibri"/>
                <w:b/>
                <w:spacing w:val="-5"/>
                <w:sz w:val="16"/>
              </w:rPr>
              <w:t xml:space="preserve"> </w:t>
            </w:r>
            <w:r>
              <w:rPr>
                <w:rFonts w:ascii="Calibri" w:hAnsi="Calibri"/>
                <w:b/>
                <w:spacing w:val="-2"/>
                <w:sz w:val="16"/>
              </w:rPr>
              <w:t>31.12.2025</w:t>
            </w:r>
          </w:p>
        </w:tc>
        <w:tc>
          <w:tcPr>
            <w:tcW w:w="1172" w:type="dxa"/>
            <w:tcBorders>
              <w:top w:val="single" w:sz="12" w:space="0" w:color="000000"/>
              <w:bottom w:val="single" w:sz="6" w:space="0" w:color="000000"/>
            </w:tcBorders>
            <w:shd w:val="clear" w:color="auto" w:fill="FFFF99"/>
          </w:tcPr>
          <w:p w:rsidR="00760BC4" w:rsidRDefault="000767C2">
            <w:pPr>
              <w:pStyle w:val="TableParagraph"/>
              <w:spacing w:line="162" w:lineRule="exact"/>
              <w:ind w:right="215"/>
              <w:jc w:val="right"/>
              <w:rPr>
                <w:rFonts w:ascii="Calibri"/>
                <w:b/>
                <w:sz w:val="16"/>
              </w:rPr>
            </w:pPr>
            <w:r>
              <w:rPr>
                <w:rFonts w:ascii="Calibri"/>
                <w:b/>
                <w:spacing w:val="-2"/>
                <w:sz w:val="16"/>
              </w:rPr>
              <w:t>3.690.000</w:t>
            </w:r>
          </w:p>
        </w:tc>
        <w:tc>
          <w:tcPr>
            <w:tcW w:w="435" w:type="dxa"/>
            <w:tcBorders>
              <w:top w:val="single" w:sz="12" w:space="0" w:color="000000"/>
              <w:bottom w:val="single" w:sz="6" w:space="0" w:color="000000"/>
            </w:tcBorders>
            <w:shd w:val="clear" w:color="auto" w:fill="FFFF99"/>
          </w:tcPr>
          <w:p w:rsidR="00760BC4" w:rsidRDefault="00760BC4">
            <w:pPr>
              <w:pStyle w:val="TableParagraph"/>
              <w:rPr>
                <w:rFonts w:ascii="Times New Roman"/>
                <w:sz w:val="12"/>
              </w:rPr>
            </w:pPr>
          </w:p>
        </w:tc>
        <w:tc>
          <w:tcPr>
            <w:tcW w:w="459" w:type="dxa"/>
            <w:tcBorders>
              <w:top w:val="single" w:sz="12" w:space="0" w:color="000000"/>
              <w:bottom w:val="single" w:sz="6" w:space="0" w:color="000000"/>
            </w:tcBorders>
            <w:shd w:val="clear" w:color="auto" w:fill="FFFF99"/>
          </w:tcPr>
          <w:p w:rsidR="00760BC4" w:rsidRDefault="000767C2">
            <w:pPr>
              <w:pStyle w:val="TableParagraph"/>
              <w:spacing w:line="162" w:lineRule="exact"/>
              <w:ind w:right="52"/>
              <w:jc w:val="center"/>
              <w:rPr>
                <w:rFonts w:ascii="Calibri"/>
                <w:b/>
                <w:sz w:val="16"/>
              </w:rPr>
            </w:pPr>
            <w:r>
              <w:rPr>
                <w:rFonts w:ascii="Calibri"/>
                <w:b/>
                <w:spacing w:val="-10"/>
                <w:sz w:val="16"/>
              </w:rPr>
              <w:t>0</w:t>
            </w:r>
          </w:p>
        </w:tc>
        <w:tc>
          <w:tcPr>
            <w:tcW w:w="435" w:type="dxa"/>
            <w:tcBorders>
              <w:top w:val="single" w:sz="12" w:space="0" w:color="000000"/>
              <w:bottom w:val="single" w:sz="6" w:space="0" w:color="000000"/>
            </w:tcBorders>
            <w:shd w:val="clear" w:color="auto" w:fill="FFFF99"/>
          </w:tcPr>
          <w:p w:rsidR="00760BC4" w:rsidRDefault="00760BC4">
            <w:pPr>
              <w:pStyle w:val="TableParagraph"/>
              <w:rPr>
                <w:rFonts w:ascii="Times New Roman"/>
                <w:sz w:val="12"/>
              </w:rPr>
            </w:pPr>
          </w:p>
        </w:tc>
        <w:tc>
          <w:tcPr>
            <w:tcW w:w="471" w:type="dxa"/>
            <w:tcBorders>
              <w:top w:val="single" w:sz="12" w:space="0" w:color="000000"/>
              <w:bottom w:val="single" w:sz="6" w:space="0" w:color="000000"/>
            </w:tcBorders>
            <w:shd w:val="clear" w:color="auto" w:fill="FFFF99"/>
          </w:tcPr>
          <w:p w:rsidR="00760BC4" w:rsidRDefault="000767C2">
            <w:pPr>
              <w:pStyle w:val="TableParagraph"/>
              <w:spacing w:line="162" w:lineRule="exact"/>
              <w:ind w:right="63"/>
              <w:jc w:val="center"/>
              <w:rPr>
                <w:rFonts w:ascii="Calibri"/>
                <w:b/>
                <w:sz w:val="16"/>
              </w:rPr>
            </w:pPr>
            <w:r>
              <w:rPr>
                <w:rFonts w:ascii="Calibri"/>
                <w:b/>
                <w:spacing w:val="-10"/>
                <w:sz w:val="16"/>
              </w:rPr>
              <w:t>0</w:t>
            </w:r>
          </w:p>
        </w:tc>
        <w:tc>
          <w:tcPr>
            <w:tcW w:w="459" w:type="dxa"/>
            <w:tcBorders>
              <w:top w:val="single" w:sz="12" w:space="0" w:color="000000"/>
              <w:bottom w:val="single" w:sz="6" w:space="0" w:color="000000"/>
            </w:tcBorders>
            <w:shd w:val="clear" w:color="auto" w:fill="FFFF99"/>
          </w:tcPr>
          <w:p w:rsidR="00760BC4" w:rsidRDefault="00760BC4">
            <w:pPr>
              <w:pStyle w:val="TableParagraph"/>
              <w:rPr>
                <w:rFonts w:ascii="Times New Roman"/>
                <w:sz w:val="12"/>
              </w:rPr>
            </w:pPr>
          </w:p>
        </w:tc>
        <w:tc>
          <w:tcPr>
            <w:tcW w:w="555" w:type="dxa"/>
            <w:tcBorders>
              <w:top w:val="single" w:sz="12" w:space="0" w:color="000000"/>
              <w:bottom w:val="single" w:sz="6" w:space="0" w:color="000000"/>
            </w:tcBorders>
            <w:shd w:val="clear" w:color="auto" w:fill="FFFF99"/>
          </w:tcPr>
          <w:p w:rsidR="00760BC4" w:rsidRDefault="000767C2">
            <w:pPr>
              <w:pStyle w:val="TableParagraph"/>
              <w:spacing w:line="162" w:lineRule="exact"/>
              <w:ind w:left="176"/>
              <w:rPr>
                <w:rFonts w:ascii="Calibri"/>
                <w:b/>
                <w:sz w:val="16"/>
              </w:rPr>
            </w:pPr>
            <w:r>
              <w:rPr>
                <w:rFonts w:ascii="Calibri"/>
                <w:b/>
                <w:spacing w:val="-10"/>
                <w:sz w:val="16"/>
              </w:rPr>
              <w:t>0</w:t>
            </w:r>
          </w:p>
        </w:tc>
        <w:tc>
          <w:tcPr>
            <w:tcW w:w="604" w:type="dxa"/>
            <w:tcBorders>
              <w:top w:val="single" w:sz="12" w:space="0" w:color="000000"/>
              <w:bottom w:val="single" w:sz="6" w:space="0" w:color="000000"/>
            </w:tcBorders>
            <w:shd w:val="clear" w:color="auto" w:fill="FFFF99"/>
          </w:tcPr>
          <w:p w:rsidR="00760BC4" w:rsidRDefault="00760BC4">
            <w:pPr>
              <w:pStyle w:val="TableParagraph"/>
              <w:rPr>
                <w:rFonts w:ascii="Times New Roman"/>
                <w:sz w:val="12"/>
              </w:rPr>
            </w:pPr>
          </w:p>
        </w:tc>
        <w:tc>
          <w:tcPr>
            <w:tcW w:w="629" w:type="dxa"/>
            <w:tcBorders>
              <w:top w:val="single" w:sz="12" w:space="0" w:color="000000"/>
              <w:bottom w:val="single" w:sz="6" w:space="0" w:color="000000"/>
            </w:tcBorders>
            <w:shd w:val="clear" w:color="auto" w:fill="FFFF99"/>
          </w:tcPr>
          <w:p w:rsidR="00760BC4" w:rsidRDefault="000767C2">
            <w:pPr>
              <w:pStyle w:val="TableParagraph"/>
              <w:spacing w:line="162" w:lineRule="exact"/>
              <w:ind w:left="251"/>
              <w:rPr>
                <w:rFonts w:ascii="Calibri"/>
                <w:b/>
                <w:sz w:val="16"/>
              </w:rPr>
            </w:pPr>
            <w:r>
              <w:rPr>
                <w:rFonts w:ascii="Calibri"/>
                <w:b/>
                <w:spacing w:val="-10"/>
                <w:sz w:val="16"/>
              </w:rPr>
              <w:t>0</w:t>
            </w:r>
          </w:p>
        </w:tc>
        <w:tc>
          <w:tcPr>
            <w:tcW w:w="604" w:type="dxa"/>
            <w:tcBorders>
              <w:top w:val="single" w:sz="12" w:space="0" w:color="000000"/>
              <w:bottom w:val="single" w:sz="6" w:space="0" w:color="000000"/>
            </w:tcBorders>
            <w:shd w:val="clear" w:color="auto" w:fill="FFFF99"/>
          </w:tcPr>
          <w:p w:rsidR="00760BC4" w:rsidRDefault="00760BC4">
            <w:pPr>
              <w:pStyle w:val="TableParagraph"/>
              <w:rPr>
                <w:rFonts w:ascii="Times New Roman"/>
                <w:sz w:val="12"/>
              </w:rPr>
            </w:pPr>
          </w:p>
        </w:tc>
        <w:tc>
          <w:tcPr>
            <w:tcW w:w="610" w:type="dxa"/>
            <w:tcBorders>
              <w:top w:val="single" w:sz="12" w:space="0" w:color="000000"/>
              <w:bottom w:val="single" w:sz="6" w:space="0" w:color="000000"/>
            </w:tcBorders>
            <w:shd w:val="clear" w:color="auto" w:fill="FFFF99"/>
          </w:tcPr>
          <w:p w:rsidR="00760BC4" w:rsidRDefault="000767C2">
            <w:pPr>
              <w:pStyle w:val="TableParagraph"/>
              <w:spacing w:line="162" w:lineRule="exact"/>
              <w:ind w:right="25"/>
              <w:jc w:val="center"/>
              <w:rPr>
                <w:rFonts w:ascii="Calibri"/>
                <w:b/>
                <w:sz w:val="16"/>
              </w:rPr>
            </w:pPr>
            <w:r>
              <w:rPr>
                <w:rFonts w:ascii="Calibri"/>
                <w:b/>
                <w:spacing w:val="-10"/>
                <w:sz w:val="16"/>
              </w:rPr>
              <w:t>0</w:t>
            </w:r>
          </w:p>
        </w:tc>
        <w:tc>
          <w:tcPr>
            <w:tcW w:w="568" w:type="dxa"/>
            <w:tcBorders>
              <w:top w:val="single" w:sz="12" w:space="0" w:color="000000"/>
              <w:bottom w:val="single" w:sz="6" w:space="0" w:color="000000"/>
            </w:tcBorders>
            <w:shd w:val="clear" w:color="auto" w:fill="FFFF99"/>
          </w:tcPr>
          <w:p w:rsidR="00760BC4" w:rsidRDefault="00760BC4">
            <w:pPr>
              <w:pStyle w:val="TableParagraph"/>
              <w:rPr>
                <w:rFonts w:ascii="Times New Roman"/>
                <w:sz w:val="12"/>
              </w:rPr>
            </w:pPr>
          </w:p>
        </w:tc>
        <w:tc>
          <w:tcPr>
            <w:tcW w:w="577" w:type="dxa"/>
            <w:tcBorders>
              <w:top w:val="single" w:sz="12" w:space="0" w:color="000000"/>
              <w:bottom w:val="single" w:sz="6" w:space="0" w:color="000000"/>
            </w:tcBorders>
            <w:shd w:val="clear" w:color="auto" w:fill="FFFF99"/>
          </w:tcPr>
          <w:p w:rsidR="00760BC4" w:rsidRDefault="000767C2">
            <w:pPr>
              <w:pStyle w:val="TableParagraph"/>
              <w:spacing w:line="162" w:lineRule="exact"/>
              <w:ind w:left="235"/>
              <w:rPr>
                <w:rFonts w:ascii="Calibri"/>
                <w:b/>
                <w:sz w:val="16"/>
              </w:rPr>
            </w:pPr>
            <w:r>
              <w:rPr>
                <w:rFonts w:ascii="Calibri"/>
                <w:b/>
                <w:spacing w:val="-10"/>
                <w:sz w:val="16"/>
              </w:rPr>
              <w:t>0</w:t>
            </w:r>
          </w:p>
        </w:tc>
        <w:tc>
          <w:tcPr>
            <w:tcW w:w="536" w:type="dxa"/>
            <w:tcBorders>
              <w:top w:val="single" w:sz="12" w:space="0" w:color="000000"/>
              <w:bottom w:val="single" w:sz="6" w:space="0" w:color="000000"/>
            </w:tcBorders>
            <w:shd w:val="clear" w:color="auto" w:fill="FFFF99"/>
          </w:tcPr>
          <w:p w:rsidR="00760BC4" w:rsidRDefault="00760BC4">
            <w:pPr>
              <w:pStyle w:val="TableParagraph"/>
              <w:rPr>
                <w:rFonts w:ascii="Times New Roman"/>
                <w:sz w:val="12"/>
              </w:rPr>
            </w:pPr>
          </w:p>
        </w:tc>
        <w:tc>
          <w:tcPr>
            <w:tcW w:w="547" w:type="dxa"/>
            <w:tcBorders>
              <w:top w:val="single" w:sz="12" w:space="0" w:color="000000"/>
              <w:bottom w:val="single" w:sz="6" w:space="0" w:color="000000"/>
            </w:tcBorders>
            <w:shd w:val="clear" w:color="auto" w:fill="FFFF99"/>
          </w:tcPr>
          <w:p w:rsidR="00760BC4" w:rsidRDefault="000767C2">
            <w:pPr>
              <w:pStyle w:val="TableParagraph"/>
              <w:spacing w:line="162" w:lineRule="exact"/>
              <w:ind w:left="222"/>
              <w:rPr>
                <w:rFonts w:ascii="Calibri"/>
                <w:b/>
                <w:sz w:val="16"/>
              </w:rPr>
            </w:pPr>
            <w:r>
              <w:rPr>
                <w:rFonts w:ascii="Calibri"/>
                <w:b/>
                <w:spacing w:val="-10"/>
                <w:sz w:val="16"/>
              </w:rPr>
              <w:t>0</w:t>
            </w:r>
          </w:p>
        </w:tc>
        <w:tc>
          <w:tcPr>
            <w:tcW w:w="506" w:type="dxa"/>
            <w:tcBorders>
              <w:top w:val="single" w:sz="12" w:space="0" w:color="000000"/>
              <w:bottom w:val="single" w:sz="6" w:space="0" w:color="000000"/>
            </w:tcBorders>
            <w:shd w:val="clear" w:color="auto" w:fill="FFFF99"/>
          </w:tcPr>
          <w:p w:rsidR="00760BC4" w:rsidRDefault="00760BC4">
            <w:pPr>
              <w:pStyle w:val="TableParagraph"/>
              <w:rPr>
                <w:rFonts w:ascii="Times New Roman"/>
                <w:sz w:val="12"/>
              </w:rPr>
            </w:pPr>
          </w:p>
        </w:tc>
        <w:tc>
          <w:tcPr>
            <w:tcW w:w="397" w:type="dxa"/>
            <w:tcBorders>
              <w:top w:val="single" w:sz="12" w:space="0" w:color="000000"/>
              <w:bottom w:val="single" w:sz="6" w:space="0" w:color="000000"/>
            </w:tcBorders>
            <w:shd w:val="clear" w:color="auto" w:fill="FFFF99"/>
          </w:tcPr>
          <w:p w:rsidR="00760BC4" w:rsidRDefault="000767C2">
            <w:pPr>
              <w:pStyle w:val="TableParagraph"/>
              <w:spacing w:line="162" w:lineRule="exact"/>
              <w:ind w:left="99"/>
              <w:jc w:val="center"/>
              <w:rPr>
                <w:rFonts w:ascii="Calibri"/>
                <w:b/>
                <w:sz w:val="16"/>
              </w:rPr>
            </w:pPr>
            <w:r>
              <w:rPr>
                <w:rFonts w:ascii="Calibri"/>
                <w:b/>
                <w:spacing w:val="-10"/>
                <w:sz w:val="16"/>
              </w:rPr>
              <w:t>0</w:t>
            </w:r>
          </w:p>
        </w:tc>
        <w:tc>
          <w:tcPr>
            <w:tcW w:w="1007" w:type="dxa"/>
            <w:tcBorders>
              <w:top w:val="single" w:sz="12" w:space="0" w:color="000000"/>
              <w:bottom w:val="single" w:sz="6" w:space="0" w:color="000000"/>
            </w:tcBorders>
            <w:shd w:val="clear" w:color="auto" w:fill="FFFF99"/>
          </w:tcPr>
          <w:p w:rsidR="00760BC4" w:rsidRDefault="000767C2">
            <w:pPr>
              <w:pStyle w:val="TableParagraph"/>
              <w:spacing w:line="162" w:lineRule="exact"/>
              <w:ind w:right="135"/>
              <w:jc w:val="right"/>
              <w:rPr>
                <w:rFonts w:ascii="Calibri"/>
                <w:b/>
                <w:sz w:val="16"/>
              </w:rPr>
            </w:pPr>
            <w:r>
              <w:rPr>
                <w:rFonts w:ascii="Calibri"/>
                <w:b/>
                <w:spacing w:val="-2"/>
                <w:sz w:val="16"/>
              </w:rPr>
              <w:t>-1.752.698</w:t>
            </w:r>
          </w:p>
        </w:tc>
        <w:tc>
          <w:tcPr>
            <w:tcW w:w="914" w:type="dxa"/>
            <w:tcBorders>
              <w:top w:val="single" w:sz="12" w:space="0" w:color="000000"/>
              <w:bottom w:val="single" w:sz="6" w:space="0" w:color="000000"/>
            </w:tcBorders>
            <w:shd w:val="clear" w:color="auto" w:fill="FFFF99"/>
          </w:tcPr>
          <w:p w:rsidR="00760BC4" w:rsidRDefault="000767C2">
            <w:pPr>
              <w:pStyle w:val="TableParagraph"/>
              <w:spacing w:line="162" w:lineRule="exact"/>
              <w:ind w:right="8"/>
              <w:jc w:val="right"/>
              <w:rPr>
                <w:rFonts w:ascii="Calibri"/>
                <w:b/>
                <w:sz w:val="16"/>
              </w:rPr>
            </w:pPr>
            <w:r>
              <w:rPr>
                <w:rFonts w:ascii="Calibri"/>
                <w:b/>
                <w:spacing w:val="-2"/>
                <w:sz w:val="16"/>
              </w:rPr>
              <w:t>1.937.302</w:t>
            </w:r>
          </w:p>
        </w:tc>
      </w:tr>
    </w:tbl>
    <w:p w:rsidR="00760BC4" w:rsidRDefault="00760BC4">
      <w:pPr>
        <w:pStyle w:val="TableParagraph"/>
        <w:spacing w:line="162" w:lineRule="exact"/>
        <w:jc w:val="right"/>
        <w:rPr>
          <w:rFonts w:ascii="Calibri"/>
          <w:b/>
          <w:sz w:val="16"/>
        </w:rPr>
        <w:sectPr w:rsidR="00760BC4">
          <w:headerReference w:type="default" r:id="rId512"/>
          <w:footerReference w:type="default" r:id="rId513"/>
          <w:pgSz w:w="16840" w:h="11910" w:orient="landscape"/>
          <w:pgMar w:top="640" w:right="1133" w:bottom="280" w:left="992" w:header="0" w:footer="0" w:gutter="0"/>
          <w:cols w:space="720"/>
        </w:sectPr>
      </w:pPr>
    </w:p>
    <w:p w:rsidR="00760BC4" w:rsidRDefault="00760BC4">
      <w:pPr>
        <w:pStyle w:val="BodyText"/>
        <w:spacing w:before="30"/>
        <w:rPr>
          <w:sz w:val="20"/>
        </w:rPr>
      </w:pP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5283"/>
      </w:tblGrid>
      <w:tr w:rsidR="00760BC4">
        <w:trPr>
          <w:trHeight w:val="263"/>
        </w:trPr>
        <w:tc>
          <w:tcPr>
            <w:tcW w:w="4469" w:type="dxa"/>
          </w:tcPr>
          <w:p w:rsidR="00760BC4" w:rsidRDefault="000767C2">
            <w:pPr>
              <w:pStyle w:val="TableParagraph"/>
              <w:spacing w:before="12"/>
              <w:ind w:right="13"/>
              <w:jc w:val="right"/>
              <w:rPr>
                <w:rFonts w:ascii="Calibri" w:hAnsi="Calibri"/>
                <w:sz w:val="18"/>
              </w:rPr>
            </w:pPr>
            <w:r>
              <w:rPr>
                <w:rFonts w:ascii="Calibri" w:hAnsi="Calibri"/>
                <w:w w:val="105"/>
                <w:sz w:val="18"/>
              </w:rPr>
              <w:t>Назив</w:t>
            </w:r>
            <w:r>
              <w:rPr>
                <w:rFonts w:ascii="Calibri" w:hAnsi="Calibri"/>
                <w:spacing w:val="-5"/>
                <w:w w:val="105"/>
                <w:sz w:val="18"/>
              </w:rPr>
              <w:t xml:space="preserve"> </w:t>
            </w:r>
            <w:r>
              <w:rPr>
                <w:rFonts w:ascii="Calibri" w:hAnsi="Calibri"/>
                <w:w w:val="105"/>
                <w:sz w:val="18"/>
              </w:rPr>
              <w:t>на</w:t>
            </w:r>
            <w:r>
              <w:rPr>
                <w:rFonts w:ascii="Calibri" w:hAnsi="Calibri"/>
                <w:spacing w:val="-5"/>
                <w:w w:val="105"/>
                <w:sz w:val="18"/>
              </w:rPr>
              <w:t xml:space="preserve"> </w:t>
            </w:r>
            <w:r>
              <w:rPr>
                <w:rFonts w:ascii="Calibri" w:hAnsi="Calibri"/>
                <w:spacing w:val="-2"/>
                <w:w w:val="105"/>
                <w:sz w:val="18"/>
              </w:rPr>
              <w:t>друштвото</w:t>
            </w:r>
          </w:p>
        </w:tc>
        <w:tc>
          <w:tcPr>
            <w:tcW w:w="5283" w:type="dxa"/>
          </w:tcPr>
          <w:p w:rsidR="00760BC4" w:rsidRDefault="000767C2">
            <w:pPr>
              <w:pStyle w:val="TableParagraph"/>
              <w:spacing w:before="12"/>
              <w:ind w:left="32" w:right="1"/>
              <w:jc w:val="center"/>
              <w:rPr>
                <w:rFonts w:ascii="Calibri" w:hAnsi="Calibri"/>
                <w:b/>
                <w:sz w:val="18"/>
              </w:rPr>
            </w:pPr>
            <w:r>
              <w:rPr>
                <w:rFonts w:ascii="Calibri" w:hAnsi="Calibri"/>
                <w:b/>
                <w:w w:val="105"/>
                <w:sz w:val="18"/>
              </w:rPr>
              <w:t>ГАП</w:t>
            </w:r>
            <w:r>
              <w:rPr>
                <w:rFonts w:ascii="Calibri" w:hAnsi="Calibri"/>
                <w:b/>
                <w:spacing w:val="-7"/>
                <w:w w:val="105"/>
                <w:sz w:val="18"/>
              </w:rPr>
              <w:t xml:space="preserve"> </w:t>
            </w:r>
            <w:r>
              <w:rPr>
                <w:rFonts w:ascii="Calibri" w:hAnsi="Calibri"/>
                <w:b/>
                <w:w w:val="105"/>
                <w:sz w:val="18"/>
              </w:rPr>
              <w:t>ОСИГУРУВАЊЕ</w:t>
            </w:r>
            <w:r>
              <w:rPr>
                <w:rFonts w:ascii="Calibri" w:hAnsi="Calibri"/>
                <w:b/>
                <w:spacing w:val="-7"/>
                <w:w w:val="105"/>
                <w:sz w:val="18"/>
              </w:rPr>
              <w:t xml:space="preserve"> </w:t>
            </w:r>
            <w:r>
              <w:rPr>
                <w:rFonts w:ascii="Calibri" w:hAnsi="Calibri"/>
                <w:b/>
                <w:w w:val="105"/>
                <w:sz w:val="18"/>
              </w:rPr>
              <w:t>АД</w:t>
            </w:r>
            <w:r>
              <w:rPr>
                <w:rFonts w:ascii="Calibri" w:hAnsi="Calibri"/>
                <w:b/>
                <w:spacing w:val="-7"/>
                <w:w w:val="105"/>
                <w:sz w:val="18"/>
              </w:rPr>
              <w:t xml:space="preserve"> </w:t>
            </w:r>
            <w:r>
              <w:rPr>
                <w:rFonts w:ascii="Calibri" w:hAnsi="Calibri"/>
                <w:b/>
                <w:spacing w:val="-2"/>
                <w:w w:val="105"/>
                <w:sz w:val="18"/>
              </w:rPr>
              <w:t>Битола</w:t>
            </w:r>
          </w:p>
        </w:tc>
      </w:tr>
      <w:tr w:rsidR="00760BC4">
        <w:trPr>
          <w:trHeight w:val="263"/>
        </w:trPr>
        <w:tc>
          <w:tcPr>
            <w:tcW w:w="4469" w:type="dxa"/>
          </w:tcPr>
          <w:p w:rsidR="00760BC4" w:rsidRDefault="000767C2">
            <w:pPr>
              <w:pStyle w:val="TableParagraph"/>
              <w:spacing w:before="12"/>
              <w:ind w:right="13"/>
              <w:jc w:val="right"/>
              <w:rPr>
                <w:rFonts w:ascii="Calibri" w:hAnsi="Calibri"/>
                <w:sz w:val="18"/>
              </w:rPr>
            </w:pPr>
            <w:r>
              <w:rPr>
                <w:rFonts w:ascii="Calibri" w:hAnsi="Calibri"/>
                <w:spacing w:val="-2"/>
                <w:w w:val="105"/>
                <w:sz w:val="18"/>
              </w:rPr>
              <w:t>Адреса</w:t>
            </w:r>
          </w:p>
        </w:tc>
        <w:tc>
          <w:tcPr>
            <w:tcW w:w="5283" w:type="dxa"/>
          </w:tcPr>
          <w:p w:rsidR="00760BC4" w:rsidRDefault="000767C2">
            <w:pPr>
              <w:pStyle w:val="TableParagraph"/>
              <w:spacing w:before="12"/>
              <w:ind w:left="32" w:right="1"/>
              <w:jc w:val="center"/>
              <w:rPr>
                <w:rFonts w:ascii="Calibri" w:hAnsi="Calibri"/>
                <w:sz w:val="18"/>
              </w:rPr>
            </w:pPr>
            <w:r>
              <w:rPr>
                <w:rFonts w:ascii="Calibri" w:hAnsi="Calibri"/>
                <w:w w:val="105"/>
                <w:sz w:val="18"/>
              </w:rPr>
              <w:t>Ул.</w:t>
            </w:r>
            <w:r>
              <w:rPr>
                <w:rFonts w:ascii="Calibri" w:hAnsi="Calibri"/>
                <w:spacing w:val="-3"/>
                <w:w w:val="105"/>
                <w:sz w:val="18"/>
              </w:rPr>
              <w:t xml:space="preserve"> </w:t>
            </w:r>
            <w:r>
              <w:rPr>
                <w:rFonts w:ascii="Calibri" w:hAnsi="Calibri"/>
                <w:w w:val="105"/>
                <w:sz w:val="18"/>
              </w:rPr>
              <w:t>Никола</w:t>
            </w:r>
            <w:r>
              <w:rPr>
                <w:rFonts w:ascii="Calibri" w:hAnsi="Calibri"/>
                <w:spacing w:val="-5"/>
                <w:w w:val="105"/>
                <w:sz w:val="18"/>
              </w:rPr>
              <w:t xml:space="preserve"> </w:t>
            </w:r>
            <w:r>
              <w:rPr>
                <w:rFonts w:ascii="Calibri" w:hAnsi="Calibri"/>
                <w:w w:val="105"/>
                <w:sz w:val="18"/>
              </w:rPr>
              <w:t>Тесла</w:t>
            </w:r>
            <w:r>
              <w:rPr>
                <w:rFonts w:ascii="Calibri" w:hAnsi="Calibri"/>
                <w:spacing w:val="-4"/>
                <w:w w:val="105"/>
                <w:sz w:val="18"/>
              </w:rPr>
              <w:t xml:space="preserve"> </w:t>
            </w:r>
            <w:r>
              <w:rPr>
                <w:rFonts w:ascii="Calibri" w:hAnsi="Calibri"/>
                <w:w w:val="105"/>
                <w:sz w:val="18"/>
              </w:rPr>
              <w:t>бр.34</w:t>
            </w:r>
            <w:r>
              <w:rPr>
                <w:rFonts w:ascii="Calibri" w:hAnsi="Calibri"/>
                <w:spacing w:val="-2"/>
                <w:w w:val="105"/>
                <w:sz w:val="18"/>
              </w:rPr>
              <w:t xml:space="preserve"> Битола</w:t>
            </w:r>
          </w:p>
        </w:tc>
      </w:tr>
      <w:tr w:rsidR="00760BC4">
        <w:trPr>
          <w:trHeight w:val="263"/>
        </w:trPr>
        <w:tc>
          <w:tcPr>
            <w:tcW w:w="4469" w:type="dxa"/>
          </w:tcPr>
          <w:p w:rsidR="00760BC4" w:rsidRDefault="000767C2">
            <w:pPr>
              <w:pStyle w:val="TableParagraph"/>
              <w:spacing w:before="12"/>
              <w:ind w:right="58"/>
              <w:jc w:val="right"/>
              <w:rPr>
                <w:rFonts w:ascii="Calibri" w:hAnsi="Calibri"/>
                <w:sz w:val="18"/>
              </w:rPr>
            </w:pPr>
            <w:r>
              <w:rPr>
                <w:rFonts w:ascii="Calibri" w:hAnsi="Calibri"/>
                <w:spacing w:val="-2"/>
                <w:w w:val="105"/>
                <w:sz w:val="18"/>
              </w:rPr>
              <w:t>Седиште</w:t>
            </w:r>
          </w:p>
        </w:tc>
        <w:tc>
          <w:tcPr>
            <w:tcW w:w="5283" w:type="dxa"/>
          </w:tcPr>
          <w:p w:rsidR="00760BC4" w:rsidRDefault="000767C2">
            <w:pPr>
              <w:pStyle w:val="TableParagraph"/>
              <w:spacing w:before="12"/>
              <w:ind w:left="31" w:right="1"/>
              <w:jc w:val="center"/>
              <w:rPr>
                <w:rFonts w:ascii="Calibri" w:hAnsi="Calibri"/>
                <w:sz w:val="18"/>
              </w:rPr>
            </w:pPr>
            <w:r>
              <w:rPr>
                <w:rFonts w:ascii="Calibri" w:hAnsi="Calibri"/>
                <w:spacing w:val="-2"/>
                <w:w w:val="105"/>
                <w:sz w:val="18"/>
              </w:rPr>
              <w:t>Битола</w:t>
            </w:r>
          </w:p>
        </w:tc>
      </w:tr>
      <w:tr w:rsidR="00760BC4">
        <w:trPr>
          <w:trHeight w:val="263"/>
        </w:trPr>
        <w:tc>
          <w:tcPr>
            <w:tcW w:w="4469" w:type="dxa"/>
          </w:tcPr>
          <w:p w:rsidR="00760BC4" w:rsidRDefault="000767C2">
            <w:pPr>
              <w:pStyle w:val="TableParagraph"/>
              <w:spacing w:before="12"/>
              <w:ind w:right="15"/>
              <w:jc w:val="right"/>
              <w:rPr>
                <w:rFonts w:ascii="Calibri" w:hAnsi="Calibri"/>
                <w:sz w:val="18"/>
              </w:rPr>
            </w:pPr>
            <w:r>
              <w:rPr>
                <w:rFonts w:ascii="Calibri" w:hAnsi="Calibri"/>
                <w:spacing w:val="-2"/>
                <w:w w:val="105"/>
                <w:sz w:val="18"/>
              </w:rPr>
              <w:t>Телефон</w:t>
            </w:r>
          </w:p>
        </w:tc>
        <w:tc>
          <w:tcPr>
            <w:tcW w:w="5283" w:type="dxa"/>
          </w:tcPr>
          <w:p w:rsidR="00760BC4" w:rsidRDefault="000767C2">
            <w:pPr>
              <w:pStyle w:val="TableParagraph"/>
              <w:spacing w:before="12"/>
              <w:ind w:left="31" w:right="3"/>
              <w:jc w:val="center"/>
              <w:rPr>
                <w:rFonts w:ascii="Calibri"/>
                <w:sz w:val="18"/>
              </w:rPr>
            </w:pPr>
            <w:r>
              <w:rPr>
                <w:rFonts w:ascii="Calibri"/>
                <w:w w:val="105"/>
                <w:sz w:val="18"/>
              </w:rPr>
              <w:t xml:space="preserve">075 284 </w:t>
            </w:r>
            <w:r>
              <w:rPr>
                <w:rFonts w:ascii="Calibri"/>
                <w:spacing w:val="-5"/>
                <w:w w:val="105"/>
                <w:sz w:val="18"/>
              </w:rPr>
              <w:t>631</w:t>
            </w:r>
          </w:p>
        </w:tc>
      </w:tr>
      <w:tr w:rsidR="00760BC4">
        <w:trPr>
          <w:trHeight w:val="263"/>
        </w:trPr>
        <w:tc>
          <w:tcPr>
            <w:tcW w:w="4469" w:type="dxa"/>
          </w:tcPr>
          <w:p w:rsidR="00760BC4" w:rsidRDefault="000767C2">
            <w:pPr>
              <w:pStyle w:val="TableParagraph"/>
              <w:spacing w:before="12"/>
              <w:ind w:right="15"/>
              <w:jc w:val="right"/>
              <w:rPr>
                <w:rFonts w:ascii="Calibri" w:hAnsi="Calibri"/>
                <w:sz w:val="18"/>
              </w:rPr>
            </w:pPr>
            <w:r>
              <w:rPr>
                <w:rFonts w:ascii="Calibri" w:hAnsi="Calibri"/>
                <w:w w:val="105"/>
                <w:sz w:val="18"/>
              </w:rPr>
              <w:t>Единствен</w:t>
            </w:r>
            <w:r>
              <w:rPr>
                <w:rFonts w:ascii="Calibri" w:hAnsi="Calibri"/>
                <w:spacing w:val="-7"/>
                <w:w w:val="105"/>
                <w:sz w:val="18"/>
              </w:rPr>
              <w:t xml:space="preserve"> </w:t>
            </w:r>
            <w:r>
              <w:rPr>
                <w:rFonts w:ascii="Calibri" w:hAnsi="Calibri"/>
                <w:w w:val="105"/>
                <w:sz w:val="18"/>
              </w:rPr>
              <w:t>даночен</w:t>
            </w:r>
            <w:r>
              <w:rPr>
                <w:rFonts w:ascii="Calibri" w:hAnsi="Calibri"/>
                <w:spacing w:val="-6"/>
                <w:w w:val="105"/>
                <w:sz w:val="18"/>
              </w:rPr>
              <w:t xml:space="preserve"> </w:t>
            </w:r>
            <w:r>
              <w:rPr>
                <w:rFonts w:ascii="Calibri" w:hAnsi="Calibri"/>
                <w:spacing w:val="-4"/>
                <w:w w:val="105"/>
                <w:sz w:val="18"/>
              </w:rPr>
              <w:t>број</w:t>
            </w:r>
          </w:p>
        </w:tc>
        <w:tc>
          <w:tcPr>
            <w:tcW w:w="5283" w:type="dxa"/>
            <w:shd w:val="clear" w:color="auto" w:fill="F4F6F9"/>
          </w:tcPr>
          <w:p w:rsidR="00760BC4" w:rsidRDefault="000767C2">
            <w:pPr>
              <w:pStyle w:val="TableParagraph"/>
              <w:spacing w:before="12"/>
              <w:ind w:left="31" w:right="4"/>
              <w:jc w:val="center"/>
              <w:rPr>
                <w:rFonts w:ascii="Calibri"/>
                <w:b/>
                <w:sz w:val="18"/>
              </w:rPr>
            </w:pPr>
            <w:r>
              <w:rPr>
                <w:rFonts w:ascii="Calibri"/>
                <w:b/>
                <w:spacing w:val="-2"/>
                <w:w w:val="105"/>
                <w:sz w:val="18"/>
              </w:rPr>
              <w:t>4030955261454</w:t>
            </w:r>
          </w:p>
        </w:tc>
      </w:tr>
    </w:tbl>
    <w:p w:rsidR="00760BC4" w:rsidRDefault="00760BC4">
      <w:pPr>
        <w:pStyle w:val="BodyText"/>
        <w:spacing w:before="10"/>
        <w:rPr>
          <w:sz w:val="15"/>
        </w:rPr>
      </w:pPr>
    </w:p>
    <w:p w:rsidR="00760BC4" w:rsidRDefault="00760BC4">
      <w:pPr>
        <w:pStyle w:val="BodyText"/>
        <w:rPr>
          <w:sz w:val="15"/>
        </w:rPr>
        <w:sectPr w:rsidR="00760BC4">
          <w:headerReference w:type="default" r:id="rId514"/>
          <w:footerReference w:type="default" r:id="rId515"/>
          <w:pgSz w:w="11910" w:h="16840"/>
          <w:pgMar w:top="1480" w:right="850" w:bottom="280" w:left="850" w:header="455" w:footer="0" w:gutter="0"/>
          <w:pgNumType w:start="1"/>
          <w:cols w:space="720"/>
        </w:sectPr>
      </w:pPr>
    </w:p>
    <w:p w:rsidR="00760BC4" w:rsidRDefault="00760BC4">
      <w:pPr>
        <w:pStyle w:val="BodyText"/>
        <w:rPr>
          <w:sz w:val="18"/>
        </w:rPr>
      </w:pPr>
    </w:p>
    <w:p w:rsidR="00760BC4" w:rsidRDefault="00760BC4">
      <w:pPr>
        <w:pStyle w:val="BodyText"/>
        <w:rPr>
          <w:sz w:val="18"/>
        </w:rPr>
      </w:pPr>
    </w:p>
    <w:p w:rsidR="00760BC4" w:rsidRDefault="00760BC4">
      <w:pPr>
        <w:pStyle w:val="BodyText"/>
        <w:spacing w:before="14"/>
        <w:rPr>
          <w:sz w:val="18"/>
        </w:rPr>
      </w:pPr>
    </w:p>
    <w:p w:rsidR="00760BC4" w:rsidRDefault="000767C2">
      <w:pPr>
        <w:pStyle w:val="ListParagraph"/>
        <w:numPr>
          <w:ilvl w:val="0"/>
          <w:numId w:val="2"/>
        </w:numPr>
        <w:tabs>
          <w:tab w:val="left" w:pos="387"/>
        </w:tabs>
        <w:ind w:left="387" w:hanging="210"/>
        <w:jc w:val="left"/>
        <w:rPr>
          <w:rFonts w:ascii="Calibri" w:hAnsi="Calibri"/>
          <w:sz w:val="18"/>
        </w:rPr>
      </w:pPr>
      <w:r>
        <w:rPr>
          <w:rFonts w:ascii="Calibri" w:hAnsi="Calibri"/>
          <w:w w:val="105"/>
          <w:sz w:val="18"/>
        </w:rPr>
        <w:t>ОПШТИ</w:t>
      </w:r>
      <w:r>
        <w:rPr>
          <w:rFonts w:ascii="Calibri" w:hAnsi="Calibri"/>
          <w:spacing w:val="-7"/>
          <w:w w:val="105"/>
          <w:sz w:val="18"/>
        </w:rPr>
        <w:t xml:space="preserve"> </w:t>
      </w:r>
      <w:r>
        <w:rPr>
          <w:rFonts w:ascii="Calibri" w:hAnsi="Calibri"/>
          <w:spacing w:val="-2"/>
          <w:w w:val="105"/>
          <w:sz w:val="18"/>
        </w:rPr>
        <w:t>ИНФОРМАЦИИ</w:t>
      </w:r>
    </w:p>
    <w:p w:rsidR="00760BC4" w:rsidRDefault="000767C2">
      <w:pPr>
        <w:pStyle w:val="Heading6"/>
        <w:spacing w:before="60"/>
        <w:ind w:left="177" w:firstLine="0"/>
        <w:rPr>
          <w:rFonts w:ascii="Calibri" w:hAnsi="Calibri"/>
        </w:rPr>
      </w:pPr>
      <w:r>
        <w:rPr>
          <w:b w:val="0"/>
        </w:rPr>
        <w:br w:type="column"/>
      </w:r>
      <w:r>
        <w:rPr>
          <w:rFonts w:ascii="Calibri" w:hAnsi="Calibri"/>
        </w:rPr>
        <w:lastRenderedPageBreak/>
        <w:t>ОБЈАСНУВАЧКИ</w:t>
      </w:r>
      <w:r>
        <w:rPr>
          <w:rFonts w:ascii="Calibri" w:hAnsi="Calibri"/>
          <w:spacing w:val="45"/>
        </w:rPr>
        <w:t xml:space="preserve"> </w:t>
      </w:r>
      <w:r>
        <w:rPr>
          <w:rFonts w:ascii="Calibri" w:hAnsi="Calibri"/>
          <w:spacing w:val="-2"/>
        </w:rPr>
        <w:t>БЕЛЕШКИ</w:t>
      </w:r>
    </w:p>
    <w:p w:rsidR="00760BC4" w:rsidRDefault="000767C2">
      <w:pPr>
        <w:tabs>
          <w:tab w:val="left" w:pos="1362"/>
          <w:tab w:val="left" w:pos="2017"/>
        </w:tabs>
        <w:spacing w:before="38"/>
        <w:ind w:left="904"/>
        <w:rPr>
          <w:rFonts w:ascii="Calibri" w:hAnsi="Calibri"/>
          <w:sz w:val="18"/>
        </w:rPr>
      </w:pPr>
      <w:proofErr w:type="gramStart"/>
      <w:r>
        <w:rPr>
          <w:rFonts w:ascii="Calibri" w:hAnsi="Calibri"/>
          <w:spacing w:val="-5"/>
          <w:w w:val="105"/>
          <w:sz w:val="18"/>
        </w:rPr>
        <w:t>за</w:t>
      </w:r>
      <w:proofErr w:type="gramEnd"/>
      <w:r>
        <w:rPr>
          <w:rFonts w:ascii="Calibri" w:hAnsi="Calibri"/>
          <w:sz w:val="18"/>
        </w:rPr>
        <w:tab/>
      </w:r>
      <w:r>
        <w:rPr>
          <w:rFonts w:ascii="Calibri" w:hAnsi="Calibri"/>
          <w:b/>
          <w:spacing w:val="-4"/>
          <w:w w:val="105"/>
          <w:sz w:val="18"/>
        </w:rPr>
        <w:t>2025</w:t>
      </w:r>
      <w:r>
        <w:rPr>
          <w:rFonts w:ascii="Calibri" w:hAnsi="Calibri"/>
          <w:b/>
          <w:sz w:val="18"/>
        </w:rPr>
        <w:tab/>
      </w:r>
      <w:r>
        <w:rPr>
          <w:rFonts w:ascii="Calibri" w:hAnsi="Calibri"/>
          <w:spacing w:val="-2"/>
          <w:w w:val="105"/>
          <w:sz w:val="18"/>
        </w:rPr>
        <w:t>година</w:t>
      </w:r>
    </w:p>
    <w:p w:rsidR="00760BC4" w:rsidRDefault="00760BC4">
      <w:pPr>
        <w:rPr>
          <w:rFonts w:ascii="Calibri" w:hAnsi="Calibri"/>
          <w:sz w:val="18"/>
        </w:rPr>
        <w:sectPr w:rsidR="00760BC4">
          <w:type w:val="continuous"/>
          <w:pgSz w:w="11910" w:h="16840"/>
          <w:pgMar w:top="1920" w:right="850" w:bottom="280" w:left="850" w:header="455" w:footer="0" w:gutter="0"/>
          <w:cols w:num="2" w:space="720" w:equalWidth="0">
            <w:col w:w="2303" w:space="1414"/>
            <w:col w:w="6493"/>
          </w:cols>
        </w:sectPr>
      </w:pP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1757"/>
        <w:gridCol w:w="1757"/>
        <w:gridCol w:w="1769"/>
      </w:tblGrid>
      <w:tr w:rsidR="00760BC4">
        <w:trPr>
          <w:trHeight w:val="421"/>
        </w:trPr>
        <w:tc>
          <w:tcPr>
            <w:tcW w:w="4469" w:type="dxa"/>
          </w:tcPr>
          <w:p w:rsidR="00760BC4" w:rsidRDefault="000767C2">
            <w:pPr>
              <w:pStyle w:val="TableParagraph"/>
              <w:spacing w:before="95"/>
              <w:ind w:left="28"/>
              <w:rPr>
                <w:rFonts w:ascii="Calibri" w:hAnsi="Calibri"/>
                <w:sz w:val="17"/>
              </w:rPr>
            </w:pPr>
            <w:r>
              <w:rPr>
                <w:rFonts w:ascii="Calibri" w:hAnsi="Calibri"/>
                <w:sz w:val="17"/>
              </w:rPr>
              <w:lastRenderedPageBreak/>
              <w:t>Назив</w:t>
            </w:r>
            <w:r>
              <w:rPr>
                <w:rFonts w:ascii="Calibri" w:hAnsi="Calibri"/>
                <w:spacing w:val="-4"/>
                <w:sz w:val="17"/>
              </w:rPr>
              <w:t xml:space="preserve"> </w:t>
            </w:r>
            <w:r>
              <w:rPr>
                <w:rFonts w:ascii="Calibri" w:hAnsi="Calibri"/>
                <w:sz w:val="17"/>
              </w:rPr>
              <w:t>на</w:t>
            </w:r>
            <w:r>
              <w:rPr>
                <w:rFonts w:ascii="Calibri" w:hAnsi="Calibri"/>
                <w:spacing w:val="-2"/>
                <w:sz w:val="17"/>
              </w:rPr>
              <w:t xml:space="preserve"> друштвото</w:t>
            </w:r>
          </w:p>
        </w:tc>
        <w:tc>
          <w:tcPr>
            <w:tcW w:w="5283" w:type="dxa"/>
            <w:gridSpan w:val="3"/>
          </w:tcPr>
          <w:p w:rsidR="00760BC4" w:rsidRDefault="000767C2">
            <w:pPr>
              <w:pStyle w:val="TableParagraph"/>
              <w:spacing w:before="95"/>
              <w:ind w:left="1477"/>
              <w:rPr>
                <w:rFonts w:ascii="Calibri" w:hAnsi="Calibri"/>
                <w:b/>
                <w:i/>
                <w:sz w:val="17"/>
              </w:rPr>
            </w:pPr>
            <w:r>
              <w:rPr>
                <w:rFonts w:ascii="Calibri" w:hAnsi="Calibri"/>
                <w:b/>
                <w:i/>
                <w:sz w:val="17"/>
              </w:rPr>
              <w:t>ГАП</w:t>
            </w:r>
            <w:r>
              <w:rPr>
                <w:rFonts w:ascii="Calibri" w:hAnsi="Calibri"/>
                <w:b/>
                <w:i/>
                <w:spacing w:val="-1"/>
                <w:sz w:val="17"/>
              </w:rPr>
              <w:t xml:space="preserve"> </w:t>
            </w:r>
            <w:r>
              <w:rPr>
                <w:rFonts w:ascii="Calibri" w:hAnsi="Calibri"/>
                <w:b/>
                <w:i/>
                <w:sz w:val="17"/>
              </w:rPr>
              <w:t>ОСИГУРУВАЊЕ</w:t>
            </w:r>
            <w:r>
              <w:rPr>
                <w:rFonts w:ascii="Calibri" w:hAnsi="Calibri"/>
                <w:b/>
                <w:i/>
                <w:spacing w:val="-1"/>
                <w:sz w:val="17"/>
              </w:rPr>
              <w:t xml:space="preserve"> </w:t>
            </w:r>
            <w:r>
              <w:rPr>
                <w:rFonts w:ascii="Calibri" w:hAnsi="Calibri"/>
                <w:b/>
                <w:i/>
                <w:sz w:val="17"/>
              </w:rPr>
              <w:t xml:space="preserve">АД </w:t>
            </w:r>
            <w:r>
              <w:rPr>
                <w:rFonts w:ascii="Calibri" w:hAnsi="Calibri"/>
                <w:b/>
                <w:i/>
                <w:spacing w:val="-2"/>
                <w:sz w:val="17"/>
              </w:rPr>
              <w:t>Битола</w:t>
            </w:r>
          </w:p>
        </w:tc>
      </w:tr>
      <w:tr w:rsidR="00760BC4">
        <w:trPr>
          <w:trHeight w:val="421"/>
        </w:trPr>
        <w:tc>
          <w:tcPr>
            <w:tcW w:w="4469" w:type="dxa"/>
          </w:tcPr>
          <w:p w:rsidR="00760BC4" w:rsidRDefault="000767C2">
            <w:pPr>
              <w:pStyle w:val="TableParagraph"/>
              <w:spacing w:before="95"/>
              <w:ind w:left="28"/>
              <w:rPr>
                <w:rFonts w:ascii="Calibri" w:hAnsi="Calibri"/>
                <w:sz w:val="17"/>
              </w:rPr>
            </w:pPr>
            <w:r>
              <w:rPr>
                <w:rFonts w:ascii="Calibri" w:hAnsi="Calibri"/>
                <w:sz w:val="17"/>
              </w:rPr>
              <w:t>Форма</w:t>
            </w:r>
            <w:r>
              <w:rPr>
                <w:rFonts w:ascii="Calibri" w:hAnsi="Calibri"/>
                <w:spacing w:val="-2"/>
                <w:sz w:val="17"/>
              </w:rPr>
              <w:t xml:space="preserve"> </w:t>
            </w:r>
            <w:r>
              <w:rPr>
                <w:rFonts w:ascii="Calibri" w:hAnsi="Calibri"/>
                <w:sz w:val="17"/>
              </w:rPr>
              <w:t>на</w:t>
            </w:r>
            <w:r>
              <w:rPr>
                <w:rFonts w:ascii="Calibri" w:hAnsi="Calibri"/>
                <w:spacing w:val="-3"/>
                <w:sz w:val="17"/>
              </w:rPr>
              <w:t xml:space="preserve"> </w:t>
            </w:r>
            <w:r>
              <w:rPr>
                <w:rFonts w:ascii="Calibri" w:hAnsi="Calibri"/>
                <w:sz w:val="17"/>
              </w:rPr>
              <w:t>трговско</w:t>
            </w:r>
            <w:r>
              <w:rPr>
                <w:rFonts w:ascii="Calibri" w:hAnsi="Calibri"/>
                <w:spacing w:val="-2"/>
                <w:sz w:val="17"/>
              </w:rPr>
              <w:t xml:space="preserve"> друштво</w:t>
            </w:r>
          </w:p>
        </w:tc>
        <w:tc>
          <w:tcPr>
            <w:tcW w:w="5283" w:type="dxa"/>
            <w:gridSpan w:val="3"/>
            <w:shd w:val="clear" w:color="auto" w:fill="F4F6F9"/>
          </w:tcPr>
          <w:p w:rsidR="00760BC4" w:rsidRDefault="000767C2">
            <w:pPr>
              <w:pStyle w:val="TableParagraph"/>
              <w:spacing w:before="95"/>
              <w:ind w:left="31" w:right="32"/>
              <w:jc w:val="center"/>
              <w:rPr>
                <w:rFonts w:ascii="Calibri" w:hAnsi="Calibri"/>
                <w:i/>
                <w:sz w:val="17"/>
              </w:rPr>
            </w:pPr>
            <w:r>
              <w:rPr>
                <w:rFonts w:ascii="Calibri" w:hAnsi="Calibri"/>
                <w:i/>
                <w:spacing w:val="-5"/>
                <w:sz w:val="17"/>
              </w:rPr>
              <w:t>АД</w:t>
            </w:r>
          </w:p>
        </w:tc>
      </w:tr>
      <w:tr w:rsidR="00760BC4">
        <w:trPr>
          <w:trHeight w:val="421"/>
        </w:trPr>
        <w:tc>
          <w:tcPr>
            <w:tcW w:w="4469" w:type="dxa"/>
          </w:tcPr>
          <w:p w:rsidR="00760BC4" w:rsidRDefault="000767C2">
            <w:pPr>
              <w:pStyle w:val="TableParagraph"/>
              <w:spacing w:before="96"/>
              <w:ind w:left="28"/>
              <w:rPr>
                <w:rFonts w:ascii="Calibri" w:hAnsi="Calibri"/>
                <w:sz w:val="17"/>
              </w:rPr>
            </w:pPr>
            <w:r>
              <w:rPr>
                <w:rFonts w:ascii="Calibri" w:hAnsi="Calibri"/>
                <w:sz w:val="17"/>
              </w:rPr>
              <w:t>Број</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регистарска</w:t>
            </w:r>
            <w:r>
              <w:rPr>
                <w:rFonts w:ascii="Calibri" w:hAnsi="Calibri"/>
                <w:spacing w:val="-4"/>
                <w:sz w:val="17"/>
              </w:rPr>
              <w:t xml:space="preserve"> </w:t>
            </w:r>
            <w:r>
              <w:rPr>
                <w:rFonts w:ascii="Calibri" w:hAnsi="Calibri"/>
                <w:sz w:val="17"/>
              </w:rPr>
              <w:t>влошка</w:t>
            </w:r>
            <w:r>
              <w:rPr>
                <w:rFonts w:ascii="Calibri" w:hAnsi="Calibri"/>
                <w:spacing w:val="-2"/>
                <w:sz w:val="17"/>
              </w:rPr>
              <w:t xml:space="preserve"> </w:t>
            </w:r>
            <w:r>
              <w:rPr>
                <w:rFonts w:ascii="Calibri" w:hAnsi="Calibri"/>
                <w:sz w:val="17"/>
              </w:rPr>
              <w:t>во</w:t>
            </w:r>
            <w:r>
              <w:rPr>
                <w:rFonts w:ascii="Calibri" w:hAnsi="Calibri"/>
                <w:spacing w:val="-4"/>
                <w:sz w:val="17"/>
              </w:rPr>
              <w:t xml:space="preserve"> </w:t>
            </w:r>
            <w:r>
              <w:rPr>
                <w:rFonts w:ascii="Calibri" w:hAnsi="Calibri"/>
                <w:sz w:val="17"/>
              </w:rPr>
              <w:t>Трговскиот</w:t>
            </w:r>
            <w:r>
              <w:rPr>
                <w:rFonts w:ascii="Calibri" w:hAnsi="Calibri"/>
                <w:spacing w:val="-3"/>
                <w:sz w:val="17"/>
              </w:rPr>
              <w:t xml:space="preserve"> </w:t>
            </w:r>
            <w:r>
              <w:rPr>
                <w:rFonts w:ascii="Calibri" w:hAnsi="Calibri"/>
                <w:spacing w:val="-2"/>
                <w:sz w:val="17"/>
              </w:rPr>
              <w:t>регистар</w:t>
            </w:r>
          </w:p>
        </w:tc>
        <w:tc>
          <w:tcPr>
            <w:tcW w:w="5283" w:type="dxa"/>
            <w:gridSpan w:val="3"/>
            <w:shd w:val="clear" w:color="auto" w:fill="F4F6F9"/>
          </w:tcPr>
          <w:p w:rsidR="00760BC4" w:rsidRDefault="000767C2">
            <w:pPr>
              <w:pStyle w:val="TableParagraph"/>
              <w:spacing w:before="96"/>
              <w:ind w:left="31" w:right="30"/>
              <w:jc w:val="center"/>
              <w:rPr>
                <w:rFonts w:ascii="Calibri"/>
                <w:i/>
                <w:sz w:val="17"/>
              </w:rPr>
            </w:pPr>
            <w:r>
              <w:rPr>
                <w:rFonts w:ascii="Calibri"/>
                <w:i/>
                <w:spacing w:val="-2"/>
                <w:sz w:val="17"/>
              </w:rPr>
              <w:t>4057040</w:t>
            </w:r>
          </w:p>
        </w:tc>
      </w:tr>
      <w:tr w:rsidR="00760BC4">
        <w:trPr>
          <w:trHeight w:val="450"/>
        </w:trPr>
        <w:tc>
          <w:tcPr>
            <w:tcW w:w="4469" w:type="dxa"/>
          </w:tcPr>
          <w:p w:rsidR="00760BC4" w:rsidRDefault="000767C2">
            <w:pPr>
              <w:pStyle w:val="TableParagraph"/>
              <w:spacing w:before="110"/>
              <w:ind w:left="28"/>
              <w:rPr>
                <w:rFonts w:ascii="Calibri" w:hAnsi="Calibri"/>
                <w:sz w:val="17"/>
              </w:rPr>
            </w:pPr>
            <w:r>
              <w:rPr>
                <w:rFonts w:ascii="Calibri" w:hAnsi="Calibri"/>
                <w:spacing w:val="-2"/>
                <w:sz w:val="17"/>
              </w:rPr>
              <w:t>Седиште</w:t>
            </w:r>
          </w:p>
        </w:tc>
        <w:tc>
          <w:tcPr>
            <w:tcW w:w="5283" w:type="dxa"/>
            <w:gridSpan w:val="3"/>
            <w:shd w:val="clear" w:color="auto" w:fill="F4F6F9"/>
          </w:tcPr>
          <w:p w:rsidR="00760BC4" w:rsidRDefault="000767C2">
            <w:pPr>
              <w:pStyle w:val="TableParagraph"/>
              <w:tabs>
                <w:tab w:val="left" w:pos="3541"/>
              </w:tabs>
              <w:spacing w:before="110"/>
              <w:ind w:left="601"/>
              <w:rPr>
                <w:rFonts w:ascii="Calibri" w:hAnsi="Calibri"/>
                <w:i/>
                <w:sz w:val="17"/>
              </w:rPr>
            </w:pPr>
            <w:r>
              <w:rPr>
                <w:rFonts w:ascii="Calibri" w:hAnsi="Calibri"/>
                <w:i/>
                <w:sz w:val="17"/>
              </w:rPr>
              <w:t>Ул.</w:t>
            </w:r>
            <w:r>
              <w:rPr>
                <w:rFonts w:ascii="Calibri" w:hAnsi="Calibri"/>
                <w:i/>
                <w:spacing w:val="-2"/>
                <w:sz w:val="17"/>
              </w:rPr>
              <w:t xml:space="preserve"> </w:t>
            </w:r>
            <w:r>
              <w:rPr>
                <w:rFonts w:ascii="Calibri" w:hAnsi="Calibri"/>
                <w:i/>
                <w:sz w:val="17"/>
              </w:rPr>
              <w:t>Никола</w:t>
            </w:r>
            <w:r>
              <w:rPr>
                <w:rFonts w:ascii="Calibri" w:hAnsi="Calibri"/>
                <w:i/>
                <w:spacing w:val="1"/>
                <w:sz w:val="17"/>
              </w:rPr>
              <w:t xml:space="preserve"> </w:t>
            </w:r>
            <w:r>
              <w:rPr>
                <w:rFonts w:ascii="Calibri" w:hAnsi="Calibri"/>
                <w:i/>
                <w:sz w:val="17"/>
              </w:rPr>
              <w:t>Тесла</w:t>
            </w:r>
            <w:r>
              <w:rPr>
                <w:rFonts w:ascii="Calibri" w:hAnsi="Calibri"/>
                <w:i/>
                <w:spacing w:val="1"/>
                <w:sz w:val="17"/>
              </w:rPr>
              <w:t xml:space="preserve"> </w:t>
            </w:r>
            <w:r>
              <w:rPr>
                <w:rFonts w:ascii="Calibri" w:hAnsi="Calibri"/>
                <w:i/>
                <w:sz w:val="17"/>
              </w:rPr>
              <w:t xml:space="preserve">бр.34 </w:t>
            </w:r>
            <w:r>
              <w:rPr>
                <w:rFonts w:ascii="Calibri" w:hAnsi="Calibri"/>
                <w:i/>
                <w:spacing w:val="-2"/>
                <w:sz w:val="17"/>
              </w:rPr>
              <w:t>Битола</w:t>
            </w:r>
            <w:r>
              <w:rPr>
                <w:rFonts w:ascii="Calibri" w:hAnsi="Calibri"/>
                <w:i/>
                <w:sz w:val="17"/>
              </w:rPr>
              <w:tab/>
            </w:r>
            <w:r>
              <w:rPr>
                <w:rFonts w:ascii="Calibri" w:hAnsi="Calibri"/>
                <w:i/>
                <w:spacing w:val="-2"/>
                <w:sz w:val="17"/>
              </w:rPr>
              <w:t>Битола</w:t>
            </w:r>
          </w:p>
        </w:tc>
      </w:tr>
      <w:tr w:rsidR="00760BC4">
        <w:trPr>
          <w:trHeight w:val="436"/>
        </w:trPr>
        <w:tc>
          <w:tcPr>
            <w:tcW w:w="4469" w:type="dxa"/>
          </w:tcPr>
          <w:p w:rsidR="00760BC4" w:rsidRDefault="000767C2">
            <w:pPr>
              <w:pStyle w:val="TableParagraph"/>
              <w:spacing w:line="200" w:lineRule="exact"/>
              <w:ind w:left="28"/>
              <w:rPr>
                <w:rFonts w:ascii="Calibri" w:hAnsi="Calibri"/>
                <w:sz w:val="17"/>
              </w:rPr>
            </w:pPr>
            <w:r>
              <w:rPr>
                <w:rFonts w:ascii="Calibri" w:hAnsi="Calibri"/>
                <w:sz w:val="17"/>
              </w:rPr>
              <w:t>Промени</w:t>
            </w:r>
            <w:r>
              <w:rPr>
                <w:rFonts w:ascii="Calibri" w:hAnsi="Calibri"/>
                <w:spacing w:val="-5"/>
                <w:sz w:val="17"/>
              </w:rPr>
              <w:t xml:space="preserve"> </w:t>
            </w:r>
            <w:r>
              <w:rPr>
                <w:rFonts w:ascii="Calibri" w:hAnsi="Calibri"/>
                <w:sz w:val="17"/>
              </w:rPr>
              <w:t>во</w:t>
            </w:r>
            <w:r>
              <w:rPr>
                <w:rFonts w:ascii="Calibri" w:hAnsi="Calibri"/>
                <w:spacing w:val="-4"/>
                <w:sz w:val="17"/>
              </w:rPr>
              <w:t xml:space="preserve"> </w:t>
            </w:r>
            <w:r>
              <w:rPr>
                <w:rFonts w:ascii="Calibri" w:hAnsi="Calibri"/>
                <w:sz w:val="17"/>
              </w:rPr>
              <w:t>регистарската</w:t>
            </w:r>
            <w:r>
              <w:rPr>
                <w:rFonts w:ascii="Calibri" w:hAnsi="Calibri"/>
                <w:spacing w:val="-3"/>
                <w:sz w:val="17"/>
              </w:rPr>
              <w:t xml:space="preserve"> </w:t>
            </w:r>
            <w:r>
              <w:rPr>
                <w:rFonts w:ascii="Calibri" w:hAnsi="Calibri"/>
                <w:sz w:val="17"/>
              </w:rPr>
              <w:t>влошка</w:t>
            </w:r>
            <w:r>
              <w:rPr>
                <w:rFonts w:ascii="Calibri" w:hAnsi="Calibri"/>
                <w:spacing w:val="-4"/>
                <w:sz w:val="17"/>
              </w:rPr>
              <w:t xml:space="preserve"> </w:t>
            </w:r>
            <w:r>
              <w:rPr>
                <w:rFonts w:ascii="Calibri" w:hAnsi="Calibri"/>
                <w:sz w:val="17"/>
              </w:rPr>
              <w:t>во</w:t>
            </w:r>
            <w:r>
              <w:rPr>
                <w:rFonts w:ascii="Calibri" w:hAnsi="Calibri"/>
                <w:spacing w:val="-3"/>
                <w:sz w:val="17"/>
              </w:rPr>
              <w:t xml:space="preserve"> </w:t>
            </w:r>
            <w:r>
              <w:rPr>
                <w:rFonts w:ascii="Calibri" w:hAnsi="Calibri"/>
                <w:sz w:val="17"/>
              </w:rPr>
              <w:t>Трговскиот</w:t>
            </w:r>
            <w:r>
              <w:rPr>
                <w:rFonts w:ascii="Calibri" w:hAnsi="Calibri"/>
                <w:spacing w:val="-3"/>
                <w:sz w:val="17"/>
              </w:rPr>
              <w:t xml:space="preserve"> </w:t>
            </w:r>
            <w:r>
              <w:rPr>
                <w:rFonts w:ascii="Calibri" w:hAnsi="Calibri"/>
                <w:spacing w:val="-2"/>
                <w:sz w:val="17"/>
              </w:rPr>
              <w:t>регистар</w:t>
            </w:r>
          </w:p>
          <w:p w:rsidR="00760BC4" w:rsidRDefault="000767C2">
            <w:pPr>
              <w:pStyle w:val="TableParagraph"/>
              <w:spacing w:before="15" w:line="200" w:lineRule="exact"/>
              <w:ind w:left="28"/>
              <w:rPr>
                <w:rFonts w:ascii="Calibri" w:hAnsi="Calibri"/>
                <w:sz w:val="17"/>
              </w:rPr>
            </w:pPr>
            <w:r>
              <w:rPr>
                <w:rFonts w:ascii="Calibri" w:hAnsi="Calibri"/>
                <w:sz w:val="17"/>
              </w:rPr>
              <w:t>до</w:t>
            </w:r>
            <w:r>
              <w:rPr>
                <w:rFonts w:ascii="Calibri" w:hAnsi="Calibri"/>
                <w:spacing w:val="-3"/>
                <w:sz w:val="17"/>
              </w:rPr>
              <w:t xml:space="preserve"> </w:t>
            </w:r>
            <w:r>
              <w:rPr>
                <w:rFonts w:ascii="Calibri" w:hAnsi="Calibri"/>
                <w:sz w:val="17"/>
              </w:rPr>
              <w:t>периодот</w:t>
            </w:r>
            <w:r>
              <w:rPr>
                <w:rFonts w:ascii="Calibri" w:hAnsi="Calibri"/>
                <w:spacing w:val="-3"/>
                <w:sz w:val="17"/>
              </w:rPr>
              <w:t xml:space="preserve"> </w:t>
            </w:r>
            <w:r>
              <w:rPr>
                <w:rFonts w:ascii="Calibri" w:hAnsi="Calibri"/>
                <w:sz w:val="17"/>
              </w:rPr>
              <w:t>на</w:t>
            </w:r>
            <w:r>
              <w:rPr>
                <w:rFonts w:ascii="Calibri" w:hAnsi="Calibri"/>
                <w:spacing w:val="-3"/>
                <w:sz w:val="17"/>
              </w:rPr>
              <w:t xml:space="preserve"> </w:t>
            </w:r>
            <w:r>
              <w:rPr>
                <w:rFonts w:ascii="Calibri" w:hAnsi="Calibri"/>
                <w:spacing w:val="-2"/>
                <w:sz w:val="17"/>
              </w:rPr>
              <w:t>известување</w:t>
            </w:r>
          </w:p>
        </w:tc>
        <w:tc>
          <w:tcPr>
            <w:tcW w:w="5283" w:type="dxa"/>
            <w:gridSpan w:val="3"/>
            <w:shd w:val="clear" w:color="auto" w:fill="F4F6F9"/>
          </w:tcPr>
          <w:p w:rsidR="00760BC4" w:rsidRDefault="000767C2">
            <w:pPr>
              <w:pStyle w:val="TableParagraph"/>
              <w:spacing w:before="103"/>
              <w:ind w:left="31" w:right="31"/>
              <w:jc w:val="center"/>
              <w:rPr>
                <w:rFonts w:ascii="Calibri" w:hAnsi="Calibri"/>
                <w:i/>
                <w:sz w:val="17"/>
              </w:rPr>
            </w:pPr>
            <w:r>
              <w:rPr>
                <w:rFonts w:ascii="Calibri" w:hAnsi="Calibri"/>
                <w:i/>
                <w:spacing w:val="-4"/>
                <w:sz w:val="17"/>
              </w:rPr>
              <w:t>Нема</w:t>
            </w:r>
          </w:p>
        </w:tc>
      </w:tr>
      <w:tr w:rsidR="00760BC4">
        <w:trPr>
          <w:trHeight w:val="421"/>
        </w:trPr>
        <w:tc>
          <w:tcPr>
            <w:tcW w:w="4469" w:type="dxa"/>
          </w:tcPr>
          <w:p w:rsidR="00760BC4" w:rsidRDefault="000767C2">
            <w:pPr>
              <w:pStyle w:val="TableParagraph"/>
              <w:spacing w:before="96"/>
              <w:ind w:left="28"/>
              <w:rPr>
                <w:rFonts w:ascii="Calibri" w:hAnsi="Calibri"/>
                <w:sz w:val="17"/>
              </w:rPr>
            </w:pPr>
            <w:r>
              <w:rPr>
                <w:rFonts w:ascii="Calibri" w:hAnsi="Calibri"/>
                <w:sz w:val="17"/>
              </w:rPr>
              <w:t>Позначајни</w:t>
            </w:r>
            <w:r>
              <w:rPr>
                <w:rFonts w:ascii="Calibri" w:hAnsi="Calibri"/>
                <w:spacing w:val="-5"/>
                <w:sz w:val="17"/>
              </w:rPr>
              <w:t xml:space="preserve"> </w:t>
            </w:r>
            <w:r>
              <w:rPr>
                <w:rFonts w:ascii="Calibri" w:hAnsi="Calibri"/>
                <w:sz w:val="17"/>
              </w:rPr>
              <w:t>дејности</w:t>
            </w:r>
            <w:r>
              <w:rPr>
                <w:rFonts w:ascii="Calibri" w:hAnsi="Calibri"/>
                <w:spacing w:val="-4"/>
                <w:sz w:val="17"/>
              </w:rPr>
              <w:t xml:space="preserve"> </w:t>
            </w:r>
            <w:r>
              <w:rPr>
                <w:rFonts w:ascii="Calibri" w:hAnsi="Calibri"/>
                <w:sz w:val="17"/>
              </w:rPr>
              <w:t>кои</w:t>
            </w:r>
            <w:r>
              <w:rPr>
                <w:rFonts w:ascii="Calibri" w:hAnsi="Calibri"/>
                <w:spacing w:val="-4"/>
                <w:sz w:val="17"/>
              </w:rPr>
              <w:t xml:space="preserve"> </w:t>
            </w:r>
            <w:r>
              <w:rPr>
                <w:rFonts w:ascii="Calibri" w:hAnsi="Calibri"/>
                <w:sz w:val="17"/>
              </w:rPr>
              <w:t>ги</w:t>
            </w:r>
            <w:r>
              <w:rPr>
                <w:rFonts w:ascii="Calibri" w:hAnsi="Calibri"/>
                <w:spacing w:val="-2"/>
                <w:sz w:val="17"/>
              </w:rPr>
              <w:t xml:space="preserve"> извршува</w:t>
            </w:r>
          </w:p>
        </w:tc>
        <w:tc>
          <w:tcPr>
            <w:tcW w:w="5283" w:type="dxa"/>
            <w:gridSpan w:val="3"/>
            <w:shd w:val="clear" w:color="auto" w:fill="F4F6F9"/>
          </w:tcPr>
          <w:p w:rsidR="00760BC4" w:rsidRDefault="000767C2">
            <w:pPr>
              <w:pStyle w:val="TableParagraph"/>
              <w:spacing w:line="193" w:lineRule="exact"/>
              <w:ind w:left="188"/>
              <w:rPr>
                <w:rFonts w:ascii="Calibri" w:hAnsi="Calibri"/>
                <w:i/>
                <w:sz w:val="17"/>
              </w:rPr>
            </w:pPr>
            <w:r>
              <w:rPr>
                <w:rFonts w:ascii="Calibri" w:hAnsi="Calibri"/>
                <w:i/>
                <w:sz w:val="17"/>
              </w:rPr>
              <w:t>66.220 - Дејности</w:t>
            </w:r>
            <w:r>
              <w:rPr>
                <w:rFonts w:ascii="Calibri" w:hAnsi="Calibri"/>
                <w:i/>
                <w:spacing w:val="2"/>
                <w:sz w:val="17"/>
              </w:rPr>
              <w:t xml:space="preserve"> </w:t>
            </w:r>
            <w:r>
              <w:rPr>
                <w:rFonts w:ascii="Calibri" w:hAnsi="Calibri"/>
                <w:i/>
                <w:sz w:val="17"/>
              </w:rPr>
              <w:t>на</w:t>
            </w:r>
            <w:r>
              <w:rPr>
                <w:rFonts w:ascii="Calibri" w:hAnsi="Calibri"/>
                <w:i/>
                <w:spacing w:val="1"/>
                <w:sz w:val="17"/>
              </w:rPr>
              <w:t xml:space="preserve"> </w:t>
            </w:r>
            <w:r>
              <w:rPr>
                <w:rFonts w:ascii="Calibri" w:hAnsi="Calibri"/>
                <w:i/>
                <w:sz w:val="17"/>
              </w:rPr>
              <w:t>застапници во осигурување и</w:t>
            </w:r>
            <w:r>
              <w:rPr>
                <w:rFonts w:ascii="Calibri" w:hAnsi="Calibri"/>
                <w:i/>
                <w:spacing w:val="2"/>
                <w:sz w:val="17"/>
              </w:rPr>
              <w:t xml:space="preserve"> </w:t>
            </w:r>
            <w:r>
              <w:rPr>
                <w:rFonts w:ascii="Calibri" w:hAnsi="Calibri"/>
                <w:i/>
                <w:spacing w:val="-2"/>
                <w:sz w:val="17"/>
              </w:rPr>
              <w:t>осигурителни</w:t>
            </w:r>
          </w:p>
          <w:p w:rsidR="00760BC4" w:rsidRDefault="000767C2">
            <w:pPr>
              <w:pStyle w:val="TableParagraph"/>
              <w:spacing w:before="15" w:line="193" w:lineRule="exact"/>
              <w:ind w:left="2193"/>
              <w:rPr>
                <w:rFonts w:ascii="Calibri" w:hAnsi="Calibri"/>
                <w:i/>
                <w:sz w:val="17"/>
              </w:rPr>
            </w:pPr>
            <w:r>
              <w:rPr>
                <w:rFonts w:ascii="Calibri" w:hAnsi="Calibri"/>
                <w:i/>
                <w:spacing w:val="-2"/>
                <w:sz w:val="17"/>
              </w:rPr>
              <w:t>посредници</w:t>
            </w:r>
          </w:p>
        </w:tc>
      </w:tr>
      <w:tr w:rsidR="00760BC4">
        <w:trPr>
          <w:trHeight w:val="450"/>
        </w:trPr>
        <w:tc>
          <w:tcPr>
            <w:tcW w:w="4469" w:type="dxa"/>
          </w:tcPr>
          <w:p w:rsidR="00760BC4" w:rsidRDefault="000767C2">
            <w:pPr>
              <w:pStyle w:val="TableParagraph"/>
              <w:spacing w:line="207" w:lineRule="exact"/>
              <w:ind w:left="28"/>
              <w:rPr>
                <w:rFonts w:ascii="Calibri" w:hAnsi="Calibri"/>
                <w:sz w:val="17"/>
              </w:rPr>
            </w:pPr>
            <w:r>
              <w:rPr>
                <w:rFonts w:ascii="Calibri" w:hAnsi="Calibri"/>
                <w:sz w:val="17"/>
              </w:rPr>
              <w:t>Идентификација</w:t>
            </w:r>
            <w:r>
              <w:rPr>
                <w:rFonts w:ascii="Calibri" w:hAnsi="Calibri"/>
                <w:spacing w:val="-3"/>
                <w:sz w:val="17"/>
              </w:rPr>
              <w:t xml:space="preserve"> </w:t>
            </w:r>
            <w:r>
              <w:rPr>
                <w:rFonts w:ascii="Calibri" w:hAnsi="Calibri"/>
                <w:sz w:val="17"/>
              </w:rPr>
              <w:t>на</w:t>
            </w:r>
            <w:r>
              <w:rPr>
                <w:rFonts w:ascii="Calibri" w:hAnsi="Calibri"/>
                <w:spacing w:val="-4"/>
                <w:sz w:val="17"/>
              </w:rPr>
              <w:t xml:space="preserve"> </w:t>
            </w:r>
            <w:r>
              <w:rPr>
                <w:rFonts w:ascii="Calibri" w:hAnsi="Calibri"/>
                <w:sz w:val="17"/>
              </w:rPr>
              <w:t>поврзани</w:t>
            </w:r>
            <w:r>
              <w:rPr>
                <w:rFonts w:ascii="Calibri" w:hAnsi="Calibri"/>
                <w:spacing w:val="-4"/>
                <w:sz w:val="17"/>
              </w:rPr>
              <w:t xml:space="preserve"> </w:t>
            </w:r>
            <w:r>
              <w:rPr>
                <w:rFonts w:ascii="Calibri" w:hAnsi="Calibri"/>
                <w:spacing w:val="-2"/>
                <w:sz w:val="17"/>
              </w:rPr>
              <w:t>субјекти</w:t>
            </w:r>
          </w:p>
          <w:p w:rsidR="00760BC4" w:rsidRDefault="000767C2">
            <w:pPr>
              <w:pStyle w:val="TableParagraph"/>
              <w:spacing w:before="15"/>
              <w:ind w:left="28"/>
              <w:rPr>
                <w:rFonts w:ascii="Calibri" w:hAnsi="Calibri"/>
                <w:sz w:val="17"/>
              </w:rPr>
            </w:pPr>
            <w:r>
              <w:rPr>
                <w:rFonts w:ascii="Calibri" w:hAnsi="Calibri"/>
                <w:sz w:val="17"/>
              </w:rPr>
              <w:t>(назив</w:t>
            </w:r>
            <w:r>
              <w:rPr>
                <w:rFonts w:ascii="Calibri" w:hAnsi="Calibri"/>
                <w:spacing w:val="-4"/>
                <w:sz w:val="17"/>
              </w:rPr>
              <w:t xml:space="preserve"> </w:t>
            </w:r>
            <w:r>
              <w:rPr>
                <w:rFonts w:ascii="Calibri" w:hAnsi="Calibri"/>
                <w:sz w:val="17"/>
              </w:rPr>
              <w:t>и</w:t>
            </w:r>
            <w:r>
              <w:rPr>
                <w:rFonts w:ascii="Calibri" w:hAnsi="Calibri"/>
                <w:spacing w:val="-5"/>
                <w:sz w:val="17"/>
              </w:rPr>
              <w:t xml:space="preserve"> </w:t>
            </w:r>
            <w:r>
              <w:rPr>
                <w:rFonts w:ascii="Calibri" w:hAnsi="Calibri"/>
                <w:sz w:val="17"/>
              </w:rPr>
              <w:t>процентуално</w:t>
            </w:r>
            <w:r>
              <w:rPr>
                <w:rFonts w:ascii="Calibri" w:hAnsi="Calibri"/>
                <w:spacing w:val="-5"/>
                <w:sz w:val="17"/>
              </w:rPr>
              <w:t xml:space="preserve"> </w:t>
            </w:r>
            <w:r>
              <w:rPr>
                <w:rFonts w:ascii="Calibri" w:hAnsi="Calibri"/>
                <w:spacing w:val="-2"/>
                <w:sz w:val="17"/>
              </w:rPr>
              <w:t>учество)</w:t>
            </w:r>
          </w:p>
        </w:tc>
        <w:tc>
          <w:tcPr>
            <w:tcW w:w="5283" w:type="dxa"/>
            <w:gridSpan w:val="3"/>
            <w:shd w:val="clear" w:color="auto" w:fill="F4F6F9"/>
          </w:tcPr>
          <w:p w:rsidR="00760BC4" w:rsidRDefault="00760BC4">
            <w:pPr>
              <w:pStyle w:val="TableParagraph"/>
              <w:rPr>
                <w:rFonts w:ascii="Times New Roman"/>
                <w:sz w:val="16"/>
              </w:rPr>
            </w:pPr>
          </w:p>
        </w:tc>
      </w:tr>
      <w:tr w:rsidR="00760BC4">
        <w:trPr>
          <w:trHeight w:val="215"/>
        </w:trPr>
        <w:tc>
          <w:tcPr>
            <w:tcW w:w="4469" w:type="dxa"/>
            <w:vMerge w:val="restart"/>
          </w:tcPr>
          <w:p w:rsidR="00760BC4" w:rsidRDefault="00760BC4">
            <w:pPr>
              <w:pStyle w:val="TableParagraph"/>
              <w:spacing w:before="5"/>
              <w:rPr>
                <w:rFonts w:ascii="Calibri"/>
                <w:sz w:val="17"/>
              </w:rPr>
            </w:pPr>
          </w:p>
          <w:p w:rsidR="00760BC4" w:rsidRDefault="000767C2">
            <w:pPr>
              <w:pStyle w:val="TableParagraph"/>
              <w:spacing w:before="1"/>
              <w:ind w:left="28"/>
              <w:rPr>
                <w:rFonts w:ascii="Calibri" w:hAnsi="Calibri"/>
                <w:sz w:val="17"/>
              </w:rPr>
            </w:pPr>
            <w:r>
              <w:rPr>
                <w:rFonts w:ascii="Calibri" w:hAnsi="Calibri"/>
                <w:sz w:val="17"/>
              </w:rPr>
              <w:t>Број</w:t>
            </w:r>
            <w:r>
              <w:rPr>
                <w:rFonts w:ascii="Calibri" w:hAnsi="Calibri"/>
                <w:spacing w:val="-3"/>
                <w:sz w:val="17"/>
              </w:rPr>
              <w:t xml:space="preserve"> </w:t>
            </w:r>
            <w:r>
              <w:rPr>
                <w:rFonts w:ascii="Calibri" w:hAnsi="Calibri"/>
                <w:sz w:val="17"/>
              </w:rPr>
              <w:t>на</w:t>
            </w:r>
            <w:r>
              <w:rPr>
                <w:rFonts w:ascii="Calibri" w:hAnsi="Calibri"/>
                <w:spacing w:val="-3"/>
                <w:sz w:val="17"/>
              </w:rPr>
              <w:t xml:space="preserve"> </w:t>
            </w:r>
            <w:r>
              <w:rPr>
                <w:rFonts w:ascii="Calibri" w:hAnsi="Calibri"/>
                <w:sz w:val="17"/>
              </w:rPr>
              <w:t>вработени</w:t>
            </w:r>
            <w:r>
              <w:rPr>
                <w:rFonts w:ascii="Calibri" w:hAnsi="Calibri"/>
                <w:spacing w:val="-4"/>
                <w:sz w:val="17"/>
              </w:rPr>
              <w:t xml:space="preserve"> </w:t>
            </w:r>
            <w:r>
              <w:rPr>
                <w:rFonts w:ascii="Calibri" w:hAnsi="Calibri"/>
                <w:sz w:val="17"/>
              </w:rPr>
              <w:t>према</w:t>
            </w:r>
            <w:r>
              <w:rPr>
                <w:rFonts w:ascii="Calibri" w:hAnsi="Calibri"/>
                <w:spacing w:val="-3"/>
                <w:sz w:val="17"/>
              </w:rPr>
              <w:t xml:space="preserve"> </w:t>
            </w:r>
            <w:r>
              <w:rPr>
                <w:rFonts w:ascii="Calibri" w:hAnsi="Calibri"/>
                <w:sz w:val="17"/>
              </w:rPr>
              <w:t>степен</w:t>
            </w:r>
            <w:r>
              <w:rPr>
                <w:rFonts w:ascii="Calibri" w:hAnsi="Calibri"/>
                <w:spacing w:val="-4"/>
                <w:sz w:val="17"/>
              </w:rPr>
              <w:t xml:space="preserve"> </w:t>
            </w:r>
            <w:r>
              <w:rPr>
                <w:rFonts w:ascii="Calibri" w:hAnsi="Calibri"/>
                <w:sz w:val="17"/>
              </w:rPr>
              <w:t>на</w:t>
            </w:r>
            <w:r>
              <w:rPr>
                <w:rFonts w:ascii="Calibri" w:hAnsi="Calibri"/>
                <w:spacing w:val="-3"/>
                <w:sz w:val="17"/>
              </w:rPr>
              <w:t xml:space="preserve"> </w:t>
            </w:r>
            <w:r>
              <w:rPr>
                <w:rFonts w:ascii="Calibri" w:hAnsi="Calibri"/>
                <w:spacing w:val="-2"/>
                <w:sz w:val="17"/>
              </w:rPr>
              <w:t>образование</w:t>
            </w:r>
          </w:p>
        </w:tc>
        <w:tc>
          <w:tcPr>
            <w:tcW w:w="1757" w:type="dxa"/>
          </w:tcPr>
          <w:p w:rsidR="00760BC4" w:rsidRDefault="000767C2">
            <w:pPr>
              <w:pStyle w:val="TableParagraph"/>
              <w:spacing w:before="2" w:line="193" w:lineRule="exact"/>
              <w:ind w:left="31" w:right="31"/>
              <w:jc w:val="center"/>
              <w:rPr>
                <w:rFonts w:ascii="Calibri" w:hAnsi="Calibri"/>
                <w:i/>
                <w:sz w:val="17"/>
              </w:rPr>
            </w:pPr>
            <w:r>
              <w:rPr>
                <w:rFonts w:ascii="Calibri" w:hAnsi="Calibri"/>
                <w:i/>
                <w:spacing w:val="-2"/>
                <w:sz w:val="17"/>
              </w:rPr>
              <w:t>Основно</w:t>
            </w:r>
          </w:p>
        </w:tc>
        <w:tc>
          <w:tcPr>
            <w:tcW w:w="1757" w:type="dxa"/>
          </w:tcPr>
          <w:p w:rsidR="00760BC4" w:rsidRDefault="000767C2">
            <w:pPr>
              <w:pStyle w:val="TableParagraph"/>
              <w:spacing w:before="2" w:line="193" w:lineRule="exact"/>
              <w:ind w:left="31" w:right="31"/>
              <w:jc w:val="center"/>
              <w:rPr>
                <w:rFonts w:ascii="Calibri" w:hAnsi="Calibri"/>
                <w:i/>
                <w:sz w:val="17"/>
              </w:rPr>
            </w:pPr>
            <w:r>
              <w:rPr>
                <w:rFonts w:ascii="Calibri" w:hAnsi="Calibri"/>
                <w:i/>
                <w:spacing w:val="-2"/>
                <w:sz w:val="17"/>
              </w:rPr>
              <w:t>Средно</w:t>
            </w:r>
          </w:p>
        </w:tc>
        <w:tc>
          <w:tcPr>
            <w:tcW w:w="1769" w:type="dxa"/>
          </w:tcPr>
          <w:p w:rsidR="00760BC4" w:rsidRDefault="000767C2">
            <w:pPr>
              <w:pStyle w:val="TableParagraph"/>
              <w:spacing w:before="2" w:line="193" w:lineRule="exact"/>
              <w:jc w:val="center"/>
              <w:rPr>
                <w:rFonts w:ascii="Calibri" w:hAnsi="Calibri"/>
                <w:i/>
                <w:sz w:val="17"/>
              </w:rPr>
            </w:pPr>
            <w:r>
              <w:rPr>
                <w:rFonts w:ascii="Calibri" w:hAnsi="Calibri"/>
                <w:i/>
                <w:spacing w:val="-2"/>
                <w:sz w:val="17"/>
              </w:rPr>
              <w:t>Високо</w:t>
            </w:r>
          </w:p>
        </w:tc>
      </w:tr>
      <w:tr w:rsidR="00760BC4">
        <w:trPr>
          <w:trHeight w:val="421"/>
        </w:trPr>
        <w:tc>
          <w:tcPr>
            <w:tcW w:w="4469" w:type="dxa"/>
            <w:vMerge/>
            <w:tcBorders>
              <w:top w:val="nil"/>
            </w:tcBorders>
          </w:tcPr>
          <w:p w:rsidR="00760BC4" w:rsidRDefault="00760BC4">
            <w:pPr>
              <w:rPr>
                <w:sz w:val="2"/>
                <w:szCs w:val="2"/>
              </w:rPr>
            </w:pPr>
          </w:p>
        </w:tc>
        <w:tc>
          <w:tcPr>
            <w:tcW w:w="1757" w:type="dxa"/>
            <w:shd w:val="clear" w:color="auto" w:fill="F4F6F9"/>
          </w:tcPr>
          <w:p w:rsidR="00760BC4" w:rsidRDefault="000767C2">
            <w:pPr>
              <w:pStyle w:val="TableParagraph"/>
              <w:spacing w:before="96"/>
              <w:ind w:left="31" w:right="31"/>
              <w:jc w:val="center"/>
              <w:rPr>
                <w:rFonts w:ascii="Calibri"/>
                <w:i/>
                <w:sz w:val="17"/>
              </w:rPr>
            </w:pPr>
            <w:r>
              <w:rPr>
                <w:rFonts w:ascii="Calibri"/>
                <w:i/>
                <w:spacing w:val="-10"/>
                <w:sz w:val="17"/>
              </w:rPr>
              <w:t>0</w:t>
            </w:r>
          </w:p>
        </w:tc>
        <w:tc>
          <w:tcPr>
            <w:tcW w:w="1757" w:type="dxa"/>
            <w:shd w:val="clear" w:color="auto" w:fill="F4F6F9"/>
          </w:tcPr>
          <w:p w:rsidR="00760BC4" w:rsidRDefault="000767C2">
            <w:pPr>
              <w:pStyle w:val="TableParagraph"/>
              <w:spacing w:before="96"/>
              <w:ind w:left="31" w:right="32"/>
              <w:jc w:val="center"/>
              <w:rPr>
                <w:rFonts w:ascii="Calibri"/>
                <w:i/>
                <w:sz w:val="17"/>
              </w:rPr>
            </w:pPr>
            <w:r>
              <w:rPr>
                <w:rFonts w:ascii="Calibri"/>
                <w:i/>
                <w:spacing w:val="-10"/>
                <w:sz w:val="17"/>
              </w:rPr>
              <w:t>0</w:t>
            </w:r>
          </w:p>
        </w:tc>
        <w:tc>
          <w:tcPr>
            <w:tcW w:w="1769" w:type="dxa"/>
            <w:shd w:val="clear" w:color="auto" w:fill="F4F6F9"/>
          </w:tcPr>
          <w:p w:rsidR="00760BC4" w:rsidRDefault="000767C2">
            <w:pPr>
              <w:pStyle w:val="TableParagraph"/>
              <w:spacing w:before="96"/>
              <w:jc w:val="center"/>
              <w:rPr>
                <w:rFonts w:ascii="Calibri"/>
                <w:i/>
                <w:sz w:val="17"/>
              </w:rPr>
            </w:pPr>
            <w:r>
              <w:rPr>
                <w:rFonts w:ascii="Calibri"/>
                <w:i/>
                <w:spacing w:val="-10"/>
                <w:sz w:val="17"/>
              </w:rPr>
              <w:t>3</w:t>
            </w:r>
          </w:p>
        </w:tc>
      </w:tr>
      <w:tr w:rsidR="00760BC4">
        <w:trPr>
          <w:trHeight w:val="421"/>
        </w:trPr>
        <w:tc>
          <w:tcPr>
            <w:tcW w:w="4469" w:type="dxa"/>
          </w:tcPr>
          <w:p w:rsidR="00760BC4" w:rsidRDefault="000767C2">
            <w:pPr>
              <w:pStyle w:val="TableParagraph"/>
              <w:spacing w:before="95"/>
              <w:ind w:left="28"/>
              <w:rPr>
                <w:rFonts w:ascii="Calibri" w:hAnsi="Calibri"/>
                <w:sz w:val="17"/>
              </w:rPr>
            </w:pPr>
            <w:r>
              <w:rPr>
                <w:rFonts w:ascii="Calibri" w:hAnsi="Calibri"/>
                <w:sz w:val="17"/>
              </w:rPr>
              <w:t>Сопственичка</w:t>
            </w:r>
            <w:r>
              <w:rPr>
                <w:rFonts w:ascii="Calibri" w:hAnsi="Calibri"/>
                <w:spacing w:val="-7"/>
                <w:sz w:val="17"/>
              </w:rPr>
              <w:t xml:space="preserve"> </w:t>
            </w:r>
            <w:r>
              <w:rPr>
                <w:rFonts w:ascii="Calibri" w:hAnsi="Calibri"/>
                <w:spacing w:val="-2"/>
                <w:sz w:val="17"/>
              </w:rPr>
              <w:t>структура</w:t>
            </w:r>
          </w:p>
        </w:tc>
        <w:tc>
          <w:tcPr>
            <w:tcW w:w="5283" w:type="dxa"/>
            <w:gridSpan w:val="3"/>
            <w:shd w:val="clear" w:color="auto" w:fill="F4F6F9"/>
          </w:tcPr>
          <w:p w:rsidR="00760BC4" w:rsidRDefault="000767C2">
            <w:pPr>
              <w:pStyle w:val="TableParagraph"/>
              <w:spacing w:before="95"/>
              <w:ind w:left="1552"/>
              <w:rPr>
                <w:rFonts w:ascii="Calibri" w:hAnsi="Calibri"/>
                <w:i/>
                <w:sz w:val="17"/>
              </w:rPr>
            </w:pPr>
            <w:r>
              <w:rPr>
                <w:rFonts w:ascii="Calibri" w:hAnsi="Calibri"/>
                <w:i/>
                <w:sz w:val="17"/>
              </w:rPr>
              <w:t>100%</w:t>
            </w:r>
            <w:r>
              <w:rPr>
                <w:rFonts w:ascii="Calibri" w:hAnsi="Calibri"/>
                <w:i/>
                <w:spacing w:val="-4"/>
                <w:sz w:val="17"/>
              </w:rPr>
              <w:t xml:space="preserve"> </w:t>
            </w:r>
            <w:r>
              <w:rPr>
                <w:rFonts w:ascii="Calibri" w:hAnsi="Calibri"/>
                <w:i/>
                <w:sz w:val="17"/>
              </w:rPr>
              <w:t>домашни</w:t>
            </w:r>
            <w:r>
              <w:rPr>
                <w:rFonts w:ascii="Calibri" w:hAnsi="Calibri"/>
                <w:i/>
                <w:spacing w:val="1"/>
                <w:sz w:val="17"/>
              </w:rPr>
              <w:t xml:space="preserve"> </w:t>
            </w:r>
            <w:r>
              <w:rPr>
                <w:rFonts w:ascii="Calibri" w:hAnsi="Calibri"/>
                <w:i/>
                <w:sz w:val="17"/>
              </w:rPr>
              <w:t>физички</w:t>
            </w:r>
            <w:r>
              <w:rPr>
                <w:rFonts w:ascii="Calibri" w:hAnsi="Calibri"/>
                <w:i/>
                <w:spacing w:val="1"/>
                <w:sz w:val="17"/>
              </w:rPr>
              <w:t xml:space="preserve"> </w:t>
            </w:r>
            <w:r>
              <w:rPr>
                <w:rFonts w:ascii="Calibri" w:hAnsi="Calibri"/>
                <w:i/>
                <w:spacing w:val="-4"/>
                <w:sz w:val="17"/>
              </w:rPr>
              <w:t>лица</w:t>
            </w:r>
          </w:p>
        </w:tc>
      </w:tr>
      <w:tr w:rsidR="00760BC4">
        <w:trPr>
          <w:trHeight w:val="421"/>
        </w:trPr>
        <w:tc>
          <w:tcPr>
            <w:tcW w:w="4469" w:type="dxa"/>
          </w:tcPr>
          <w:p w:rsidR="00760BC4" w:rsidRDefault="000767C2">
            <w:pPr>
              <w:pStyle w:val="TableParagraph"/>
              <w:spacing w:before="95"/>
              <w:ind w:left="28"/>
              <w:rPr>
                <w:rFonts w:ascii="Calibri" w:hAnsi="Calibri"/>
                <w:sz w:val="17"/>
              </w:rPr>
            </w:pPr>
            <w:r>
              <w:rPr>
                <w:rFonts w:ascii="Calibri" w:hAnsi="Calibri"/>
                <w:sz w:val="17"/>
              </w:rPr>
              <w:t>Други</w:t>
            </w:r>
            <w:r>
              <w:rPr>
                <w:rFonts w:ascii="Calibri" w:hAnsi="Calibri"/>
                <w:spacing w:val="-4"/>
                <w:sz w:val="17"/>
              </w:rPr>
              <w:t xml:space="preserve"> </w:t>
            </w:r>
            <w:r>
              <w:rPr>
                <w:rFonts w:ascii="Calibri" w:hAnsi="Calibri"/>
                <w:sz w:val="17"/>
              </w:rPr>
              <w:t>релевантни</w:t>
            </w:r>
            <w:r>
              <w:rPr>
                <w:rFonts w:ascii="Calibri" w:hAnsi="Calibri"/>
                <w:spacing w:val="-4"/>
                <w:sz w:val="17"/>
              </w:rPr>
              <w:t xml:space="preserve"> </w:t>
            </w:r>
            <w:r>
              <w:rPr>
                <w:rFonts w:ascii="Calibri" w:hAnsi="Calibri"/>
                <w:sz w:val="17"/>
              </w:rPr>
              <w:t>информации</w:t>
            </w:r>
            <w:r>
              <w:rPr>
                <w:rFonts w:ascii="Calibri" w:hAnsi="Calibri"/>
                <w:spacing w:val="-5"/>
                <w:sz w:val="17"/>
              </w:rPr>
              <w:t xml:space="preserve"> </w:t>
            </w:r>
            <w:r>
              <w:rPr>
                <w:rFonts w:ascii="Calibri" w:hAnsi="Calibri"/>
                <w:sz w:val="17"/>
              </w:rPr>
              <w:t>за</w:t>
            </w:r>
            <w:r>
              <w:rPr>
                <w:rFonts w:ascii="Calibri" w:hAnsi="Calibri"/>
                <w:spacing w:val="-3"/>
                <w:sz w:val="17"/>
              </w:rPr>
              <w:t xml:space="preserve"> </w:t>
            </w:r>
            <w:r>
              <w:rPr>
                <w:rFonts w:ascii="Calibri" w:hAnsi="Calibri"/>
                <w:spacing w:val="-2"/>
                <w:sz w:val="17"/>
              </w:rPr>
              <w:t>друштвото</w:t>
            </w:r>
          </w:p>
        </w:tc>
        <w:tc>
          <w:tcPr>
            <w:tcW w:w="5283" w:type="dxa"/>
            <w:gridSpan w:val="3"/>
            <w:shd w:val="clear" w:color="auto" w:fill="F4F6F9"/>
          </w:tcPr>
          <w:p w:rsidR="00760BC4" w:rsidRDefault="000767C2">
            <w:pPr>
              <w:pStyle w:val="TableParagraph"/>
              <w:spacing w:before="95"/>
              <w:ind w:left="945"/>
              <w:rPr>
                <w:rFonts w:ascii="Calibri" w:hAnsi="Calibri"/>
                <w:i/>
                <w:sz w:val="17"/>
              </w:rPr>
            </w:pPr>
            <w:r>
              <w:rPr>
                <w:rFonts w:ascii="Calibri" w:hAnsi="Calibri"/>
                <w:i/>
                <w:sz w:val="17"/>
              </w:rPr>
              <w:t>Друштвото</w:t>
            </w:r>
            <w:r>
              <w:rPr>
                <w:rFonts w:ascii="Calibri" w:hAnsi="Calibri"/>
                <w:i/>
                <w:spacing w:val="-3"/>
                <w:sz w:val="17"/>
              </w:rPr>
              <w:t xml:space="preserve"> </w:t>
            </w:r>
            <w:r>
              <w:rPr>
                <w:rFonts w:ascii="Calibri" w:hAnsi="Calibri"/>
                <w:i/>
                <w:sz w:val="17"/>
              </w:rPr>
              <w:t>е</w:t>
            </w:r>
            <w:r>
              <w:rPr>
                <w:rFonts w:ascii="Calibri" w:hAnsi="Calibri"/>
                <w:i/>
                <w:spacing w:val="-1"/>
                <w:sz w:val="17"/>
              </w:rPr>
              <w:t xml:space="preserve"> </w:t>
            </w:r>
            <w:r>
              <w:rPr>
                <w:rFonts w:ascii="Calibri" w:hAnsi="Calibri"/>
                <w:i/>
                <w:sz w:val="17"/>
              </w:rPr>
              <w:t>основано</w:t>
            </w:r>
            <w:r>
              <w:rPr>
                <w:rFonts w:ascii="Calibri" w:hAnsi="Calibri"/>
                <w:i/>
                <w:spacing w:val="-5"/>
                <w:sz w:val="17"/>
              </w:rPr>
              <w:t xml:space="preserve"> </w:t>
            </w:r>
            <w:r>
              <w:rPr>
                <w:rFonts w:ascii="Calibri" w:hAnsi="Calibri"/>
                <w:i/>
                <w:sz w:val="17"/>
              </w:rPr>
              <w:t>во</w:t>
            </w:r>
            <w:r>
              <w:rPr>
                <w:rFonts w:ascii="Calibri" w:hAnsi="Calibri"/>
                <w:i/>
                <w:spacing w:val="29"/>
                <w:sz w:val="17"/>
              </w:rPr>
              <w:t xml:space="preserve"> </w:t>
            </w:r>
            <w:r>
              <w:rPr>
                <w:rFonts w:ascii="Calibri" w:hAnsi="Calibri"/>
                <w:i/>
                <w:sz w:val="17"/>
              </w:rPr>
              <w:t>03.01.2024</w:t>
            </w:r>
            <w:r>
              <w:rPr>
                <w:rFonts w:ascii="Calibri" w:hAnsi="Calibri"/>
                <w:i/>
                <w:spacing w:val="-1"/>
                <w:sz w:val="17"/>
              </w:rPr>
              <w:t xml:space="preserve"> </w:t>
            </w:r>
            <w:r>
              <w:rPr>
                <w:rFonts w:ascii="Calibri" w:hAnsi="Calibri"/>
                <w:i/>
                <w:spacing w:val="-2"/>
                <w:sz w:val="17"/>
              </w:rPr>
              <w:t>година</w:t>
            </w:r>
          </w:p>
        </w:tc>
      </w:tr>
    </w:tbl>
    <w:p w:rsidR="00760BC4" w:rsidRDefault="00760BC4">
      <w:pPr>
        <w:pStyle w:val="BodyText"/>
        <w:spacing w:before="40"/>
        <w:rPr>
          <w:rFonts w:ascii="Calibri"/>
          <w:sz w:val="18"/>
        </w:rPr>
      </w:pPr>
    </w:p>
    <w:p w:rsidR="00760BC4" w:rsidRDefault="000767C2">
      <w:pPr>
        <w:pStyle w:val="ListParagraph"/>
        <w:numPr>
          <w:ilvl w:val="0"/>
          <w:numId w:val="2"/>
        </w:numPr>
        <w:tabs>
          <w:tab w:val="left" w:pos="387"/>
        </w:tabs>
        <w:spacing w:before="1" w:after="4"/>
        <w:ind w:left="387" w:hanging="210"/>
        <w:jc w:val="left"/>
        <w:rPr>
          <w:rFonts w:ascii="Calibri" w:hAnsi="Calibri"/>
          <w:sz w:val="18"/>
        </w:rPr>
      </w:pPr>
      <w:r>
        <w:rPr>
          <w:rFonts w:ascii="Calibri" w:hAnsi="Calibri"/>
          <w:w w:val="105"/>
          <w:sz w:val="18"/>
        </w:rPr>
        <w:t>ОСНОВА</w:t>
      </w:r>
      <w:r>
        <w:rPr>
          <w:rFonts w:ascii="Calibri" w:hAnsi="Calibri"/>
          <w:spacing w:val="-7"/>
          <w:w w:val="105"/>
          <w:sz w:val="18"/>
        </w:rPr>
        <w:t xml:space="preserve"> </w:t>
      </w:r>
      <w:r>
        <w:rPr>
          <w:rFonts w:ascii="Calibri" w:hAnsi="Calibri"/>
          <w:w w:val="105"/>
          <w:sz w:val="18"/>
        </w:rPr>
        <w:t>ЗА</w:t>
      </w:r>
      <w:r>
        <w:rPr>
          <w:rFonts w:ascii="Calibri" w:hAnsi="Calibri"/>
          <w:spacing w:val="-7"/>
          <w:w w:val="105"/>
          <w:sz w:val="18"/>
        </w:rPr>
        <w:t xml:space="preserve"> </w:t>
      </w:r>
      <w:r>
        <w:rPr>
          <w:rFonts w:ascii="Calibri" w:hAnsi="Calibri"/>
          <w:w w:val="105"/>
          <w:sz w:val="18"/>
        </w:rPr>
        <w:t>ПОДГОТОВКА</w:t>
      </w:r>
      <w:r>
        <w:rPr>
          <w:rFonts w:ascii="Calibri" w:hAnsi="Calibri"/>
          <w:spacing w:val="-6"/>
          <w:w w:val="105"/>
          <w:sz w:val="18"/>
        </w:rPr>
        <w:t xml:space="preserve"> </w:t>
      </w:r>
      <w:r>
        <w:rPr>
          <w:rFonts w:ascii="Calibri" w:hAnsi="Calibri"/>
          <w:w w:val="105"/>
          <w:sz w:val="18"/>
        </w:rPr>
        <w:t>НА</w:t>
      </w:r>
      <w:r>
        <w:rPr>
          <w:rFonts w:ascii="Calibri" w:hAnsi="Calibri"/>
          <w:spacing w:val="-7"/>
          <w:w w:val="105"/>
          <w:sz w:val="18"/>
        </w:rPr>
        <w:t xml:space="preserve"> </w:t>
      </w:r>
      <w:r>
        <w:rPr>
          <w:rFonts w:ascii="Calibri" w:hAnsi="Calibri"/>
          <w:w w:val="105"/>
          <w:sz w:val="18"/>
        </w:rPr>
        <w:t>ГОДИШНАТА</w:t>
      </w:r>
      <w:r>
        <w:rPr>
          <w:rFonts w:ascii="Calibri" w:hAnsi="Calibri"/>
          <w:spacing w:val="-6"/>
          <w:w w:val="105"/>
          <w:sz w:val="18"/>
        </w:rPr>
        <w:t xml:space="preserve"> </w:t>
      </w:r>
      <w:r>
        <w:rPr>
          <w:rFonts w:ascii="Calibri" w:hAnsi="Calibri"/>
          <w:spacing w:val="-2"/>
          <w:w w:val="105"/>
          <w:sz w:val="18"/>
        </w:rPr>
        <w:t>СМЕТКА</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5283"/>
      </w:tblGrid>
      <w:tr w:rsidR="00760BC4">
        <w:trPr>
          <w:trHeight w:val="1052"/>
        </w:trPr>
        <w:tc>
          <w:tcPr>
            <w:tcW w:w="4469" w:type="dxa"/>
          </w:tcPr>
          <w:p w:rsidR="00760BC4" w:rsidRDefault="000767C2">
            <w:pPr>
              <w:pStyle w:val="TableParagraph"/>
              <w:spacing w:before="189"/>
              <w:ind w:left="28"/>
              <w:rPr>
                <w:rFonts w:ascii="Calibri" w:hAnsi="Calibri"/>
                <w:sz w:val="17"/>
              </w:rPr>
            </w:pPr>
            <w:r>
              <w:rPr>
                <w:rFonts w:ascii="Calibri" w:hAnsi="Calibri"/>
                <w:sz w:val="17"/>
              </w:rPr>
              <w:t>Изјава за</w:t>
            </w:r>
            <w:r>
              <w:rPr>
                <w:rFonts w:ascii="Calibri" w:hAnsi="Calibri"/>
                <w:spacing w:val="-1"/>
                <w:sz w:val="17"/>
              </w:rPr>
              <w:t xml:space="preserve"> </w:t>
            </w:r>
            <w:r>
              <w:rPr>
                <w:rFonts w:ascii="Calibri" w:hAnsi="Calibri"/>
                <w:spacing w:val="-2"/>
                <w:sz w:val="17"/>
              </w:rPr>
              <w:t>усогласеност</w:t>
            </w:r>
          </w:p>
          <w:p w:rsidR="00760BC4" w:rsidRDefault="000767C2">
            <w:pPr>
              <w:pStyle w:val="TableParagraph"/>
              <w:spacing w:before="16"/>
              <w:ind w:left="28"/>
              <w:rPr>
                <w:rFonts w:ascii="Calibri" w:hAnsi="Calibri"/>
                <w:sz w:val="17"/>
              </w:rPr>
            </w:pPr>
            <w:r>
              <w:rPr>
                <w:rFonts w:ascii="Calibri" w:hAnsi="Calibri"/>
                <w:sz w:val="17"/>
              </w:rPr>
              <w:t>(врз</w:t>
            </w:r>
            <w:r>
              <w:rPr>
                <w:rFonts w:ascii="Calibri" w:hAnsi="Calibri"/>
                <w:spacing w:val="-2"/>
                <w:sz w:val="17"/>
              </w:rPr>
              <w:t xml:space="preserve"> </w:t>
            </w:r>
            <w:r>
              <w:rPr>
                <w:rFonts w:ascii="Calibri" w:hAnsi="Calibri"/>
                <w:sz w:val="17"/>
              </w:rPr>
              <w:t>основа</w:t>
            </w:r>
            <w:r>
              <w:rPr>
                <w:rFonts w:ascii="Calibri" w:hAnsi="Calibri"/>
                <w:spacing w:val="-2"/>
                <w:sz w:val="17"/>
              </w:rPr>
              <w:t xml:space="preserve"> </w:t>
            </w:r>
            <w:r>
              <w:rPr>
                <w:rFonts w:ascii="Calibri" w:hAnsi="Calibri"/>
                <w:sz w:val="17"/>
              </w:rPr>
              <w:t>на</w:t>
            </w:r>
            <w:r>
              <w:rPr>
                <w:rFonts w:ascii="Calibri" w:hAnsi="Calibri"/>
                <w:spacing w:val="-2"/>
                <w:sz w:val="17"/>
              </w:rPr>
              <w:t xml:space="preserve"> </w:t>
            </w:r>
            <w:r>
              <w:rPr>
                <w:rFonts w:ascii="Calibri" w:hAnsi="Calibri"/>
                <w:sz w:val="17"/>
              </w:rPr>
              <w:t>кои</w:t>
            </w:r>
            <w:r>
              <w:rPr>
                <w:rFonts w:ascii="Calibri" w:hAnsi="Calibri"/>
                <w:spacing w:val="-3"/>
                <w:sz w:val="17"/>
              </w:rPr>
              <w:t xml:space="preserve"> </w:t>
            </w:r>
            <w:r>
              <w:rPr>
                <w:rFonts w:ascii="Calibri" w:hAnsi="Calibri"/>
                <w:spacing w:val="-2"/>
                <w:sz w:val="17"/>
              </w:rPr>
              <w:t>стандарди</w:t>
            </w:r>
          </w:p>
          <w:p w:rsidR="00760BC4" w:rsidRDefault="000767C2">
            <w:pPr>
              <w:pStyle w:val="TableParagraph"/>
              <w:spacing w:before="15"/>
              <w:ind w:left="28"/>
              <w:rPr>
                <w:rFonts w:ascii="Calibri" w:hAnsi="Calibri"/>
                <w:sz w:val="17"/>
              </w:rPr>
            </w:pPr>
            <w:r>
              <w:rPr>
                <w:rFonts w:ascii="Calibri" w:hAnsi="Calibri"/>
                <w:sz w:val="17"/>
              </w:rPr>
              <w:t>е</w:t>
            </w:r>
            <w:r>
              <w:rPr>
                <w:rFonts w:ascii="Calibri" w:hAnsi="Calibri"/>
                <w:spacing w:val="-4"/>
                <w:sz w:val="17"/>
              </w:rPr>
              <w:t xml:space="preserve"> </w:t>
            </w:r>
            <w:r>
              <w:rPr>
                <w:rFonts w:ascii="Calibri" w:hAnsi="Calibri"/>
                <w:sz w:val="17"/>
              </w:rPr>
              <w:t>подготвена</w:t>
            </w:r>
            <w:r>
              <w:rPr>
                <w:rFonts w:ascii="Calibri" w:hAnsi="Calibri"/>
                <w:spacing w:val="-4"/>
                <w:sz w:val="17"/>
              </w:rPr>
              <w:t xml:space="preserve"> </w:t>
            </w:r>
            <w:r>
              <w:rPr>
                <w:rFonts w:ascii="Calibri" w:hAnsi="Calibri"/>
                <w:sz w:val="17"/>
              </w:rPr>
              <w:t>годишната</w:t>
            </w:r>
            <w:r>
              <w:rPr>
                <w:rFonts w:ascii="Calibri" w:hAnsi="Calibri"/>
                <w:spacing w:val="-3"/>
                <w:sz w:val="17"/>
              </w:rPr>
              <w:t xml:space="preserve"> </w:t>
            </w:r>
            <w:r>
              <w:rPr>
                <w:rFonts w:ascii="Calibri" w:hAnsi="Calibri"/>
                <w:spacing w:val="-2"/>
                <w:sz w:val="17"/>
              </w:rPr>
              <w:t>сметка)</w:t>
            </w:r>
          </w:p>
        </w:tc>
        <w:tc>
          <w:tcPr>
            <w:tcW w:w="5283" w:type="dxa"/>
            <w:shd w:val="clear" w:color="auto" w:fill="F4F6F9"/>
          </w:tcPr>
          <w:p w:rsidR="00760BC4" w:rsidRDefault="000767C2">
            <w:pPr>
              <w:pStyle w:val="TableParagraph"/>
              <w:spacing w:before="76" w:line="259" w:lineRule="auto"/>
              <w:ind w:left="28" w:right="616"/>
              <w:jc w:val="both"/>
              <w:rPr>
                <w:rFonts w:ascii="Calibri" w:hAnsi="Calibri"/>
                <w:i/>
                <w:sz w:val="17"/>
              </w:rPr>
            </w:pPr>
            <w:r>
              <w:rPr>
                <w:rFonts w:ascii="Calibri" w:hAnsi="Calibri"/>
                <w:i/>
                <w:sz w:val="17"/>
              </w:rPr>
              <w:t>Меѓународни</w:t>
            </w:r>
            <w:r>
              <w:rPr>
                <w:rFonts w:ascii="Calibri" w:hAnsi="Calibri"/>
                <w:i/>
                <w:spacing w:val="-2"/>
                <w:sz w:val="17"/>
              </w:rPr>
              <w:t xml:space="preserve"> </w:t>
            </w:r>
            <w:r>
              <w:rPr>
                <w:rFonts w:ascii="Calibri" w:hAnsi="Calibri"/>
                <w:i/>
                <w:sz w:val="17"/>
              </w:rPr>
              <w:t>стандарди</w:t>
            </w:r>
            <w:r>
              <w:rPr>
                <w:rFonts w:ascii="Calibri" w:hAnsi="Calibri"/>
                <w:i/>
                <w:spacing w:val="-2"/>
                <w:sz w:val="17"/>
              </w:rPr>
              <w:t xml:space="preserve"> </w:t>
            </w:r>
            <w:r>
              <w:rPr>
                <w:rFonts w:ascii="Calibri" w:hAnsi="Calibri"/>
                <w:i/>
                <w:sz w:val="17"/>
              </w:rPr>
              <w:t>за</w:t>
            </w:r>
            <w:r>
              <w:rPr>
                <w:rFonts w:ascii="Calibri" w:hAnsi="Calibri"/>
                <w:i/>
                <w:spacing w:val="-3"/>
                <w:sz w:val="17"/>
              </w:rPr>
              <w:t xml:space="preserve"> </w:t>
            </w:r>
            <w:r>
              <w:rPr>
                <w:rFonts w:ascii="Calibri" w:hAnsi="Calibri"/>
                <w:i/>
                <w:sz w:val="17"/>
              </w:rPr>
              <w:t>финансиско</w:t>
            </w:r>
            <w:r>
              <w:rPr>
                <w:rFonts w:ascii="Calibri" w:hAnsi="Calibri"/>
                <w:i/>
                <w:spacing w:val="-4"/>
                <w:sz w:val="17"/>
              </w:rPr>
              <w:t xml:space="preserve"> </w:t>
            </w:r>
            <w:r>
              <w:rPr>
                <w:rFonts w:ascii="Calibri" w:hAnsi="Calibri"/>
                <w:i/>
                <w:sz w:val="17"/>
              </w:rPr>
              <w:t>известување</w:t>
            </w:r>
            <w:r>
              <w:rPr>
                <w:rFonts w:ascii="Calibri" w:hAnsi="Calibri"/>
                <w:i/>
                <w:spacing w:val="-3"/>
                <w:sz w:val="17"/>
              </w:rPr>
              <w:t xml:space="preserve"> </w:t>
            </w:r>
            <w:r>
              <w:rPr>
                <w:rFonts w:ascii="Calibri" w:hAnsi="Calibri"/>
                <w:i/>
                <w:sz w:val="17"/>
              </w:rPr>
              <w:t>за</w:t>
            </w:r>
            <w:r>
              <w:rPr>
                <w:rFonts w:ascii="Calibri" w:hAnsi="Calibri"/>
                <w:i/>
                <w:spacing w:val="-3"/>
                <w:sz w:val="17"/>
              </w:rPr>
              <w:t xml:space="preserve"> </w:t>
            </w:r>
            <w:r>
              <w:rPr>
                <w:rFonts w:ascii="Calibri" w:hAnsi="Calibri"/>
                <w:i/>
                <w:sz w:val="17"/>
              </w:rPr>
              <w:t>мали</w:t>
            </w:r>
            <w:r>
              <w:rPr>
                <w:rFonts w:ascii="Calibri" w:hAnsi="Calibri"/>
                <w:i/>
                <w:spacing w:val="40"/>
                <w:sz w:val="17"/>
              </w:rPr>
              <w:t xml:space="preserve"> </w:t>
            </w:r>
            <w:r>
              <w:rPr>
                <w:rFonts w:ascii="Calibri" w:hAnsi="Calibri"/>
                <w:i/>
                <w:sz w:val="17"/>
              </w:rPr>
              <w:t>и</w:t>
            </w:r>
            <w:r>
              <w:rPr>
                <w:rFonts w:ascii="Calibri" w:hAnsi="Calibri"/>
                <w:i/>
                <w:spacing w:val="-2"/>
                <w:sz w:val="17"/>
              </w:rPr>
              <w:t xml:space="preserve"> </w:t>
            </w:r>
            <w:r>
              <w:rPr>
                <w:rFonts w:ascii="Calibri" w:hAnsi="Calibri"/>
                <w:i/>
                <w:sz w:val="17"/>
              </w:rPr>
              <w:t>средни</w:t>
            </w:r>
            <w:r>
              <w:rPr>
                <w:rFonts w:ascii="Calibri" w:hAnsi="Calibri"/>
                <w:i/>
                <w:spacing w:val="-2"/>
                <w:sz w:val="17"/>
              </w:rPr>
              <w:t xml:space="preserve"> </w:t>
            </w:r>
            <w:r>
              <w:rPr>
                <w:rFonts w:ascii="Calibri" w:hAnsi="Calibri"/>
                <w:i/>
                <w:sz w:val="17"/>
              </w:rPr>
              <w:t>субјекти-МСФИ</w:t>
            </w:r>
            <w:r>
              <w:rPr>
                <w:rFonts w:ascii="Calibri" w:hAnsi="Calibri"/>
                <w:i/>
                <w:spacing w:val="-2"/>
                <w:sz w:val="17"/>
              </w:rPr>
              <w:t xml:space="preserve"> </w:t>
            </w:r>
            <w:r>
              <w:rPr>
                <w:rFonts w:ascii="Calibri" w:hAnsi="Calibri"/>
                <w:i/>
                <w:sz w:val="17"/>
              </w:rPr>
              <w:t>за</w:t>
            </w:r>
            <w:r>
              <w:rPr>
                <w:rFonts w:ascii="Calibri" w:hAnsi="Calibri"/>
                <w:i/>
                <w:spacing w:val="-2"/>
                <w:sz w:val="17"/>
              </w:rPr>
              <w:t xml:space="preserve"> </w:t>
            </w:r>
            <w:r>
              <w:rPr>
                <w:rFonts w:ascii="Calibri" w:hAnsi="Calibri"/>
                <w:i/>
                <w:sz w:val="17"/>
              </w:rPr>
              <w:t>МСЕ</w:t>
            </w:r>
            <w:r>
              <w:rPr>
                <w:rFonts w:ascii="Calibri" w:hAnsi="Calibri"/>
                <w:i/>
                <w:spacing w:val="-3"/>
                <w:sz w:val="17"/>
              </w:rPr>
              <w:t xml:space="preserve"> </w:t>
            </w:r>
            <w:r>
              <w:rPr>
                <w:rFonts w:ascii="Calibri" w:hAnsi="Calibri"/>
                <w:i/>
                <w:sz w:val="17"/>
              </w:rPr>
              <w:t>/</w:t>
            </w:r>
            <w:r>
              <w:rPr>
                <w:rFonts w:ascii="Calibri" w:hAnsi="Calibri"/>
                <w:i/>
                <w:spacing w:val="-2"/>
                <w:sz w:val="17"/>
              </w:rPr>
              <w:t xml:space="preserve"> </w:t>
            </w:r>
            <w:r>
              <w:rPr>
                <w:rFonts w:ascii="Calibri" w:hAnsi="Calibri"/>
                <w:i/>
                <w:sz w:val="17"/>
              </w:rPr>
              <w:t>Меѓународни</w:t>
            </w:r>
            <w:r>
              <w:rPr>
                <w:rFonts w:ascii="Calibri" w:hAnsi="Calibri"/>
                <w:i/>
                <w:spacing w:val="-3"/>
                <w:sz w:val="17"/>
              </w:rPr>
              <w:t xml:space="preserve"> </w:t>
            </w:r>
            <w:r>
              <w:rPr>
                <w:rFonts w:ascii="Calibri" w:hAnsi="Calibri"/>
                <w:i/>
                <w:sz w:val="17"/>
              </w:rPr>
              <w:t>стандарди</w:t>
            </w:r>
            <w:r>
              <w:rPr>
                <w:rFonts w:ascii="Calibri" w:hAnsi="Calibri"/>
                <w:i/>
                <w:spacing w:val="-2"/>
                <w:sz w:val="17"/>
              </w:rPr>
              <w:t xml:space="preserve"> </w:t>
            </w:r>
            <w:r>
              <w:rPr>
                <w:rFonts w:ascii="Calibri" w:hAnsi="Calibri"/>
                <w:i/>
                <w:sz w:val="17"/>
              </w:rPr>
              <w:t>за</w:t>
            </w:r>
            <w:r>
              <w:rPr>
                <w:rFonts w:ascii="Calibri" w:hAnsi="Calibri"/>
                <w:i/>
                <w:spacing w:val="40"/>
                <w:sz w:val="17"/>
              </w:rPr>
              <w:t xml:space="preserve"> </w:t>
            </w:r>
            <w:r>
              <w:rPr>
                <w:rFonts w:ascii="Calibri" w:hAnsi="Calibri"/>
                <w:i/>
                <w:sz w:val="17"/>
              </w:rPr>
              <w:t>финансиско известување и Меѓународни сметководствени</w:t>
            </w:r>
          </w:p>
          <w:p w:rsidR="00760BC4" w:rsidRDefault="000767C2">
            <w:pPr>
              <w:pStyle w:val="TableParagraph"/>
              <w:spacing w:line="205" w:lineRule="exact"/>
              <w:ind w:left="28"/>
              <w:jc w:val="both"/>
              <w:rPr>
                <w:rFonts w:ascii="Calibri" w:hAnsi="Calibri"/>
                <w:i/>
                <w:sz w:val="17"/>
              </w:rPr>
            </w:pPr>
            <w:r>
              <w:rPr>
                <w:rFonts w:ascii="Calibri" w:hAnsi="Calibri"/>
                <w:i/>
                <w:sz w:val="17"/>
              </w:rPr>
              <w:t>стандарди/, објавени</w:t>
            </w:r>
            <w:r>
              <w:rPr>
                <w:rFonts w:ascii="Calibri" w:hAnsi="Calibri"/>
                <w:i/>
                <w:spacing w:val="1"/>
                <w:sz w:val="17"/>
              </w:rPr>
              <w:t xml:space="preserve"> </w:t>
            </w:r>
            <w:r>
              <w:rPr>
                <w:rFonts w:ascii="Calibri" w:hAnsi="Calibri"/>
                <w:i/>
                <w:sz w:val="17"/>
              </w:rPr>
              <w:t>во</w:t>
            </w:r>
            <w:r>
              <w:rPr>
                <w:rFonts w:ascii="Calibri" w:hAnsi="Calibri"/>
                <w:i/>
                <w:spacing w:val="-1"/>
                <w:sz w:val="17"/>
              </w:rPr>
              <w:t xml:space="preserve"> </w:t>
            </w:r>
            <w:r>
              <w:rPr>
                <w:rFonts w:ascii="Calibri" w:hAnsi="Calibri"/>
                <w:i/>
                <w:sz w:val="17"/>
              </w:rPr>
              <w:t>Правилникот за</w:t>
            </w:r>
            <w:r>
              <w:rPr>
                <w:rFonts w:ascii="Calibri" w:hAnsi="Calibri"/>
                <w:i/>
                <w:spacing w:val="1"/>
                <w:sz w:val="17"/>
              </w:rPr>
              <w:t xml:space="preserve"> </w:t>
            </w:r>
            <w:r>
              <w:rPr>
                <w:rFonts w:ascii="Calibri" w:hAnsi="Calibri"/>
                <w:i/>
                <w:sz w:val="17"/>
              </w:rPr>
              <w:t xml:space="preserve">водење </w:t>
            </w:r>
            <w:r>
              <w:rPr>
                <w:rFonts w:ascii="Calibri" w:hAnsi="Calibri"/>
                <w:i/>
                <w:spacing w:val="-2"/>
                <w:sz w:val="17"/>
              </w:rPr>
              <w:t>сметководство</w:t>
            </w:r>
          </w:p>
        </w:tc>
      </w:tr>
      <w:tr w:rsidR="00760BC4">
        <w:trPr>
          <w:trHeight w:val="450"/>
        </w:trPr>
        <w:tc>
          <w:tcPr>
            <w:tcW w:w="4469" w:type="dxa"/>
          </w:tcPr>
          <w:p w:rsidR="00760BC4" w:rsidRDefault="000767C2">
            <w:pPr>
              <w:pStyle w:val="TableParagraph"/>
              <w:ind w:left="28"/>
              <w:rPr>
                <w:rFonts w:ascii="Calibri" w:hAnsi="Calibri"/>
                <w:sz w:val="17"/>
              </w:rPr>
            </w:pPr>
            <w:r>
              <w:rPr>
                <w:rFonts w:ascii="Calibri" w:hAnsi="Calibri"/>
                <w:sz w:val="17"/>
              </w:rPr>
              <w:t>Информација</w:t>
            </w:r>
            <w:r>
              <w:rPr>
                <w:rFonts w:ascii="Calibri" w:hAnsi="Calibri"/>
                <w:spacing w:val="-3"/>
                <w:sz w:val="17"/>
              </w:rPr>
              <w:t xml:space="preserve"> </w:t>
            </w:r>
            <w:r>
              <w:rPr>
                <w:rFonts w:ascii="Calibri" w:hAnsi="Calibri"/>
                <w:sz w:val="17"/>
              </w:rPr>
              <w:t>дали</w:t>
            </w:r>
            <w:r>
              <w:rPr>
                <w:rFonts w:ascii="Calibri" w:hAnsi="Calibri"/>
                <w:spacing w:val="-4"/>
                <w:sz w:val="17"/>
              </w:rPr>
              <w:t xml:space="preserve"> </w:t>
            </w:r>
            <w:r>
              <w:rPr>
                <w:rFonts w:ascii="Calibri" w:hAnsi="Calibri"/>
                <w:sz w:val="17"/>
              </w:rPr>
              <w:t>годишната</w:t>
            </w:r>
            <w:r>
              <w:rPr>
                <w:rFonts w:ascii="Calibri" w:hAnsi="Calibri"/>
                <w:spacing w:val="-2"/>
                <w:sz w:val="17"/>
              </w:rPr>
              <w:t xml:space="preserve"> сметка</w:t>
            </w:r>
          </w:p>
          <w:p w:rsidR="00760BC4" w:rsidRDefault="000767C2">
            <w:pPr>
              <w:pStyle w:val="TableParagraph"/>
              <w:spacing w:before="15"/>
              <w:ind w:left="28"/>
              <w:rPr>
                <w:rFonts w:ascii="Calibri" w:hAnsi="Calibri"/>
                <w:sz w:val="17"/>
              </w:rPr>
            </w:pPr>
            <w:r>
              <w:rPr>
                <w:rFonts w:ascii="Calibri" w:hAnsi="Calibri"/>
                <w:sz w:val="17"/>
              </w:rPr>
              <w:t>е</w:t>
            </w:r>
            <w:r>
              <w:rPr>
                <w:rFonts w:ascii="Calibri" w:hAnsi="Calibri"/>
                <w:spacing w:val="-4"/>
                <w:sz w:val="17"/>
              </w:rPr>
              <w:t xml:space="preserve"> </w:t>
            </w:r>
            <w:r>
              <w:rPr>
                <w:rFonts w:ascii="Calibri" w:hAnsi="Calibri"/>
                <w:sz w:val="17"/>
              </w:rPr>
              <w:t>поединечна</w:t>
            </w:r>
            <w:r>
              <w:rPr>
                <w:rFonts w:ascii="Calibri" w:hAnsi="Calibri"/>
                <w:spacing w:val="-2"/>
                <w:sz w:val="17"/>
              </w:rPr>
              <w:t xml:space="preserve"> </w:t>
            </w:r>
            <w:r>
              <w:rPr>
                <w:rFonts w:ascii="Calibri" w:hAnsi="Calibri"/>
                <w:sz w:val="17"/>
              </w:rPr>
              <w:t>или</w:t>
            </w:r>
            <w:r>
              <w:rPr>
                <w:rFonts w:ascii="Calibri" w:hAnsi="Calibri"/>
                <w:spacing w:val="-3"/>
                <w:sz w:val="17"/>
              </w:rPr>
              <w:t xml:space="preserve"> </w:t>
            </w:r>
            <w:r>
              <w:rPr>
                <w:rFonts w:ascii="Calibri" w:hAnsi="Calibri"/>
                <w:spacing w:val="-2"/>
                <w:sz w:val="17"/>
              </w:rPr>
              <w:t>консолидирана</w:t>
            </w:r>
          </w:p>
        </w:tc>
        <w:tc>
          <w:tcPr>
            <w:tcW w:w="5283" w:type="dxa"/>
            <w:shd w:val="clear" w:color="auto" w:fill="F4F6F9"/>
          </w:tcPr>
          <w:p w:rsidR="00760BC4" w:rsidRDefault="000767C2">
            <w:pPr>
              <w:pStyle w:val="TableParagraph"/>
              <w:spacing w:before="110"/>
              <w:ind w:left="31" w:right="31"/>
              <w:jc w:val="center"/>
              <w:rPr>
                <w:rFonts w:ascii="Calibri" w:hAnsi="Calibri"/>
                <w:i/>
                <w:sz w:val="17"/>
              </w:rPr>
            </w:pPr>
            <w:r>
              <w:rPr>
                <w:rFonts w:ascii="Calibri" w:hAnsi="Calibri"/>
                <w:i/>
                <w:spacing w:val="-2"/>
                <w:sz w:val="17"/>
              </w:rPr>
              <w:t>Поединечна</w:t>
            </w:r>
          </w:p>
        </w:tc>
      </w:tr>
      <w:tr w:rsidR="00760BC4">
        <w:trPr>
          <w:trHeight w:val="421"/>
        </w:trPr>
        <w:tc>
          <w:tcPr>
            <w:tcW w:w="4469" w:type="dxa"/>
          </w:tcPr>
          <w:p w:rsidR="00760BC4" w:rsidRDefault="000767C2">
            <w:pPr>
              <w:pStyle w:val="TableParagraph"/>
              <w:spacing w:before="95"/>
              <w:ind w:left="28"/>
              <w:rPr>
                <w:rFonts w:ascii="Calibri" w:hAnsi="Calibri"/>
                <w:sz w:val="17"/>
              </w:rPr>
            </w:pPr>
            <w:r>
              <w:rPr>
                <w:rFonts w:ascii="Calibri" w:hAnsi="Calibri"/>
                <w:sz w:val="17"/>
              </w:rPr>
              <w:t>Валута</w:t>
            </w:r>
            <w:r>
              <w:rPr>
                <w:rFonts w:ascii="Calibri" w:hAnsi="Calibri"/>
                <w:spacing w:val="-2"/>
                <w:sz w:val="17"/>
              </w:rPr>
              <w:t xml:space="preserve"> </w:t>
            </w:r>
            <w:r>
              <w:rPr>
                <w:rFonts w:ascii="Calibri" w:hAnsi="Calibri"/>
                <w:sz w:val="17"/>
              </w:rPr>
              <w:t>на</w:t>
            </w:r>
            <w:r>
              <w:rPr>
                <w:rFonts w:ascii="Calibri" w:hAnsi="Calibri"/>
                <w:spacing w:val="-1"/>
                <w:sz w:val="17"/>
              </w:rPr>
              <w:t xml:space="preserve"> </w:t>
            </w:r>
            <w:r>
              <w:rPr>
                <w:rFonts w:ascii="Calibri" w:hAnsi="Calibri"/>
                <w:spacing w:val="-2"/>
                <w:sz w:val="17"/>
              </w:rPr>
              <w:t>презентација</w:t>
            </w:r>
          </w:p>
        </w:tc>
        <w:tc>
          <w:tcPr>
            <w:tcW w:w="5283" w:type="dxa"/>
            <w:shd w:val="clear" w:color="auto" w:fill="F4F6F9"/>
          </w:tcPr>
          <w:p w:rsidR="00760BC4" w:rsidRDefault="000767C2">
            <w:pPr>
              <w:pStyle w:val="TableParagraph"/>
              <w:spacing w:before="95"/>
              <w:ind w:left="31" w:right="30"/>
              <w:jc w:val="center"/>
              <w:rPr>
                <w:rFonts w:ascii="Calibri" w:hAnsi="Calibri"/>
                <w:i/>
                <w:sz w:val="17"/>
              </w:rPr>
            </w:pPr>
            <w:r>
              <w:rPr>
                <w:rFonts w:ascii="Calibri" w:hAnsi="Calibri"/>
                <w:i/>
                <w:spacing w:val="-5"/>
                <w:sz w:val="17"/>
              </w:rPr>
              <w:t>МКД</w:t>
            </w:r>
          </w:p>
        </w:tc>
      </w:tr>
    </w:tbl>
    <w:p w:rsidR="00760BC4" w:rsidRDefault="00760BC4">
      <w:pPr>
        <w:pStyle w:val="BodyText"/>
        <w:spacing w:before="32"/>
        <w:rPr>
          <w:rFonts w:ascii="Calibri"/>
          <w:sz w:val="18"/>
        </w:rPr>
      </w:pPr>
    </w:p>
    <w:p w:rsidR="00760BC4" w:rsidRDefault="000767C2">
      <w:pPr>
        <w:pStyle w:val="ListParagraph"/>
        <w:numPr>
          <w:ilvl w:val="0"/>
          <w:numId w:val="2"/>
        </w:numPr>
        <w:tabs>
          <w:tab w:val="left" w:pos="387"/>
        </w:tabs>
        <w:spacing w:after="5"/>
        <w:ind w:left="387" w:hanging="210"/>
        <w:jc w:val="left"/>
        <w:rPr>
          <w:rFonts w:ascii="Calibri" w:hAnsi="Calibri"/>
          <w:sz w:val="18"/>
        </w:rPr>
      </w:pPr>
      <w:r>
        <w:rPr>
          <w:rFonts w:ascii="Calibri" w:hAnsi="Calibri"/>
          <w:spacing w:val="2"/>
          <w:sz w:val="18"/>
        </w:rPr>
        <w:t>ЗНАЧАЈНИ</w:t>
      </w:r>
      <w:r>
        <w:rPr>
          <w:rFonts w:ascii="Calibri" w:hAnsi="Calibri"/>
          <w:spacing w:val="24"/>
          <w:sz w:val="18"/>
        </w:rPr>
        <w:t xml:space="preserve"> </w:t>
      </w:r>
      <w:r>
        <w:rPr>
          <w:rFonts w:ascii="Calibri" w:hAnsi="Calibri"/>
          <w:spacing w:val="2"/>
          <w:sz w:val="18"/>
        </w:rPr>
        <w:t>СМЕТКОВОДСТВЕНИ</w:t>
      </w:r>
      <w:r>
        <w:rPr>
          <w:rFonts w:ascii="Calibri" w:hAnsi="Calibri"/>
          <w:spacing w:val="24"/>
          <w:sz w:val="18"/>
        </w:rPr>
        <w:t xml:space="preserve"> </w:t>
      </w:r>
      <w:r>
        <w:rPr>
          <w:rFonts w:ascii="Calibri" w:hAnsi="Calibri"/>
          <w:spacing w:val="-2"/>
          <w:sz w:val="18"/>
        </w:rPr>
        <w:t>ПОЛИТИКИ</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51"/>
      </w:tblGrid>
      <w:tr w:rsidR="00760BC4">
        <w:trPr>
          <w:trHeight w:val="632"/>
        </w:trPr>
        <w:tc>
          <w:tcPr>
            <w:tcW w:w="9751" w:type="dxa"/>
          </w:tcPr>
          <w:p w:rsidR="00760BC4" w:rsidRDefault="000767C2">
            <w:pPr>
              <w:pStyle w:val="TableParagraph"/>
              <w:spacing w:line="188" w:lineRule="exact"/>
              <w:ind w:left="28"/>
              <w:rPr>
                <w:rFonts w:ascii="Calibri" w:hAnsi="Calibri"/>
                <w:sz w:val="17"/>
              </w:rPr>
            </w:pPr>
            <w:r>
              <w:rPr>
                <w:rFonts w:ascii="Calibri" w:hAnsi="Calibri"/>
                <w:sz w:val="17"/>
              </w:rPr>
              <w:t>Краток</w:t>
            </w:r>
            <w:r>
              <w:rPr>
                <w:rFonts w:ascii="Calibri" w:hAnsi="Calibri"/>
                <w:spacing w:val="-6"/>
                <w:sz w:val="17"/>
              </w:rPr>
              <w:t xml:space="preserve"> </w:t>
            </w:r>
            <w:r>
              <w:rPr>
                <w:rFonts w:ascii="Calibri" w:hAnsi="Calibri"/>
                <w:sz w:val="17"/>
              </w:rPr>
              <w:t>опис</w:t>
            </w:r>
            <w:r>
              <w:rPr>
                <w:rFonts w:ascii="Calibri" w:hAnsi="Calibri"/>
                <w:spacing w:val="-5"/>
                <w:sz w:val="17"/>
              </w:rPr>
              <w:t xml:space="preserve"> </w:t>
            </w:r>
            <w:r>
              <w:rPr>
                <w:rFonts w:ascii="Calibri" w:hAnsi="Calibri"/>
                <w:sz w:val="17"/>
              </w:rPr>
              <w:t>на</w:t>
            </w:r>
            <w:r>
              <w:rPr>
                <w:rFonts w:ascii="Calibri" w:hAnsi="Calibri"/>
                <w:spacing w:val="-5"/>
                <w:sz w:val="17"/>
              </w:rPr>
              <w:t xml:space="preserve"> </w:t>
            </w:r>
            <w:r>
              <w:rPr>
                <w:rFonts w:ascii="Calibri" w:hAnsi="Calibri"/>
                <w:sz w:val="17"/>
              </w:rPr>
              <w:t>позначајните</w:t>
            </w:r>
            <w:r>
              <w:rPr>
                <w:rFonts w:ascii="Calibri" w:hAnsi="Calibri"/>
                <w:spacing w:val="-5"/>
                <w:sz w:val="17"/>
              </w:rPr>
              <w:t xml:space="preserve"> </w:t>
            </w:r>
            <w:r>
              <w:rPr>
                <w:rFonts w:ascii="Calibri" w:hAnsi="Calibri"/>
                <w:sz w:val="17"/>
              </w:rPr>
              <w:t>сметководствени</w:t>
            </w:r>
            <w:r>
              <w:rPr>
                <w:rFonts w:ascii="Calibri" w:hAnsi="Calibri"/>
                <w:spacing w:val="-6"/>
                <w:sz w:val="17"/>
              </w:rPr>
              <w:t xml:space="preserve"> </w:t>
            </w:r>
            <w:r>
              <w:rPr>
                <w:rFonts w:ascii="Calibri" w:hAnsi="Calibri"/>
                <w:sz w:val="17"/>
              </w:rPr>
              <w:t>политики</w:t>
            </w:r>
            <w:r>
              <w:rPr>
                <w:rFonts w:ascii="Calibri" w:hAnsi="Calibri"/>
                <w:spacing w:val="-6"/>
                <w:sz w:val="17"/>
              </w:rPr>
              <w:t xml:space="preserve"> </w:t>
            </w:r>
            <w:r>
              <w:rPr>
                <w:rFonts w:ascii="Calibri" w:hAnsi="Calibri"/>
                <w:sz w:val="17"/>
              </w:rPr>
              <w:t>кои</w:t>
            </w:r>
            <w:r>
              <w:rPr>
                <w:rFonts w:ascii="Calibri" w:hAnsi="Calibri"/>
                <w:spacing w:val="-4"/>
                <w:sz w:val="17"/>
              </w:rPr>
              <w:t xml:space="preserve"> </w:t>
            </w:r>
            <w:r>
              <w:rPr>
                <w:rFonts w:ascii="Calibri" w:hAnsi="Calibri"/>
                <w:sz w:val="17"/>
              </w:rPr>
              <w:t>се</w:t>
            </w:r>
            <w:r>
              <w:rPr>
                <w:rFonts w:ascii="Calibri" w:hAnsi="Calibri"/>
                <w:spacing w:val="-6"/>
                <w:sz w:val="17"/>
              </w:rPr>
              <w:t xml:space="preserve"> </w:t>
            </w:r>
            <w:r>
              <w:rPr>
                <w:rFonts w:ascii="Calibri" w:hAnsi="Calibri"/>
                <w:sz w:val="17"/>
              </w:rPr>
              <w:t>применети</w:t>
            </w:r>
            <w:r>
              <w:rPr>
                <w:rFonts w:ascii="Calibri" w:hAnsi="Calibri"/>
                <w:spacing w:val="-5"/>
                <w:sz w:val="17"/>
              </w:rPr>
              <w:t xml:space="preserve"> </w:t>
            </w:r>
            <w:r>
              <w:rPr>
                <w:rFonts w:ascii="Calibri" w:hAnsi="Calibri"/>
                <w:sz w:val="17"/>
              </w:rPr>
              <w:t>во</w:t>
            </w:r>
            <w:r>
              <w:rPr>
                <w:rFonts w:ascii="Calibri" w:hAnsi="Calibri"/>
                <w:spacing w:val="-6"/>
                <w:sz w:val="17"/>
              </w:rPr>
              <w:t xml:space="preserve"> </w:t>
            </w:r>
            <w:r>
              <w:rPr>
                <w:rFonts w:ascii="Calibri" w:hAnsi="Calibri"/>
                <w:sz w:val="17"/>
              </w:rPr>
              <w:t>двата</w:t>
            </w:r>
            <w:r>
              <w:rPr>
                <w:rFonts w:ascii="Calibri" w:hAnsi="Calibri"/>
                <w:spacing w:val="-4"/>
                <w:sz w:val="17"/>
              </w:rPr>
              <w:t xml:space="preserve"> </w:t>
            </w:r>
            <w:r>
              <w:rPr>
                <w:rFonts w:ascii="Calibri" w:hAnsi="Calibri"/>
                <w:sz w:val="17"/>
              </w:rPr>
              <w:t>пресметковни</w:t>
            </w:r>
            <w:r>
              <w:rPr>
                <w:rFonts w:ascii="Calibri" w:hAnsi="Calibri"/>
                <w:spacing w:val="-5"/>
                <w:sz w:val="17"/>
              </w:rPr>
              <w:t xml:space="preserve"> </w:t>
            </w:r>
            <w:r>
              <w:rPr>
                <w:rFonts w:ascii="Calibri" w:hAnsi="Calibri"/>
                <w:spacing w:val="-2"/>
                <w:sz w:val="17"/>
              </w:rPr>
              <w:t>периода</w:t>
            </w:r>
          </w:p>
          <w:p w:rsidR="00760BC4" w:rsidRDefault="000767C2">
            <w:pPr>
              <w:pStyle w:val="TableParagraph"/>
              <w:spacing w:line="220" w:lineRule="atLeast"/>
              <w:ind w:left="28" w:right="2394"/>
              <w:rPr>
                <w:rFonts w:ascii="Calibri" w:hAnsi="Calibri"/>
                <w:sz w:val="17"/>
              </w:rPr>
            </w:pPr>
            <w:proofErr w:type="gramStart"/>
            <w:r>
              <w:rPr>
                <w:rFonts w:ascii="Calibri" w:hAnsi="Calibri"/>
                <w:sz w:val="17"/>
              </w:rPr>
              <w:t>во</w:t>
            </w:r>
            <w:proofErr w:type="gramEnd"/>
            <w:r>
              <w:rPr>
                <w:rFonts w:ascii="Calibri" w:hAnsi="Calibri"/>
                <w:spacing w:val="-7"/>
                <w:sz w:val="17"/>
              </w:rPr>
              <w:t xml:space="preserve"> </w:t>
            </w:r>
            <w:r>
              <w:rPr>
                <w:rFonts w:ascii="Calibri" w:hAnsi="Calibri"/>
                <w:sz w:val="17"/>
              </w:rPr>
              <w:t>годишната</w:t>
            </w:r>
            <w:r>
              <w:rPr>
                <w:rFonts w:ascii="Calibri" w:hAnsi="Calibri"/>
                <w:spacing w:val="-6"/>
                <w:sz w:val="17"/>
              </w:rPr>
              <w:t xml:space="preserve"> </w:t>
            </w:r>
            <w:r>
              <w:rPr>
                <w:rFonts w:ascii="Calibri" w:hAnsi="Calibri"/>
                <w:sz w:val="17"/>
              </w:rPr>
              <w:t>сметка</w:t>
            </w:r>
            <w:r>
              <w:rPr>
                <w:rFonts w:ascii="Calibri" w:hAnsi="Calibri"/>
                <w:spacing w:val="-5"/>
                <w:sz w:val="17"/>
              </w:rPr>
              <w:t xml:space="preserve"> </w:t>
            </w:r>
            <w:r>
              <w:rPr>
                <w:rFonts w:ascii="Calibri" w:hAnsi="Calibri"/>
                <w:sz w:val="17"/>
              </w:rPr>
              <w:t>(за</w:t>
            </w:r>
            <w:r>
              <w:rPr>
                <w:rFonts w:ascii="Calibri" w:hAnsi="Calibri"/>
                <w:spacing w:val="-6"/>
                <w:sz w:val="17"/>
              </w:rPr>
              <w:t xml:space="preserve"> </w:t>
            </w:r>
            <w:r>
              <w:rPr>
                <w:rFonts w:ascii="Calibri" w:hAnsi="Calibri"/>
                <w:sz w:val="17"/>
              </w:rPr>
              <w:t>приходите,</w:t>
            </w:r>
            <w:r>
              <w:rPr>
                <w:rFonts w:ascii="Calibri" w:hAnsi="Calibri"/>
                <w:spacing w:val="-5"/>
                <w:sz w:val="17"/>
              </w:rPr>
              <w:t xml:space="preserve"> </w:t>
            </w:r>
            <w:r>
              <w:rPr>
                <w:rFonts w:ascii="Calibri" w:hAnsi="Calibri"/>
                <w:sz w:val="17"/>
              </w:rPr>
              <w:t>расходите,</w:t>
            </w:r>
            <w:r>
              <w:rPr>
                <w:rFonts w:ascii="Calibri" w:hAnsi="Calibri"/>
                <w:spacing w:val="-5"/>
                <w:sz w:val="17"/>
              </w:rPr>
              <w:t xml:space="preserve"> </w:t>
            </w:r>
            <w:r>
              <w:rPr>
                <w:rFonts w:ascii="Calibri" w:hAnsi="Calibri"/>
                <w:sz w:val="17"/>
              </w:rPr>
              <w:t>нематеријалните</w:t>
            </w:r>
            <w:r>
              <w:rPr>
                <w:rFonts w:ascii="Calibri" w:hAnsi="Calibri"/>
                <w:spacing w:val="-7"/>
                <w:sz w:val="17"/>
              </w:rPr>
              <w:t xml:space="preserve"> </w:t>
            </w:r>
            <w:r>
              <w:rPr>
                <w:rFonts w:ascii="Calibri" w:hAnsi="Calibri"/>
                <w:sz w:val="17"/>
              </w:rPr>
              <w:t>средства,</w:t>
            </w:r>
            <w:r>
              <w:rPr>
                <w:rFonts w:ascii="Calibri" w:hAnsi="Calibri"/>
                <w:spacing w:val="-5"/>
                <w:sz w:val="17"/>
              </w:rPr>
              <w:t xml:space="preserve"> </w:t>
            </w:r>
            <w:r>
              <w:rPr>
                <w:rFonts w:ascii="Calibri" w:hAnsi="Calibri"/>
                <w:sz w:val="17"/>
              </w:rPr>
              <w:t>материјалните</w:t>
            </w:r>
            <w:r>
              <w:rPr>
                <w:rFonts w:ascii="Calibri" w:hAnsi="Calibri"/>
                <w:spacing w:val="-6"/>
                <w:sz w:val="17"/>
              </w:rPr>
              <w:t xml:space="preserve"> </w:t>
            </w:r>
            <w:r>
              <w:rPr>
                <w:rFonts w:ascii="Calibri" w:hAnsi="Calibri"/>
                <w:sz w:val="17"/>
              </w:rPr>
              <w:t>средства,</w:t>
            </w:r>
            <w:r>
              <w:rPr>
                <w:rFonts w:ascii="Calibri" w:hAnsi="Calibri"/>
                <w:spacing w:val="40"/>
                <w:sz w:val="17"/>
              </w:rPr>
              <w:t xml:space="preserve"> </w:t>
            </w:r>
            <w:r>
              <w:rPr>
                <w:rFonts w:ascii="Calibri" w:hAnsi="Calibri"/>
                <w:sz w:val="17"/>
              </w:rPr>
              <w:t>побарувањата и обврските и друго).</w:t>
            </w:r>
          </w:p>
        </w:tc>
      </w:tr>
      <w:tr w:rsidR="00760BC4">
        <w:trPr>
          <w:trHeight w:val="2699"/>
        </w:trPr>
        <w:tc>
          <w:tcPr>
            <w:tcW w:w="9751" w:type="dxa"/>
            <w:shd w:val="clear" w:color="auto" w:fill="F4F6F9"/>
          </w:tcPr>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spacing w:before="107"/>
              <w:rPr>
                <w:rFonts w:ascii="Calibri"/>
                <w:sz w:val="18"/>
              </w:rPr>
            </w:pPr>
          </w:p>
          <w:p w:rsidR="00760BC4" w:rsidRDefault="000767C2">
            <w:pPr>
              <w:pStyle w:val="TableParagraph"/>
              <w:spacing w:line="271" w:lineRule="auto"/>
              <w:ind w:left="30" w:right="20"/>
              <w:rPr>
                <w:rFonts w:ascii="Calibri" w:hAnsi="Calibri"/>
                <w:i/>
                <w:sz w:val="18"/>
              </w:rPr>
            </w:pPr>
            <w:r>
              <w:rPr>
                <w:rFonts w:ascii="Calibri" w:hAnsi="Calibri"/>
                <w:i/>
                <w:w w:val="105"/>
                <w:sz w:val="18"/>
              </w:rPr>
              <w:t>Вреднувањето</w:t>
            </w:r>
            <w:r>
              <w:rPr>
                <w:rFonts w:ascii="Calibri" w:hAnsi="Calibri"/>
                <w:i/>
                <w:spacing w:val="-10"/>
                <w:w w:val="105"/>
                <w:sz w:val="18"/>
              </w:rPr>
              <w:t xml:space="preserve"> </w:t>
            </w:r>
            <w:r>
              <w:rPr>
                <w:rFonts w:ascii="Calibri" w:hAnsi="Calibri"/>
                <w:i/>
                <w:w w:val="105"/>
                <w:sz w:val="18"/>
              </w:rPr>
              <w:t>на</w:t>
            </w:r>
            <w:r>
              <w:rPr>
                <w:rFonts w:ascii="Calibri" w:hAnsi="Calibri"/>
                <w:i/>
                <w:spacing w:val="-10"/>
                <w:w w:val="105"/>
                <w:sz w:val="18"/>
              </w:rPr>
              <w:t xml:space="preserve"> </w:t>
            </w:r>
            <w:r>
              <w:rPr>
                <w:rFonts w:ascii="Calibri" w:hAnsi="Calibri"/>
                <w:i/>
                <w:w w:val="105"/>
                <w:sz w:val="18"/>
              </w:rPr>
              <w:t>средствата</w:t>
            </w:r>
            <w:r>
              <w:rPr>
                <w:rFonts w:ascii="Calibri" w:hAnsi="Calibri"/>
                <w:i/>
                <w:spacing w:val="-10"/>
                <w:w w:val="105"/>
                <w:sz w:val="18"/>
              </w:rPr>
              <w:t xml:space="preserve"> </w:t>
            </w:r>
            <w:r>
              <w:rPr>
                <w:rFonts w:ascii="Calibri" w:hAnsi="Calibri"/>
                <w:i/>
                <w:w w:val="105"/>
                <w:sz w:val="18"/>
              </w:rPr>
              <w:t>и</w:t>
            </w:r>
            <w:r>
              <w:rPr>
                <w:rFonts w:ascii="Calibri" w:hAnsi="Calibri"/>
                <w:i/>
                <w:spacing w:val="-9"/>
                <w:w w:val="105"/>
                <w:sz w:val="18"/>
              </w:rPr>
              <w:t xml:space="preserve"> </w:t>
            </w:r>
            <w:r>
              <w:rPr>
                <w:rFonts w:ascii="Calibri" w:hAnsi="Calibri"/>
                <w:i/>
                <w:w w:val="105"/>
                <w:sz w:val="18"/>
              </w:rPr>
              <w:t>обврските</w:t>
            </w:r>
            <w:r>
              <w:rPr>
                <w:rFonts w:ascii="Calibri" w:hAnsi="Calibri"/>
                <w:i/>
                <w:spacing w:val="-11"/>
                <w:w w:val="105"/>
                <w:sz w:val="18"/>
              </w:rPr>
              <w:t xml:space="preserve"> </w:t>
            </w:r>
            <w:r>
              <w:rPr>
                <w:rFonts w:ascii="Calibri" w:hAnsi="Calibri"/>
                <w:i/>
                <w:w w:val="105"/>
                <w:sz w:val="18"/>
              </w:rPr>
              <w:t>се</w:t>
            </w:r>
            <w:r>
              <w:rPr>
                <w:rFonts w:ascii="Calibri" w:hAnsi="Calibri"/>
                <w:i/>
                <w:spacing w:val="-10"/>
                <w:w w:val="105"/>
                <w:sz w:val="18"/>
              </w:rPr>
              <w:t xml:space="preserve"> </w:t>
            </w:r>
            <w:r>
              <w:rPr>
                <w:rFonts w:ascii="Calibri" w:hAnsi="Calibri"/>
                <w:i/>
                <w:w w:val="105"/>
                <w:sz w:val="18"/>
              </w:rPr>
              <w:t>врши</w:t>
            </w:r>
            <w:r>
              <w:rPr>
                <w:rFonts w:ascii="Calibri" w:hAnsi="Calibri"/>
                <w:i/>
                <w:spacing w:val="-9"/>
                <w:w w:val="105"/>
                <w:sz w:val="18"/>
              </w:rPr>
              <w:t xml:space="preserve"> </w:t>
            </w:r>
            <w:r>
              <w:rPr>
                <w:rFonts w:ascii="Calibri" w:hAnsi="Calibri"/>
                <w:i/>
                <w:w w:val="105"/>
                <w:sz w:val="18"/>
              </w:rPr>
              <w:t>според</w:t>
            </w:r>
            <w:r>
              <w:rPr>
                <w:rFonts w:ascii="Calibri" w:hAnsi="Calibri"/>
                <w:i/>
                <w:spacing w:val="-10"/>
                <w:w w:val="105"/>
                <w:sz w:val="18"/>
              </w:rPr>
              <w:t xml:space="preserve"> </w:t>
            </w:r>
            <w:r>
              <w:rPr>
                <w:rFonts w:ascii="Calibri" w:hAnsi="Calibri"/>
                <w:i/>
                <w:w w:val="105"/>
                <w:sz w:val="18"/>
              </w:rPr>
              <w:t>методот</w:t>
            </w:r>
            <w:r>
              <w:rPr>
                <w:rFonts w:ascii="Calibri" w:hAnsi="Calibri"/>
                <w:i/>
                <w:spacing w:val="-8"/>
                <w:w w:val="105"/>
                <w:sz w:val="18"/>
              </w:rPr>
              <w:t xml:space="preserve"> </w:t>
            </w:r>
            <w:r>
              <w:rPr>
                <w:rFonts w:ascii="Calibri" w:hAnsi="Calibri"/>
                <w:i/>
                <w:w w:val="105"/>
                <w:sz w:val="18"/>
              </w:rPr>
              <w:t>на</w:t>
            </w:r>
            <w:r>
              <w:rPr>
                <w:rFonts w:ascii="Calibri" w:hAnsi="Calibri"/>
                <w:i/>
                <w:spacing w:val="-10"/>
                <w:w w:val="105"/>
                <w:sz w:val="18"/>
              </w:rPr>
              <w:t xml:space="preserve"> </w:t>
            </w:r>
            <w:r>
              <w:rPr>
                <w:rFonts w:ascii="Calibri" w:hAnsi="Calibri"/>
                <w:i/>
                <w:w w:val="105"/>
                <w:sz w:val="18"/>
              </w:rPr>
              <w:t>набавна</w:t>
            </w:r>
            <w:r>
              <w:rPr>
                <w:rFonts w:ascii="Calibri" w:hAnsi="Calibri"/>
                <w:i/>
                <w:spacing w:val="-10"/>
                <w:w w:val="105"/>
                <w:sz w:val="18"/>
              </w:rPr>
              <w:t xml:space="preserve"> </w:t>
            </w:r>
            <w:r>
              <w:rPr>
                <w:rFonts w:ascii="Calibri" w:hAnsi="Calibri"/>
                <w:i/>
                <w:w w:val="105"/>
                <w:sz w:val="18"/>
              </w:rPr>
              <w:t>вредност</w:t>
            </w:r>
            <w:r>
              <w:rPr>
                <w:rFonts w:ascii="Calibri" w:hAnsi="Calibri"/>
                <w:i/>
                <w:spacing w:val="-10"/>
                <w:w w:val="105"/>
                <w:sz w:val="18"/>
              </w:rPr>
              <w:t xml:space="preserve"> </w:t>
            </w:r>
            <w:r>
              <w:rPr>
                <w:rFonts w:ascii="Calibri" w:hAnsi="Calibri"/>
                <w:i/>
                <w:w w:val="105"/>
                <w:sz w:val="18"/>
              </w:rPr>
              <w:t>(историски</w:t>
            </w:r>
            <w:r>
              <w:rPr>
                <w:rFonts w:ascii="Calibri" w:hAnsi="Calibri"/>
                <w:i/>
                <w:spacing w:val="-11"/>
                <w:w w:val="105"/>
                <w:sz w:val="18"/>
              </w:rPr>
              <w:t xml:space="preserve"> </w:t>
            </w:r>
            <w:r>
              <w:rPr>
                <w:rFonts w:ascii="Calibri" w:hAnsi="Calibri"/>
                <w:i/>
                <w:w w:val="105"/>
                <w:sz w:val="18"/>
              </w:rPr>
              <w:t>трошоци),</w:t>
            </w:r>
            <w:r>
              <w:rPr>
                <w:rFonts w:ascii="Calibri" w:hAnsi="Calibri"/>
                <w:i/>
                <w:spacing w:val="-11"/>
                <w:w w:val="105"/>
                <w:sz w:val="18"/>
              </w:rPr>
              <w:t xml:space="preserve"> </w:t>
            </w:r>
            <w:r>
              <w:rPr>
                <w:rFonts w:ascii="Calibri" w:hAnsi="Calibri"/>
                <w:i/>
                <w:w w:val="105"/>
                <w:sz w:val="18"/>
              </w:rPr>
              <w:t xml:space="preserve">а приходите и расходите се вреднуваат согласно со методот на фактурирана реализација и принципот на </w:t>
            </w:r>
            <w:r>
              <w:rPr>
                <w:rFonts w:ascii="Calibri" w:hAnsi="Calibri"/>
                <w:i/>
                <w:spacing w:val="-2"/>
                <w:w w:val="105"/>
                <w:sz w:val="18"/>
              </w:rPr>
              <w:t>судирање.</w:t>
            </w:r>
          </w:p>
        </w:tc>
      </w:tr>
    </w:tbl>
    <w:p w:rsidR="00760BC4" w:rsidRDefault="000767C2">
      <w:pPr>
        <w:pStyle w:val="ListParagraph"/>
        <w:numPr>
          <w:ilvl w:val="0"/>
          <w:numId w:val="2"/>
        </w:numPr>
        <w:tabs>
          <w:tab w:val="left" w:pos="353"/>
          <w:tab w:val="left" w:pos="10108"/>
        </w:tabs>
        <w:spacing w:before="102"/>
        <w:ind w:left="353" w:hanging="176"/>
        <w:jc w:val="left"/>
        <w:rPr>
          <w:rFonts w:ascii="Calibri" w:hAnsi="Calibri"/>
          <w:sz w:val="18"/>
        </w:rPr>
      </w:pPr>
      <w:r>
        <w:rPr>
          <w:rFonts w:ascii="Calibri" w:hAnsi="Calibri"/>
          <w:spacing w:val="-15"/>
          <w:w w:val="105"/>
          <w:sz w:val="18"/>
          <w:u w:val="single"/>
        </w:rPr>
        <w:t xml:space="preserve"> </w:t>
      </w:r>
      <w:r>
        <w:rPr>
          <w:rFonts w:ascii="Calibri" w:hAnsi="Calibri"/>
          <w:w w:val="105"/>
          <w:sz w:val="18"/>
          <w:u w:val="single"/>
        </w:rPr>
        <w:t>КОРИСТЕНИ</w:t>
      </w:r>
      <w:r>
        <w:rPr>
          <w:rFonts w:ascii="Calibri" w:hAnsi="Calibri"/>
          <w:spacing w:val="-10"/>
          <w:w w:val="105"/>
          <w:sz w:val="18"/>
          <w:u w:val="single"/>
        </w:rPr>
        <w:t xml:space="preserve"> </w:t>
      </w:r>
      <w:r>
        <w:rPr>
          <w:rFonts w:ascii="Calibri" w:hAnsi="Calibri"/>
          <w:spacing w:val="-2"/>
          <w:w w:val="105"/>
          <w:sz w:val="18"/>
          <w:u w:val="single"/>
        </w:rPr>
        <w:t>ПРОЦЕНКИ</w:t>
      </w:r>
      <w:r>
        <w:rPr>
          <w:rFonts w:ascii="Calibri" w:hAnsi="Calibri"/>
          <w:sz w:val="18"/>
          <w:u w:val="single"/>
        </w:rPr>
        <w:tab/>
      </w:r>
    </w:p>
    <w:p w:rsidR="00760BC4" w:rsidRDefault="00760BC4">
      <w:pPr>
        <w:pStyle w:val="ListParagraph"/>
        <w:rPr>
          <w:rFonts w:ascii="Calibri" w:hAnsi="Calibri"/>
          <w:sz w:val="18"/>
        </w:rPr>
        <w:sectPr w:rsidR="00760BC4">
          <w:type w:val="continuous"/>
          <w:pgSz w:w="11910" w:h="16840"/>
          <w:pgMar w:top="1920" w:right="850" w:bottom="280" w:left="850" w:header="455" w:footer="0" w:gutter="0"/>
          <w:cols w:space="720"/>
        </w:sectPr>
      </w:pP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51"/>
      </w:tblGrid>
      <w:tr w:rsidR="00760BC4">
        <w:trPr>
          <w:trHeight w:val="450"/>
        </w:trPr>
        <w:tc>
          <w:tcPr>
            <w:tcW w:w="9751" w:type="dxa"/>
          </w:tcPr>
          <w:p w:rsidR="00760BC4" w:rsidRDefault="000767C2">
            <w:pPr>
              <w:pStyle w:val="TableParagraph"/>
              <w:spacing w:line="205" w:lineRule="exact"/>
              <w:ind w:left="28"/>
              <w:rPr>
                <w:rFonts w:ascii="Calibri" w:hAnsi="Calibri"/>
                <w:sz w:val="17"/>
              </w:rPr>
            </w:pPr>
            <w:r>
              <w:rPr>
                <w:rFonts w:ascii="Calibri" w:hAnsi="Calibri"/>
                <w:sz w:val="17"/>
              </w:rPr>
              <w:lastRenderedPageBreak/>
              <w:t>Применети</w:t>
            </w:r>
            <w:r>
              <w:rPr>
                <w:rFonts w:ascii="Calibri" w:hAnsi="Calibri"/>
                <w:spacing w:val="-4"/>
                <w:sz w:val="17"/>
              </w:rPr>
              <w:t xml:space="preserve"> </w:t>
            </w:r>
            <w:r>
              <w:rPr>
                <w:rFonts w:ascii="Calibri" w:hAnsi="Calibri"/>
                <w:sz w:val="17"/>
              </w:rPr>
              <w:t>методи</w:t>
            </w:r>
            <w:r>
              <w:rPr>
                <w:rFonts w:ascii="Calibri" w:hAnsi="Calibri"/>
                <w:spacing w:val="-2"/>
                <w:sz w:val="17"/>
              </w:rPr>
              <w:t xml:space="preserve"> </w:t>
            </w:r>
            <w:r>
              <w:rPr>
                <w:rFonts w:ascii="Calibri" w:hAnsi="Calibri"/>
                <w:sz w:val="17"/>
              </w:rPr>
              <w:t>на</w:t>
            </w:r>
            <w:r>
              <w:rPr>
                <w:rFonts w:ascii="Calibri" w:hAnsi="Calibri"/>
                <w:spacing w:val="-4"/>
                <w:sz w:val="17"/>
              </w:rPr>
              <w:t xml:space="preserve"> </w:t>
            </w:r>
            <w:r>
              <w:rPr>
                <w:rFonts w:ascii="Calibri" w:hAnsi="Calibri"/>
                <w:sz w:val="17"/>
              </w:rPr>
              <w:t>значајни</w:t>
            </w:r>
            <w:r>
              <w:rPr>
                <w:rFonts w:ascii="Calibri" w:hAnsi="Calibri"/>
                <w:spacing w:val="-4"/>
                <w:sz w:val="17"/>
              </w:rPr>
              <w:t xml:space="preserve"> </w:t>
            </w:r>
            <w:r>
              <w:rPr>
                <w:rFonts w:ascii="Calibri" w:hAnsi="Calibri"/>
                <w:sz w:val="17"/>
              </w:rPr>
              <w:t>проценки</w:t>
            </w:r>
            <w:r>
              <w:rPr>
                <w:rFonts w:ascii="Calibri" w:hAnsi="Calibri"/>
                <w:spacing w:val="-4"/>
                <w:sz w:val="17"/>
              </w:rPr>
              <w:t xml:space="preserve"> </w:t>
            </w:r>
            <w:r>
              <w:rPr>
                <w:rFonts w:ascii="Calibri" w:hAnsi="Calibri"/>
                <w:sz w:val="17"/>
              </w:rPr>
              <w:t>кои</w:t>
            </w:r>
            <w:r>
              <w:rPr>
                <w:rFonts w:ascii="Calibri" w:hAnsi="Calibri"/>
                <w:spacing w:val="-3"/>
                <w:sz w:val="17"/>
              </w:rPr>
              <w:t xml:space="preserve"> </w:t>
            </w:r>
            <w:r>
              <w:rPr>
                <w:rFonts w:ascii="Calibri" w:hAnsi="Calibri"/>
                <w:sz w:val="17"/>
              </w:rPr>
              <w:t>се</w:t>
            </w:r>
            <w:r>
              <w:rPr>
                <w:rFonts w:ascii="Calibri" w:hAnsi="Calibri"/>
                <w:spacing w:val="-4"/>
                <w:sz w:val="17"/>
              </w:rPr>
              <w:t xml:space="preserve"> </w:t>
            </w:r>
            <w:r>
              <w:rPr>
                <w:rFonts w:ascii="Calibri" w:hAnsi="Calibri"/>
                <w:spacing w:val="-2"/>
                <w:sz w:val="17"/>
              </w:rPr>
              <w:t>применети</w:t>
            </w:r>
          </w:p>
          <w:p w:rsidR="00760BC4" w:rsidRDefault="000767C2">
            <w:pPr>
              <w:pStyle w:val="TableParagraph"/>
              <w:spacing w:before="15"/>
              <w:ind w:left="28"/>
              <w:rPr>
                <w:rFonts w:ascii="Calibri" w:hAnsi="Calibri"/>
                <w:sz w:val="17"/>
              </w:rPr>
            </w:pPr>
            <w:r>
              <w:rPr>
                <w:rFonts w:ascii="Calibri" w:hAnsi="Calibri"/>
                <w:sz w:val="17"/>
              </w:rPr>
              <w:t>(</w:t>
            </w:r>
            <w:proofErr w:type="gramStart"/>
            <w:r>
              <w:rPr>
                <w:rFonts w:ascii="Calibri" w:hAnsi="Calibri"/>
                <w:sz w:val="17"/>
              </w:rPr>
              <w:t>за</w:t>
            </w:r>
            <w:proofErr w:type="gramEnd"/>
            <w:r>
              <w:rPr>
                <w:rFonts w:ascii="Calibri" w:hAnsi="Calibri"/>
                <w:spacing w:val="-4"/>
                <w:sz w:val="17"/>
              </w:rPr>
              <w:t xml:space="preserve"> </w:t>
            </w:r>
            <w:r>
              <w:rPr>
                <w:rFonts w:ascii="Calibri" w:hAnsi="Calibri"/>
                <w:sz w:val="17"/>
              </w:rPr>
              <w:t>нематеријални</w:t>
            </w:r>
            <w:r>
              <w:rPr>
                <w:rFonts w:ascii="Calibri" w:hAnsi="Calibri"/>
                <w:spacing w:val="-4"/>
                <w:sz w:val="17"/>
              </w:rPr>
              <w:t xml:space="preserve"> </w:t>
            </w:r>
            <w:r>
              <w:rPr>
                <w:rFonts w:ascii="Calibri" w:hAnsi="Calibri"/>
                <w:sz w:val="17"/>
              </w:rPr>
              <w:t>и</w:t>
            </w:r>
            <w:r>
              <w:rPr>
                <w:rFonts w:ascii="Calibri" w:hAnsi="Calibri"/>
                <w:spacing w:val="-4"/>
                <w:sz w:val="17"/>
              </w:rPr>
              <w:t xml:space="preserve"> </w:t>
            </w:r>
            <w:r>
              <w:rPr>
                <w:rFonts w:ascii="Calibri" w:hAnsi="Calibri"/>
                <w:sz w:val="17"/>
              </w:rPr>
              <w:t>материјални</w:t>
            </w:r>
            <w:r>
              <w:rPr>
                <w:rFonts w:ascii="Calibri" w:hAnsi="Calibri"/>
                <w:spacing w:val="-4"/>
                <w:sz w:val="17"/>
              </w:rPr>
              <w:t xml:space="preserve"> </w:t>
            </w:r>
            <w:r>
              <w:rPr>
                <w:rFonts w:ascii="Calibri" w:hAnsi="Calibri"/>
                <w:sz w:val="17"/>
              </w:rPr>
              <w:t>средства,</w:t>
            </w:r>
            <w:r>
              <w:rPr>
                <w:rFonts w:ascii="Calibri" w:hAnsi="Calibri"/>
                <w:spacing w:val="-2"/>
                <w:sz w:val="17"/>
              </w:rPr>
              <w:t xml:space="preserve"> </w:t>
            </w:r>
            <w:r>
              <w:rPr>
                <w:rFonts w:ascii="Calibri" w:hAnsi="Calibri"/>
                <w:sz w:val="17"/>
              </w:rPr>
              <w:t>приходи,</w:t>
            </w:r>
            <w:r>
              <w:rPr>
                <w:rFonts w:ascii="Calibri" w:hAnsi="Calibri"/>
                <w:spacing w:val="-3"/>
                <w:sz w:val="17"/>
              </w:rPr>
              <w:t xml:space="preserve"> </w:t>
            </w:r>
            <w:r>
              <w:rPr>
                <w:rFonts w:ascii="Calibri" w:hAnsi="Calibri"/>
                <w:sz w:val="17"/>
              </w:rPr>
              <w:t>расходи</w:t>
            </w:r>
            <w:r>
              <w:rPr>
                <w:rFonts w:ascii="Calibri" w:hAnsi="Calibri"/>
                <w:spacing w:val="-3"/>
                <w:sz w:val="17"/>
              </w:rPr>
              <w:t xml:space="preserve"> </w:t>
            </w:r>
            <w:r>
              <w:rPr>
                <w:rFonts w:ascii="Calibri" w:hAnsi="Calibri"/>
                <w:sz w:val="17"/>
              </w:rPr>
              <w:t>и</w:t>
            </w:r>
            <w:r>
              <w:rPr>
                <w:rFonts w:ascii="Calibri" w:hAnsi="Calibri"/>
                <w:spacing w:val="-3"/>
                <w:sz w:val="17"/>
              </w:rPr>
              <w:t xml:space="preserve"> </w:t>
            </w:r>
            <w:r>
              <w:rPr>
                <w:rFonts w:ascii="Calibri" w:hAnsi="Calibri"/>
                <w:spacing w:val="-2"/>
                <w:sz w:val="17"/>
              </w:rPr>
              <w:t>друго).</w:t>
            </w:r>
          </w:p>
        </w:tc>
      </w:tr>
      <w:tr w:rsidR="00760BC4">
        <w:trPr>
          <w:trHeight w:val="2699"/>
        </w:trPr>
        <w:tc>
          <w:tcPr>
            <w:tcW w:w="9751" w:type="dxa"/>
            <w:shd w:val="clear" w:color="auto" w:fill="F4F6F9"/>
          </w:tcPr>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spacing w:before="134"/>
              <w:rPr>
                <w:rFonts w:ascii="Calibri"/>
                <w:sz w:val="18"/>
              </w:rPr>
            </w:pPr>
          </w:p>
          <w:p w:rsidR="00760BC4" w:rsidRDefault="000767C2">
            <w:pPr>
              <w:pStyle w:val="TableParagraph"/>
              <w:ind w:left="30"/>
              <w:rPr>
                <w:rFonts w:ascii="Calibri" w:hAnsi="Calibri"/>
                <w:i/>
                <w:sz w:val="18"/>
              </w:rPr>
            </w:pPr>
            <w:r>
              <w:rPr>
                <w:rFonts w:ascii="Calibri" w:hAnsi="Calibri"/>
                <w:i/>
                <w:w w:val="105"/>
                <w:sz w:val="18"/>
              </w:rPr>
              <w:t>Во</w:t>
            </w:r>
            <w:r>
              <w:rPr>
                <w:rFonts w:ascii="Calibri" w:hAnsi="Calibri"/>
                <w:i/>
                <w:spacing w:val="-8"/>
                <w:w w:val="105"/>
                <w:sz w:val="18"/>
              </w:rPr>
              <w:t xml:space="preserve"> </w:t>
            </w:r>
            <w:r>
              <w:rPr>
                <w:rFonts w:ascii="Calibri" w:hAnsi="Calibri"/>
                <w:i/>
                <w:w w:val="105"/>
                <w:sz w:val="18"/>
              </w:rPr>
              <w:t>2025</w:t>
            </w:r>
            <w:r>
              <w:rPr>
                <w:rFonts w:ascii="Calibri" w:hAnsi="Calibri"/>
                <w:i/>
                <w:spacing w:val="-7"/>
                <w:w w:val="105"/>
                <w:sz w:val="18"/>
              </w:rPr>
              <w:t xml:space="preserve"> </w:t>
            </w:r>
            <w:r>
              <w:rPr>
                <w:rFonts w:ascii="Calibri" w:hAnsi="Calibri"/>
                <w:i/>
                <w:w w:val="105"/>
                <w:sz w:val="18"/>
              </w:rPr>
              <w:t>година</w:t>
            </w:r>
            <w:r>
              <w:rPr>
                <w:rFonts w:ascii="Calibri" w:hAnsi="Calibri"/>
                <w:i/>
                <w:spacing w:val="-7"/>
                <w:w w:val="105"/>
                <w:sz w:val="18"/>
              </w:rPr>
              <w:t xml:space="preserve"> </w:t>
            </w:r>
            <w:r>
              <w:rPr>
                <w:rFonts w:ascii="Calibri" w:hAnsi="Calibri"/>
                <w:i/>
                <w:w w:val="105"/>
                <w:sz w:val="18"/>
              </w:rPr>
              <w:t>посебни</w:t>
            </w:r>
            <w:r>
              <w:rPr>
                <w:rFonts w:ascii="Calibri" w:hAnsi="Calibri"/>
                <w:i/>
                <w:spacing w:val="-7"/>
                <w:w w:val="105"/>
                <w:sz w:val="18"/>
              </w:rPr>
              <w:t xml:space="preserve"> </w:t>
            </w:r>
            <w:r>
              <w:rPr>
                <w:rFonts w:ascii="Calibri" w:hAnsi="Calibri"/>
                <w:i/>
                <w:w w:val="105"/>
                <w:sz w:val="18"/>
              </w:rPr>
              <w:t>проценки</w:t>
            </w:r>
            <w:r>
              <w:rPr>
                <w:rFonts w:ascii="Calibri" w:hAnsi="Calibri"/>
                <w:i/>
                <w:spacing w:val="-7"/>
                <w:w w:val="105"/>
                <w:sz w:val="18"/>
              </w:rPr>
              <w:t xml:space="preserve"> </w:t>
            </w:r>
            <w:r>
              <w:rPr>
                <w:rFonts w:ascii="Calibri" w:hAnsi="Calibri"/>
                <w:i/>
                <w:w w:val="105"/>
                <w:sz w:val="18"/>
              </w:rPr>
              <w:t>на</w:t>
            </w:r>
            <w:r>
              <w:rPr>
                <w:rFonts w:ascii="Calibri" w:hAnsi="Calibri"/>
                <w:i/>
                <w:spacing w:val="-7"/>
                <w:w w:val="105"/>
                <w:sz w:val="18"/>
              </w:rPr>
              <w:t xml:space="preserve"> </w:t>
            </w:r>
            <w:r>
              <w:rPr>
                <w:rFonts w:ascii="Calibri" w:hAnsi="Calibri"/>
                <w:i/>
                <w:w w:val="105"/>
                <w:sz w:val="18"/>
              </w:rPr>
              <w:t>средствата,</w:t>
            </w:r>
            <w:r>
              <w:rPr>
                <w:rFonts w:ascii="Calibri" w:hAnsi="Calibri"/>
                <w:i/>
                <w:spacing w:val="-9"/>
                <w:w w:val="105"/>
                <w:sz w:val="18"/>
              </w:rPr>
              <w:t xml:space="preserve"> </w:t>
            </w:r>
            <w:r>
              <w:rPr>
                <w:rFonts w:ascii="Calibri" w:hAnsi="Calibri"/>
                <w:i/>
                <w:w w:val="105"/>
                <w:sz w:val="18"/>
              </w:rPr>
              <w:t>обврските,</w:t>
            </w:r>
            <w:r>
              <w:rPr>
                <w:rFonts w:ascii="Calibri" w:hAnsi="Calibri"/>
                <w:i/>
                <w:spacing w:val="-6"/>
                <w:w w:val="105"/>
                <w:sz w:val="18"/>
              </w:rPr>
              <w:t xml:space="preserve"> </w:t>
            </w:r>
            <w:r>
              <w:rPr>
                <w:rFonts w:ascii="Calibri" w:hAnsi="Calibri"/>
                <w:i/>
                <w:w w:val="105"/>
                <w:sz w:val="18"/>
              </w:rPr>
              <w:t>приходите</w:t>
            </w:r>
            <w:r>
              <w:rPr>
                <w:rFonts w:ascii="Calibri" w:hAnsi="Calibri"/>
                <w:i/>
                <w:spacing w:val="-7"/>
                <w:w w:val="105"/>
                <w:sz w:val="18"/>
              </w:rPr>
              <w:t xml:space="preserve"> </w:t>
            </w:r>
            <w:r>
              <w:rPr>
                <w:rFonts w:ascii="Calibri" w:hAnsi="Calibri"/>
                <w:i/>
                <w:w w:val="105"/>
                <w:sz w:val="18"/>
              </w:rPr>
              <w:t>и</w:t>
            </w:r>
            <w:r>
              <w:rPr>
                <w:rFonts w:ascii="Calibri" w:hAnsi="Calibri"/>
                <w:i/>
                <w:spacing w:val="-6"/>
                <w:w w:val="105"/>
                <w:sz w:val="18"/>
              </w:rPr>
              <w:t xml:space="preserve"> </w:t>
            </w:r>
            <w:r>
              <w:rPr>
                <w:rFonts w:ascii="Calibri" w:hAnsi="Calibri"/>
                <w:i/>
                <w:w w:val="105"/>
                <w:sz w:val="18"/>
              </w:rPr>
              <w:t>расходите</w:t>
            </w:r>
            <w:r>
              <w:rPr>
                <w:rFonts w:ascii="Calibri" w:hAnsi="Calibri"/>
                <w:i/>
                <w:spacing w:val="-7"/>
                <w:w w:val="105"/>
                <w:sz w:val="18"/>
              </w:rPr>
              <w:t xml:space="preserve"> </w:t>
            </w:r>
            <w:r>
              <w:rPr>
                <w:rFonts w:ascii="Calibri" w:hAnsi="Calibri"/>
                <w:i/>
                <w:w w:val="105"/>
                <w:sz w:val="18"/>
              </w:rPr>
              <w:t>не</w:t>
            </w:r>
            <w:r>
              <w:rPr>
                <w:rFonts w:ascii="Calibri" w:hAnsi="Calibri"/>
                <w:i/>
                <w:spacing w:val="-7"/>
                <w:w w:val="105"/>
                <w:sz w:val="18"/>
              </w:rPr>
              <w:t xml:space="preserve"> </w:t>
            </w:r>
            <w:r>
              <w:rPr>
                <w:rFonts w:ascii="Calibri" w:hAnsi="Calibri"/>
                <w:i/>
                <w:w w:val="105"/>
                <w:sz w:val="18"/>
              </w:rPr>
              <w:t>се</w:t>
            </w:r>
            <w:r>
              <w:rPr>
                <w:rFonts w:ascii="Calibri" w:hAnsi="Calibri"/>
                <w:i/>
                <w:spacing w:val="-8"/>
                <w:w w:val="105"/>
                <w:sz w:val="18"/>
              </w:rPr>
              <w:t xml:space="preserve"> </w:t>
            </w:r>
            <w:r>
              <w:rPr>
                <w:rFonts w:ascii="Calibri" w:hAnsi="Calibri"/>
                <w:i/>
                <w:spacing w:val="-2"/>
                <w:w w:val="105"/>
                <w:sz w:val="18"/>
              </w:rPr>
              <w:t>вршени.</w:t>
            </w:r>
          </w:p>
        </w:tc>
      </w:tr>
    </w:tbl>
    <w:p w:rsidR="00760BC4" w:rsidRDefault="00760BC4">
      <w:pPr>
        <w:pStyle w:val="BodyText"/>
        <w:spacing w:before="41"/>
        <w:rPr>
          <w:rFonts w:ascii="Calibri"/>
          <w:sz w:val="18"/>
        </w:rPr>
      </w:pPr>
    </w:p>
    <w:p w:rsidR="00760BC4" w:rsidRDefault="000767C2">
      <w:pPr>
        <w:pStyle w:val="ListParagraph"/>
        <w:numPr>
          <w:ilvl w:val="0"/>
          <w:numId w:val="2"/>
        </w:numPr>
        <w:tabs>
          <w:tab w:val="left" w:pos="387"/>
        </w:tabs>
        <w:spacing w:after="4"/>
        <w:ind w:left="387" w:hanging="210"/>
        <w:jc w:val="left"/>
        <w:rPr>
          <w:rFonts w:ascii="Calibri" w:hAnsi="Calibri"/>
          <w:sz w:val="18"/>
        </w:rPr>
      </w:pPr>
      <w:r>
        <w:rPr>
          <w:rFonts w:ascii="Calibri" w:hAnsi="Calibri"/>
          <w:w w:val="105"/>
          <w:sz w:val="18"/>
        </w:rPr>
        <w:t>ПРОМЕНА</w:t>
      </w:r>
      <w:r>
        <w:rPr>
          <w:rFonts w:ascii="Calibri" w:hAnsi="Calibri"/>
          <w:spacing w:val="-9"/>
          <w:w w:val="105"/>
          <w:sz w:val="18"/>
        </w:rPr>
        <w:t xml:space="preserve"> </w:t>
      </w:r>
      <w:r>
        <w:rPr>
          <w:rFonts w:ascii="Calibri" w:hAnsi="Calibri"/>
          <w:w w:val="105"/>
          <w:sz w:val="18"/>
        </w:rPr>
        <w:t>НА</w:t>
      </w:r>
      <w:r>
        <w:rPr>
          <w:rFonts w:ascii="Calibri" w:hAnsi="Calibri"/>
          <w:spacing w:val="-8"/>
          <w:w w:val="105"/>
          <w:sz w:val="18"/>
        </w:rPr>
        <w:t xml:space="preserve"> </w:t>
      </w:r>
      <w:r>
        <w:rPr>
          <w:rFonts w:ascii="Calibri" w:hAnsi="Calibri"/>
          <w:w w:val="105"/>
          <w:sz w:val="18"/>
        </w:rPr>
        <w:t>СМЕТКОВОДСТВЕНИ</w:t>
      </w:r>
      <w:r>
        <w:rPr>
          <w:rFonts w:ascii="Calibri" w:hAnsi="Calibri"/>
          <w:spacing w:val="-8"/>
          <w:w w:val="105"/>
          <w:sz w:val="18"/>
        </w:rPr>
        <w:t xml:space="preserve"> </w:t>
      </w:r>
      <w:r>
        <w:rPr>
          <w:rFonts w:ascii="Calibri" w:hAnsi="Calibri"/>
          <w:w w:val="105"/>
          <w:sz w:val="18"/>
        </w:rPr>
        <w:t>ПОЛИТИКИ</w:t>
      </w:r>
      <w:r>
        <w:rPr>
          <w:rFonts w:ascii="Calibri" w:hAnsi="Calibri"/>
          <w:spacing w:val="-8"/>
          <w:w w:val="105"/>
          <w:sz w:val="18"/>
        </w:rPr>
        <w:t xml:space="preserve"> </w:t>
      </w:r>
      <w:r>
        <w:rPr>
          <w:rFonts w:ascii="Calibri" w:hAnsi="Calibri"/>
          <w:w w:val="105"/>
          <w:sz w:val="18"/>
        </w:rPr>
        <w:t>И</w:t>
      </w:r>
      <w:r>
        <w:rPr>
          <w:rFonts w:ascii="Calibri" w:hAnsi="Calibri"/>
          <w:spacing w:val="-7"/>
          <w:w w:val="105"/>
          <w:sz w:val="18"/>
        </w:rPr>
        <w:t xml:space="preserve"> </w:t>
      </w:r>
      <w:r>
        <w:rPr>
          <w:rFonts w:ascii="Calibri" w:hAnsi="Calibri"/>
          <w:w w:val="105"/>
          <w:sz w:val="18"/>
        </w:rPr>
        <w:t>КОРЕКЦИИ</w:t>
      </w:r>
      <w:r>
        <w:rPr>
          <w:rFonts w:ascii="Calibri" w:hAnsi="Calibri"/>
          <w:spacing w:val="-8"/>
          <w:w w:val="105"/>
          <w:sz w:val="18"/>
        </w:rPr>
        <w:t xml:space="preserve"> </w:t>
      </w:r>
      <w:r>
        <w:rPr>
          <w:rFonts w:ascii="Calibri" w:hAnsi="Calibri"/>
          <w:w w:val="105"/>
          <w:sz w:val="18"/>
        </w:rPr>
        <w:t>НА</w:t>
      </w:r>
      <w:r>
        <w:rPr>
          <w:rFonts w:ascii="Calibri" w:hAnsi="Calibri"/>
          <w:spacing w:val="-7"/>
          <w:w w:val="105"/>
          <w:sz w:val="18"/>
        </w:rPr>
        <w:t xml:space="preserve"> </w:t>
      </w:r>
      <w:r>
        <w:rPr>
          <w:rFonts w:ascii="Calibri" w:hAnsi="Calibri"/>
          <w:spacing w:val="-2"/>
          <w:w w:val="105"/>
          <w:sz w:val="18"/>
        </w:rPr>
        <w:t>ГРЕШКИ</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51"/>
      </w:tblGrid>
      <w:tr w:rsidR="00760BC4">
        <w:trPr>
          <w:trHeight w:val="668"/>
        </w:trPr>
        <w:tc>
          <w:tcPr>
            <w:tcW w:w="9751" w:type="dxa"/>
          </w:tcPr>
          <w:p w:rsidR="00760BC4" w:rsidRDefault="000767C2">
            <w:pPr>
              <w:pStyle w:val="TableParagraph"/>
              <w:spacing w:line="205" w:lineRule="exact"/>
              <w:ind w:left="28"/>
              <w:rPr>
                <w:rFonts w:ascii="Calibri" w:hAnsi="Calibri"/>
                <w:sz w:val="17"/>
              </w:rPr>
            </w:pPr>
            <w:r>
              <w:rPr>
                <w:rFonts w:ascii="Calibri" w:hAnsi="Calibri"/>
                <w:sz w:val="17"/>
              </w:rPr>
              <w:t>Опис</w:t>
            </w:r>
            <w:r>
              <w:rPr>
                <w:rFonts w:ascii="Calibri" w:hAnsi="Calibri"/>
                <w:spacing w:val="-5"/>
                <w:sz w:val="17"/>
              </w:rPr>
              <w:t xml:space="preserve"> </w:t>
            </w:r>
            <w:r>
              <w:rPr>
                <w:rFonts w:ascii="Calibri" w:hAnsi="Calibri"/>
                <w:sz w:val="17"/>
              </w:rPr>
              <w:t>на</w:t>
            </w:r>
            <w:r>
              <w:rPr>
                <w:rFonts w:ascii="Calibri" w:hAnsi="Calibri"/>
                <w:spacing w:val="-4"/>
                <w:sz w:val="17"/>
              </w:rPr>
              <w:t xml:space="preserve"> </w:t>
            </w:r>
            <w:r>
              <w:rPr>
                <w:rFonts w:ascii="Calibri" w:hAnsi="Calibri"/>
                <w:sz w:val="17"/>
              </w:rPr>
              <w:t>промената</w:t>
            </w:r>
            <w:r>
              <w:rPr>
                <w:rFonts w:ascii="Calibri" w:hAnsi="Calibri"/>
                <w:spacing w:val="-2"/>
                <w:sz w:val="17"/>
              </w:rPr>
              <w:t xml:space="preserve"> </w:t>
            </w:r>
            <w:r>
              <w:rPr>
                <w:rFonts w:ascii="Calibri" w:hAnsi="Calibri"/>
                <w:sz w:val="17"/>
              </w:rPr>
              <w:t>или</w:t>
            </w:r>
            <w:r>
              <w:rPr>
                <w:rFonts w:ascii="Calibri" w:hAnsi="Calibri"/>
                <w:spacing w:val="-4"/>
                <w:sz w:val="17"/>
              </w:rPr>
              <w:t xml:space="preserve"> </w:t>
            </w:r>
            <w:r>
              <w:rPr>
                <w:rFonts w:ascii="Calibri" w:hAnsi="Calibri"/>
                <w:sz w:val="17"/>
              </w:rPr>
              <w:t>корекцијата</w:t>
            </w:r>
            <w:r>
              <w:rPr>
                <w:rFonts w:ascii="Calibri" w:hAnsi="Calibri"/>
                <w:spacing w:val="-1"/>
                <w:sz w:val="17"/>
              </w:rPr>
              <w:t xml:space="preserve"> </w:t>
            </w:r>
            <w:r>
              <w:rPr>
                <w:rFonts w:ascii="Calibri" w:hAnsi="Calibri"/>
                <w:sz w:val="17"/>
              </w:rPr>
              <w:t>(врз</w:t>
            </w:r>
            <w:r>
              <w:rPr>
                <w:rFonts w:ascii="Calibri" w:hAnsi="Calibri"/>
                <w:spacing w:val="-3"/>
                <w:sz w:val="17"/>
              </w:rPr>
              <w:t xml:space="preserve"> </w:t>
            </w:r>
            <w:r>
              <w:rPr>
                <w:rFonts w:ascii="Calibri" w:hAnsi="Calibri"/>
                <w:sz w:val="17"/>
              </w:rPr>
              <w:t>основа</w:t>
            </w:r>
            <w:r>
              <w:rPr>
                <w:rFonts w:ascii="Calibri" w:hAnsi="Calibri"/>
                <w:spacing w:val="-1"/>
                <w:sz w:val="17"/>
              </w:rPr>
              <w:t xml:space="preserve"> </w:t>
            </w:r>
            <w:r>
              <w:rPr>
                <w:rFonts w:ascii="Calibri" w:hAnsi="Calibri"/>
                <w:sz w:val="17"/>
              </w:rPr>
              <w:t>на</w:t>
            </w:r>
            <w:r>
              <w:rPr>
                <w:rFonts w:ascii="Calibri" w:hAnsi="Calibri"/>
                <w:spacing w:val="-3"/>
                <w:sz w:val="17"/>
              </w:rPr>
              <w:t xml:space="preserve"> </w:t>
            </w:r>
            <w:r>
              <w:rPr>
                <w:rFonts w:ascii="Calibri" w:hAnsi="Calibri"/>
                <w:sz w:val="17"/>
              </w:rPr>
              <w:t>кој</w:t>
            </w:r>
            <w:r>
              <w:rPr>
                <w:rFonts w:ascii="Calibri" w:hAnsi="Calibri"/>
                <w:spacing w:val="-1"/>
                <w:sz w:val="17"/>
              </w:rPr>
              <w:t xml:space="preserve"> </w:t>
            </w:r>
            <w:r>
              <w:rPr>
                <w:rFonts w:ascii="Calibri" w:hAnsi="Calibri"/>
                <w:sz w:val="17"/>
              </w:rPr>
              <w:t>стандард</w:t>
            </w:r>
            <w:r>
              <w:rPr>
                <w:rFonts w:ascii="Calibri" w:hAnsi="Calibri"/>
                <w:spacing w:val="-2"/>
                <w:sz w:val="17"/>
              </w:rPr>
              <w:t xml:space="preserve"> </w:t>
            </w:r>
            <w:r>
              <w:rPr>
                <w:rFonts w:ascii="Calibri" w:hAnsi="Calibri"/>
                <w:sz w:val="17"/>
              </w:rPr>
              <w:t>или</w:t>
            </w:r>
            <w:r>
              <w:rPr>
                <w:rFonts w:ascii="Calibri" w:hAnsi="Calibri"/>
                <w:spacing w:val="-3"/>
                <w:sz w:val="17"/>
              </w:rPr>
              <w:t xml:space="preserve"> </w:t>
            </w:r>
            <w:r>
              <w:rPr>
                <w:rFonts w:ascii="Calibri" w:hAnsi="Calibri"/>
                <w:sz w:val="17"/>
              </w:rPr>
              <w:t>друга</w:t>
            </w:r>
            <w:r>
              <w:rPr>
                <w:rFonts w:ascii="Calibri" w:hAnsi="Calibri"/>
                <w:spacing w:val="-2"/>
                <w:sz w:val="17"/>
              </w:rPr>
              <w:t xml:space="preserve"> </w:t>
            </w:r>
            <w:r>
              <w:rPr>
                <w:rFonts w:ascii="Calibri" w:hAnsi="Calibri"/>
                <w:sz w:val="17"/>
              </w:rPr>
              <w:t>законска</w:t>
            </w:r>
            <w:r>
              <w:rPr>
                <w:rFonts w:ascii="Calibri" w:hAnsi="Calibri"/>
                <w:spacing w:val="-2"/>
                <w:sz w:val="17"/>
              </w:rPr>
              <w:t xml:space="preserve"> регулатива</w:t>
            </w:r>
          </w:p>
          <w:p w:rsidR="00760BC4" w:rsidRDefault="000767C2">
            <w:pPr>
              <w:pStyle w:val="TableParagraph"/>
              <w:spacing w:before="3" w:line="220" w:lineRule="atLeast"/>
              <w:ind w:left="28" w:right="2394"/>
              <w:rPr>
                <w:rFonts w:ascii="Calibri" w:hAnsi="Calibri"/>
                <w:sz w:val="17"/>
              </w:rPr>
            </w:pPr>
            <w:r>
              <w:rPr>
                <w:rFonts w:ascii="Calibri" w:hAnsi="Calibri"/>
                <w:sz w:val="17"/>
              </w:rPr>
              <w:t>е</w:t>
            </w:r>
            <w:r>
              <w:rPr>
                <w:rFonts w:ascii="Calibri" w:hAnsi="Calibri"/>
                <w:spacing w:val="-5"/>
                <w:sz w:val="17"/>
              </w:rPr>
              <w:t xml:space="preserve"> </w:t>
            </w:r>
            <w:r>
              <w:rPr>
                <w:rFonts w:ascii="Calibri" w:hAnsi="Calibri"/>
                <w:sz w:val="17"/>
              </w:rPr>
              <w:t>настаната</w:t>
            </w:r>
            <w:r>
              <w:rPr>
                <w:rFonts w:ascii="Calibri" w:hAnsi="Calibri"/>
                <w:spacing w:val="-4"/>
                <w:sz w:val="17"/>
              </w:rPr>
              <w:t xml:space="preserve"> </w:t>
            </w:r>
            <w:r>
              <w:rPr>
                <w:rFonts w:ascii="Calibri" w:hAnsi="Calibri"/>
                <w:sz w:val="17"/>
              </w:rPr>
              <w:t>промената)</w:t>
            </w:r>
            <w:r>
              <w:rPr>
                <w:rFonts w:ascii="Calibri" w:hAnsi="Calibri"/>
                <w:spacing w:val="-2"/>
                <w:sz w:val="17"/>
              </w:rPr>
              <w:t xml:space="preserve"> </w:t>
            </w:r>
            <w:r>
              <w:rPr>
                <w:rFonts w:ascii="Calibri" w:hAnsi="Calibri"/>
                <w:sz w:val="17"/>
              </w:rPr>
              <w:t>за</w:t>
            </w:r>
            <w:r>
              <w:rPr>
                <w:rFonts w:ascii="Calibri" w:hAnsi="Calibri"/>
                <w:spacing w:val="-5"/>
                <w:sz w:val="17"/>
              </w:rPr>
              <w:t xml:space="preserve"> </w:t>
            </w:r>
            <w:r>
              <w:rPr>
                <w:rFonts w:ascii="Calibri" w:hAnsi="Calibri"/>
                <w:sz w:val="17"/>
              </w:rPr>
              <w:t>кои</w:t>
            </w:r>
            <w:r>
              <w:rPr>
                <w:rFonts w:ascii="Calibri" w:hAnsi="Calibri"/>
                <w:spacing w:val="-5"/>
                <w:sz w:val="17"/>
              </w:rPr>
              <w:t xml:space="preserve"> </w:t>
            </w:r>
            <w:r>
              <w:rPr>
                <w:rFonts w:ascii="Calibri" w:hAnsi="Calibri"/>
                <w:sz w:val="17"/>
              </w:rPr>
              <w:t>позиции</w:t>
            </w:r>
            <w:r>
              <w:rPr>
                <w:rFonts w:ascii="Calibri" w:hAnsi="Calibri"/>
                <w:spacing w:val="-4"/>
                <w:sz w:val="17"/>
              </w:rPr>
              <w:t xml:space="preserve"> </w:t>
            </w:r>
            <w:r>
              <w:rPr>
                <w:rFonts w:ascii="Calibri" w:hAnsi="Calibri"/>
                <w:sz w:val="17"/>
              </w:rPr>
              <w:t>на</w:t>
            </w:r>
            <w:r>
              <w:rPr>
                <w:rFonts w:ascii="Calibri" w:hAnsi="Calibri"/>
                <w:spacing w:val="-5"/>
                <w:sz w:val="17"/>
              </w:rPr>
              <w:t xml:space="preserve"> </w:t>
            </w:r>
            <w:r>
              <w:rPr>
                <w:rFonts w:ascii="Calibri" w:hAnsi="Calibri"/>
                <w:sz w:val="17"/>
              </w:rPr>
              <w:t>годишната</w:t>
            </w:r>
            <w:r>
              <w:rPr>
                <w:rFonts w:ascii="Calibri" w:hAnsi="Calibri"/>
                <w:spacing w:val="-3"/>
                <w:sz w:val="17"/>
              </w:rPr>
              <w:t xml:space="preserve"> </w:t>
            </w:r>
            <w:r>
              <w:rPr>
                <w:rFonts w:ascii="Calibri" w:hAnsi="Calibri"/>
                <w:sz w:val="17"/>
              </w:rPr>
              <w:t>сметка</w:t>
            </w:r>
            <w:r>
              <w:rPr>
                <w:rFonts w:ascii="Calibri" w:hAnsi="Calibri"/>
                <w:spacing w:val="-4"/>
                <w:sz w:val="17"/>
              </w:rPr>
              <w:t xml:space="preserve"> </w:t>
            </w:r>
            <w:r>
              <w:rPr>
                <w:rFonts w:ascii="Calibri" w:hAnsi="Calibri"/>
                <w:sz w:val="17"/>
              </w:rPr>
              <w:t>се</w:t>
            </w:r>
            <w:r>
              <w:rPr>
                <w:rFonts w:ascii="Calibri" w:hAnsi="Calibri"/>
                <w:spacing w:val="-5"/>
                <w:sz w:val="17"/>
              </w:rPr>
              <w:t xml:space="preserve"> </w:t>
            </w:r>
            <w:r>
              <w:rPr>
                <w:rFonts w:ascii="Calibri" w:hAnsi="Calibri"/>
                <w:sz w:val="17"/>
              </w:rPr>
              <w:t>однесуваат</w:t>
            </w:r>
            <w:r>
              <w:rPr>
                <w:rFonts w:ascii="Calibri" w:hAnsi="Calibri"/>
                <w:spacing w:val="-5"/>
                <w:sz w:val="17"/>
              </w:rPr>
              <w:t xml:space="preserve"> </w:t>
            </w:r>
            <w:r>
              <w:rPr>
                <w:rFonts w:ascii="Calibri" w:hAnsi="Calibri"/>
                <w:sz w:val="17"/>
              </w:rPr>
              <w:t>и</w:t>
            </w:r>
            <w:r>
              <w:rPr>
                <w:rFonts w:ascii="Calibri" w:hAnsi="Calibri"/>
                <w:spacing w:val="-4"/>
                <w:sz w:val="17"/>
              </w:rPr>
              <w:t xml:space="preserve"> </w:t>
            </w:r>
            <w:r>
              <w:rPr>
                <w:rFonts w:ascii="Calibri" w:hAnsi="Calibri"/>
                <w:sz w:val="17"/>
              </w:rPr>
              <w:t>квантифицирани</w:t>
            </w:r>
            <w:r>
              <w:rPr>
                <w:rFonts w:ascii="Calibri" w:hAnsi="Calibri"/>
                <w:spacing w:val="40"/>
                <w:sz w:val="17"/>
              </w:rPr>
              <w:t xml:space="preserve"> </w:t>
            </w:r>
            <w:r>
              <w:rPr>
                <w:rFonts w:ascii="Calibri" w:hAnsi="Calibri"/>
                <w:sz w:val="17"/>
              </w:rPr>
              <w:t>ефекти од извршената промена или корекција</w:t>
            </w:r>
          </w:p>
        </w:tc>
      </w:tr>
      <w:tr w:rsidR="00760BC4">
        <w:trPr>
          <w:trHeight w:val="2699"/>
        </w:trPr>
        <w:tc>
          <w:tcPr>
            <w:tcW w:w="9751" w:type="dxa"/>
            <w:shd w:val="clear" w:color="auto" w:fill="F4F6F9"/>
          </w:tcPr>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spacing w:before="134"/>
              <w:rPr>
                <w:rFonts w:ascii="Calibri"/>
                <w:sz w:val="18"/>
              </w:rPr>
            </w:pPr>
          </w:p>
          <w:p w:rsidR="00760BC4" w:rsidRDefault="000767C2">
            <w:pPr>
              <w:pStyle w:val="TableParagraph"/>
              <w:ind w:left="30"/>
              <w:rPr>
                <w:rFonts w:ascii="Calibri" w:hAnsi="Calibri"/>
                <w:i/>
                <w:sz w:val="18"/>
              </w:rPr>
            </w:pPr>
            <w:r>
              <w:rPr>
                <w:rFonts w:ascii="Calibri" w:hAnsi="Calibri"/>
                <w:i/>
                <w:w w:val="105"/>
                <w:sz w:val="18"/>
              </w:rPr>
              <w:t>Промена</w:t>
            </w:r>
            <w:r>
              <w:rPr>
                <w:rFonts w:ascii="Calibri" w:hAnsi="Calibri"/>
                <w:i/>
                <w:spacing w:val="-6"/>
                <w:w w:val="105"/>
                <w:sz w:val="18"/>
              </w:rPr>
              <w:t xml:space="preserve"> </w:t>
            </w:r>
            <w:r>
              <w:rPr>
                <w:rFonts w:ascii="Calibri" w:hAnsi="Calibri"/>
                <w:i/>
                <w:w w:val="105"/>
                <w:sz w:val="18"/>
              </w:rPr>
              <w:t>на</w:t>
            </w:r>
            <w:r>
              <w:rPr>
                <w:rFonts w:ascii="Calibri" w:hAnsi="Calibri"/>
                <w:i/>
                <w:spacing w:val="-7"/>
                <w:w w:val="105"/>
                <w:sz w:val="18"/>
              </w:rPr>
              <w:t xml:space="preserve"> </w:t>
            </w:r>
            <w:r>
              <w:rPr>
                <w:rFonts w:ascii="Calibri" w:hAnsi="Calibri"/>
                <w:i/>
                <w:w w:val="105"/>
                <w:sz w:val="18"/>
              </w:rPr>
              <w:t>сметководствените</w:t>
            </w:r>
            <w:r>
              <w:rPr>
                <w:rFonts w:ascii="Calibri" w:hAnsi="Calibri"/>
                <w:i/>
                <w:spacing w:val="-7"/>
                <w:w w:val="105"/>
                <w:sz w:val="18"/>
              </w:rPr>
              <w:t xml:space="preserve"> </w:t>
            </w:r>
            <w:r>
              <w:rPr>
                <w:rFonts w:ascii="Calibri" w:hAnsi="Calibri"/>
                <w:i/>
                <w:w w:val="105"/>
                <w:sz w:val="18"/>
              </w:rPr>
              <w:t>политики</w:t>
            </w:r>
            <w:r>
              <w:rPr>
                <w:rFonts w:ascii="Calibri" w:hAnsi="Calibri"/>
                <w:i/>
                <w:spacing w:val="-7"/>
                <w:w w:val="105"/>
                <w:sz w:val="18"/>
              </w:rPr>
              <w:t xml:space="preserve"> </w:t>
            </w:r>
            <w:r>
              <w:rPr>
                <w:rFonts w:ascii="Calibri" w:hAnsi="Calibri"/>
                <w:i/>
                <w:w w:val="105"/>
                <w:sz w:val="18"/>
              </w:rPr>
              <w:t>и</w:t>
            </w:r>
            <w:r>
              <w:rPr>
                <w:rFonts w:ascii="Calibri" w:hAnsi="Calibri"/>
                <w:i/>
                <w:spacing w:val="-7"/>
                <w:w w:val="105"/>
                <w:sz w:val="18"/>
              </w:rPr>
              <w:t xml:space="preserve"> </w:t>
            </w:r>
            <w:r>
              <w:rPr>
                <w:rFonts w:ascii="Calibri" w:hAnsi="Calibri"/>
                <w:i/>
                <w:w w:val="105"/>
                <w:sz w:val="18"/>
              </w:rPr>
              <w:t>корекции</w:t>
            </w:r>
            <w:r>
              <w:rPr>
                <w:rFonts w:ascii="Calibri" w:hAnsi="Calibri"/>
                <w:i/>
                <w:spacing w:val="-6"/>
                <w:w w:val="105"/>
                <w:sz w:val="18"/>
              </w:rPr>
              <w:t xml:space="preserve"> </w:t>
            </w:r>
            <w:r>
              <w:rPr>
                <w:rFonts w:ascii="Calibri" w:hAnsi="Calibri"/>
                <w:i/>
                <w:w w:val="105"/>
                <w:sz w:val="18"/>
              </w:rPr>
              <w:t>на</w:t>
            </w:r>
            <w:r>
              <w:rPr>
                <w:rFonts w:ascii="Calibri" w:hAnsi="Calibri"/>
                <w:i/>
                <w:spacing w:val="-7"/>
                <w:w w:val="105"/>
                <w:sz w:val="18"/>
              </w:rPr>
              <w:t xml:space="preserve"> </w:t>
            </w:r>
            <w:r>
              <w:rPr>
                <w:rFonts w:ascii="Calibri" w:hAnsi="Calibri"/>
                <w:i/>
                <w:w w:val="105"/>
                <w:sz w:val="18"/>
              </w:rPr>
              <w:t>грешки</w:t>
            </w:r>
            <w:r>
              <w:rPr>
                <w:rFonts w:ascii="Calibri" w:hAnsi="Calibri"/>
                <w:i/>
                <w:spacing w:val="-7"/>
                <w:w w:val="105"/>
                <w:sz w:val="18"/>
              </w:rPr>
              <w:t xml:space="preserve"> </w:t>
            </w:r>
            <w:r>
              <w:rPr>
                <w:rFonts w:ascii="Calibri" w:hAnsi="Calibri"/>
                <w:i/>
                <w:w w:val="105"/>
                <w:sz w:val="18"/>
              </w:rPr>
              <w:t>во</w:t>
            </w:r>
            <w:r>
              <w:rPr>
                <w:rFonts w:ascii="Calibri" w:hAnsi="Calibri"/>
                <w:i/>
                <w:spacing w:val="-6"/>
                <w:w w:val="105"/>
                <w:sz w:val="18"/>
              </w:rPr>
              <w:t xml:space="preserve"> </w:t>
            </w:r>
            <w:r>
              <w:rPr>
                <w:rFonts w:ascii="Calibri" w:hAnsi="Calibri"/>
                <w:i/>
                <w:w w:val="105"/>
                <w:sz w:val="18"/>
              </w:rPr>
              <w:t>2025</w:t>
            </w:r>
            <w:r>
              <w:rPr>
                <w:rFonts w:ascii="Calibri" w:hAnsi="Calibri"/>
                <w:i/>
                <w:spacing w:val="-4"/>
                <w:w w:val="105"/>
                <w:sz w:val="18"/>
              </w:rPr>
              <w:t xml:space="preserve"> </w:t>
            </w:r>
            <w:r>
              <w:rPr>
                <w:rFonts w:ascii="Calibri" w:hAnsi="Calibri"/>
                <w:i/>
                <w:w w:val="105"/>
                <w:sz w:val="18"/>
              </w:rPr>
              <w:t>година</w:t>
            </w:r>
            <w:r>
              <w:rPr>
                <w:rFonts w:ascii="Calibri" w:hAnsi="Calibri"/>
                <w:i/>
                <w:spacing w:val="-7"/>
                <w:w w:val="105"/>
                <w:sz w:val="18"/>
              </w:rPr>
              <w:t xml:space="preserve"> </w:t>
            </w:r>
            <w:r>
              <w:rPr>
                <w:rFonts w:ascii="Calibri" w:hAnsi="Calibri"/>
                <w:i/>
                <w:w w:val="105"/>
                <w:sz w:val="18"/>
              </w:rPr>
              <w:t>не</w:t>
            </w:r>
            <w:r>
              <w:rPr>
                <w:rFonts w:ascii="Calibri" w:hAnsi="Calibri"/>
                <w:i/>
                <w:spacing w:val="-7"/>
                <w:w w:val="105"/>
                <w:sz w:val="18"/>
              </w:rPr>
              <w:t xml:space="preserve"> </w:t>
            </w:r>
            <w:r>
              <w:rPr>
                <w:rFonts w:ascii="Calibri" w:hAnsi="Calibri"/>
                <w:i/>
                <w:w w:val="105"/>
                <w:sz w:val="18"/>
              </w:rPr>
              <w:t>се</w:t>
            </w:r>
            <w:r>
              <w:rPr>
                <w:rFonts w:ascii="Calibri" w:hAnsi="Calibri"/>
                <w:i/>
                <w:spacing w:val="-6"/>
                <w:w w:val="105"/>
                <w:sz w:val="18"/>
              </w:rPr>
              <w:t xml:space="preserve"> </w:t>
            </w:r>
            <w:r>
              <w:rPr>
                <w:rFonts w:ascii="Calibri" w:hAnsi="Calibri"/>
                <w:i/>
                <w:spacing w:val="-2"/>
                <w:w w:val="105"/>
                <w:sz w:val="18"/>
              </w:rPr>
              <w:t>вршени</w:t>
            </w:r>
          </w:p>
        </w:tc>
      </w:tr>
    </w:tbl>
    <w:p w:rsidR="00760BC4" w:rsidRDefault="00760BC4">
      <w:pPr>
        <w:pStyle w:val="BodyText"/>
        <w:spacing w:before="31"/>
        <w:rPr>
          <w:rFonts w:ascii="Calibri"/>
          <w:sz w:val="18"/>
        </w:rPr>
      </w:pPr>
    </w:p>
    <w:p w:rsidR="00760BC4" w:rsidRDefault="000767C2">
      <w:pPr>
        <w:pStyle w:val="ListParagraph"/>
        <w:numPr>
          <w:ilvl w:val="0"/>
          <w:numId w:val="2"/>
        </w:numPr>
        <w:tabs>
          <w:tab w:val="left" w:pos="387"/>
        </w:tabs>
        <w:spacing w:after="5"/>
        <w:ind w:left="387" w:hanging="210"/>
        <w:jc w:val="left"/>
        <w:rPr>
          <w:rFonts w:ascii="Calibri" w:hAnsi="Calibri"/>
          <w:sz w:val="18"/>
        </w:rPr>
      </w:pPr>
      <w:r>
        <w:rPr>
          <w:rFonts w:ascii="Calibri" w:hAnsi="Calibri"/>
          <w:w w:val="105"/>
          <w:sz w:val="18"/>
        </w:rPr>
        <w:t>УПРАВУВАЊЕ</w:t>
      </w:r>
      <w:r>
        <w:rPr>
          <w:rFonts w:ascii="Calibri" w:hAnsi="Calibri"/>
          <w:spacing w:val="-11"/>
          <w:w w:val="105"/>
          <w:sz w:val="18"/>
        </w:rPr>
        <w:t xml:space="preserve"> </w:t>
      </w:r>
      <w:r>
        <w:rPr>
          <w:rFonts w:ascii="Calibri" w:hAnsi="Calibri"/>
          <w:w w:val="105"/>
          <w:sz w:val="18"/>
        </w:rPr>
        <w:t>СО</w:t>
      </w:r>
      <w:r>
        <w:rPr>
          <w:rFonts w:ascii="Calibri" w:hAnsi="Calibri"/>
          <w:spacing w:val="-10"/>
          <w:w w:val="105"/>
          <w:sz w:val="18"/>
        </w:rPr>
        <w:t xml:space="preserve"> </w:t>
      </w:r>
      <w:r>
        <w:rPr>
          <w:rFonts w:ascii="Calibri" w:hAnsi="Calibri"/>
          <w:spacing w:val="-2"/>
          <w:w w:val="105"/>
          <w:sz w:val="18"/>
        </w:rPr>
        <w:t>РИЗИК</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51"/>
      </w:tblGrid>
      <w:tr w:rsidR="00760BC4">
        <w:trPr>
          <w:trHeight w:val="421"/>
        </w:trPr>
        <w:tc>
          <w:tcPr>
            <w:tcW w:w="9751" w:type="dxa"/>
          </w:tcPr>
          <w:p w:rsidR="00760BC4" w:rsidRDefault="000767C2">
            <w:pPr>
              <w:pStyle w:val="TableParagraph"/>
              <w:spacing w:line="205" w:lineRule="exact"/>
              <w:ind w:left="28"/>
              <w:rPr>
                <w:rFonts w:ascii="Calibri" w:hAnsi="Calibri"/>
                <w:sz w:val="17"/>
              </w:rPr>
            </w:pPr>
            <w:r>
              <w:rPr>
                <w:rFonts w:ascii="Calibri" w:hAnsi="Calibri"/>
                <w:sz w:val="17"/>
              </w:rPr>
              <w:t>Опис</w:t>
            </w:r>
            <w:r>
              <w:rPr>
                <w:rFonts w:ascii="Calibri" w:hAnsi="Calibri"/>
                <w:spacing w:val="-4"/>
                <w:sz w:val="17"/>
              </w:rPr>
              <w:t xml:space="preserve"> </w:t>
            </w:r>
            <w:r>
              <w:rPr>
                <w:rFonts w:ascii="Calibri" w:hAnsi="Calibri"/>
                <w:sz w:val="17"/>
              </w:rPr>
              <w:t>на</w:t>
            </w:r>
            <w:r>
              <w:rPr>
                <w:rFonts w:ascii="Calibri" w:hAnsi="Calibri"/>
                <w:spacing w:val="-4"/>
                <w:sz w:val="17"/>
              </w:rPr>
              <w:t xml:space="preserve"> </w:t>
            </w:r>
            <w:r>
              <w:rPr>
                <w:rFonts w:ascii="Calibri" w:hAnsi="Calibri"/>
                <w:sz w:val="17"/>
              </w:rPr>
              <w:t>ризикот</w:t>
            </w:r>
            <w:r>
              <w:rPr>
                <w:rFonts w:ascii="Calibri" w:hAnsi="Calibri"/>
                <w:spacing w:val="-5"/>
                <w:sz w:val="17"/>
              </w:rPr>
              <w:t xml:space="preserve"> </w:t>
            </w:r>
            <w:r>
              <w:rPr>
                <w:rFonts w:ascii="Calibri" w:hAnsi="Calibri"/>
                <w:sz w:val="17"/>
              </w:rPr>
              <w:t>(кредитен</w:t>
            </w:r>
            <w:r>
              <w:rPr>
                <w:rFonts w:ascii="Calibri" w:hAnsi="Calibri"/>
                <w:spacing w:val="-3"/>
                <w:sz w:val="17"/>
              </w:rPr>
              <w:t xml:space="preserve"> </w:t>
            </w:r>
            <w:r>
              <w:rPr>
                <w:rFonts w:ascii="Calibri" w:hAnsi="Calibri"/>
                <w:sz w:val="17"/>
              </w:rPr>
              <w:t>ризик,</w:t>
            </w:r>
            <w:r>
              <w:rPr>
                <w:rFonts w:ascii="Calibri" w:hAnsi="Calibri"/>
                <w:spacing w:val="-3"/>
                <w:sz w:val="17"/>
              </w:rPr>
              <w:t xml:space="preserve"> </w:t>
            </w:r>
            <w:r>
              <w:rPr>
                <w:rFonts w:ascii="Calibri" w:hAnsi="Calibri"/>
                <w:sz w:val="17"/>
              </w:rPr>
              <w:t>пазарен</w:t>
            </w:r>
            <w:r>
              <w:rPr>
                <w:rFonts w:ascii="Calibri" w:hAnsi="Calibri"/>
                <w:spacing w:val="-3"/>
                <w:sz w:val="17"/>
              </w:rPr>
              <w:t xml:space="preserve"> </w:t>
            </w:r>
            <w:r>
              <w:rPr>
                <w:rFonts w:ascii="Calibri" w:hAnsi="Calibri"/>
                <w:sz w:val="17"/>
              </w:rPr>
              <w:t>ризик,</w:t>
            </w:r>
            <w:r>
              <w:rPr>
                <w:rFonts w:ascii="Calibri" w:hAnsi="Calibri"/>
                <w:spacing w:val="-3"/>
                <w:sz w:val="17"/>
              </w:rPr>
              <w:t xml:space="preserve"> </w:t>
            </w:r>
            <w:r>
              <w:rPr>
                <w:rFonts w:ascii="Calibri" w:hAnsi="Calibri"/>
                <w:sz w:val="17"/>
              </w:rPr>
              <w:t>ризик</w:t>
            </w:r>
            <w:r>
              <w:rPr>
                <w:rFonts w:ascii="Calibri" w:hAnsi="Calibri"/>
                <w:spacing w:val="-3"/>
                <w:sz w:val="17"/>
              </w:rPr>
              <w:t xml:space="preserve"> </w:t>
            </w:r>
            <w:r>
              <w:rPr>
                <w:rFonts w:ascii="Calibri" w:hAnsi="Calibri"/>
                <w:sz w:val="17"/>
              </w:rPr>
              <w:t>на</w:t>
            </w:r>
            <w:r>
              <w:rPr>
                <w:rFonts w:ascii="Calibri" w:hAnsi="Calibri"/>
                <w:spacing w:val="-4"/>
                <w:sz w:val="17"/>
              </w:rPr>
              <w:t xml:space="preserve"> </w:t>
            </w:r>
            <w:r>
              <w:rPr>
                <w:rFonts w:ascii="Calibri" w:hAnsi="Calibri"/>
                <w:sz w:val="17"/>
              </w:rPr>
              <w:t>ликвидност)</w:t>
            </w:r>
            <w:r>
              <w:rPr>
                <w:rFonts w:ascii="Calibri" w:hAnsi="Calibri"/>
                <w:spacing w:val="-3"/>
                <w:sz w:val="17"/>
              </w:rPr>
              <w:t xml:space="preserve"> </w:t>
            </w:r>
            <w:r>
              <w:rPr>
                <w:rFonts w:ascii="Calibri" w:hAnsi="Calibri"/>
                <w:sz w:val="17"/>
              </w:rPr>
              <w:t>и</w:t>
            </w:r>
            <w:r>
              <w:rPr>
                <w:rFonts w:ascii="Calibri" w:hAnsi="Calibri"/>
                <w:spacing w:val="-3"/>
                <w:sz w:val="17"/>
              </w:rPr>
              <w:t xml:space="preserve"> </w:t>
            </w:r>
            <w:r>
              <w:rPr>
                <w:rFonts w:ascii="Calibri" w:hAnsi="Calibri"/>
                <w:sz w:val="17"/>
              </w:rPr>
              <w:t>користени</w:t>
            </w:r>
            <w:r>
              <w:rPr>
                <w:rFonts w:ascii="Calibri" w:hAnsi="Calibri"/>
                <w:spacing w:val="-4"/>
                <w:sz w:val="17"/>
              </w:rPr>
              <w:t xml:space="preserve"> </w:t>
            </w:r>
            <w:r>
              <w:rPr>
                <w:rFonts w:ascii="Calibri" w:hAnsi="Calibri"/>
                <w:spacing w:val="-2"/>
                <w:sz w:val="17"/>
              </w:rPr>
              <w:t>методи</w:t>
            </w:r>
          </w:p>
          <w:p w:rsidR="00760BC4" w:rsidRDefault="000767C2">
            <w:pPr>
              <w:pStyle w:val="TableParagraph"/>
              <w:spacing w:before="15" w:line="181" w:lineRule="exact"/>
              <w:ind w:left="28"/>
              <w:rPr>
                <w:rFonts w:ascii="Calibri" w:hAnsi="Calibri"/>
                <w:sz w:val="17"/>
              </w:rPr>
            </w:pPr>
            <w:r>
              <w:rPr>
                <w:rFonts w:ascii="Calibri" w:hAnsi="Calibri"/>
                <w:sz w:val="17"/>
              </w:rPr>
              <w:t>за</w:t>
            </w:r>
            <w:r>
              <w:rPr>
                <w:rFonts w:ascii="Calibri" w:hAnsi="Calibri"/>
                <w:spacing w:val="-4"/>
                <w:sz w:val="17"/>
              </w:rPr>
              <w:t xml:space="preserve"> </w:t>
            </w:r>
            <w:r>
              <w:rPr>
                <w:rFonts w:ascii="Calibri" w:hAnsi="Calibri"/>
                <w:sz w:val="17"/>
              </w:rPr>
              <w:t>мерење</w:t>
            </w:r>
            <w:r>
              <w:rPr>
                <w:rFonts w:ascii="Calibri" w:hAnsi="Calibri"/>
                <w:spacing w:val="-4"/>
                <w:sz w:val="17"/>
              </w:rPr>
              <w:t xml:space="preserve"> </w:t>
            </w:r>
            <w:r>
              <w:rPr>
                <w:rFonts w:ascii="Calibri" w:hAnsi="Calibri"/>
                <w:sz w:val="17"/>
              </w:rPr>
              <w:t>на</w:t>
            </w:r>
            <w:r>
              <w:rPr>
                <w:rFonts w:ascii="Calibri" w:hAnsi="Calibri"/>
                <w:spacing w:val="-4"/>
                <w:sz w:val="17"/>
              </w:rPr>
              <w:t xml:space="preserve"> </w:t>
            </w:r>
            <w:r>
              <w:rPr>
                <w:rFonts w:ascii="Calibri" w:hAnsi="Calibri"/>
                <w:sz w:val="17"/>
              </w:rPr>
              <w:t>ризикот</w:t>
            </w:r>
            <w:r>
              <w:rPr>
                <w:rFonts w:ascii="Calibri" w:hAnsi="Calibri"/>
                <w:spacing w:val="-5"/>
                <w:sz w:val="17"/>
              </w:rPr>
              <w:t xml:space="preserve"> </w:t>
            </w:r>
            <w:r>
              <w:rPr>
                <w:rFonts w:ascii="Calibri" w:hAnsi="Calibri"/>
                <w:sz w:val="17"/>
              </w:rPr>
              <w:t>и</w:t>
            </w:r>
            <w:r>
              <w:rPr>
                <w:rFonts w:ascii="Calibri" w:hAnsi="Calibri"/>
                <w:spacing w:val="-3"/>
                <w:sz w:val="17"/>
              </w:rPr>
              <w:t xml:space="preserve"> </w:t>
            </w:r>
            <w:r>
              <w:rPr>
                <w:rFonts w:ascii="Calibri" w:hAnsi="Calibri"/>
                <w:sz w:val="17"/>
              </w:rPr>
              <w:t>квантифицирани</w:t>
            </w:r>
            <w:r>
              <w:rPr>
                <w:rFonts w:ascii="Calibri" w:hAnsi="Calibri"/>
                <w:spacing w:val="-4"/>
                <w:sz w:val="17"/>
              </w:rPr>
              <w:t xml:space="preserve"> </w:t>
            </w:r>
            <w:r>
              <w:rPr>
                <w:rFonts w:ascii="Calibri" w:hAnsi="Calibri"/>
                <w:sz w:val="17"/>
              </w:rPr>
              <w:t>информации</w:t>
            </w:r>
            <w:r>
              <w:rPr>
                <w:rFonts w:ascii="Calibri" w:hAnsi="Calibri"/>
                <w:spacing w:val="-4"/>
                <w:sz w:val="17"/>
              </w:rPr>
              <w:t xml:space="preserve"> </w:t>
            </w:r>
            <w:r>
              <w:rPr>
                <w:rFonts w:ascii="Calibri" w:hAnsi="Calibri"/>
                <w:sz w:val="17"/>
              </w:rPr>
              <w:t>за</w:t>
            </w:r>
            <w:r>
              <w:rPr>
                <w:rFonts w:ascii="Calibri" w:hAnsi="Calibri"/>
                <w:spacing w:val="-3"/>
                <w:sz w:val="17"/>
              </w:rPr>
              <w:t xml:space="preserve"> </w:t>
            </w:r>
            <w:r>
              <w:rPr>
                <w:rFonts w:ascii="Calibri" w:hAnsi="Calibri"/>
                <w:spacing w:val="-2"/>
                <w:sz w:val="17"/>
              </w:rPr>
              <w:t>ризикот</w:t>
            </w:r>
          </w:p>
        </w:tc>
      </w:tr>
      <w:tr w:rsidR="00760BC4">
        <w:trPr>
          <w:trHeight w:val="2699"/>
        </w:trPr>
        <w:tc>
          <w:tcPr>
            <w:tcW w:w="9751" w:type="dxa"/>
            <w:shd w:val="clear" w:color="auto" w:fill="F4F6F9"/>
          </w:tcPr>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rPr>
                <w:rFonts w:ascii="Calibri"/>
                <w:sz w:val="18"/>
              </w:rPr>
            </w:pPr>
          </w:p>
          <w:p w:rsidR="00760BC4" w:rsidRDefault="00760BC4">
            <w:pPr>
              <w:pStyle w:val="TableParagraph"/>
              <w:spacing w:before="107"/>
              <w:rPr>
                <w:rFonts w:ascii="Calibri"/>
                <w:sz w:val="18"/>
              </w:rPr>
            </w:pPr>
          </w:p>
          <w:p w:rsidR="00760BC4" w:rsidRDefault="000767C2">
            <w:pPr>
              <w:pStyle w:val="TableParagraph"/>
              <w:spacing w:line="271" w:lineRule="auto"/>
              <w:ind w:left="30" w:right="2394"/>
              <w:rPr>
                <w:rFonts w:ascii="Calibri" w:hAnsi="Calibri"/>
                <w:i/>
                <w:sz w:val="18"/>
              </w:rPr>
            </w:pPr>
            <w:r>
              <w:rPr>
                <w:rFonts w:ascii="Calibri" w:hAnsi="Calibri"/>
                <w:i/>
                <w:w w:val="105"/>
                <w:sz w:val="18"/>
              </w:rPr>
              <w:t>Пазарниот</w:t>
            </w:r>
            <w:r>
              <w:rPr>
                <w:rFonts w:ascii="Calibri" w:hAnsi="Calibri"/>
                <w:i/>
                <w:spacing w:val="-11"/>
                <w:w w:val="105"/>
                <w:sz w:val="18"/>
              </w:rPr>
              <w:t xml:space="preserve"> </w:t>
            </w:r>
            <w:r>
              <w:rPr>
                <w:rFonts w:ascii="Calibri" w:hAnsi="Calibri"/>
                <w:i/>
                <w:w w:val="105"/>
                <w:sz w:val="18"/>
              </w:rPr>
              <w:t>ризик,</w:t>
            </w:r>
            <w:r>
              <w:rPr>
                <w:rFonts w:ascii="Calibri" w:hAnsi="Calibri"/>
                <w:i/>
                <w:spacing w:val="-11"/>
                <w:w w:val="105"/>
                <w:sz w:val="18"/>
              </w:rPr>
              <w:t xml:space="preserve"> </w:t>
            </w:r>
            <w:r>
              <w:rPr>
                <w:rFonts w:ascii="Calibri" w:hAnsi="Calibri"/>
                <w:i/>
                <w:w w:val="105"/>
                <w:sz w:val="18"/>
              </w:rPr>
              <w:t>Друштвото</w:t>
            </w:r>
            <w:r>
              <w:rPr>
                <w:rFonts w:ascii="Calibri" w:hAnsi="Calibri"/>
                <w:i/>
                <w:spacing w:val="-11"/>
                <w:w w:val="105"/>
                <w:sz w:val="18"/>
              </w:rPr>
              <w:t xml:space="preserve"> </w:t>
            </w:r>
            <w:r>
              <w:rPr>
                <w:rFonts w:ascii="Calibri" w:hAnsi="Calibri"/>
                <w:i/>
                <w:w w:val="105"/>
                <w:sz w:val="18"/>
              </w:rPr>
              <w:t>го</w:t>
            </w:r>
            <w:r>
              <w:rPr>
                <w:rFonts w:ascii="Calibri" w:hAnsi="Calibri"/>
                <w:i/>
                <w:spacing w:val="-10"/>
                <w:w w:val="105"/>
                <w:sz w:val="18"/>
              </w:rPr>
              <w:t xml:space="preserve"> </w:t>
            </w:r>
            <w:r>
              <w:rPr>
                <w:rFonts w:ascii="Calibri" w:hAnsi="Calibri"/>
                <w:i/>
                <w:w w:val="105"/>
                <w:sz w:val="18"/>
              </w:rPr>
              <w:t>контролира</w:t>
            </w:r>
            <w:r>
              <w:rPr>
                <w:rFonts w:ascii="Calibri" w:hAnsi="Calibri"/>
                <w:i/>
                <w:spacing w:val="-11"/>
                <w:w w:val="105"/>
                <w:sz w:val="18"/>
              </w:rPr>
              <w:t xml:space="preserve"> </w:t>
            </w:r>
            <w:r>
              <w:rPr>
                <w:rFonts w:ascii="Calibri" w:hAnsi="Calibri"/>
                <w:i/>
                <w:w w:val="105"/>
                <w:sz w:val="18"/>
              </w:rPr>
              <w:t>со</w:t>
            </w:r>
            <w:r>
              <w:rPr>
                <w:rFonts w:ascii="Calibri" w:hAnsi="Calibri"/>
                <w:i/>
                <w:spacing w:val="-11"/>
                <w:w w:val="105"/>
                <w:sz w:val="18"/>
              </w:rPr>
              <w:t xml:space="preserve"> </w:t>
            </w:r>
            <w:r>
              <w:rPr>
                <w:rFonts w:ascii="Calibri" w:hAnsi="Calibri"/>
                <w:i/>
                <w:w w:val="105"/>
                <w:sz w:val="18"/>
              </w:rPr>
              <w:t>добри</w:t>
            </w:r>
            <w:r>
              <w:rPr>
                <w:rFonts w:ascii="Calibri" w:hAnsi="Calibri"/>
                <w:i/>
                <w:spacing w:val="-10"/>
                <w:w w:val="105"/>
                <w:sz w:val="18"/>
              </w:rPr>
              <w:t xml:space="preserve"> </w:t>
            </w:r>
            <w:r>
              <w:rPr>
                <w:rFonts w:ascii="Calibri" w:hAnsi="Calibri"/>
                <w:i/>
                <w:w w:val="105"/>
                <w:sz w:val="18"/>
              </w:rPr>
              <w:t>политики</w:t>
            </w:r>
            <w:r>
              <w:rPr>
                <w:rFonts w:ascii="Calibri" w:hAnsi="Calibri"/>
                <w:i/>
                <w:spacing w:val="-11"/>
                <w:w w:val="105"/>
                <w:sz w:val="18"/>
              </w:rPr>
              <w:t xml:space="preserve"> </w:t>
            </w:r>
            <w:r>
              <w:rPr>
                <w:rFonts w:ascii="Calibri" w:hAnsi="Calibri"/>
                <w:i/>
                <w:w w:val="105"/>
                <w:sz w:val="18"/>
              </w:rPr>
              <w:t>на</w:t>
            </w:r>
            <w:r>
              <w:rPr>
                <w:rFonts w:ascii="Calibri" w:hAnsi="Calibri"/>
                <w:i/>
                <w:spacing w:val="-11"/>
                <w:w w:val="105"/>
                <w:sz w:val="18"/>
              </w:rPr>
              <w:t xml:space="preserve"> </w:t>
            </w:r>
            <w:r>
              <w:rPr>
                <w:rFonts w:ascii="Calibri" w:hAnsi="Calibri"/>
                <w:i/>
                <w:w w:val="105"/>
                <w:sz w:val="18"/>
              </w:rPr>
              <w:t>менаџментот. Друштвото не е изложено на кредитен ризик.</w:t>
            </w:r>
          </w:p>
          <w:p w:rsidR="00760BC4" w:rsidRDefault="000767C2">
            <w:pPr>
              <w:pStyle w:val="TableParagraph"/>
              <w:spacing w:line="218" w:lineRule="exact"/>
              <w:ind w:left="30"/>
              <w:rPr>
                <w:rFonts w:ascii="Calibri" w:hAnsi="Calibri"/>
                <w:i/>
                <w:sz w:val="18"/>
              </w:rPr>
            </w:pPr>
            <w:r>
              <w:rPr>
                <w:rFonts w:ascii="Calibri" w:hAnsi="Calibri"/>
                <w:i/>
                <w:w w:val="105"/>
                <w:sz w:val="18"/>
              </w:rPr>
              <w:t>Ризикот</w:t>
            </w:r>
            <w:r>
              <w:rPr>
                <w:rFonts w:ascii="Calibri" w:hAnsi="Calibri"/>
                <w:i/>
                <w:spacing w:val="-7"/>
                <w:w w:val="105"/>
                <w:sz w:val="18"/>
              </w:rPr>
              <w:t xml:space="preserve"> </w:t>
            </w:r>
            <w:r>
              <w:rPr>
                <w:rFonts w:ascii="Calibri" w:hAnsi="Calibri"/>
                <w:i/>
                <w:w w:val="105"/>
                <w:sz w:val="18"/>
              </w:rPr>
              <w:t>на</w:t>
            </w:r>
            <w:r>
              <w:rPr>
                <w:rFonts w:ascii="Calibri" w:hAnsi="Calibri"/>
                <w:i/>
                <w:spacing w:val="-7"/>
                <w:w w:val="105"/>
                <w:sz w:val="18"/>
              </w:rPr>
              <w:t xml:space="preserve"> </w:t>
            </w:r>
            <w:r>
              <w:rPr>
                <w:rFonts w:ascii="Calibri" w:hAnsi="Calibri"/>
                <w:i/>
                <w:w w:val="105"/>
                <w:sz w:val="18"/>
              </w:rPr>
              <w:t>ликвидноста,</w:t>
            </w:r>
            <w:r>
              <w:rPr>
                <w:rFonts w:ascii="Calibri" w:hAnsi="Calibri"/>
                <w:i/>
                <w:spacing w:val="-9"/>
                <w:w w:val="105"/>
                <w:sz w:val="18"/>
              </w:rPr>
              <w:t xml:space="preserve"> </w:t>
            </w:r>
            <w:r>
              <w:rPr>
                <w:rFonts w:ascii="Calibri" w:hAnsi="Calibri"/>
                <w:i/>
                <w:w w:val="105"/>
                <w:sz w:val="18"/>
              </w:rPr>
              <w:t>друштвото</w:t>
            </w:r>
            <w:r>
              <w:rPr>
                <w:rFonts w:ascii="Calibri" w:hAnsi="Calibri"/>
                <w:i/>
                <w:spacing w:val="-8"/>
                <w:w w:val="105"/>
                <w:sz w:val="18"/>
              </w:rPr>
              <w:t xml:space="preserve"> </w:t>
            </w:r>
            <w:r>
              <w:rPr>
                <w:rFonts w:ascii="Calibri" w:hAnsi="Calibri"/>
                <w:i/>
                <w:w w:val="105"/>
                <w:sz w:val="18"/>
              </w:rPr>
              <w:t>го</w:t>
            </w:r>
            <w:r>
              <w:rPr>
                <w:rFonts w:ascii="Calibri" w:hAnsi="Calibri"/>
                <w:i/>
                <w:spacing w:val="-8"/>
                <w:w w:val="105"/>
                <w:sz w:val="18"/>
              </w:rPr>
              <w:t xml:space="preserve"> </w:t>
            </w:r>
            <w:r>
              <w:rPr>
                <w:rFonts w:ascii="Calibri" w:hAnsi="Calibri"/>
                <w:i/>
                <w:w w:val="105"/>
                <w:sz w:val="18"/>
              </w:rPr>
              <w:t>апсолвира</w:t>
            </w:r>
            <w:r>
              <w:rPr>
                <w:rFonts w:ascii="Calibri" w:hAnsi="Calibri"/>
                <w:i/>
                <w:spacing w:val="-8"/>
                <w:w w:val="105"/>
                <w:sz w:val="18"/>
              </w:rPr>
              <w:t xml:space="preserve"> </w:t>
            </w:r>
            <w:r>
              <w:rPr>
                <w:rFonts w:ascii="Calibri" w:hAnsi="Calibri"/>
                <w:i/>
                <w:w w:val="105"/>
                <w:sz w:val="18"/>
              </w:rPr>
              <w:t>со</w:t>
            </w:r>
            <w:r>
              <w:rPr>
                <w:rFonts w:ascii="Calibri" w:hAnsi="Calibri"/>
                <w:i/>
                <w:spacing w:val="-7"/>
                <w:w w:val="105"/>
                <w:sz w:val="18"/>
              </w:rPr>
              <w:t xml:space="preserve"> </w:t>
            </w:r>
            <w:r>
              <w:rPr>
                <w:rFonts w:ascii="Calibri" w:hAnsi="Calibri"/>
                <w:i/>
                <w:w w:val="105"/>
                <w:sz w:val="18"/>
              </w:rPr>
              <w:t>контрола</w:t>
            </w:r>
            <w:r>
              <w:rPr>
                <w:rFonts w:ascii="Calibri" w:hAnsi="Calibri"/>
                <w:i/>
                <w:spacing w:val="-8"/>
                <w:w w:val="105"/>
                <w:sz w:val="18"/>
              </w:rPr>
              <w:t xml:space="preserve"> </w:t>
            </w:r>
            <w:r>
              <w:rPr>
                <w:rFonts w:ascii="Calibri" w:hAnsi="Calibri"/>
                <w:i/>
                <w:w w:val="105"/>
                <w:sz w:val="18"/>
              </w:rPr>
              <w:t>на</w:t>
            </w:r>
            <w:r>
              <w:rPr>
                <w:rFonts w:ascii="Calibri" w:hAnsi="Calibri"/>
                <w:i/>
                <w:spacing w:val="-8"/>
                <w:w w:val="105"/>
                <w:sz w:val="18"/>
              </w:rPr>
              <w:t xml:space="preserve"> </w:t>
            </w:r>
            <w:r>
              <w:rPr>
                <w:rFonts w:ascii="Calibri" w:hAnsi="Calibri"/>
                <w:i/>
                <w:w w:val="105"/>
                <w:sz w:val="18"/>
              </w:rPr>
              <w:t>паричниот</w:t>
            </w:r>
            <w:r>
              <w:rPr>
                <w:rFonts w:ascii="Calibri" w:hAnsi="Calibri"/>
                <w:i/>
                <w:spacing w:val="-8"/>
                <w:w w:val="105"/>
                <w:sz w:val="18"/>
              </w:rPr>
              <w:t xml:space="preserve"> </w:t>
            </w:r>
            <w:r>
              <w:rPr>
                <w:rFonts w:ascii="Calibri" w:hAnsi="Calibri"/>
                <w:i/>
                <w:spacing w:val="-4"/>
                <w:w w:val="105"/>
                <w:sz w:val="18"/>
              </w:rPr>
              <w:t>тек.</w:t>
            </w:r>
          </w:p>
        </w:tc>
      </w:tr>
    </w:tbl>
    <w:p w:rsidR="00760BC4" w:rsidRDefault="00760BC4">
      <w:pPr>
        <w:pStyle w:val="TableParagraph"/>
        <w:spacing w:line="218" w:lineRule="exact"/>
        <w:rPr>
          <w:rFonts w:ascii="Calibri" w:hAnsi="Calibri"/>
          <w:i/>
          <w:sz w:val="18"/>
        </w:rPr>
        <w:sectPr w:rsidR="00760BC4">
          <w:headerReference w:type="default" r:id="rId516"/>
          <w:footerReference w:type="default" r:id="rId517"/>
          <w:pgSz w:w="11910" w:h="16840"/>
          <w:pgMar w:top="1480" w:right="850" w:bottom="280" w:left="850" w:header="455" w:footer="0" w:gutter="0"/>
          <w:cols w:space="720"/>
        </w:sectPr>
      </w:pPr>
    </w:p>
    <w:p w:rsidR="00760BC4" w:rsidRDefault="00760BC4">
      <w:pPr>
        <w:pStyle w:val="BodyText"/>
        <w:rPr>
          <w:rFonts w:ascii="Calibri"/>
          <w:sz w:val="18"/>
        </w:rPr>
      </w:pPr>
    </w:p>
    <w:p w:rsidR="00760BC4" w:rsidRDefault="00760BC4">
      <w:pPr>
        <w:pStyle w:val="BodyText"/>
        <w:spacing w:before="126"/>
        <w:rPr>
          <w:rFonts w:ascii="Calibri"/>
          <w:sz w:val="18"/>
        </w:rPr>
      </w:pPr>
    </w:p>
    <w:p w:rsidR="00760BC4" w:rsidRDefault="000767C2">
      <w:pPr>
        <w:pStyle w:val="ListParagraph"/>
        <w:numPr>
          <w:ilvl w:val="0"/>
          <w:numId w:val="2"/>
        </w:numPr>
        <w:tabs>
          <w:tab w:val="left" w:pos="387"/>
        </w:tabs>
        <w:spacing w:after="44"/>
        <w:ind w:left="387" w:hanging="210"/>
        <w:jc w:val="left"/>
        <w:rPr>
          <w:rFonts w:ascii="Calibri" w:hAnsi="Calibri"/>
          <w:sz w:val="18"/>
        </w:rPr>
      </w:pPr>
      <w:r>
        <w:rPr>
          <w:rFonts w:ascii="Calibri" w:hAnsi="Calibri"/>
          <w:spacing w:val="2"/>
          <w:sz w:val="18"/>
        </w:rPr>
        <w:t>НЕМАТЕРИЈАЛНИ</w:t>
      </w:r>
      <w:r>
        <w:rPr>
          <w:rFonts w:ascii="Calibri" w:hAnsi="Calibri"/>
          <w:spacing w:val="26"/>
          <w:sz w:val="18"/>
        </w:rPr>
        <w:t xml:space="preserve"> </w:t>
      </w:r>
      <w:r>
        <w:rPr>
          <w:rFonts w:ascii="Calibri" w:hAnsi="Calibri"/>
          <w:spacing w:val="-2"/>
          <w:sz w:val="18"/>
        </w:rPr>
        <w:t>СРЕДСТВА</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879"/>
        <w:gridCol w:w="879"/>
        <w:gridCol w:w="879"/>
        <w:gridCol w:w="879"/>
        <w:gridCol w:w="879"/>
        <w:gridCol w:w="891"/>
      </w:tblGrid>
      <w:tr w:rsidR="00760BC4">
        <w:trPr>
          <w:trHeight w:val="325"/>
        </w:trPr>
        <w:tc>
          <w:tcPr>
            <w:tcW w:w="4469" w:type="dxa"/>
          </w:tcPr>
          <w:p w:rsidR="00760BC4" w:rsidRDefault="000767C2">
            <w:pPr>
              <w:pStyle w:val="TableParagraph"/>
              <w:spacing w:before="47"/>
              <w:ind w:left="28"/>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879" w:type="dxa"/>
          </w:tcPr>
          <w:p w:rsidR="00760BC4" w:rsidRDefault="000767C2">
            <w:pPr>
              <w:pStyle w:val="TableParagraph"/>
              <w:spacing w:before="6"/>
              <w:ind w:left="169"/>
              <w:rPr>
                <w:rFonts w:ascii="Calibri" w:hAnsi="Calibri"/>
                <w:sz w:val="12"/>
              </w:rPr>
            </w:pPr>
            <w:r>
              <w:rPr>
                <w:rFonts w:ascii="Calibri" w:hAnsi="Calibri"/>
                <w:w w:val="105"/>
                <w:sz w:val="12"/>
              </w:rPr>
              <w:t>Патенти</w:t>
            </w:r>
            <w:r>
              <w:rPr>
                <w:rFonts w:ascii="Calibri" w:hAnsi="Calibri"/>
                <w:spacing w:val="2"/>
                <w:w w:val="105"/>
                <w:sz w:val="12"/>
              </w:rPr>
              <w:t xml:space="preserve"> </w:t>
            </w:r>
            <w:r>
              <w:rPr>
                <w:rFonts w:ascii="Calibri" w:hAnsi="Calibri"/>
                <w:spacing w:val="-10"/>
                <w:w w:val="105"/>
                <w:sz w:val="12"/>
              </w:rPr>
              <w:t>и</w:t>
            </w:r>
          </w:p>
          <w:p w:rsidR="00760BC4" w:rsidRDefault="000767C2">
            <w:pPr>
              <w:pStyle w:val="TableParagraph"/>
              <w:spacing w:before="27" w:line="126" w:lineRule="exact"/>
              <w:ind w:left="203"/>
              <w:rPr>
                <w:rFonts w:ascii="Calibri" w:hAnsi="Calibri"/>
                <w:sz w:val="12"/>
              </w:rPr>
            </w:pPr>
            <w:r>
              <w:rPr>
                <w:rFonts w:ascii="Calibri" w:hAnsi="Calibri"/>
                <w:spacing w:val="-2"/>
                <w:w w:val="105"/>
                <w:sz w:val="12"/>
              </w:rPr>
              <w:t>лиценци</w:t>
            </w:r>
          </w:p>
        </w:tc>
        <w:tc>
          <w:tcPr>
            <w:tcW w:w="879" w:type="dxa"/>
          </w:tcPr>
          <w:p w:rsidR="00760BC4" w:rsidRDefault="000767C2">
            <w:pPr>
              <w:pStyle w:val="TableParagraph"/>
              <w:spacing w:before="90"/>
              <w:ind w:left="255"/>
              <w:rPr>
                <w:rFonts w:ascii="Calibri" w:hAnsi="Calibri"/>
                <w:sz w:val="12"/>
              </w:rPr>
            </w:pPr>
            <w:r>
              <w:rPr>
                <w:rFonts w:ascii="Calibri" w:hAnsi="Calibri"/>
                <w:spacing w:val="-2"/>
                <w:w w:val="105"/>
                <w:sz w:val="12"/>
              </w:rPr>
              <w:t>Гудвил</w:t>
            </w:r>
          </w:p>
        </w:tc>
        <w:tc>
          <w:tcPr>
            <w:tcW w:w="879" w:type="dxa"/>
          </w:tcPr>
          <w:p w:rsidR="00760BC4" w:rsidRDefault="000767C2">
            <w:pPr>
              <w:pStyle w:val="TableParagraph"/>
              <w:spacing w:before="90"/>
              <w:ind w:left="217"/>
              <w:rPr>
                <w:rFonts w:ascii="Calibri" w:hAnsi="Calibri"/>
                <w:sz w:val="12"/>
              </w:rPr>
            </w:pPr>
            <w:r>
              <w:rPr>
                <w:rFonts w:ascii="Calibri" w:hAnsi="Calibri"/>
                <w:spacing w:val="-2"/>
                <w:w w:val="105"/>
                <w:sz w:val="12"/>
              </w:rPr>
              <w:t>Софтвер</w:t>
            </w:r>
          </w:p>
        </w:tc>
        <w:tc>
          <w:tcPr>
            <w:tcW w:w="879" w:type="dxa"/>
          </w:tcPr>
          <w:p w:rsidR="00760BC4" w:rsidRDefault="000767C2">
            <w:pPr>
              <w:pStyle w:val="TableParagraph"/>
              <w:spacing w:before="6"/>
              <w:ind w:left="189"/>
              <w:rPr>
                <w:rFonts w:ascii="Calibri" w:hAnsi="Calibri"/>
                <w:sz w:val="12"/>
              </w:rPr>
            </w:pPr>
            <w:r>
              <w:rPr>
                <w:rFonts w:ascii="Calibri" w:hAnsi="Calibri"/>
                <w:spacing w:val="-2"/>
                <w:w w:val="105"/>
                <w:sz w:val="12"/>
              </w:rPr>
              <w:t>Останати</w:t>
            </w:r>
          </w:p>
          <w:p w:rsidR="00760BC4" w:rsidRDefault="000767C2">
            <w:pPr>
              <w:pStyle w:val="TableParagraph"/>
              <w:spacing w:before="27" w:line="126" w:lineRule="exact"/>
              <w:ind w:left="199"/>
              <w:rPr>
                <w:rFonts w:ascii="Calibri" w:hAnsi="Calibri"/>
                <w:sz w:val="12"/>
              </w:rPr>
            </w:pPr>
            <w:r>
              <w:rPr>
                <w:rFonts w:ascii="Calibri" w:hAnsi="Calibri"/>
                <w:spacing w:val="-2"/>
                <w:w w:val="105"/>
                <w:sz w:val="12"/>
              </w:rPr>
              <w:t>средства</w:t>
            </w:r>
          </w:p>
        </w:tc>
        <w:tc>
          <w:tcPr>
            <w:tcW w:w="879" w:type="dxa"/>
          </w:tcPr>
          <w:p w:rsidR="00760BC4" w:rsidRDefault="000767C2">
            <w:pPr>
              <w:pStyle w:val="TableParagraph"/>
              <w:spacing w:before="6"/>
              <w:ind w:left="112"/>
              <w:rPr>
                <w:rFonts w:ascii="Calibri" w:hAnsi="Calibri"/>
                <w:sz w:val="12"/>
              </w:rPr>
            </w:pPr>
            <w:r>
              <w:rPr>
                <w:rFonts w:ascii="Calibri" w:hAnsi="Calibri"/>
                <w:w w:val="105"/>
                <w:sz w:val="12"/>
              </w:rPr>
              <w:t xml:space="preserve">Средства </w:t>
            </w:r>
            <w:r>
              <w:rPr>
                <w:rFonts w:ascii="Calibri" w:hAnsi="Calibri"/>
                <w:spacing w:val="-5"/>
                <w:w w:val="105"/>
                <w:sz w:val="12"/>
              </w:rPr>
              <w:t>во</w:t>
            </w:r>
          </w:p>
          <w:p w:rsidR="00760BC4" w:rsidRDefault="000767C2">
            <w:pPr>
              <w:pStyle w:val="TableParagraph"/>
              <w:spacing w:before="27" w:line="126" w:lineRule="exact"/>
              <w:ind w:left="129"/>
              <w:rPr>
                <w:rFonts w:ascii="Calibri" w:hAnsi="Calibri"/>
                <w:sz w:val="12"/>
              </w:rPr>
            </w:pPr>
            <w:r>
              <w:rPr>
                <w:rFonts w:ascii="Calibri" w:hAnsi="Calibri"/>
                <w:spacing w:val="-2"/>
                <w:w w:val="105"/>
                <w:sz w:val="12"/>
              </w:rPr>
              <w:t>подготовка</w:t>
            </w:r>
          </w:p>
        </w:tc>
        <w:tc>
          <w:tcPr>
            <w:tcW w:w="891" w:type="dxa"/>
          </w:tcPr>
          <w:p w:rsidR="00760BC4" w:rsidRDefault="000767C2">
            <w:pPr>
              <w:pStyle w:val="TableParagraph"/>
              <w:spacing w:before="90"/>
              <w:ind w:left="219"/>
              <w:rPr>
                <w:rFonts w:ascii="Calibri" w:hAnsi="Calibri"/>
                <w:b/>
                <w:sz w:val="12"/>
              </w:rPr>
            </w:pPr>
            <w:r>
              <w:rPr>
                <w:rFonts w:ascii="Calibri" w:hAnsi="Calibri"/>
                <w:b/>
                <w:spacing w:val="-2"/>
                <w:w w:val="105"/>
                <w:sz w:val="12"/>
              </w:rPr>
              <w:t>ВКУПНО</w:t>
            </w:r>
          </w:p>
        </w:tc>
      </w:tr>
      <w:tr w:rsidR="00760BC4">
        <w:trPr>
          <w:trHeight w:val="227"/>
        </w:trPr>
        <w:tc>
          <w:tcPr>
            <w:tcW w:w="9755" w:type="dxa"/>
            <w:gridSpan w:val="7"/>
          </w:tcPr>
          <w:p w:rsidR="00760BC4" w:rsidRDefault="000767C2">
            <w:pPr>
              <w:pStyle w:val="TableParagraph"/>
              <w:spacing w:line="207" w:lineRule="exact"/>
              <w:ind w:left="28"/>
              <w:rPr>
                <w:rFonts w:ascii="Calibri" w:hAnsi="Calibri"/>
                <w:b/>
                <w:sz w:val="17"/>
              </w:rPr>
            </w:pPr>
            <w:r>
              <w:rPr>
                <w:rFonts w:ascii="Calibri" w:hAnsi="Calibri"/>
                <w:b/>
                <w:sz w:val="17"/>
              </w:rPr>
              <w:t>Набавна</w:t>
            </w:r>
            <w:r>
              <w:rPr>
                <w:rFonts w:ascii="Calibri" w:hAnsi="Calibri"/>
                <w:b/>
                <w:spacing w:val="-1"/>
                <w:sz w:val="17"/>
              </w:rPr>
              <w:t xml:space="preserve"> </w:t>
            </w:r>
            <w:r>
              <w:rPr>
                <w:rFonts w:ascii="Calibri" w:hAnsi="Calibri"/>
                <w:b/>
                <w:spacing w:val="-2"/>
                <w:sz w:val="17"/>
              </w:rPr>
              <w:t>вредност</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Салдо</w:t>
            </w:r>
            <w:r>
              <w:rPr>
                <w:rFonts w:ascii="Calibri" w:hAnsi="Calibri"/>
                <w:spacing w:val="-1"/>
                <w:sz w:val="17"/>
              </w:rPr>
              <w:t xml:space="preserve"> </w:t>
            </w:r>
            <w:r>
              <w:rPr>
                <w:rFonts w:ascii="Calibri" w:hAnsi="Calibri"/>
                <w:sz w:val="17"/>
              </w:rPr>
              <w:t>на</w:t>
            </w:r>
            <w:r>
              <w:rPr>
                <w:rFonts w:ascii="Calibri" w:hAnsi="Calibri"/>
                <w:spacing w:val="-1"/>
                <w:sz w:val="17"/>
              </w:rPr>
              <w:t xml:space="preserve"> </w:t>
            </w:r>
            <w:r>
              <w:rPr>
                <w:rFonts w:ascii="Calibri" w:hAnsi="Calibri"/>
                <w:sz w:val="17"/>
              </w:rPr>
              <w:t>1 Јануари</w:t>
            </w:r>
            <w:r>
              <w:rPr>
                <w:rFonts w:ascii="Calibri" w:hAnsi="Calibri"/>
                <w:spacing w:val="-2"/>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shd w:val="clear" w:color="auto" w:fill="F4F6F9"/>
          </w:tcPr>
          <w:p w:rsidR="00760BC4" w:rsidRDefault="000767C2">
            <w:pPr>
              <w:pStyle w:val="TableParagraph"/>
              <w:spacing w:before="119"/>
              <w:ind w:right="9"/>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9"/>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0"/>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0"/>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2"/>
              <w:jc w:val="right"/>
              <w:rPr>
                <w:rFonts w:ascii="Calibri"/>
                <w:sz w:val="15"/>
              </w:rPr>
            </w:pPr>
            <w:r>
              <w:rPr>
                <w:rFonts w:ascii="Calibri"/>
                <w:spacing w:val="-10"/>
                <w:sz w:val="15"/>
              </w:rPr>
              <w:t>0</w:t>
            </w:r>
          </w:p>
        </w:tc>
        <w:tc>
          <w:tcPr>
            <w:tcW w:w="891" w:type="dxa"/>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pacing w:val="-2"/>
                <w:sz w:val="17"/>
              </w:rPr>
              <w:t>Зголемување</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0767C2">
            <w:pPr>
              <w:pStyle w:val="TableParagraph"/>
              <w:spacing w:before="21"/>
              <w:ind w:right="10"/>
              <w:jc w:val="right"/>
              <w:rPr>
                <w:rFonts w:ascii="Calibri"/>
                <w:sz w:val="15"/>
              </w:rPr>
            </w:pPr>
            <w:r>
              <w:rPr>
                <w:rFonts w:ascii="Calibri"/>
                <w:spacing w:val="-10"/>
                <w:sz w:val="15"/>
              </w:rPr>
              <w:t>0</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225"/>
        </w:trPr>
        <w:tc>
          <w:tcPr>
            <w:tcW w:w="4469" w:type="dxa"/>
          </w:tcPr>
          <w:p w:rsidR="00760BC4" w:rsidRDefault="000767C2">
            <w:pPr>
              <w:pStyle w:val="TableParagraph"/>
              <w:spacing w:line="205" w:lineRule="exact"/>
              <w:ind w:left="28"/>
              <w:rPr>
                <w:rFonts w:ascii="Calibri" w:hAnsi="Calibri"/>
                <w:sz w:val="17"/>
              </w:rPr>
            </w:pPr>
            <w:r>
              <w:rPr>
                <w:rFonts w:ascii="Calibri" w:hAnsi="Calibri"/>
                <w:spacing w:val="-2"/>
                <w:sz w:val="17"/>
              </w:rPr>
              <w:t>Намалување</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0767C2">
            <w:pPr>
              <w:pStyle w:val="TableParagraph"/>
              <w:spacing w:before="28" w:line="177" w:lineRule="exact"/>
              <w:ind w:right="10"/>
              <w:jc w:val="right"/>
              <w:rPr>
                <w:rFonts w:ascii="Calibri"/>
                <w:sz w:val="15"/>
              </w:rPr>
            </w:pPr>
            <w:r>
              <w:rPr>
                <w:rFonts w:ascii="Calibri"/>
                <w:spacing w:val="-10"/>
                <w:sz w:val="15"/>
              </w:rPr>
              <w:t>0</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91" w:type="dxa"/>
            <w:tcBorders>
              <w:bottom w:val="single" w:sz="18" w:space="0" w:color="000000"/>
            </w:tcBorders>
          </w:tcPr>
          <w:p w:rsidR="00760BC4" w:rsidRDefault="000767C2">
            <w:pPr>
              <w:pStyle w:val="TableParagraph"/>
              <w:spacing w:before="28" w:line="177" w:lineRule="exact"/>
              <w:ind w:right="12"/>
              <w:jc w:val="right"/>
              <w:rPr>
                <w:rFonts w:ascii="Calibri"/>
                <w:b/>
                <w:sz w:val="15"/>
              </w:rPr>
            </w:pPr>
            <w:r>
              <w:rPr>
                <w:rFonts w:ascii="Calibri"/>
                <w:b/>
                <w:spacing w:val="-10"/>
                <w:sz w:val="15"/>
              </w:rPr>
              <w:t>0</w:t>
            </w:r>
          </w:p>
        </w:tc>
      </w:tr>
      <w:tr w:rsidR="00760BC4">
        <w:trPr>
          <w:trHeight w:val="410"/>
        </w:trPr>
        <w:tc>
          <w:tcPr>
            <w:tcW w:w="4469" w:type="dxa"/>
          </w:tcPr>
          <w:p w:rsidR="00760BC4" w:rsidRDefault="000767C2">
            <w:pPr>
              <w:pStyle w:val="TableParagraph"/>
              <w:spacing w:line="194" w:lineRule="exact"/>
              <w:ind w:left="28"/>
              <w:rPr>
                <w:rFonts w:ascii="Calibri" w:hAnsi="Calibri"/>
                <w:sz w:val="17"/>
              </w:rPr>
            </w:pPr>
            <w:r>
              <w:rPr>
                <w:rFonts w:ascii="Calibri" w:hAnsi="Calibri"/>
                <w:sz w:val="17"/>
              </w:rPr>
              <w:t>Салдо</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31</w:t>
            </w:r>
            <w:r>
              <w:rPr>
                <w:rFonts w:ascii="Calibri" w:hAnsi="Calibri"/>
                <w:spacing w:val="-1"/>
                <w:sz w:val="17"/>
              </w:rPr>
              <w:t xml:space="preserve"> </w:t>
            </w:r>
            <w:r>
              <w:rPr>
                <w:rFonts w:ascii="Calibri" w:hAnsi="Calibri"/>
                <w:sz w:val="17"/>
              </w:rPr>
              <w:t>Декември</w:t>
            </w:r>
            <w:r>
              <w:rPr>
                <w:rFonts w:ascii="Calibri" w:hAnsi="Calibri"/>
                <w:spacing w:val="-1"/>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tcBorders>
              <w:top w:val="single" w:sz="18" w:space="0" w:color="000000"/>
            </w:tcBorders>
          </w:tcPr>
          <w:p w:rsidR="00760BC4" w:rsidRDefault="000767C2">
            <w:pPr>
              <w:pStyle w:val="TableParagraph"/>
              <w:spacing w:before="108"/>
              <w:ind w:right="9"/>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9"/>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0"/>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0"/>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2"/>
              <w:jc w:val="right"/>
              <w:rPr>
                <w:rFonts w:ascii="Calibri"/>
                <w:sz w:val="15"/>
              </w:rPr>
            </w:pPr>
            <w:r>
              <w:rPr>
                <w:rFonts w:ascii="Calibri"/>
                <w:spacing w:val="-10"/>
                <w:sz w:val="15"/>
              </w:rPr>
              <w:t>0</w:t>
            </w:r>
          </w:p>
        </w:tc>
        <w:tc>
          <w:tcPr>
            <w:tcW w:w="891" w:type="dxa"/>
            <w:tcBorders>
              <w:top w:val="single" w:sz="18" w:space="0" w:color="000000"/>
            </w:tcBorders>
          </w:tcPr>
          <w:p w:rsidR="00760BC4" w:rsidRDefault="000767C2">
            <w:pPr>
              <w:pStyle w:val="TableParagraph"/>
              <w:spacing w:before="108"/>
              <w:ind w:right="12"/>
              <w:jc w:val="right"/>
              <w:rPr>
                <w:rFonts w:ascii="Calibri"/>
                <w:b/>
                <w:sz w:val="15"/>
              </w:rPr>
            </w:pPr>
            <w:r>
              <w:rPr>
                <w:rFonts w:ascii="Calibri"/>
                <w:b/>
                <w:spacing w:val="-10"/>
                <w:sz w:val="15"/>
              </w:rPr>
              <w:t>0</w:t>
            </w:r>
          </w:p>
        </w:tc>
      </w:tr>
      <w:tr w:rsidR="00760BC4">
        <w:trPr>
          <w:trHeight w:val="227"/>
        </w:trPr>
        <w:tc>
          <w:tcPr>
            <w:tcW w:w="9755" w:type="dxa"/>
            <w:gridSpan w:val="7"/>
          </w:tcPr>
          <w:p w:rsidR="00760BC4" w:rsidRDefault="000767C2">
            <w:pPr>
              <w:pStyle w:val="TableParagraph"/>
              <w:spacing w:line="207" w:lineRule="exact"/>
              <w:ind w:left="28"/>
              <w:rPr>
                <w:rFonts w:ascii="Calibri" w:hAnsi="Calibri"/>
                <w:b/>
                <w:sz w:val="17"/>
              </w:rPr>
            </w:pPr>
            <w:r>
              <w:rPr>
                <w:rFonts w:ascii="Calibri" w:hAnsi="Calibri"/>
                <w:b/>
                <w:sz w:val="17"/>
              </w:rPr>
              <w:t>Исправка</w:t>
            </w:r>
            <w:r>
              <w:rPr>
                <w:rFonts w:ascii="Calibri" w:hAnsi="Calibri"/>
                <w:b/>
                <w:spacing w:val="-2"/>
                <w:sz w:val="17"/>
              </w:rPr>
              <w:t xml:space="preserve"> </w:t>
            </w:r>
            <w:r>
              <w:rPr>
                <w:rFonts w:ascii="Calibri" w:hAnsi="Calibri"/>
                <w:b/>
                <w:sz w:val="17"/>
              </w:rPr>
              <w:t xml:space="preserve">на </w:t>
            </w:r>
            <w:r>
              <w:rPr>
                <w:rFonts w:ascii="Calibri" w:hAnsi="Calibri"/>
                <w:b/>
                <w:spacing w:val="-2"/>
                <w:sz w:val="17"/>
              </w:rPr>
              <w:t>вредноста</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Салдо</w:t>
            </w:r>
            <w:r>
              <w:rPr>
                <w:rFonts w:ascii="Calibri" w:hAnsi="Calibri"/>
                <w:spacing w:val="-1"/>
                <w:sz w:val="17"/>
              </w:rPr>
              <w:t xml:space="preserve"> </w:t>
            </w:r>
            <w:r>
              <w:rPr>
                <w:rFonts w:ascii="Calibri" w:hAnsi="Calibri"/>
                <w:sz w:val="17"/>
              </w:rPr>
              <w:t>на</w:t>
            </w:r>
            <w:r>
              <w:rPr>
                <w:rFonts w:ascii="Calibri" w:hAnsi="Calibri"/>
                <w:spacing w:val="-1"/>
                <w:sz w:val="17"/>
              </w:rPr>
              <w:t xml:space="preserve"> </w:t>
            </w:r>
            <w:r>
              <w:rPr>
                <w:rFonts w:ascii="Calibri" w:hAnsi="Calibri"/>
                <w:sz w:val="17"/>
              </w:rPr>
              <w:t>1 Јануари</w:t>
            </w:r>
            <w:r>
              <w:rPr>
                <w:rFonts w:ascii="Calibri" w:hAnsi="Calibri"/>
                <w:spacing w:val="-2"/>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shd w:val="clear" w:color="auto" w:fill="F4F6F9"/>
          </w:tcPr>
          <w:p w:rsidR="00760BC4" w:rsidRDefault="000767C2">
            <w:pPr>
              <w:pStyle w:val="TableParagraph"/>
              <w:spacing w:before="119"/>
              <w:ind w:right="9"/>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9"/>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0"/>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0"/>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2"/>
              <w:jc w:val="right"/>
              <w:rPr>
                <w:rFonts w:ascii="Calibri"/>
                <w:sz w:val="15"/>
              </w:rPr>
            </w:pPr>
            <w:r>
              <w:rPr>
                <w:rFonts w:ascii="Calibri"/>
                <w:spacing w:val="-10"/>
                <w:sz w:val="15"/>
              </w:rPr>
              <w:t>0</w:t>
            </w:r>
          </w:p>
        </w:tc>
        <w:tc>
          <w:tcPr>
            <w:tcW w:w="891" w:type="dxa"/>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pacing w:val="-2"/>
                <w:sz w:val="17"/>
              </w:rPr>
              <w:t>Амортизација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0767C2">
            <w:pPr>
              <w:pStyle w:val="TableParagraph"/>
              <w:spacing w:before="21"/>
              <w:ind w:right="10"/>
              <w:jc w:val="right"/>
              <w:rPr>
                <w:rFonts w:ascii="Calibri"/>
                <w:sz w:val="15"/>
              </w:rPr>
            </w:pPr>
            <w:r>
              <w:rPr>
                <w:rFonts w:ascii="Calibri"/>
                <w:spacing w:val="-10"/>
                <w:sz w:val="15"/>
              </w:rPr>
              <w:t>0</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225"/>
        </w:trPr>
        <w:tc>
          <w:tcPr>
            <w:tcW w:w="4469" w:type="dxa"/>
          </w:tcPr>
          <w:p w:rsidR="00760BC4" w:rsidRDefault="000767C2">
            <w:pPr>
              <w:pStyle w:val="TableParagraph"/>
              <w:spacing w:line="206" w:lineRule="exact"/>
              <w:ind w:left="28"/>
              <w:rPr>
                <w:rFonts w:ascii="Calibri" w:hAnsi="Calibri"/>
                <w:sz w:val="17"/>
              </w:rPr>
            </w:pPr>
            <w:r>
              <w:rPr>
                <w:rFonts w:ascii="Calibri" w:hAnsi="Calibri"/>
                <w:spacing w:val="-2"/>
                <w:sz w:val="17"/>
              </w:rPr>
              <w:t>Намалување</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0767C2">
            <w:pPr>
              <w:pStyle w:val="TableParagraph"/>
              <w:spacing w:before="28" w:line="177" w:lineRule="exact"/>
              <w:ind w:right="10"/>
              <w:jc w:val="right"/>
              <w:rPr>
                <w:rFonts w:ascii="Calibri"/>
                <w:sz w:val="15"/>
              </w:rPr>
            </w:pPr>
            <w:r>
              <w:rPr>
                <w:rFonts w:ascii="Calibri"/>
                <w:spacing w:val="-10"/>
                <w:sz w:val="15"/>
              </w:rPr>
              <w:t>0</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91" w:type="dxa"/>
            <w:tcBorders>
              <w:bottom w:val="single" w:sz="18" w:space="0" w:color="000000"/>
            </w:tcBorders>
          </w:tcPr>
          <w:p w:rsidR="00760BC4" w:rsidRDefault="000767C2">
            <w:pPr>
              <w:pStyle w:val="TableParagraph"/>
              <w:spacing w:before="28" w:line="177" w:lineRule="exact"/>
              <w:ind w:right="12"/>
              <w:jc w:val="right"/>
              <w:rPr>
                <w:rFonts w:ascii="Calibri"/>
                <w:b/>
                <w:sz w:val="15"/>
              </w:rPr>
            </w:pPr>
            <w:r>
              <w:rPr>
                <w:rFonts w:ascii="Calibri"/>
                <w:b/>
                <w:spacing w:val="-10"/>
                <w:sz w:val="15"/>
              </w:rPr>
              <w:t>0</w:t>
            </w:r>
          </w:p>
        </w:tc>
      </w:tr>
      <w:tr w:rsidR="00760BC4">
        <w:trPr>
          <w:trHeight w:val="410"/>
        </w:trPr>
        <w:tc>
          <w:tcPr>
            <w:tcW w:w="4469" w:type="dxa"/>
          </w:tcPr>
          <w:p w:rsidR="00760BC4" w:rsidRDefault="000767C2">
            <w:pPr>
              <w:pStyle w:val="TableParagraph"/>
              <w:spacing w:line="193" w:lineRule="exact"/>
              <w:ind w:left="28"/>
              <w:rPr>
                <w:rFonts w:ascii="Calibri" w:hAnsi="Calibri"/>
                <w:sz w:val="17"/>
              </w:rPr>
            </w:pPr>
            <w:r>
              <w:rPr>
                <w:rFonts w:ascii="Calibri" w:hAnsi="Calibri"/>
                <w:sz w:val="17"/>
              </w:rPr>
              <w:t>Салдо</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31</w:t>
            </w:r>
            <w:r>
              <w:rPr>
                <w:rFonts w:ascii="Calibri" w:hAnsi="Calibri"/>
                <w:spacing w:val="-1"/>
                <w:sz w:val="17"/>
              </w:rPr>
              <w:t xml:space="preserve"> </w:t>
            </w:r>
            <w:r>
              <w:rPr>
                <w:rFonts w:ascii="Calibri" w:hAnsi="Calibri"/>
                <w:sz w:val="17"/>
              </w:rPr>
              <w:t>Декември</w:t>
            </w:r>
            <w:r>
              <w:rPr>
                <w:rFonts w:ascii="Calibri" w:hAnsi="Calibri"/>
                <w:spacing w:val="-1"/>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tcBorders>
              <w:top w:val="single" w:sz="18" w:space="0" w:color="000000"/>
            </w:tcBorders>
          </w:tcPr>
          <w:p w:rsidR="00760BC4" w:rsidRDefault="000767C2">
            <w:pPr>
              <w:pStyle w:val="TableParagraph"/>
              <w:spacing w:before="108"/>
              <w:ind w:right="9"/>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9"/>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0"/>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0"/>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2"/>
              <w:jc w:val="right"/>
              <w:rPr>
                <w:rFonts w:ascii="Calibri"/>
                <w:sz w:val="15"/>
              </w:rPr>
            </w:pPr>
            <w:r>
              <w:rPr>
                <w:rFonts w:ascii="Calibri"/>
                <w:spacing w:val="-10"/>
                <w:sz w:val="15"/>
              </w:rPr>
              <w:t>0</w:t>
            </w:r>
          </w:p>
        </w:tc>
        <w:tc>
          <w:tcPr>
            <w:tcW w:w="891" w:type="dxa"/>
            <w:tcBorders>
              <w:top w:val="single" w:sz="18" w:space="0" w:color="000000"/>
            </w:tcBorders>
          </w:tcPr>
          <w:p w:rsidR="00760BC4" w:rsidRDefault="000767C2">
            <w:pPr>
              <w:pStyle w:val="TableParagraph"/>
              <w:spacing w:before="108"/>
              <w:ind w:right="12"/>
              <w:jc w:val="right"/>
              <w:rPr>
                <w:rFonts w:ascii="Calibri"/>
                <w:b/>
                <w:sz w:val="15"/>
              </w:rPr>
            </w:pPr>
            <w:r>
              <w:rPr>
                <w:rFonts w:ascii="Calibri"/>
                <w:b/>
                <w:spacing w:val="-10"/>
                <w:sz w:val="15"/>
              </w:rPr>
              <w:t>0</w:t>
            </w:r>
          </w:p>
        </w:tc>
      </w:tr>
      <w:tr w:rsidR="00760BC4">
        <w:trPr>
          <w:trHeight w:val="407"/>
        </w:trPr>
        <w:tc>
          <w:tcPr>
            <w:tcW w:w="4469" w:type="dxa"/>
          </w:tcPr>
          <w:p w:rsidR="00760BC4" w:rsidRDefault="000767C2">
            <w:pPr>
              <w:pStyle w:val="TableParagraph"/>
              <w:spacing w:line="205" w:lineRule="exact"/>
              <w:ind w:left="28"/>
              <w:rPr>
                <w:rFonts w:ascii="Calibri" w:hAnsi="Calibri"/>
                <w:b/>
                <w:sz w:val="17"/>
              </w:rPr>
            </w:pPr>
            <w:r>
              <w:rPr>
                <w:rFonts w:ascii="Calibri" w:hAnsi="Calibri"/>
                <w:b/>
                <w:sz w:val="17"/>
              </w:rPr>
              <w:t xml:space="preserve">Нето сметководствена вредност </w:t>
            </w:r>
            <w:r>
              <w:rPr>
                <w:rFonts w:ascii="Calibri" w:hAnsi="Calibri"/>
                <w:b/>
                <w:spacing w:val="-5"/>
                <w:sz w:val="17"/>
              </w:rPr>
              <w:t>на</w:t>
            </w:r>
          </w:p>
          <w:p w:rsidR="00760BC4" w:rsidRDefault="000767C2">
            <w:pPr>
              <w:pStyle w:val="TableParagraph"/>
              <w:spacing w:before="15" w:line="167" w:lineRule="exact"/>
              <w:ind w:left="28"/>
              <w:rPr>
                <w:rFonts w:ascii="Calibri" w:hAnsi="Calibri"/>
                <w:b/>
                <w:sz w:val="17"/>
              </w:rPr>
            </w:pPr>
            <w:r>
              <w:rPr>
                <w:rFonts w:ascii="Calibri" w:hAnsi="Calibri"/>
                <w:b/>
                <w:sz w:val="17"/>
              </w:rPr>
              <w:t>31 Декември</w:t>
            </w:r>
            <w:r>
              <w:rPr>
                <w:rFonts w:ascii="Calibri" w:hAnsi="Calibri"/>
                <w:b/>
                <w:spacing w:val="1"/>
                <w:sz w:val="17"/>
              </w:rPr>
              <w:t xml:space="preserve"> </w:t>
            </w:r>
            <w:r>
              <w:rPr>
                <w:rFonts w:ascii="Calibri" w:hAnsi="Calibri"/>
                <w:b/>
                <w:sz w:val="17"/>
              </w:rPr>
              <w:t xml:space="preserve">2025 (тековна </w:t>
            </w:r>
            <w:r>
              <w:rPr>
                <w:rFonts w:ascii="Calibri" w:hAnsi="Calibri"/>
                <w:b/>
                <w:spacing w:val="-2"/>
                <w:sz w:val="17"/>
              </w:rPr>
              <w:t>година)</w:t>
            </w:r>
          </w:p>
        </w:tc>
        <w:tc>
          <w:tcPr>
            <w:tcW w:w="879" w:type="dxa"/>
            <w:tcBorders>
              <w:bottom w:val="single" w:sz="18" w:space="0" w:color="000000"/>
            </w:tcBorders>
          </w:tcPr>
          <w:p w:rsidR="00760BC4" w:rsidRDefault="000767C2">
            <w:pPr>
              <w:pStyle w:val="TableParagraph"/>
              <w:spacing w:before="119"/>
              <w:ind w:right="9"/>
              <w:jc w:val="right"/>
              <w:rPr>
                <w:rFonts w:ascii="Calibri"/>
                <w:b/>
                <w:sz w:val="15"/>
              </w:rPr>
            </w:pPr>
            <w:r>
              <w:rPr>
                <w:rFonts w:ascii="Calibri"/>
                <w:b/>
                <w:spacing w:val="-10"/>
                <w:sz w:val="15"/>
              </w:rPr>
              <w:t>0</w:t>
            </w:r>
          </w:p>
        </w:tc>
        <w:tc>
          <w:tcPr>
            <w:tcW w:w="879" w:type="dxa"/>
            <w:tcBorders>
              <w:bottom w:val="single" w:sz="18" w:space="0" w:color="000000"/>
            </w:tcBorders>
          </w:tcPr>
          <w:p w:rsidR="00760BC4" w:rsidRDefault="000767C2">
            <w:pPr>
              <w:pStyle w:val="TableParagraph"/>
              <w:spacing w:before="119"/>
              <w:ind w:right="9"/>
              <w:jc w:val="right"/>
              <w:rPr>
                <w:rFonts w:ascii="Calibri"/>
                <w:b/>
                <w:sz w:val="15"/>
              </w:rPr>
            </w:pPr>
            <w:r>
              <w:rPr>
                <w:rFonts w:ascii="Calibri"/>
                <w:b/>
                <w:spacing w:val="-10"/>
                <w:sz w:val="15"/>
              </w:rPr>
              <w:t>0</w:t>
            </w:r>
          </w:p>
        </w:tc>
        <w:tc>
          <w:tcPr>
            <w:tcW w:w="879" w:type="dxa"/>
            <w:tcBorders>
              <w:bottom w:val="single" w:sz="18" w:space="0" w:color="000000"/>
            </w:tcBorders>
          </w:tcPr>
          <w:p w:rsidR="00760BC4" w:rsidRDefault="000767C2">
            <w:pPr>
              <w:pStyle w:val="TableParagraph"/>
              <w:spacing w:before="119"/>
              <w:ind w:right="10"/>
              <w:jc w:val="right"/>
              <w:rPr>
                <w:rFonts w:ascii="Calibri"/>
                <w:b/>
                <w:sz w:val="15"/>
              </w:rPr>
            </w:pPr>
            <w:r>
              <w:rPr>
                <w:rFonts w:ascii="Calibri"/>
                <w:b/>
                <w:spacing w:val="-10"/>
                <w:sz w:val="15"/>
              </w:rPr>
              <w:t>0</w:t>
            </w:r>
          </w:p>
        </w:tc>
        <w:tc>
          <w:tcPr>
            <w:tcW w:w="879" w:type="dxa"/>
            <w:tcBorders>
              <w:bottom w:val="single" w:sz="18" w:space="0" w:color="000000"/>
            </w:tcBorders>
          </w:tcPr>
          <w:p w:rsidR="00760BC4" w:rsidRDefault="000767C2">
            <w:pPr>
              <w:pStyle w:val="TableParagraph"/>
              <w:spacing w:before="119"/>
              <w:ind w:right="10"/>
              <w:jc w:val="right"/>
              <w:rPr>
                <w:rFonts w:ascii="Calibri"/>
                <w:b/>
                <w:sz w:val="15"/>
              </w:rPr>
            </w:pPr>
            <w:r>
              <w:rPr>
                <w:rFonts w:ascii="Calibri"/>
                <w:b/>
                <w:spacing w:val="-10"/>
                <w:sz w:val="15"/>
              </w:rPr>
              <w:t>0</w:t>
            </w:r>
          </w:p>
        </w:tc>
        <w:tc>
          <w:tcPr>
            <w:tcW w:w="879" w:type="dxa"/>
            <w:tcBorders>
              <w:bottom w:val="single" w:sz="18" w:space="0" w:color="000000"/>
            </w:tcBorders>
          </w:tcPr>
          <w:p w:rsidR="00760BC4" w:rsidRDefault="000767C2">
            <w:pPr>
              <w:pStyle w:val="TableParagraph"/>
              <w:spacing w:before="119"/>
              <w:ind w:right="12"/>
              <w:jc w:val="right"/>
              <w:rPr>
                <w:rFonts w:ascii="Calibri"/>
                <w:b/>
                <w:sz w:val="15"/>
              </w:rPr>
            </w:pPr>
            <w:r>
              <w:rPr>
                <w:rFonts w:ascii="Calibri"/>
                <w:b/>
                <w:spacing w:val="-10"/>
                <w:sz w:val="15"/>
              </w:rPr>
              <w:t>0</w:t>
            </w:r>
          </w:p>
        </w:tc>
        <w:tc>
          <w:tcPr>
            <w:tcW w:w="891" w:type="dxa"/>
            <w:tcBorders>
              <w:bottom w:val="single" w:sz="18" w:space="0" w:color="000000"/>
            </w:tcBorders>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396"/>
        </w:trPr>
        <w:tc>
          <w:tcPr>
            <w:tcW w:w="4469" w:type="dxa"/>
          </w:tcPr>
          <w:p w:rsidR="00760BC4" w:rsidRDefault="000767C2">
            <w:pPr>
              <w:pStyle w:val="TableParagraph"/>
              <w:spacing w:line="194" w:lineRule="exact"/>
              <w:ind w:left="28"/>
              <w:rPr>
                <w:rFonts w:ascii="Calibri" w:hAnsi="Calibri"/>
                <w:b/>
                <w:sz w:val="17"/>
              </w:rPr>
            </w:pPr>
            <w:r>
              <w:rPr>
                <w:rFonts w:ascii="Calibri" w:hAnsi="Calibri"/>
                <w:b/>
                <w:sz w:val="17"/>
              </w:rPr>
              <w:t xml:space="preserve">Нето сметководствена вредност </w:t>
            </w:r>
            <w:r>
              <w:rPr>
                <w:rFonts w:ascii="Calibri" w:hAnsi="Calibri"/>
                <w:b/>
                <w:spacing w:val="-5"/>
                <w:sz w:val="17"/>
              </w:rPr>
              <w:t>на</w:t>
            </w:r>
          </w:p>
          <w:p w:rsidR="00760BC4" w:rsidRDefault="000767C2">
            <w:pPr>
              <w:pStyle w:val="TableParagraph"/>
              <w:spacing w:before="15" w:line="167" w:lineRule="exact"/>
              <w:ind w:left="28"/>
              <w:rPr>
                <w:rFonts w:ascii="Calibri" w:hAnsi="Calibri"/>
                <w:b/>
                <w:sz w:val="17"/>
              </w:rPr>
            </w:pPr>
            <w:r>
              <w:rPr>
                <w:rFonts w:ascii="Calibri" w:hAnsi="Calibri"/>
                <w:b/>
                <w:sz w:val="17"/>
              </w:rPr>
              <w:t>1</w:t>
            </w:r>
            <w:r>
              <w:rPr>
                <w:rFonts w:ascii="Calibri" w:hAnsi="Calibri"/>
                <w:b/>
                <w:spacing w:val="-1"/>
                <w:sz w:val="17"/>
              </w:rPr>
              <w:t xml:space="preserve"> </w:t>
            </w:r>
            <w:r>
              <w:rPr>
                <w:rFonts w:ascii="Calibri" w:hAnsi="Calibri"/>
                <w:b/>
                <w:sz w:val="17"/>
              </w:rPr>
              <w:t>Јануари</w:t>
            </w:r>
            <w:r>
              <w:rPr>
                <w:rFonts w:ascii="Calibri" w:hAnsi="Calibri"/>
                <w:b/>
                <w:spacing w:val="1"/>
                <w:sz w:val="17"/>
              </w:rPr>
              <w:t xml:space="preserve"> </w:t>
            </w:r>
            <w:r>
              <w:rPr>
                <w:rFonts w:ascii="Calibri" w:hAnsi="Calibri"/>
                <w:b/>
                <w:sz w:val="17"/>
              </w:rPr>
              <w:t>2025</w:t>
            </w:r>
            <w:r>
              <w:rPr>
                <w:rFonts w:ascii="Calibri" w:hAnsi="Calibri"/>
                <w:b/>
                <w:spacing w:val="-1"/>
                <w:sz w:val="17"/>
              </w:rPr>
              <w:t xml:space="preserve"> </w:t>
            </w:r>
            <w:r>
              <w:rPr>
                <w:rFonts w:ascii="Calibri" w:hAnsi="Calibri"/>
                <w:b/>
                <w:sz w:val="17"/>
              </w:rPr>
              <w:t xml:space="preserve">(тековна </w:t>
            </w:r>
            <w:r>
              <w:rPr>
                <w:rFonts w:ascii="Calibri" w:hAnsi="Calibri"/>
                <w:b/>
                <w:spacing w:val="-2"/>
                <w:sz w:val="17"/>
              </w:rPr>
              <w:t>година)</w:t>
            </w:r>
          </w:p>
        </w:tc>
        <w:tc>
          <w:tcPr>
            <w:tcW w:w="879" w:type="dxa"/>
            <w:tcBorders>
              <w:top w:val="single" w:sz="18" w:space="0" w:color="000000"/>
              <w:bottom w:val="single" w:sz="18" w:space="0" w:color="000000"/>
            </w:tcBorders>
          </w:tcPr>
          <w:p w:rsidR="00760BC4" w:rsidRDefault="000767C2">
            <w:pPr>
              <w:pStyle w:val="TableParagraph"/>
              <w:spacing w:before="108"/>
              <w:ind w:right="9"/>
              <w:jc w:val="right"/>
              <w:rPr>
                <w:rFonts w:ascii="Calibri"/>
                <w:b/>
                <w:sz w:val="15"/>
              </w:rPr>
            </w:pPr>
            <w:r>
              <w:rPr>
                <w:rFonts w:ascii="Calibri"/>
                <w:b/>
                <w:spacing w:val="-10"/>
                <w:sz w:val="15"/>
              </w:rPr>
              <w:t>0</w:t>
            </w:r>
          </w:p>
        </w:tc>
        <w:tc>
          <w:tcPr>
            <w:tcW w:w="879" w:type="dxa"/>
            <w:tcBorders>
              <w:top w:val="single" w:sz="18" w:space="0" w:color="000000"/>
              <w:bottom w:val="single" w:sz="18" w:space="0" w:color="000000"/>
            </w:tcBorders>
          </w:tcPr>
          <w:p w:rsidR="00760BC4" w:rsidRDefault="000767C2">
            <w:pPr>
              <w:pStyle w:val="TableParagraph"/>
              <w:spacing w:before="108"/>
              <w:ind w:right="9"/>
              <w:jc w:val="right"/>
              <w:rPr>
                <w:rFonts w:ascii="Calibri"/>
                <w:b/>
                <w:sz w:val="15"/>
              </w:rPr>
            </w:pPr>
            <w:r>
              <w:rPr>
                <w:rFonts w:ascii="Calibri"/>
                <w:b/>
                <w:spacing w:val="-10"/>
                <w:sz w:val="15"/>
              </w:rPr>
              <w:t>0</w:t>
            </w:r>
          </w:p>
        </w:tc>
        <w:tc>
          <w:tcPr>
            <w:tcW w:w="879" w:type="dxa"/>
            <w:tcBorders>
              <w:top w:val="single" w:sz="18" w:space="0" w:color="000000"/>
              <w:bottom w:val="single" w:sz="18" w:space="0" w:color="000000"/>
            </w:tcBorders>
          </w:tcPr>
          <w:p w:rsidR="00760BC4" w:rsidRDefault="000767C2">
            <w:pPr>
              <w:pStyle w:val="TableParagraph"/>
              <w:spacing w:before="108"/>
              <w:ind w:right="10"/>
              <w:jc w:val="right"/>
              <w:rPr>
                <w:rFonts w:ascii="Calibri"/>
                <w:b/>
                <w:sz w:val="15"/>
              </w:rPr>
            </w:pPr>
            <w:r>
              <w:rPr>
                <w:rFonts w:ascii="Calibri"/>
                <w:b/>
                <w:spacing w:val="-10"/>
                <w:sz w:val="15"/>
              </w:rPr>
              <w:t>0</w:t>
            </w:r>
          </w:p>
        </w:tc>
        <w:tc>
          <w:tcPr>
            <w:tcW w:w="879" w:type="dxa"/>
            <w:tcBorders>
              <w:top w:val="single" w:sz="18" w:space="0" w:color="000000"/>
              <w:bottom w:val="single" w:sz="18" w:space="0" w:color="000000"/>
            </w:tcBorders>
          </w:tcPr>
          <w:p w:rsidR="00760BC4" w:rsidRDefault="000767C2">
            <w:pPr>
              <w:pStyle w:val="TableParagraph"/>
              <w:spacing w:before="108"/>
              <w:ind w:right="10"/>
              <w:jc w:val="right"/>
              <w:rPr>
                <w:rFonts w:ascii="Calibri"/>
                <w:b/>
                <w:sz w:val="15"/>
              </w:rPr>
            </w:pPr>
            <w:r>
              <w:rPr>
                <w:rFonts w:ascii="Calibri"/>
                <w:b/>
                <w:spacing w:val="-10"/>
                <w:sz w:val="15"/>
              </w:rPr>
              <w:t>0</w:t>
            </w:r>
          </w:p>
        </w:tc>
        <w:tc>
          <w:tcPr>
            <w:tcW w:w="879" w:type="dxa"/>
            <w:tcBorders>
              <w:top w:val="single" w:sz="18" w:space="0" w:color="000000"/>
              <w:bottom w:val="single" w:sz="18" w:space="0" w:color="000000"/>
            </w:tcBorders>
          </w:tcPr>
          <w:p w:rsidR="00760BC4" w:rsidRDefault="000767C2">
            <w:pPr>
              <w:pStyle w:val="TableParagraph"/>
              <w:spacing w:before="108"/>
              <w:ind w:right="12"/>
              <w:jc w:val="right"/>
              <w:rPr>
                <w:rFonts w:ascii="Calibri"/>
                <w:b/>
                <w:sz w:val="15"/>
              </w:rPr>
            </w:pPr>
            <w:r>
              <w:rPr>
                <w:rFonts w:ascii="Calibri"/>
                <w:b/>
                <w:spacing w:val="-10"/>
                <w:sz w:val="15"/>
              </w:rPr>
              <w:t>0</w:t>
            </w:r>
          </w:p>
        </w:tc>
        <w:tc>
          <w:tcPr>
            <w:tcW w:w="891" w:type="dxa"/>
            <w:tcBorders>
              <w:top w:val="single" w:sz="18" w:space="0" w:color="000000"/>
              <w:bottom w:val="single" w:sz="18" w:space="0" w:color="000000"/>
            </w:tcBorders>
          </w:tcPr>
          <w:p w:rsidR="00760BC4" w:rsidRDefault="000767C2">
            <w:pPr>
              <w:pStyle w:val="TableParagraph"/>
              <w:spacing w:before="108"/>
              <w:ind w:right="12"/>
              <w:jc w:val="right"/>
              <w:rPr>
                <w:rFonts w:ascii="Calibri"/>
                <w:b/>
                <w:sz w:val="15"/>
              </w:rPr>
            </w:pPr>
            <w:r>
              <w:rPr>
                <w:rFonts w:ascii="Calibri"/>
                <w:b/>
                <w:spacing w:val="-10"/>
                <w:sz w:val="15"/>
              </w:rPr>
              <w:t>0</w:t>
            </w:r>
          </w:p>
        </w:tc>
      </w:tr>
    </w:tbl>
    <w:p w:rsidR="00760BC4" w:rsidRDefault="00760BC4">
      <w:pPr>
        <w:pStyle w:val="BodyText"/>
        <w:spacing w:before="1" w:after="1"/>
        <w:rPr>
          <w:rFonts w:ascii="Calibri"/>
          <w:sz w:val="18"/>
        </w:rPr>
      </w:pP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879"/>
        <w:gridCol w:w="879"/>
        <w:gridCol w:w="879"/>
        <w:gridCol w:w="879"/>
        <w:gridCol w:w="879"/>
        <w:gridCol w:w="891"/>
      </w:tblGrid>
      <w:tr w:rsidR="00760BC4">
        <w:trPr>
          <w:trHeight w:val="227"/>
        </w:trPr>
        <w:tc>
          <w:tcPr>
            <w:tcW w:w="9755" w:type="dxa"/>
            <w:gridSpan w:val="7"/>
          </w:tcPr>
          <w:p w:rsidR="00760BC4" w:rsidRDefault="000767C2">
            <w:pPr>
              <w:pStyle w:val="TableParagraph"/>
              <w:spacing w:line="207" w:lineRule="exact"/>
              <w:ind w:left="28"/>
              <w:rPr>
                <w:rFonts w:ascii="Calibri" w:hAnsi="Calibri"/>
                <w:b/>
                <w:sz w:val="17"/>
              </w:rPr>
            </w:pPr>
            <w:r>
              <w:rPr>
                <w:rFonts w:ascii="Calibri" w:hAnsi="Calibri"/>
                <w:b/>
                <w:sz w:val="17"/>
              </w:rPr>
              <w:t>Набавна</w:t>
            </w:r>
            <w:r>
              <w:rPr>
                <w:rFonts w:ascii="Calibri" w:hAnsi="Calibri"/>
                <w:b/>
                <w:spacing w:val="-1"/>
                <w:sz w:val="17"/>
              </w:rPr>
              <w:t xml:space="preserve"> </w:t>
            </w:r>
            <w:r>
              <w:rPr>
                <w:rFonts w:ascii="Calibri" w:hAnsi="Calibri"/>
                <w:b/>
                <w:spacing w:val="-2"/>
                <w:sz w:val="17"/>
              </w:rPr>
              <w:t>вредност</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Салдо</w:t>
            </w:r>
            <w:r>
              <w:rPr>
                <w:rFonts w:ascii="Calibri" w:hAnsi="Calibri"/>
                <w:spacing w:val="-1"/>
                <w:sz w:val="17"/>
              </w:rPr>
              <w:t xml:space="preserve"> </w:t>
            </w:r>
            <w:r>
              <w:rPr>
                <w:rFonts w:ascii="Calibri" w:hAnsi="Calibri"/>
                <w:sz w:val="17"/>
              </w:rPr>
              <w:t>на</w:t>
            </w:r>
            <w:r>
              <w:rPr>
                <w:rFonts w:ascii="Calibri" w:hAnsi="Calibri"/>
                <w:spacing w:val="-1"/>
                <w:sz w:val="17"/>
              </w:rPr>
              <w:t xml:space="preserve"> </w:t>
            </w:r>
            <w:r>
              <w:rPr>
                <w:rFonts w:ascii="Calibri" w:hAnsi="Calibri"/>
                <w:sz w:val="17"/>
              </w:rPr>
              <w:t>1 Јануари</w:t>
            </w:r>
            <w:r>
              <w:rPr>
                <w:rFonts w:ascii="Calibri" w:hAnsi="Calibri"/>
                <w:spacing w:val="-2"/>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0767C2">
            <w:pPr>
              <w:pStyle w:val="TableParagraph"/>
              <w:spacing w:before="119"/>
              <w:ind w:right="10"/>
              <w:jc w:val="right"/>
              <w:rPr>
                <w:rFonts w:ascii="Calibri"/>
                <w:sz w:val="15"/>
              </w:rPr>
            </w:pPr>
            <w:r>
              <w:rPr>
                <w:rFonts w:ascii="Calibri"/>
                <w:spacing w:val="-10"/>
                <w:sz w:val="15"/>
              </w:rPr>
              <w:t>0</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pacing w:val="-2"/>
                <w:sz w:val="17"/>
              </w:rPr>
              <w:t>Зголемување</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0767C2">
            <w:pPr>
              <w:pStyle w:val="TableParagraph"/>
              <w:spacing w:before="21"/>
              <w:ind w:right="10"/>
              <w:jc w:val="right"/>
              <w:rPr>
                <w:rFonts w:ascii="Calibri"/>
                <w:sz w:val="15"/>
              </w:rPr>
            </w:pPr>
            <w:r>
              <w:rPr>
                <w:rFonts w:ascii="Calibri"/>
                <w:spacing w:val="-10"/>
                <w:sz w:val="15"/>
              </w:rPr>
              <w:t>0</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225"/>
        </w:trPr>
        <w:tc>
          <w:tcPr>
            <w:tcW w:w="4469" w:type="dxa"/>
          </w:tcPr>
          <w:p w:rsidR="00760BC4" w:rsidRDefault="000767C2">
            <w:pPr>
              <w:pStyle w:val="TableParagraph"/>
              <w:spacing w:line="206" w:lineRule="exact"/>
              <w:ind w:left="28"/>
              <w:rPr>
                <w:rFonts w:ascii="Calibri" w:hAnsi="Calibri"/>
                <w:sz w:val="17"/>
              </w:rPr>
            </w:pPr>
            <w:r>
              <w:rPr>
                <w:rFonts w:ascii="Calibri" w:hAnsi="Calibri"/>
                <w:spacing w:val="-2"/>
                <w:sz w:val="17"/>
              </w:rPr>
              <w:t>Намалување</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0767C2">
            <w:pPr>
              <w:pStyle w:val="TableParagraph"/>
              <w:spacing w:before="28" w:line="177" w:lineRule="exact"/>
              <w:ind w:right="10"/>
              <w:jc w:val="right"/>
              <w:rPr>
                <w:rFonts w:ascii="Calibri"/>
                <w:sz w:val="15"/>
              </w:rPr>
            </w:pPr>
            <w:r>
              <w:rPr>
                <w:rFonts w:ascii="Calibri"/>
                <w:spacing w:val="-10"/>
                <w:sz w:val="15"/>
              </w:rPr>
              <w:t>0</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91" w:type="dxa"/>
            <w:tcBorders>
              <w:bottom w:val="single" w:sz="18" w:space="0" w:color="000000"/>
            </w:tcBorders>
          </w:tcPr>
          <w:p w:rsidR="00760BC4" w:rsidRDefault="000767C2">
            <w:pPr>
              <w:pStyle w:val="TableParagraph"/>
              <w:spacing w:before="28" w:line="177" w:lineRule="exact"/>
              <w:ind w:right="12"/>
              <w:jc w:val="right"/>
              <w:rPr>
                <w:rFonts w:ascii="Calibri"/>
                <w:b/>
                <w:sz w:val="15"/>
              </w:rPr>
            </w:pPr>
            <w:r>
              <w:rPr>
                <w:rFonts w:ascii="Calibri"/>
                <w:b/>
                <w:spacing w:val="-10"/>
                <w:sz w:val="15"/>
              </w:rPr>
              <w:t>0</w:t>
            </w:r>
          </w:p>
        </w:tc>
      </w:tr>
      <w:tr w:rsidR="00760BC4">
        <w:trPr>
          <w:trHeight w:val="410"/>
        </w:trPr>
        <w:tc>
          <w:tcPr>
            <w:tcW w:w="4469" w:type="dxa"/>
          </w:tcPr>
          <w:p w:rsidR="00760BC4" w:rsidRDefault="000767C2">
            <w:pPr>
              <w:pStyle w:val="TableParagraph"/>
              <w:spacing w:line="194" w:lineRule="exact"/>
              <w:ind w:left="28"/>
              <w:rPr>
                <w:rFonts w:ascii="Calibri" w:hAnsi="Calibri"/>
                <w:sz w:val="17"/>
              </w:rPr>
            </w:pPr>
            <w:r>
              <w:rPr>
                <w:rFonts w:ascii="Calibri" w:hAnsi="Calibri"/>
                <w:sz w:val="17"/>
              </w:rPr>
              <w:t>Салдо</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31</w:t>
            </w:r>
            <w:r>
              <w:rPr>
                <w:rFonts w:ascii="Calibri" w:hAnsi="Calibri"/>
                <w:spacing w:val="-1"/>
                <w:sz w:val="17"/>
              </w:rPr>
              <w:t xml:space="preserve"> </w:t>
            </w:r>
            <w:r>
              <w:rPr>
                <w:rFonts w:ascii="Calibri" w:hAnsi="Calibri"/>
                <w:sz w:val="17"/>
              </w:rPr>
              <w:t>Декември</w:t>
            </w:r>
            <w:r>
              <w:rPr>
                <w:rFonts w:ascii="Calibri" w:hAnsi="Calibri"/>
                <w:spacing w:val="-1"/>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tcBorders>
              <w:top w:val="single" w:sz="18" w:space="0" w:color="000000"/>
            </w:tcBorders>
          </w:tcPr>
          <w:p w:rsidR="00760BC4" w:rsidRDefault="000767C2">
            <w:pPr>
              <w:pStyle w:val="TableParagraph"/>
              <w:spacing w:before="108"/>
              <w:ind w:right="9"/>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9"/>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0"/>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0"/>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2"/>
              <w:jc w:val="right"/>
              <w:rPr>
                <w:rFonts w:ascii="Calibri"/>
                <w:sz w:val="15"/>
              </w:rPr>
            </w:pPr>
            <w:r>
              <w:rPr>
                <w:rFonts w:ascii="Calibri"/>
                <w:spacing w:val="-10"/>
                <w:sz w:val="15"/>
              </w:rPr>
              <w:t>0</w:t>
            </w:r>
          </w:p>
        </w:tc>
        <w:tc>
          <w:tcPr>
            <w:tcW w:w="891" w:type="dxa"/>
            <w:tcBorders>
              <w:top w:val="single" w:sz="18" w:space="0" w:color="000000"/>
            </w:tcBorders>
          </w:tcPr>
          <w:p w:rsidR="00760BC4" w:rsidRDefault="000767C2">
            <w:pPr>
              <w:pStyle w:val="TableParagraph"/>
              <w:spacing w:before="108"/>
              <w:ind w:right="12"/>
              <w:jc w:val="right"/>
              <w:rPr>
                <w:rFonts w:ascii="Calibri"/>
                <w:b/>
                <w:sz w:val="15"/>
              </w:rPr>
            </w:pPr>
            <w:r>
              <w:rPr>
                <w:rFonts w:ascii="Calibri"/>
                <w:b/>
                <w:spacing w:val="-10"/>
                <w:sz w:val="15"/>
              </w:rPr>
              <w:t>0</w:t>
            </w:r>
          </w:p>
        </w:tc>
      </w:tr>
      <w:tr w:rsidR="00760BC4">
        <w:trPr>
          <w:trHeight w:val="227"/>
        </w:trPr>
        <w:tc>
          <w:tcPr>
            <w:tcW w:w="9755" w:type="dxa"/>
            <w:gridSpan w:val="7"/>
          </w:tcPr>
          <w:p w:rsidR="00760BC4" w:rsidRDefault="000767C2">
            <w:pPr>
              <w:pStyle w:val="TableParagraph"/>
              <w:spacing w:line="207" w:lineRule="exact"/>
              <w:ind w:left="28"/>
              <w:rPr>
                <w:rFonts w:ascii="Calibri" w:hAnsi="Calibri"/>
                <w:b/>
                <w:sz w:val="17"/>
              </w:rPr>
            </w:pPr>
            <w:r>
              <w:rPr>
                <w:rFonts w:ascii="Calibri" w:hAnsi="Calibri"/>
                <w:b/>
                <w:sz w:val="17"/>
              </w:rPr>
              <w:t>Исправка</w:t>
            </w:r>
            <w:r>
              <w:rPr>
                <w:rFonts w:ascii="Calibri" w:hAnsi="Calibri"/>
                <w:b/>
                <w:spacing w:val="-2"/>
                <w:sz w:val="17"/>
              </w:rPr>
              <w:t xml:space="preserve"> </w:t>
            </w:r>
            <w:r>
              <w:rPr>
                <w:rFonts w:ascii="Calibri" w:hAnsi="Calibri"/>
                <w:b/>
                <w:sz w:val="17"/>
              </w:rPr>
              <w:t xml:space="preserve">на </w:t>
            </w:r>
            <w:r>
              <w:rPr>
                <w:rFonts w:ascii="Calibri" w:hAnsi="Calibri"/>
                <w:b/>
                <w:spacing w:val="-2"/>
                <w:sz w:val="17"/>
              </w:rPr>
              <w:t>вредноста</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Салдо</w:t>
            </w:r>
            <w:r>
              <w:rPr>
                <w:rFonts w:ascii="Calibri" w:hAnsi="Calibri"/>
                <w:spacing w:val="-1"/>
                <w:sz w:val="17"/>
              </w:rPr>
              <w:t xml:space="preserve"> </w:t>
            </w:r>
            <w:r>
              <w:rPr>
                <w:rFonts w:ascii="Calibri" w:hAnsi="Calibri"/>
                <w:sz w:val="17"/>
              </w:rPr>
              <w:t>на</w:t>
            </w:r>
            <w:r>
              <w:rPr>
                <w:rFonts w:ascii="Calibri" w:hAnsi="Calibri"/>
                <w:spacing w:val="-1"/>
                <w:sz w:val="17"/>
              </w:rPr>
              <w:t xml:space="preserve"> </w:t>
            </w:r>
            <w:r>
              <w:rPr>
                <w:rFonts w:ascii="Calibri" w:hAnsi="Calibri"/>
                <w:sz w:val="17"/>
              </w:rPr>
              <w:t>1 Јануари</w:t>
            </w:r>
            <w:r>
              <w:rPr>
                <w:rFonts w:ascii="Calibri" w:hAnsi="Calibri"/>
                <w:spacing w:val="-2"/>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0767C2">
            <w:pPr>
              <w:pStyle w:val="TableParagraph"/>
              <w:spacing w:before="119"/>
              <w:ind w:right="10"/>
              <w:jc w:val="right"/>
              <w:rPr>
                <w:rFonts w:ascii="Calibri"/>
                <w:sz w:val="15"/>
              </w:rPr>
            </w:pPr>
            <w:r>
              <w:rPr>
                <w:rFonts w:ascii="Calibri"/>
                <w:spacing w:val="-10"/>
                <w:sz w:val="15"/>
              </w:rPr>
              <w:t>0</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pacing w:val="-2"/>
                <w:sz w:val="17"/>
              </w:rPr>
              <w:t>Амортизација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0767C2">
            <w:pPr>
              <w:pStyle w:val="TableParagraph"/>
              <w:spacing w:before="21"/>
              <w:ind w:right="10"/>
              <w:jc w:val="right"/>
              <w:rPr>
                <w:rFonts w:ascii="Calibri"/>
                <w:sz w:val="15"/>
              </w:rPr>
            </w:pPr>
            <w:r>
              <w:rPr>
                <w:rFonts w:ascii="Calibri"/>
                <w:spacing w:val="-10"/>
                <w:sz w:val="15"/>
              </w:rPr>
              <w:t>0</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225"/>
        </w:trPr>
        <w:tc>
          <w:tcPr>
            <w:tcW w:w="4469" w:type="dxa"/>
          </w:tcPr>
          <w:p w:rsidR="00760BC4" w:rsidRDefault="000767C2">
            <w:pPr>
              <w:pStyle w:val="TableParagraph"/>
              <w:spacing w:line="205" w:lineRule="exact"/>
              <w:ind w:left="28"/>
              <w:rPr>
                <w:rFonts w:ascii="Calibri" w:hAnsi="Calibri"/>
                <w:sz w:val="17"/>
              </w:rPr>
            </w:pPr>
            <w:r>
              <w:rPr>
                <w:rFonts w:ascii="Calibri" w:hAnsi="Calibri"/>
                <w:spacing w:val="-2"/>
                <w:sz w:val="17"/>
              </w:rPr>
              <w:t>Намалување</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0767C2">
            <w:pPr>
              <w:pStyle w:val="TableParagraph"/>
              <w:spacing w:before="28" w:line="177" w:lineRule="exact"/>
              <w:ind w:right="10"/>
              <w:jc w:val="right"/>
              <w:rPr>
                <w:rFonts w:ascii="Calibri"/>
                <w:sz w:val="15"/>
              </w:rPr>
            </w:pPr>
            <w:r>
              <w:rPr>
                <w:rFonts w:ascii="Calibri"/>
                <w:spacing w:val="-10"/>
                <w:sz w:val="15"/>
              </w:rPr>
              <w:t>0</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91" w:type="dxa"/>
            <w:tcBorders>
              <w:bottom w:val="single" w:sz="18" w:space="0" w:color="000000"/>
            </w:tcBorders>
          </w:tcPr>
          <w:p w:rsidR="00760BC4" w:rsidRDefault="000767C2">
            <w:pPr>
              <w:pStyle w:val="TableParagraph"/>
              <w:spacing w:before="28" w:line="177" w:lineRule="exact"/>
              <w:ind w:right="12"/>
              <w:jc w:val="right"/>
              <w:rPr>
                <w:rFonts w:ascii="Calibri"/>
                <w:b/>
                <w:sz w:val="15"/>
              </w:rPr>
            </w:pPr>
            <w:r>
              <w:rPr>
                <w:rFonts w:ascii="Calibri"/>
                <w:b/>
                <w:spacing w:val="-10"/>
                <w:sz w:val="15"/>
              </w:rPr>
              <w:t>0</w:t>
            </w:r>
          </w:p>
        </w:tc>
      </w:tr>
      <w:tr w:rsidR="00760BC4">
        <w:trPr>
          <w:trHeight w:val="410"/>
        </w:trPr>
        <w:tc>
          <w:tcPr>
            <w:tcW w:w="4469" w:type="dxa"/>
          </w:tcPr>
          <w:p w:rsidR="00760BC4" w:rsidRDefault="000767C2">
            <w:pPr>
              <w:pStyle w:val="TableParagraph"/>
              <w:spacing w:line="194" w:lineRule="exact"/>
              <w:ind w:left="28"/>
              <w:rPr>
                <w:rFonts w:ascii="Calibri" w:hAnsi="Calibri"/>
                <w:sz w:val="17"/>
              </w:rPr>
            </w:pPr>
            <w:r>
              <w:rPr>
                <w:rFonts w:ascii="Calibri" w:hAnsi="Calibri"/>
                <w:sz w:val="17"/>
              </w:rPr>
              <w:t>Салдо</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31</w:t>
            </w:r>
            <w:r>
              <w:rPr>
                <w:rFonts w:ascii="Calibri" w:hAnsi="Calibri"/>
                <w:spacing w:val="-1"/>
                <w:sz w:val="17"/>
              </w:rPr>
              <w:t xml:space="preserve"> </w:t>
            </w:r>
            <w:r>
              <w:rPr>
                <w:rFonts w:ascii="Calibri" w:hAnsi="Calibri"/>
                <w:sz w:val="17"/>
              </w:rPr>
              <w:t>Декември</w:t>
            </w:r>
            <w:r>
              <w:rPr>
                <w:rFonts w:ascii="Calibri" w:hAnsi="Calibri"/>
                <w:spacing w:val="-1"/>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tcBorders>
              <w:top w:val="single" w:sz="18" w:space="0" w:color="000000"/>
            </w:tcBorders>
          </w:tcPr>
          <w:p w:rsidR="00760BC4" w:rsidRDefault="000767C2">
            <w:pPr>
              <w:pStyle w:val="TableParagraph"/>
              <w:spacing w:before="108"/>
              <w:ind w:right="9"/>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9"/>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0"/>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0"/>
              <w:jc w:val="right"/>
              <w:rPr>
                <w:rFonts w:ascii="Calibri"/>
                <w:sz w:val="15"/>
              </w:rPr>
            </w:pPr>
            <w:r>
              <w:rPr>
                <w:rFonts w:ascii="Calibri"/>
                <w:spacing w:val="-10"/>
                <w:sz w:val="15"/>
              </w:rPr>
              <w:t>0</w:t>
            </w:r>
          </w:p>
        </w:tc>
        <w:tc>
          <w:tcPr>
            <w:tcW w:w="879" w:type="dxa"/>
            <w:tcBorders>
              <w:top w:val="single" w:sz="18" w:space="0" w:color="000000"/>
            </w:tcBorders>
          </w:tcPr>
          <w:p w:rsidR="00760BC4" w:rsidRDefault="000767C2">
            <w:pPr>
              <w:pStyle w:val="TableParagraph"/>
              <w:spacing w:before="108"/>
              <w:ind w:right="12"/>
              <w:jc w:val="right"/>
              <w:rPr>
                <w:rFonts w:ascii="Calibri"/>
                <w:sz w:val="15"/>
              </w:rPr>
            </w:pPr>
            <w:r>
              <w:rPr>
                <w:rFonts w:ascii="Calibri"/>
                <w:spacing w:val="-10"/>
                <w:sz w:val="15"/>
              </w:rPr>
              <w:t>0</w:t>
            </w:r>
          </w:p>
        </w:tc>
        <w:tc>
          <w:tcPr>
            <w:tcW w:w="891" w:type="dxa"/>
            <w:tcBorders>
              <w:top w:val="single" w:sz="18" w:space="0" w:color="000000"/>
            </w:tcBorders>
          </w:tcPr>
          <w:p w:rsidR="00760BC4" w:rsidRDefault="000767C2">
            <w:pPr>
              <w:pStyle w:val="TableParagraph"/>
              <w:spacing w:before="108"/>
              <w:ind w:right="12"/>
              <w:jc w:val="right"/>
              <w:rPr>
                <w:rFonts w:ascii="Calibri"/>
                <w:b/>
                <w:sz w:val="15"/>
              </w:rPr>
            </w:pPr>
            <w:r>
              <w:rPr>
                <w:rFonts w:ascii="Calibri"/>
                <w:b/>
                <w:spacing w:val="-10"/>
                <w:sz w:val="15"/>
              </w:rPr>
              <w:t>0</w:t>
            </w:r>
          </w:p>
        </w:tc>
      </w:tr>
      <w:tr w:rsidR="00760BC4">
        <w:trPr>
          <w:trHeight w:val="407"/>
        </w:trPr>
        <w:tc>
          <w:tcPr>
            <w:tcW w:w="4469" w:type="dxa"/>
          </w:tcPr>
          <w:p w:rsidR="00760BC4" w:rsidRDefault="000767C2">
            <w:pPr>
              <w:pStyle w:val="TableParagraph"/>
              <w:spacing w:line="205" w:lineRule="exact"/>
              <w:ind w:left="28"/>
              <w:rPr>
                <w:rFonts w:ascii="Calibri" w:hAnsi="Calibri"/>
                <w:b/>
                <w:sz w:val="17"/>
              </w:rPr>
            </w:pPr>
            <w:r>
              <w:rPr>
                <w:rFonts w:ascii="Calibri" w:hAnsi="Calibri"/>
                <w:b/>
                <w:sz w:val="17"/>
              </w:rPr>
              <w:t>Нето сметководствена</w:t>
            </w:r>
            <w:r>
              <w:rPr>
                <w:rFonts w:ascii="Calibri" w:hAnsi="Calibri"/>
                <w:b/>
                <w:spacing w:val="1"/>
                <w:sz w:val="17"/>
              </w:rPr>
              <w:t xml:space="preserve"> </w:t>
            </w:r>
            <w:r>
              <w:rPr>
                <w:rFonts w:ascii="Calibri" w:hAnsi="Calibri"/>
                <w:b/>
                <w:spacing w:val="-2"/>
                <w:sz w:val="17"/>
              </w:rPr>
              <w:t>вредност</w:t>
            </w:r>
          </w:p>
          <w:p w:rsidR="00760BC4" w:rsidRDefault="000767C2">
            <w:pPr>
              <w:pStyle w:val="TableParagraph"/>
              <w:spacing w:before="15" w:line="167" w:lineRule="exact"/>
              <w:ind w:left="28"/>
              <w:rPr>
                <w:rFonts w:ascii="Calibri" w:hAnsi="Calibri"/>
                <w:b/>
                <w:sz w:val="17"/>
              </w:rPr>
            </w:pPr>
            <w:r>
              <w:rPr>
                <w:rFonts w:ascii="Calibri" w:hAnsi="Calibri"/>
                <w:b/>
                <w:sz w:val="17"/>
              </w:rPr>
              <w:t>на 31 Декември 2024 (претходна</w:t>
            </w:r>
            <w:r>
              <w:rPr>
                <w:rFonts w:ascii="Calibri" w:hAnsi="Calibri"/>
                <w:b/>
                <w:spacing w:val="1"/>
                <w:sz w:val="17"/>
              </w:rPr>
              <w:t xml:space="preserve"> </w:t>
            </w:r>
            <w:r>
              <w:rPr>
                <w:rFonts w:ascii="Calibri" w:hAnsi="Calibri"/>
                <w:b/>
                <w:spacing w:val="-2"/>
                <w:sz w:val="17"/>
              </w:rPr>
              <w:t>година)</w:t>
            </w:r>
          </w:p>
        </w:tc>
        <w:tc>
          <w:tcPr>
            <w:tcW w:w="879" w:type="dxa"/>
            <w:tcBorders>
              <w:bottom w:val="single" w:sz="18" w:space="0" w:color="000000"/>
            </w:tcBorders>
          </w:tcPr>
          <w:p w:rsidR="00760BC4" w:rsidRDefault="000767C2">
            <w:pPr>
              <w:pStyle w:val="TableParagraph"/>
              <w:spacing w:before="119"/>
              <w:ind w:right="9"/>
              <w:jc w:val="right"/>
              <w:rPr>
                <w:rFonts w:ascii="Calibri"/>
                <w:b/>
                <w:sz w:val="15"/>
              </w:rPr>
            </w:pPr>
            <w:r>
              <w:rPr>
                <w:rFonts w:ascii="Calibri"/>
                <w:b/>
                <w:spacing w:val="-10"/>
                <w:sz w:val="15"/>
              </w:rPr>
              <w:t>0</w:t>
            </w:r>
          </w:p>
        </w:tc>
        <w:tc>
          <w:tcPr>
            <w:tcW w:w="879" w:type="dxa"/>
            <w:tcBorders>
              <w:bottom w:val="single" w:sz="18" w:space="0" w:color="000000"/>
            </w:tcBorders>
          </w:tcPr>
          <w:p w:rsidR="00760BC4" w:rsidRDefault="000767C2">
            <w:pPr>
              <w:pStyle w:val="TableParagraph"/>
              <w:spacing w:before="119"/>
              <w:ind w:right="9"/>
              <w:jc w:val="right"/>
              <w:rPr>
                <w:rFonts w:ascii="Calibri"/>
                <w:b/>
                <w:sz w:val="15"/>
              </w:rPr>
            </w:pPr>
            <w:r>
              <w:rPr>
                <w:rFonts w:ascii="Calibri"/>
                <w:b/>
                <w:spacing w:val="-10"/>
                <w:sz w:val="15"/>
              </w:rPr>
              <w:t>0</w:t>
            </w:r>
          </w:p>
        </w:tc>
        <w:tc>
          <w:tcPr>
            <w:tcW w:w="879" w:type="dxa"/>
            <w:tcBorders>
              <w:bottom w:val="single" w:sz="18" w:space="0" w:color="000000"/>
            </w:tcBorders>
          </w:tcPr>
          <w:p w:rsidR="00760BC4" w:rsidRDefault="000767C2">
            <w:pPr>
              <w:pStyle w:val="TableParagraph"/>
              <w:spacing w:before="119"/>
              <w:ind w:right="10"/>
              <w:jc w:val="right"/>
              <w:rPr>
                <w:rFonts w:ascii="Calibri"/>
                <w:b/>
                <w:sz w:val="15"/>
              </w:rPr>
            </w:pPr>
            <w:r>
              <w:rPr>
                <w:rFonts w:ascii="Calibri"/>
                <w:b/>
                <w:spacing w:val="-10"/>
                <w:sz w:val="15"/>
              </w:rPr>
              <w:t>0</w:t>
            </w:r>
          </w:p>
        </w:tc>
        <w:tc>
          <w:tcPr>
            <w:tcW w:w="879" w:type="dxa"/>
            <w:tcBorders>
              <w:bottom w:val="single" w:sz="18" w:space="0" w:color="000000"/>
            </w:tcBorders>
          </w:tcPr>
          <w:p w:rsidR="00760BC4" w:rsidRDefault="000767C2">
            <w:pPr>
              <w:pStyle w:val="TableParagraph"/>
              <w:spacing w:before="119"/>
              <w:ind w:right="10"/>
              <w:jc w:val="right"/>
              <w:rPr>
                <w:rFonts w:ascii="Calibri"/>
                <w:b/>
                <w:sz w:val="15"/>
              </w:rPr>
            </w:pPr>
            <w:r>
              <w:rPr>
                <w:rFonts w:ascii="Calibri"/>
                <w:b/>
                <w:spacing w:val="-10"/>
                <w:sz w:val="15"/>
              </w:rPr>
              <w:t>0</w:t>
            </w:r>
          </w:p>
        </w:tc>
        <w:tc>
          <w:tcPr>
            <w:tcW w:w="879" w:type="dxa"/>
            <w:tcBorders>
              <w:bottom w:val="single" w:sz="18" w:space="0" w:color="000000"/>
            </w:tcBorders>
          </w:tcPr>
          <w:p w:rsidR="00760BC4" w:rsidRDefault="000767C2">
            <w:pPr>
              <w:pStyle w:val="TableParagraph"/>
              <w:spacing w:before="119"/>
              <w:ind w:right="12"/>
              <w:jc w:val="right"/>
              <w:rPr>
                <w:rFonts w:ascii="Calibri"/>
                <w:b/>
                <w:sz w:val="15"/>
              </w:rPr>
            </w:pPr>
            <w:r>
              <w:rPr>
                <w:rFonts w:ascii="Calibri"/>
                <w:b/>
                <w:spacing w:val="-10"/>
                <w:sz w:val="15"/>
              </w:rPr>
              <w:t>0</w:t>
            </w:r>
          </w:p>
        </w:tc>
        <w:tc>
          <w:tcPr>
            <w:tcW w:w="891" w:type="dxa"/>
            <w:tcBorders>
              <w:bottom w:val="single" w:sz="18" w:space="0" w:color="000000"/>
            </w:tcBorders>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396"/>
        </w:trPr>
        <w:tc>
          <w:tcPr>
            <w:tcW w:w="4469" w:type="dxa"/>
          </w:tcPr>
          <w:p w:rsidR="00760BC4" w:rsidRDefault="000767C2">
            <w:pPr>
              <w:pStyle w:val="TableParagraph"/>
              <w:spacing w:line="194" w:lineRule="exact"/>
              <w:ind w:left="28"/>
              <w:rPr>
                <w:rFonts w:ascii="Calibri" w:hAnsi="Calibri"/>
                <w:b/>
                <w:sz w:val="17"/>
              </w:rPr>
            </w:pPr>
            <w:r>
              <w:rPr>
                <w:rFonts w:ascii="Calibri" w:hAnsi="Calibri"/>
                <w:b/>
                <w:sz w:val="17"/>
              </w:rPr>
              <w:t xml:space="preserve">Нето сметководствена вредност </w:t>
            </w:r>
            <w:r>
              <w:rPr>
                <w:rFonts w:ascii="Calibri" w:hAnsi="Calibri"/>
                <w:b/>
                <w:spacing w:val="-5"/>
                <w:sz w:val="17"/>
              </w:rPr>
              <w:t>на</w:t>
            </w:r>
          </w:p>
          <w:p w:rsidR="00760BC4" w:rsidRDefault="000767C2">
            <w:pPr>
              <w:pStyle w:val="TableParagraph"/>
              <w:spacing w:before="15" w:line="167" w:lineRule="exact"/>
              <w:ind w:left="28"/>
              <w:rPr>
                <w:rFonts w:ascii="Calibri" w:hAnsi="Calibri"/>
                <w:b/>
                <w:sz w:val="17"/>
              </w:rPr>
            </w:pPr>
            <w:r>
              <w:rPr>
                <w:rFonts w:ascii="Calibri" w:hAnsi="Calibri"/>
                <w:b/>
                <w:sz w:val="17"/>
              </w:rPr>
              <w:t>1</w:t>
            </w:r>
            <w:r>
              <w:rPr>
                <w:rFonts w:ascii="Calibri" w:hAnsi="Calibri"/>
                <w:b/>
                <w:spacing w:val="-1"/>
                <w:sz w:val="17"/>
              </w:rPr>
              <w:t xml:space="preserve"> </w:t>
            </w:r>
            <w:r>
              <w:rPr>
                <w:rFonts w:ascii="Calibri" w:hAnsi="Calibri"/>
                <w:b/>
                <w:sz w:val="17"/>
              </w:rPr>
              <w:t>Јануари</w:t>
            </w:r>
            <w:r>
              <w:rPr>
                <w:rFonts w:ascii="Calibri" w:hAnsi="Calibri"/>
                <w:b/>
                <w:spacing w:val="1"/>
                <w:sz w:val="17"/>
              </w:rPr>
              <w:t xml:space="preserve"> </w:t>
            </w:r>
            <w:r>
              <w:rPr>
                <w:rFonts w:ascii="Calibri" w:hAnsi="Calibri"/>
                <w:b/>
                <w:sz w:val="17"/>
              </w:rPr>
              <w:t xml:space="preserve">2024 (претходна </w:t>
            </w:r>
            <w:r>
              <w:rPr>
                <w:rFonts w:ascii="Calibri" w:hAnsi="Calibri"/>
                <w:b/>
                <w:spacing w:val="-2"/>
                <w:sz w:val="17"/>
              </w:rPr>
              <w:t>година)</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08"/>
              <w:ind w:right="9"/>
              <w:jc w:val="right"/>
              <w:rPr>
                <w:rFonts w:ascii="Calibri"/>
                <w:b/>
                <w:sz w:val="15"/>
              </w:rPr>
            </w:pPr>
            <w:r>
              <w:rPr>
                <w:rFonts w:ascii="Calibri"/>
                <w:b/>
                <w:spacing w:val="-10"/>
                <w:sz w:val="15"/>
              </w:rPr>
              <w:t>0</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08"/>
              <w:ind w:right="9"/>
              <w:jc w:val="right"/>
              <w:rPr>
                <w:rFonts w:ascii="Calibri"/>
                <w:b/>
                <w:sz w:val="15"/>
              </w:rPr>
            </w:pPr>
            <w:r>
              <w:rPr>
                <w:rFonts w:ascii="Calibri"/>
                <w:b/>
                <w:spacing w:val="-10"/>
                <w:sz w:val="15"/>
              </w:rPr>
              <w:t>0</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08"/>
              <w:ind w:right="10"/>
              <w:jc w:val="right"/>
              <w:rPr>
                <w:rFonts w:ascii="Calibri"/>
                <w:b/>
                <w:sz w:val="15"/>
              </w:rPr>
            </w:pPr>
            <w:r>
              <w:rPr>
                <w:rFonts w:ascii="Calibri"/>
                <w:b/>
                <w:spacing w:val="-10"/>
                <w:sz w:val="15"/>
              </w:rPr>
              <w:t>0</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08"/>
              <w:ind w:right="10"/>
              <w:jc w:val="right"/>
              <w:rPr>
                <w:rFonts w:ascii="Calibri"/>
                <w:b/>
                <w:sz w:val="15"/>
              </w:rPr>
            </w:pPr>
            <w:r>
              <w:rPr>
                <w:rFonts w:ascii="Calibri"/>
                <w:b/>
                <w:spacing w:val="-10"/>
                <w:sz w:val="15"/>
              </w:rPr>
              <w:t>0</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08"/>
              <w:ind w:right="12"/>
              <w:jc w:val="right"/>
              <w:rPr>
                <w:rFonts w:ascii="Calibri"/>
                <w:b/>
                <w:sz w:val="15"/>
              </w:rPr>
            </w:pPr>
            <w:r>
              <w:rPr>
                <w:rFonts w:ascii="Calibri"/>
                <w:b/>
                <w:spacing w:val="-10"/>
                <w:sz w:val="15"/>
              </w:rPr>
              <w:t>0</w:t>
            </w:r>
          </w:p>
        </w:tc>
        <w:tc>
          <w:tcPr>
            <w:tcW w:w="891" w:type="dxa"/>
            <w:tcBorders>
              <w:top w:val="single" w:sz="18" w:space="0" w:color="000000"/>
              <w:bottom w:val="single" w:sz="18" w:space="0" w:color="000000"/>
            </w:tcBorders>
            <w:shd w:val="clear" w:color="auto" w:fill="F4F6F9"/>
          </w:tcPr>
          <w:p w:rsidR="00760BC4" w:rsidRDefault="000767C2">
            <w:pPr>
              <w:pStyle w:val="TableParagraph"/>
              <w:spacing w:before="108"/>
              <w:ind w:right="12"/>
              <w:jc w:val="right"/>
              <w:rPr>
                <w:rFonts w:ascii="Calibri"/>
                <w:b/>
                <w:sz w:val="15"/>
              </w:rPr>
            </w:pPr>
            <w:r>
              <w:rPr>
                <w:rFonts w:ascii="Calibri"/>
                <w:b/>
                <w:spacing w:val="-10"/>
                <w:sz w:val="15"/>
              </w:rPr>
              <w:t>0</w:t>
            </w:r>
          </w:p>
        </w:tc>
      </w:tr>
    </w:tbl>
    <w:p w:rsidR="00760BC4" w:rsidRDefault="00760BC4">
      <w:pPr>
        <w:pStyle w:val="TableParagraph"/>
        <w:jc w:val="right"/>
        <w:rPr>
          <w:rFonts w:ascii="Calibri"/>
          <w:b/>
          <w:sz w:val="15"/>
        </w:rPr>
        <w:sectPr w:rsidR="00760BC4">
          <w:headerReference w:type="default" r:id="rId518"/>
          <w:footerReference w:type="default" r:id="rId519"/>
          <w:pgSz w:w="11910" w:h="16840"/>
          <w:pgMar w:top="1480" w:right="850" w:bottom="280" w:left="850" w:header="455" w:footer="0" w:gutter="0"/>
          <w:cols w:space="720"/>
        </w:sect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20"/>
        <w:rPr>
          <w:rFonts w:ascii="Calibri"/>
          <w:sz w:val="18"/>
        </w:rPr>
      </w:pPr>
    </w:p>
    <w:p w:rsidR="00760BC4" w:rsidRDefault="000767C2">
      <w:pPr>
        <w:pStyle w:val="ListParagraph"/>
        <w:numPr>
          <w:ilvl w:val="0"/>
          <w:numId w:val="2"/>
        </w:numPr>
        <w:tabs>
          <w:tab w:val="left" w:pos="387"/>
        </w:tabs>
        <w:spacing w:after="44"/>
        <w:ind w:left="387" w:hanging="210"/>
        <w:jc w:val="left"/>
        <w:rPr>
          <w:rFonts w:ascii="Calibri" w:hAnsi="Calibri"/>
          <w:sz w:val="18"/>
        </w:rPr>
      </w:pPr>
      <w:r>
        <w:rPr>
          <w:rFonts w:ascii="Calibri" w:hAnsi="Calibri"/>
          <w:spacing w:val="2"/>
          <w:sz w:val="18"/>
        </w:rPr>
        <w:t>МАТЕРИЈАЛНИ</w:t>
      </w:r>
      <w:r>
        <w:rPr>
          <w:rFonts w:ascii="Calibri" w:hAnsi="Calibri"/>
          <w:spacing w:val="23"/>
          <w:sz w:val="18"/>
        </w:rPr>
        <w:t xml:space="preserve"> </w:t>
      </w:r>
      <w:r>
        <w:rPr>
          <w:rFonts w:ascii="Calibri" w:hAnsi="Calibri"/>
          <w:spacing w:val="-2"/>
          <w:sz w:val="18"/>
        </w:rPr>
        <w:t>СРЕДСТВА</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879"/>
        <w:gridCol w:w="879"/>
        <w:gridCol w:w="879"/>
        <w:gridCol w:w="879"/>
        <w:gridCol w:w="879"/>
      </w:tblGrid>
      <w:tr w:rsidR="00760BC4">
        <w:trPr>
          <w:trHeight w:val="349"/>
        </w:trPr>
        <w:tc>
          <w:tcPr>
            <w:tcW w:w="4469" w:type="dxa"/>
          </w:tcPr>
          <w:p w:rsidR="00760BC4" w:rsidRDefault="000767C2">
            <w:pPr>
              <w:pStyle w:val="TableParagraph"/>
              <w:spacing w:before="59"/>
              <w:ind w:left="28"/>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879" w:type="dxa"/>
          </w:tcPr>
          <w:p w:rsidR="00760BC4" w:rsidRDefault="000767C2">
            <w:pPr>
              <w:pStyle w:val="TableParagraph"/>
              <w:spacing w:before="98"/>
              <w:ind w:left="160"/>
              <w:rPr>
                <w:rFonts w:ascii="Calibri" w:hAnsi="Calibri"/>
                <w:sz w:val="13"/>
              </w:rPr>
            </w:pPr>
            <w:r>
              <w:rPr>
                <w:rFonts w:ascii="Calibri" w:hAnsi="Calibri"/>
                <w:spacing w:val="-2"/>
                <w:w w:val="105"/>
                <w:sz w:val="13"/>
              </w:rPr>
              <w:t>Земјиште</w:t>
            </w:r>
          </w:p>
        </w:tc>
        <w:tc>
          <w:tcPr>
            <w:tcW w:w="879" w:type="dxa"/>
          </w:tcPr>
          <w:p w:rsidR="00760BC4" w:rsidRDefault="000767C2">
            <w:pPr>
              <w:pStyle w:val="TableParagraph"/>
              <w:spacing w:before="6"/>
              <w:ind w:left="147"/>
              <w:rPr>
                <w:rFonts w:ascii="Calibri" w:hAnsi="Calibri"/>
                <w:sz w:val="13"/>
              </w:rPr>
            </w:pPr>
            <w:r>
              <w:rPr>
                <w:rFonts w:ascii="Calibri" w:hAnsi="Calibri"/>
                <w:spacing w:val="-2"/>
                <w:w w:val="105"/>
                <w:sz w:val="13"/>
              </w:rPr>
              <w:t>Градежни</w:t>
            </w:r>
          </w:p>
          <w:p w:rsidR="00760BC4" w:rsidRDefault="000767C2">
            <w:pPr>
              <w:pStyle w:val="TableParagraph"/>
              <w:spacing w:before="26" w:line="138" w:lineRule="exact"/>
              <w:ind w:left="222"/>
              <w:rPr>
                <w:rFonts w:ascii="Calibri" w:hAnsi="Calibri"/>
                <w:sz w:val="13"/>
              </w:rPr>
            </w:pPr>
            <w:r>
              <w:rPr>
                <w:rFonts w:ascii="Calibri" w:hAnsi="Calibri"/>
                <w:spacing w:val="-2"/>
                <w:w w:val="105"/>
                <w:sz w:val="13"/>
              </w:rPr>
              <w:t>објекти</w:t>
            </w:r>
          </w:p>
        </w:tc>
        <w:tc>
          <w:tcPr>
            <w:tcW w:w="879" w:type="dxa"/>
          </w:tcPr>
          <w:p w:rsidR="00760BC4" w:rsidRDefault="000767C2">
            <w:pPr>
              <w:pStyle w:val="TableParagraph"/>
              <w:spacing w:before="95"/>
              <w:ind w:left="214"/>
              <w:rPr>
                <w:rFonts w:ascii="Calibri" w:hAnsi="Calibri"/>
                <w:sz w:val="13"/>
              </w:rPr>
            </w:pPr>
            <w:r>
              <w:rPr>
                <w:rFonts w:ascii="Calibri" w:hAnsi="Calibri"/>
                <w:spacing w:val="-2"/>
                <w:w w:val="105"/>
                <w:sz w:val="13"/>
              </w:rPr>
              <w:t>Опрема</w:t>
            </w:r>
          </w:p>
        </w:tc>
        <w:tc>
          <w:tcPr>
            <w:tcW w:w="879" w:type="dxa"/>
          </w:tcPr>
          <w:p w:rsidR="00760BC4" w:rsidRDefault="000767C2">
            <w:pPr>
              <w:pStyle w:val="TableParagraph"/>
              <w:spacing w:before="7" w:line="160" w:lineRule="atLeast"/>
              <w:ind w:left="283" w:right="57" w:hanging="154"/>
              <w:rPr>
                <w:rFonts w:ascii="Calibri" w:hAnsi="Calibri"/>
                <w:sz w:val="12"/>
              </w:rPr>
            </w:pPr>
            <w:r>
              <w:rPr>
                <w:rFonts w:ascii="Calibri" w:hAnsi="Calibri"/>
                <w:spacing w:val="-2"/>
                <w:sz w:val="12"/>
              </w:rPr>
              <w:t>Инвестиции</w:t>
            </w:r>
            <w:r>
              <w:rPr>
                <w:rFonts w:ascii="Calibri" w:hAnsi="Calibri"/>
                <w:spacing w:val="40"/>
                <w:sz w:val="12"/>
              </w:rPr>
              <w:t xml:space="preserve"> </w:t>
            </w:r>
            <w:r>
              <w:rPr>
                <w:rFonts w:ascii="Calibri" w:hAnsi="Calibri"/>
                <w:sz w:val="12"/>
              </w:rPr>
              <w:t>во</w:t>
            </w:r>
            <w:r>
              <w:rPr>
                <w:rFonts w:ascii="Calibri" w:hAnsi="Calibri"/>
                <w:spacing w:val="-7"/>
                <w:sz w:val="12"/>
              </w:rPr>
              <w:t xml:space="preserve"> </w:t>
            </w:r>
            <w:r>
              <w:rPr>
                <w:rFonts w:ascii="Calibri" w:hAnsi="Calibri"/>
                <w:sz w:val="12"/>
              </w:rPr>
              <w:t>тек</w:t>
            </w:r>
          </w:p>
        </w:tc>
        <w:tc>
          <w:tcPr>
            <w:tcW w:w="879" w:type="dxa"/>
          </w:tcPr>
          <w:p w:rsidR="00760BC4" w:rsidRDefault="000767C2">
            <w:pPr>
              <w:pStyle w:val="TableParagraph"/>
              <w:spacing w:before="95"/>
              <w:ind w:left="196"/>
              <w:rPr>
                <w:rFonts w:ascii="Calibri" w:hAnsi="Calibri"/>
                <w:b/>
                <w:sz w:val="13"/>
              </w:rPr>
            </w:pPr>
            <w:r>
              <w:rPr>
                <w:rFonts w:ascii="Calibri" w:hAnsi="Calibri"/>
                <w:b/>
                <w:spacing w:val="-2"/>
                <w:w w:val="105"/>
                <w:sz w:val="13"/>
              </w:rPr>
              <w:t>ВКУПНО</w:t>
            </w:r>
          </w:p>
        </w:tc>
      </w:tr>
      <w:tr w:rsidR="00760BC4">
        <w:trPr>
          <w:trHeight w:val="227"/>
        </w:trPr>
        <w:tc>
          <w:tcPr>
            <w:tcW w:w="8864" w:type="dxa"/>
            <w:gridSpan w:val="6"/>
          </w:tcPr>
          <w:p w:rsidR="00760BC4" w:rsidRDefault="000767C2">
            <w:pPr>
              <w:pStyle w:val="TableParagraph"/>
              <w:spacing w:line="207" w:lineRule="exact"/>
              <w:ind w:left="28"/>
              <w:rPr>
                <w:rFonts w:ascii="Calibri" w:hAnsi="Calibri"/>
                <w:b/>
                <w:sz w:val="17"/>
              </w:rPr>
            </w:pPr>
            <w:r>
              <w:rPr>
                <w:rFonts w:ascii="Calibri" w:hAnsi="Calibri"/>
                <w:b/>
                <w:sz w:val="17"/>
              </w:rPr>
              <w:t>Набавна</w:t>
            </w:r>
            <w:r>
              <w:rPr>
                <w:rFonts w:ascii="Calibri" w:hAnsi="Calibri"/>
                <w:b/>
                <w:spacing w:val="-1"/>
                <w:sz w:val="17"/>
              </w:rPr>
              <w:t xml:space="preserve"> </w:t>
            </w:r>
            <w:r>
              <w:rPr>
                <w:rFonts w:ascii="Calibri" w:hAnsi="Calibri"/>
                <w:b/>
                <w:spacing w:val="-2"/>
                <w:sz w:val="17"/>
              </w:rPr>
              <w:t>вредност</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Салдо</w:t>
            </w:r>
            <w:r>
              <w:rPr>
                <w:rFonts w:ascii="Calibri" w:hAnsi="Calibri"/>
                <w:spacing w:val="-1"/>
                <w:sz w:val="17"/>
              </w:rPr>
              <w:t xml:space="preserve"> </w:t>
            </w:r>
            <w:r>
              <w:rPr>
                <w:rFonts w:ascii="Calibri" w:hAnsi="Calibri"/>
                <w:sz w:val="17"/>
              </w:rPr>
              <w:t>на</w:t>
            </w:r>
            <w:r>
              <w:rPr>
                <w:rFonts w:ascii="Calibri" w:hAnsi="Calibri"/>
                <w:spacing w:val="-1"/>
                <w:sz w:val="17"/>
              </w:rPr>
              <w:t xml:space="preserve"> </w:t>
            </w:r>
            <w:r>
              <w:rPr>
                <w:rFonts w:ascii="Calibri" w:hAnsi="Calibri"/>
                <w:sz w:val="17"/>
              </w:rPr>
              <w:t>1 Јануари</w:t>
            </w:r>
            <w:r>
              <w:rPr>
                <w:rFonts w:ascii="Calibri" w:hAnsi="Calibri"/>
                <w:spacing w:val="-2"/>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shd w:val="clear" w:color="auto" w:fill="F4F6F9"/>
          </w:tcPr>
          <w:p w:rsidR="00760BC4" w:rsidRDefault="000767C2">
            <w:pPr>
              <w:pStyle w:val="TableParagraph"/>
              <w:spacing w:before="136"/>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8"/>
              <w:jc w:val="right"/>
              <w:rPr>
                <w:rFonts w:ascii="Calibri"/>
                <w:sz w:val="12"/>
              </w:rPr>
            </w:pPr>
            <w:r>
              <w:rPr>
                <w:rFonts w:ascii="Calibri"/>
                <w:spacing w:val="-2"/>
                <w:sz w:val="12"/>
              </w:rPr>
              <w:t>108.510</w:t>
            </w:r>
          </w:p>
        </w:tc>
        <w:tc>
          <w:tcPr>
            <w:tcW w:w="879" w:type="dxa"/>
            <w:shd w:val="clear" w:color="auto" w:fill="F4F6F9"/>
          </w:tcPr>
          <w:p w:rsidR="00760BC4" w:rsidRDefault="000767C2">
            <w:pPr>
              <w:pStyle w:val="TableParagraph"/>
              <w:spacing w:before="136"/>
              <w:ind w:right="8"/>
              <w:jc w:val="right"/>
              <w:rPr>
                <w:rFonts w:ascii="Calibri"/>
                <w:sz w:val="12"/>
              </w:rPr>
            </w:pPr>
            <w:r>
              <w:rPr>
                <w:rFonts w:ascii="Calibri"/>
                <w:spacing w:val="-10"/>
                <w:sz w:val="12"/>
              </w:rPr>
              <w:t>0</w:t>
            </w:r>
          </w:p>
        </w:tc>
        <w:tc>
          <w:tcPr>
            <w:tcW w:w="879" w:type="dxa"/>
          </w:tcPr>
          <w:p w:rsidR="00760BC4" w:rsidRDefault="000767C2">
            <w:pPr>
              <w:pStyle w:val="TableParagraph"/>
              <w:spacing w:before="136"/>
              <w:ind w:right="9"/>
              <w:jc w:val="right"/>
              <w:rPr>
                <w:rFonts w:ascii="Calibri"/>
                <w:b/>
                <w:sz w:val="12"/>
              </w:rPr>
            </w:pPr>
            <w:r>
              <w:rPr>
                <w:rFonts w:ascii="Calibri"/>
                <w:b/>
                <w:spacing w:val="-2"/>
                <w:sz w:val="12"/>
              </w:rPr>
              <w:t>108.510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pacing w:val="-2"/>
                <w:sz w:val="17"/>
              </w:rPr>
              <w:t>Зголемување</w:t>
            </w:r>
          </w:p>
        </w:tc>
        <w:tc>
          <w:tcPr>
            <w:tcW w:w="879" w:type="dxa"/>
            <w:shd w:val="clear" w:color="auto" w:fill="F4F6F9"/>
          </w:tcPr>
          <w:p w:rsidR="00760BC4" w:rsidRDefault="000767C2">
            <w:pPr>
              <w:pStyle w:val="TableParagraph"/>
              <w:spacing w:before="40"/>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8"/>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8"/>
              <w:jc w:val="right"/>
              <w:rPr>
                <w:rFonts w:ascii="Calibri"/>
                <w:sz w:val="12"/>
              </w:rPr>
            </w:pPr>
            <w:r>
              <w:rPr>
                <w:rFonts w:ascii="Calibri"/>
                <w:spacing w:val="-10"/>
                <w:sz w:val="12"/>
              </w:rPr>
              <w:t>0</w:t>
            </w:r>
          </w:p>
        </w:tc>
        <w:tc>
          <w:tcPr>
            <w:tcW w:w="879" w:type="dxa"/>
          </w:tcPr>
          <w:p w:rsidR="00760BC4" w:rsidRDefault="000767C2">
            <w:pPr>
              <w:pStyle w:val="TableParagraph"/>
              <w:spacing w:before="40"/>
              <w:ind w:right="9"/>
              <w:jc w:val="right"/>
              <w:rPr>
                <w:rFonts w:ascii="Calibri"/>
                <w:b/>
                <w:sz w:val="12"/>
              </w:rPr>
            </w:pPr>
            <w:r>
              <w:rPr>
                <w:rFonts w:ascii="Calibri"/>
                <w:b/>
                <w:spacing w:val="-10"/>
                <w:sz w:val="12"/>
              </w:rPr>
              <w:t>0</w:t>
            </w:r>
          </w:p>
        </w:tc>
      </w:tr>
      <w:tr w:rsidR="00760BC4">
        <w:trPr>
          <w:trHeight w:val="225"/>
        </w:trPr>
        <w:tc>
          <w:tcPr>
            <w:tcW w:w="4469" w:type="dxa"/>
          </w:tcPr>
          <w:p w:rsidR="00760BC4" w:rsidRDefault="000767C2">
            <w:pPr>
              <w:pStyle w:val="TableParagraph"/>
              <w:spacing w:line="205" w:lineRule="exact"/>
              <w:ind w:left="28"/>
              <w:rPr>
                <w:rFonts w:ascii="Calibri" w:hAnsi="Calibri"/>
                <w:sz w:val="17"/>
              </w:rPr>
            </w:pPr>
            <w:r>
              <w:rPr>
                <w:rFonts w:ascii="Calibri" w:hAnsi="Calibri"/>
                <w:spacing w:val="-2"/>
                <w:sz w:val="17"/>
              </w:rPr>
              <w:t>Намалување</w:t>
            </w:r>
          </w:p>
        </w:tc>
        <w:tc>
          <w:tcPr>
            <w:tcW w:w="879" w:type="dxa"/>
            <w:tcBorders>
              <w:bottom w:val="single" w:sz="18" w:space="0" w:color="000000"/>
            </w:tcBorders>
            <w:shd w:val="clear" w:color="auto" w:fill="F4F6F9"/>
          </w:tcPr>
          <w:p w:rsidR="00760BC4" w:rsidRDefault="000767C2">
            <w:pPr>
              <w:pStyle w:val="TableParagraph"/>
              <w:spacing w:before="45"/>
              <w:ind w:right="7"/>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7"/>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8"/>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8"/>
              <w:jc w:val="right"/>
              <w:rPr>
                <w:rFonts w:ascii="Calibri"/>
                <w:sz w:val="12"/>
              </w:rPr>
            </w:pPr>
            <w:r>
              <w:rPr>
                <w:rFonts w:ascii="Calibri"/>
                <w:spacing w:val="-10"/>
                <w:sz w:val="12"/>
              </w:rPr>
              <w:t>0</w:t>
            </w:r>
          </w:p>
        </w:tc>
        <w:tc>
          <w:tcPr>
            <w:tcW w:w="879" w:type="dxa"/>
            <w:tcBorders>
              <w:bottom w:val="single" w:sz="18" w:space="0" w:color="000000"/>
            </w:tcBorders>
          </w:tcPr>
          <w:p w:rsidR="00760BC4" w:rsidRDefault="000767C2">
            <w:pPr>
              <w:pStyle w:val="TableParagraph"/>
              <w:spacing w:before="45"/>
              <w:ind w:right="9"/>
              <w:jc w:val="right"/>
              <w:rPr>
                <w:rFonts w:ascii="Calibri"/>
                <w:b/>
                <w:sz w:val="12"/>
              </w:rPr>
            </w:pPr>
            <w:r>
              <w:rPr>
                <w:rFonts w:ascii="Calibri"/>
                <w:b/>
                <w:spacing w:val="-10"/>
                <w:sz w:val="12"/>
              </w:rPr>
              <w:t>0</w:t>
            </w:r>
          </w:p>
        </w:tc>
      </w:tr>
      <w:tr w:rsidR="00760BC4">
        <w:trPr>
          <w:trHeight w:val="410"/>
        </w:trPr>
        <w:tc>
          <w:tcPr>
            <w:tcW w:w="4469" w:type="dxa"/>
          </w:tcPr>
          <w:p w:rsidR="00760BC4" w:rsidRDefault="000767C2">
            <w:pPr>
              <w:pStyle w:val="TableParagraph"/>
              <w:spacing w:line="194" w:lineRule="exact"/>
              <w:ind w:left="28"/>
              <w:rPr>
                <w:rFonts w:ascii="Calibri" w:hAnsi="Calibri"/>
                <w:sz w:val="17"/>
              </w:rPr>
            </w:pPr>
            <w:r>
              <w:rPr>
                <w:rFonts w:ascii="Calibri" w:hAnsi="Calibri"/>
                <w:sz w:val="17"/>
              </w:rPr>
              <w:t>Салдо</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31</w:t>
            </w:r>
            <w:r>
              <w:rPr>
                <w:rFonts w:ascii="Calibri" w:hAnsi="Calibri"/>
                <w:spacing w:val="-1"/>
                <w:sz w:val="17"/>
              </w:rPr>
              <w:t xml:space="preserve"> </w:t>
            </w:r>
            <w:r>
              <w:rPr>
                <w:rFonts w:ascii="Calibri" w:hAnsi="Calibri"/>
                <w:sz w:val="17"/>
              </w:rPr>
              <w:t>Декември</w:t>
            </w:r>
            <w:r>
              <w:rPr>
                <w:rFonts w:ascii="Calibri" w:hAnsi="Calibri"/>
                <w:spacing w:val="-1"/>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tcBorders>
              <w:top w:val="single" w:sz="18" w:space="0" w:color="000000"/>
            </w:tcBorders>
          </w:tcPr>
          <w:p w:rsidR="00760BC4" w:rsidRDefault="000767C2">
            <w:pPr>
              <w:pStyle w:val="TableParagraph"/>
              <w:spacing w:before="125"/>
              <w:ind w:right="7"/>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5"/>
              <w:ind w:right="7"/>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5"/>
              <w:ind w:right="8"/>
              <w:jc w:val="right"/>
              <w:rPr>
                <w:rFonts w:ascii="Calibri"/>
                <w:sz w:val="12"/>
              </w:rPr>
            </w:pPr>
            <w:r>
              <w:rPr>
                <w:rFonts w:ascii="Calibri"/>
                <w:spacing w:val="-2"/>
                <w:sz w:val="12"/>
              </w:rPr>
              <w:t>108.510</w:t>
            </w:r>
          </w:p>
        </w:tc>
        <w:tc>
          <w:tcPr>
            <w:tcW w:w="879" w:type="dxa"/>
            <w:tcBorders>
              <w:top w:val="single" w:sz="18" w:space="0" w:color="000000"/>
            </w:tcBorders>
          </w:tcPr>
          <w:p w:rsidR="00760BC4" w:rsidRDefault="000767C2">
            <w:pPr>
              <w:pStyle w:val="TableParagraph"/>
              <w:spacing w:before="125"/>
              <w:ind w:right="8"/>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5"/>
              <w:ind w:right="9"/>
              <w:jc w:val="right"/>
              <w:rPr>
                <w:rFonts w:ascii="Calibri"/>
                <w:b/>
                <w:sz w:val="12"/>
              </w:rPr>
            </w:pPr>
            <w:r>
              <w:rPr>
                <w:rFonts w:ascii="Calibri"/>
                <w:b/>
                <w:spacing w:val="-2"/>
                <w:sz w:val="12"/>
              </w:rPr>
              <w:t>108.510</w:t>
            </w:r>
          </w:p>
        </w:tc>
      </w:tr>
      <w:tr w:rsidR="00760BC4">
        <w:trPr>
          <w:trHeight w:val="227"/>
        </w:trPr>
        <w:tc>
          <w:tcPr>
            <w:tcW w:w="8864" w:type="dxa"/>
            <w:gridSpan w:val="6"/>
          </w:tcPr>
          <w:p w:rsidR="00760BC4" w:rsidRDefault="000767C2">
            <w:pPr>
              <w:pStyle w:val="TableParagraph"/>
              <w:spacing w:line="207" w:lineRule="exact"/>
              <w:ind w:left="28"/>
              <w:rPr>
                <w:rFonts w:ascii="Calibri" w:hAnsi="Calibri"/>
                <w:b/>
                <w:sz w:val="17"/>
              </w:rPr>
            </w:pPr>
            <w:r>
              <w:rPr>
                <w:rFonts w:ascii="Calibri" w:hAnsi="Calibri"/>
                <w:b/>
                <w:sz w:val="17"/>
              </w:rPr>
              <w:t>Исправка</w:t>
            </w:r>
            <w:r>
              <w:rPr>
                <w:rFonts w:ascii="Calibri" w:hAnsi="Calibri"/>
                <w:b/>
                <w:spacing w:val="-2"/>
                <w:sz w:val="17"/>
              </w:rPr>
              <w:t xml:space="preserve"> </w:t>
            </w:r>
            <w:r>
              <w:rPr>
                <w:rFonts w:ascii="Calibri" w:hAnsi="Calibri"/>
                <w:b/>
                <w:sz w:val="17"/>
              </w:rPr>
              <w:t xml:space="preserve">на </w:t>
            </w:r>
            <w:r>
              <w:rPr>
                <w:rFonts w:ascii="Calibri" w:hAnsi="Calibri"/>
                <w:b/>
                <w:spacing w:val="-2"/>
                <w:sz w:val="17"/>
              </w:rPr>
              <w:t>вредноста</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Салдо</w:t>
            </w:r>
            <w:r>
              <w:rPr>
                <w:rFonts w:ascii="Calibri" w:hAnsi="Calibri"/>
                <w:spacing w:val="-1"/>
                <w:sz w:val="17"/>
              </w:rPr>
              <w:t xml:space="preserve"> </w:t>
            </w:r>
            <w:r>
              <w:rPr>
                <w:rFonts w:ascii="Calibri" w:hAnsi="Calibri"/>
                <w:sz w:val="17"/>
              </w:rPr>
              <w:t>на</w:t>
            </w:r>
            <w:r>
              <w:rPr>
                <w:rFonts w:ascii="Calibri" w:hAnsi="Calibri"/>
                <w:spacing w:val="-1"/>
                <w:sz w:val="17"/>
              </w:rPr>
              <w:t xml:space="preserve"> </w:t>
            </w:r>
            <w:r>
              <w:rPr>
                <w:rFonts w:ascii="Calibri" w:hAnsi="Calibri"/>
                <w:sz w:val="17"/>
              </w:rPr>
              <w:t>1 Јануари</w:t>
            </w:r>
            <w:r>
              <w:rPr>
                <w:rFonts w:ascii="Calibri" w:hAnsi="Calibri"/>
                <w:spacing w:val="-2"/>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shd w:val="clear" w:color="auto" w:fill="F4F6F9"/>
          </w:tcPr>
          <w:p w:rsidR="00760BC4" w:rsidRDefault="000767C2">
            <w:pPr>
              <w:pStyle w:val="TableParagraph"/>
              <w:spacing w:before="136"/>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8"/>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8"/>
              <w:jc w:val="right"/>
              <w:rPr>
                <w:rFonts w:ascii="Calibri"/>
                <w:sz w:val="12"/>
              </w:rPr>
            </w:pPr>
            <w:r>
              <w:rPr>
                <w:rFonts w:ascii="Calibri"/>
                <w:spacing w:val="-10"/>
                <w:sz w:val="12"/>
              </w:rPr>
              <w:t>0</w:t>
            </w:r>
          </w:p>
        </w:tc>
        <w:tc>
          <w:tcPr>
            <w:tcW w:w="879" w:type="dxa"/>
          </w:tcPr>
          <w:p w:rsidR="00760BC4" w:rsidRDefault="000767C2">
            <w:pPr>
              <w:pStyle w:val="TableParagraph"/>
              <w:spacing w:before="136"/>
              <w:ind w:right="9"/>
              <w:jc w:val="right"/>
              <w:rPr>
                <w:rFonts w:ascii="Calibri"/>
                <w:b/>
                <w:sz w:val="12"/>
              </w:rPr>
            </w:pPr>
            <w:r>
              <w:rPr>
                <w:rFonts w:ascii="Calibri"/>
                <w:b/>
                <w:spacing w:val="-10"/>
                <w:sz w:val="12"/>
              </w:rPr>
              <w:t>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pacing w:val="-2"/>
                <w:sz w:val="17"/>
              </w:rPr>
              <w:t>Амортизација</w:t>
            </w:r>
          </w:p>
        </w:tc>
        <w:tc>
          <w:tcPr>
            <w:tcW w:w="879" w:type="dxa"/>
            <w:shd w:val="clear" w:color="auto" w:fill="F4F6F9"/>
          </w:tcPr>
          <w:p w:rsidR="00760BC4" w:rsidRDefault="000767C2">
            <w:pPr>
              <w:pStyle w:val="TableParagraph"/>
              <w:spacing w:before="40"/>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8"/>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8"/>
              <w:jc w:val="right"/>
              <w:rPr>
                <w:rFonts w:ascii="Calibri"/>
                <w:sz w:val="12"/>
              </w:rPr>
            </w:pPr>
            <w:r>
              <w:rPr>
                <w:rFonts w:ascii="Calibri"/>
                <w:spacing w:val="-10"/>
                <w:sz w:val="12"/>
              </w:rPr>
              <w:t>0</w:t>
            </w:r>
          </w:p>
        </w:tc>
        <w:tc>
          <w:tcPr>
            <w:tcW w:w="879" w:type="dxa"/>
          </w:tcPr>
          <w:p w:rsidR="00760BC4" w:rsidRDefault="000767C2">
            <w:pPr>
              <w:pStyle w:val="TableParagraph"/>
              <w:spacing w:before="40"/>
              <w:ind w:right="9"/>
              <w:jc w:val="right"/>
              <w:rPr>
                <w:rFonts w:ascii="Calibri"/>
                <w:b/>
                <w:sz w:val="12"/>
              </w:rPr>
            </w:pPr>
            <w:r>
              <w:rPr>
                <w:rFonts w:ascii="Calibri"/>
                <w:b/>
                <w:spacing w:val="-10"/>
                <w:sz w:val="12"/>
              </w:rPr>
              <w:t>0</w:t>
            </w:r>
          </w:p>
        </w:tc>
      </w:tr>
      <w:tr w:rsidR="00760BC4">
        <w:trPr>
          <w:trHeight w:val="225"/>
        </w:trPr>
        <w:tc>
          <w:tcPr>
            <w:tcW w:w="4469" w:type="dxa"/>
          </w:tcPr>
          <w:p w:rsidR="00760BC4" w:rsidRDefault="000767C2">
            <w:pPr>
              <w:pStyle w:val="TableParagraph"/>
              <w:spacing w:line="206" w:lineRule="exact"/>
              <w:ind w:left="28"/>
              <w:rPr>
                <w:rFonts w:ascii="Calibri" w:hAnsi="Calibri"/>
                <w:sz w:val="17"/>
              </w:rPr>
            </w:pPr>
            <w:r>
              <w:rPr>
                <w:rFonts w:ascii="Calibri" w:hAnsi="Calibri"/>
                <w:spacing w:val="-2"/>
                <w:sz w:val="17"/>
              </w:rPr>
              <w:t>Намалување</w:t>
            </w:r>
          </w:p>
        </w:tc>
        <w:tc>
          <w:tcPr>
            <w:tcW w:w="879" w:type="dxa"/>
            <w:tcBorders>
              <w:bottom w:val="single" w:sz="18" w:space="0" w:color="000000"/>
            </w:tcBorders>
            <w:shd w:val="clear" w:color="auto" w:fill="F4F6F9"/>
          </w:tcPr>
          <w:p w:rsidR="00760BC4" w:rsidRDefault="000767C2">
            <w:pPr>
              <w:pStyle w:val="TableParagraph"/>
              <w:spacing w:before="45"/>
              <w:ind w:right="7"/>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7"/>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8"/>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8"/>
              <w:jc w:val="right"/>
              <w:rPr>
                <w:rFonts w:ascii="Calibri"/>
                <w:sz w:val="12"/>
              </w:rPr>
            </w:pPr>
            <w:r>
              <w:rPr>
                <w:rFonts w:ascii="Calibri"/>
                <w:spacing w:val="-10"/>
                <w:sz w:val="12"/>
              </w:rPr>
              <w:t>0</w:t>
            </w:r>
          </w:p>
        </w:tc>
        <w:tc>
          <w:tcPr>
            <w:tcW w:w="879" w:type="dxa"/>
            <w:tcBorders>
              <w:bottom w:val="single" w:sz="18" w:space="0" w:color="000000"/>
            </w:tcBorders>
          </w:tcPr>
          <w:p w:rsidR="00760BC4" w:rsidRDefault="000767C2">
            <w:pPr>
              <w:pStyle w:val="TableParagraph"/>
              <w:spacing w:before="45"/>
              <w:ind w:right="9"/>
              <w:jc w:val="right"/>
              <w:rPr>
                <w:rFonts w:ascii="Calibri"/>
                <w:b/>
                <w:sz w:val="12"/>
              </w:rPr>
            </w:pPr>
            <w:r>
              <w:rPr>
                <w:rFonts w:ascii="Calibri"/>
                <w:b/>
                <w:spacing w:val="-10"/>
                <w:sz w:val="12"/>
              </w:rPr>
              <w:t>0</w:t>
            </w:r>
          </w:p>
        </w:tc>
      </w:tr>
      <w:tr w:rsidR="00760BC4">
        <w:trPr>
          <w:trHeight w:val="410"/>
        </w:trPr>
        <w:tc>
          <w:tcPr>
            <w:tcW w:w="4469" w:type="dxa"/>
          </w:tcPr>
          <w:p w:rsidR="00760BC4" w:rsidRDefault="000767C2">
            <w:pPr>
              <w:pStyle w:val="TableParagraph"/>
              <w:spacing w:line="193" w:lineRule="exact"/>
              <w:ind w:left="28"/>
              <w:rPr>
                <w:rFonts w:ascii="Calibri" w:hAnsi="Calibri"/>
                <w:sz w:val="17"/>
              </w:rPr>
            </w:pPr>
            <w:r>
              <w:rPr>
                <w:rFonts w:ascii="Calibri" w:hAnsi="Calibri"/>
                <w:sz w:val="17"/>
              </w:rPr>
              <w:t>Салдо</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31</w:t>
            </w:r>
            <w:r>
              <w:rPr>
                <w:rFonts w:ascii="Calibri" w:hAnsi="Calibri"/>
                <w:spacing w:val="-1"/>
                <w:sz w:val="17"/>
              </w:rPr>
              <w:t xml:space="preserve"> </w:t>
            </w:r>
            <w:r>
              <w:rPr>
                <w:rFonts w:ascii="Calibri" w:hAnsi="Calibri"/>
                <w:sz w:val="17"/>
              </w:rPr>
              <w:t>Декември</w:t>
            </w:r>
            <w:r>
              <w:rPr>
                <w:rFonts w:ascii="Calibri" w:hAnsi="Calibri"/>
                <w:spacing w:val="-1"/>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tcBorders>
              <w:top w:val="single" w:sz="18" w:space="0" w:color="000000"/>
            </w:tcBorders>
          </w:tcPr>
          <w:p w:rsidR="00760BC4" w:rsidRDefault="000767C2">
            <w:pPr>
              <w:pStyle w:val="TableParagraph"/>
              <w:spacing w:before="124"/>
              <w:ind w:right="7"/>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4"/>
              <w:ind w:right="7"/>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4"/>
              <w:ind w:right="8"/>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4"/>
              <w:ind w:right="8"/>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4"/>
              <w:ind w:right="9"/>
              <w:jc w:val="right"/>
              <w:rPr>
                <w:rFonts w:ascii="Calibri"/>
                <w:sz w:val="12"/>
              </w:rPr>
            </w:pPr>
            <w:r>
              <w:rPr>
                <w:rFonts w:ascii="Calibri"/>
                <w:spacing w:val="-10"/>
                <w:sz w:val="12"/>
              </w:rPr>
              <w:t>0</w:t>
            </w:r>
          </w:p>
        </w:tc>
      </w:tr>
      <w:tr w:rsidR="00760BC4">
        <w:trPr>
          <w:trHeight w:val="407"/>
        </w:trPr>
        <w:tc>
          <w:tcPr>
            <w:tcW w:w="4469" w:type="dxa"/>
          </w:tcPr>
          <w:p w:rsidR="00760BC4" w:rsidRDefault="000767C2">
            <w:pPr>
              <w:pStyle w:val="TableParagraph"/>
              <w:spacing w:line="205" w:lineRule="exact"/>
              <w:ind w:left="28"/>
              <w:rPr>
                <w:rFonts w:ascii="Calibri" w:hAnsi="Calibri"/>
                <w:b/>
                <w:sz w:val="17"/>
              </w:rPr>
            </w:pPr>
            <w:r>
              <w:rPr>
                <w:rFonts w:ascii="Calibri" w:hAnsi="Calibri"/>
                <w:b/>
                <w:sz w:val="17"/>
              </w:rPr>
              <w:t xml:space="preserve">Нето сметководствена вредност </w:t>
            </w:r>
            <w:r>
              <w:rPr>
                <w:rFonts w:ascii="Calibri" w:hAnsi="Calibri"/>
                <w:b/>
                <w:spacing w:val="-5"/>
                <w:sz w:val="17"/>
              </w:rPr>
              <w:t>на</w:t>
            </w:r>
          </w:p>
          <w:p w:rsidR="00760BC4" w:rsidRDefault="000767C2">
            <w:pPr>
              <w:pStyle w:val="TableParagraph"/>
              <w:spacing w:before="15" w:line="167" w:lineRule="exact"/>
              <w:ind w:left="28"/>
              <w:rPr>
                <w:rFonts w:ascii="Calibri" w:hAnsi="Calibri"/>
                <w:b/>
                <w:sz w:val="17"/>
              </w:rPr>
            </w:pPr>
            <w:r>
              <w:rPr>
                <w:rFonts w:ascii="Calibri" w:hAnsi="Calibri"/>
                <w:b/>
                <w:sz w:val="17"/>
              </w:rPr>
              <w:t>31 Декември</w:t>
            </w:r>
            <w:r>
              <w:rPr>
                <w:rFonts w:ascii="Calibri" w:hAnsi="Calibri"/>
                <w:b/>
                <w:spacing w:val="1"/>
                <w:sz w:val="17"/>
              </w:rPr>
              <w:t xml:space="preserve"> </w:t>
            </w:r>
            <w:r>
              <w:rPr>
                <w:rFonts w:ascii="Calibri" w:hAnsi="Calibri"/>
                <w:b/>
                <w:sz w:val="17"/>
              </w:rPr>
              <w:t xml:space="preserve">2025 (тековна </w:t>
            </w:r>
            <w:r>
              <w:rPr>
                <w:rFonts w:ascii="Calibri" w:hAnsi="Calibri"/>
                <w:b/>
                <w:spacing w:val="-2"/>
                <w:sz w:val="17"/>
              </w:rPr>
              <w:t>година)</w:t>
            </w:r>
          </w:p>
        </w:tc>
        <w:tc>
          <w:tcPr>
            <w:tcW w:w="879" w:type="dxa"/>
            <w:tcBorders>
              <w:bottom w:val="single" w:sz="18" w:space="0" w:color="000000"/>
            </w:tcBorders>
          </w:tcPr>
          <w:p w:rsidR="00760BC4" w:rsidRDefault="000767C2">
            <w:pPr>
              <w:pStyle w:val="TableParagraph"/>
              <w:spacing w:before="136"/>
              <w:ind w:right="7"/>
              <w:jc w:val="right"/>
              <w:rPr>
                <w:rFonts w:ascii="Calibri"/>
                <w:b/>
                <w:sz w:val="12"/>
              </w:rPr>
            </w:pPr>
            <w:r>
              <w:rPr>
                <w:rFonts w:ascii="Calibri"/>
                <w:b/>
                <w:spacing w:val="-10"/>
                <w:sz w:val="12"/>
              </w:rPr>
              <w:t>0</w:t>
            </w:r>
          </w:p>
        </w:tc>
        <w:tc>
          <w:tcPr>
            <w:tcW w:w="879" w:type="dxa"/>
            <w:tcBorders>
              <w:bottom w:val="single" w:sz="18" w:space="0" w:color="000000"/>
            </w:tcBorders>
          </w:tcPr>
          <w:p w:rsidR="00760BC4" w:rsidRDefault="000767C2">
            <w:pPr>
              <w:pStyle w:val="TableParagraph"/>
              <w:spacing w:before="136"/>
              <w:ind w:right="7"/>
              <w:jc w:val="right"/>
              <w:rPr>
                <w:rFonts w:ascii="Calibri"/>
                <w:b/>
                <w:sz w:val="12"/>
              </w:rPr>
            </w:pPr>
            <w:r>
              <w:rPr>
                <w:rFonts w:ascii="Calibri"/>
                <w:b/>
                <w:spacing w:val="-10"/>
                <w:sz w:val="12"/>
              </w:rPr>
              <w:t>0</w:t>
            </w:r>
          </w:p>
        </w:tc>
        <w:tc>
          <w:tcPr>
            <w:tcW w:w="879" w:type="dxa"/>
            <w:tcBorders>
              <w:bottom w:val="single" w:sz="18" w:space="0" w:color="000000"/>
            </w:tcBorders>
          </w:tcPr>
          <w:p w:rsidR="00760BC4" w:rsidRDefault="000767C2">
            <w:pPr>
              <w:pStyle w:val="TableParagraph"/>
              <w:spacing w:before="136"/>
              <w:ind w:right="8"/>
              <w:jc w:val="right"/>
              <w:rPr>
                <w:rFonts w:ascii="Calibri"/>
                <w:b/>
                <w:sz w:val="12"/>
              </w:rPr>
            </w:pPr>
            <w:r>
              <w:rPr>
                <w:rFonts w:ascii="Calibri"/>
                <w:b/>
                <w:spacing w:val="-2"/>
                <w:sz w:val="12"/>
              </w:rPr>
              <w:t>108.510</w:t>
            </w:r>
          </w:p>
        </w:tc>
        <w:tc>
          <w:tcPr>
            <w:tcW w:w="879" w:type="dxa"/>
            <w:tcBorders>
              <w:bottom w:val="single" w:sz="18" w:space="0" w:color="000000"/>
            </w:tcBorders>
          </w:tcPr>
          <w:p w:rsidR="00760BC4" w:rsidRDefault="000767C2">
            <w:pPr>
              <w:pStyle w:val="TableParagraph"/>
              <w:spacing w:before="136"/>
              <w:ind w:right="8"/>
              <w:jc w:val="right"/>
              <w:rPr>
                <w:rFonts w:ascii="Calibri"/>
                <w:b/>
                <w:sz w:val="12"/>
              </w:rPr>
            </w:pPr>
            <w:r>
              <w:rPr>
                <w:rFonts w:ascii="Calibri"/>
                <w:b/>
                <w:spacing w:val="-10"/>
                <w:sz w:val="12"/>
              </w:rPr>
              <w:t>0</w:t>
            </w:r>
          </w:p>
        </w:tc>
        <w:tc>
          <w:tcPr>
            <w:tcW w:w="879" w:type="dxa"/>
            <w:tcBorders>
              <w:bottom w:val="single" w:sz="18" w:space="0" w:color="000000"/>
            </w:tcBorders>
          </w:tcPr>
          <w:p w:rsidR="00760BC4" w:rsidRDefault="000767C2">
            <w:pPr>
              <w:pStyle w:val="TableParagraph"/>
              <w:spacing w:before="136"/>
              <w:ind w:right="9"/>
              <w:jc w:val="right"/>
              <w:rPr>
                <w:rFonts w:ascii="Calibri"/>
                <w:b/>
                <w:sz w:val="12"/>
              </w:rPr>
            </w:pPr>
            <w:r>
              <w:rPr>
                <w:rFonts w:ascii="Calibri"/>
                <w:b/>
                <w:spacing w:val="-2"/>
                <w:sz w:val="12"/>
              </w:rPr>
              <w:t>108.510</w:t>
            </w:r>
          </w:p>
        </w:tc>
      </w:tr>
      <w:tr w:rsidR="00760BC4">
        <w:trPr>
          <w:trHeight w:val="396"/>
        </w:trPr>
        <w:tc>
          <w:tcPr>
            <w:tcW w:w="4469" w:type="dxa"/>
          </w:tcPr>
          <w:p w:rsidR="00760BC4" w:rsidRDefault="000767C2">
            <w:pPr>
              <w:pStyle w:val="TableParagraph"/>
              <w:spacing w:line="194" w:lineRule="exact"/>
              <w:ind w:left="28"/>
              <w:rPr>
                <w:rFonts w:ascii="Calibri" w:hAnsi="Calibri"/>
                <w:b/>
                <w:sz w:val="17"/>
              </w:rPr>
            </w:pPr>
            <w:r>
              <w:rPr>
                <w:rFonts w:ascii="Calibri" w:hAnsi="Calibri"/>
                <w:b/>
                <w:sz w:val="17"/>
              </w:rPr>
              <w:t xml:space="preserve">Нето сметководствена вредност </w:t>
            </w:r>
            <w:r>
              <w:rPr>
                <w:rFonts w:ascii="Calibri" w:hAnsi="Calibri"/>
                <w:b/>
                <w:spacing w:val="-5"/>
                <w:sz w:val="17"/>
              </w:rPr>
              <w:t>на</w:t>
            </w:r>
          </w:p>
          <w:p w:rsidR="00760BC4" w:rsidRDefault="000767C2">
            <w:pPr>
              <w:pStyle w:val="TableParagraph"/>
              <w:spacing w:before="15" w:line="167" w:lineRule="exact"/>
              <w:ind w:left="28"/>
              <w:rPr>
                <w:rFonts w:ascii="Calibri" w:hAnsi="Calibri"/>
                <w:b/>
                <w:sz w:val="17"/>
              </w:rPr>
            </w:pPr>
            <w:r>
              <w:rPr>
                <w:rFonts w:ascii="Calibri" w:hAnsi="Calibri"/>
                <w:b/>
                <w:sz w:val="17"/>
              </w:rPr>
              <w:t>1</w:t>
            </w:r>
            <w:r>
              <w:rPr>
                <w:rFonts w:ascii="Calibri" w:hAnsi="Calibri"/>
                <w:b/>
                <w:spacing w:val="-1"/>
                <w:sz w:val="17"/>
              </w:rPr>
              <w:t xml:space="preserve"> </w:t>
            </w:r>
            <w:r>
              <w:rPr>
                <w:rFonts w:ascii="Calibri" w:hAnsi="Calibri"/>
                <w:b/>
                <w:sz w:val="17"/>
              </w:rPr>
              <w:t>Јануари</w:t>
            </w:r>
            <w:r>
              <w:rPr>
                <w:rFonts w:ascii="Calibri" w:hAnsi="Calibri"/>
                <w:b/>
                <w:spacing w:val="1"/>
                <w:sz w:val="17"/>
              </w:rPr>
              <w:t xml:space="preserve"> </w:t>
            </w:r>
            <w:r>
              <w:rPr>
                <w:rFonts w:ascii="Calibri" w:hAnsi="Calibri"/>
                <w:b/>
                <w:sz w:val="17"/>
              </w:rPr>
              <w:t>2025</w:t>
            </w:r>
            <w:r>
              <w:rPr>
                <w:rFonts w:ascii="Calibri" w:hAnsi="Calibri"/>
                <w:b/>
                <w:spacing w:val="-1"/>
                <w:sz w:val="17"/>
              </w:rPr>
              <w:t xml:space="preserve"> </w:t>
            </w:r>
            <w:r>
              <w:rPr>
                <w:rFonts w:ascii="Calibri" w:hAnsi="Calibri"/>
                <w:b/>
                <w:sz w:val="17"/>
              </w:rPr>
              <w:t xml:space="preserve">(тековна </w:t>
            </w:r>
            <w:r>
              <w:rPr>
                <w:rFonts w:ascii="Calibri" w:hAnsi="Calibri"/>
                <w:b/>
                <w:spacing w:val="-2"/>
                <w:sz w:val="17"/>
              </w:rPr>
              <w:t>година)</w:t>
            </w:r>
          </w:p>
        </w:tc>
        <w:tc>
          <w:tcPr>
            <w:tcW w:w="879" w:type="dxa"/>
            <w:tcBorders>
              <w:top w:val="single" w:sz="18" w:space="0" w:color="000000"/>
              <w:bottom w:val="single" w:sz="18" w:space="0" w:color="000000"/>
            </w:tcBorders>
          </w:tcPr>
          <w:p w:rsidR="00760BC4" w:rsidRDefault="000767C2">
            <w:pPr>
              <w:pStyle w:val="TableParagraph"/>
              <w:spacing w:before="125"/>
              <w:ind w:right="7"/>
              <w:jc w:val="right"/>
              <w:rPr>
                <w:rFonts w:ascii="Calibri"/>
                <w:b/>
                <w:sz w:val="12"/>
              </w:rPr>
            </w:pPr>
            <w:r>
              <w:rPr>
                <w:rFonts w:ascii="Calibri"/>
                <w:b/>
                <w:spacing w:val="-10"/>
                <w:sz w:val="12"/>
              </w:rPr>
              <w:t>0</w:t>
            </w:r>
          </w:p>
        </w:tc>
        <w:tc>
          <w:tcPr>
            <w:tcW w:w="879" w:type="dxa"/>
            <w:tcBorders>
              <w:top w:val="single" w:sz="18" w:space="0" w:color="000000"/>
              <w:bottom w:val="single" w:sz="18" w:space="0" w:color="000000"/>
            </w:tcBorders>
          </w:tcPr>
          <w:p w:rsidR="00760BC4" w:rsidRDefault="000767C2">
            <w:pPr>
              <w:pStyle w:val="TableParagraph"/>
              <w:spacing w:before="125"/>
              <w:ind w:right="7"/>
              <w:jc w:val="right"/>
              <w:rPr>
                <w:rFonts w:ascii="Calibri"/>
                <w:b/>
                <w:sz w:val="12"/>
              </w:rPr>
            </w:pPr>
            <w:r>
              <w:rPr>
                <w:rFonts w:ascii="Calibri"/>
                <w:b/>
                <w:spacing w:val="-10"/>
                <w:sz w:val="12"/>
              </w:rPr>
              <w:t>0</w:t>
            </w:r>
          </w:p>
        </w:tc>
        <w:tc>
          <w:tcPr>
            <w:tcW w:w="879" w:type="dxa"/>
            <w:tcBorders>
              <w:top w:val="single" w:sz="18" w:space="0" w:color="000000"/>
              <w:bottom w:val="single" w:sz="18" w:space="0" w:color="000000"/>
            </w:tcBorders>
          </w:tcPr>
          <w:p w:rsidR="00760BC4" w:rsidRDefault="000767C2">
            <w:pPr>
              <w:pStyle w:val="TableParagraph"/>
              <w:spacing w:before="125"/>
              <w:ind w:right="8"/>
              <w:jc w:val="right"/>
              <w:rPr>
                <w:rFonts w:ascii="Calibri"/>
                <w:b/>
                <w:sz w:val="12"/>
              </w:rPr>
            </w:pPr>
            <w:r>
              <w:rPr>
                <w:rFonts w:ascii="Calibri"/>
                <w:b/>
                <w:spacing w:val="-2"/>
                <w:sz w:val="12"/>
              </w:rPr>
              <w:t>108.510</w:t>
            </w:r>
          </w:p>
        </w:tc>
        <w:tc>
          <w:tcPr>
            <w:tcW w:w="879" w:type="dxa"/>
            <w:tcBorders>
              <w:top w:val="single" w:sz="18" w:space="0" w:color="000000"/>
              <w:bottom w:val="single" w:sz="18" w:space="0" w:color="000000"/>
            </w:tcBorders>
          </w:tcPr>
          <w:p w:rsidR="00760BC4" w:rsidRDefault="000767C2">
            <w:pPr>
              <w:pStyle w:val="TableParagraph"/>
              <w:spacing w:before="125"/>
              <w:ind w:right="8"/>
              <w:jc w:val="right"/>
              <w:rPr>
                <w:rFonts w:ascii="Calibri"/>
                <w:b/>
                <w:sz w:val="12"/>
              </w:rPr>
            </w:pPr>
            <w:r>
              <w:rPr>
                <w:rFonts w:ascii="Calibri"/>
                <w:b/>
                <w:spacing w:val="-10"/>
                <w:sz w:val="12"/>
              </w:rPr>
              <w:t>0</w:t>
            </w:r>
          </w:p>
        </w:tc>
        <w:tc>
          <w:tcPr>
            <w:tcW w:w="879" w:type="dxa"/>
            <w:tcBorders>
              <w:top w:val="single" w:sz="18" w:space="0" w:color="000000"/>
              <w:bottom w:val="single" w:sz="18" w:space="0" w:color="000000"/>
            </w:tcBorders>
          </w:tcPr>
          <w:p w:rsidR="00760BC4" w:rsidRDefault="000767C2">
            <w:pPr>
              <w:pStyle w:val="TableParagraph"/>
              <w:spacing w:before="125"/>
              <w:ind w:right="9"/>
              <w:jc w:val="right"/>
              <w:rPr>
                <w:rFonts w:ascii="Calibri"/>
                <w:b/>
                <w:sz w:val="12"/>
              </w:rPr>
            </w:pPr>
            <w:r>
              <w:rPr>
                <w:rFonts w:ascii="Calibri"/>
                <w:b/>
                <w:spacing w:val="-2"/>
                <w:sz w:val="12"/>
              </w:rPr>
              <w:t>108.510</w:t>
            </w:r>
          </w:p>
        </w:tc>
      </w:tr>
    </w:tbl>
    <w:p w:rsidR="00760BC4" w:rsidRDefault="00760BC4">
      <w:pPr>
        <w:pStyle w:val="BodyText"/>
        <w:spacing w:before="1" w:after="1"/>
        <w:rPr>
          <w:rFonts w:ascii="Calibri"/>
          <w:sz w:val="18"/>
        </w:rPr>
      </w:pP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879"/>
        <w:gridCol w:w="879"/>
        <w:gridCol w:w="879"/>
        <w:gridCol w:w="879"/>
        <w:gridCol w:w="879"/>
      </w:tblGrid>
      <w:tr w:rsidR="00760BC4">
        <w:trPr>
          <w:trHeight w:val="227"/>
        </w:trPr>
        <w:tc>
          <w:tcPr>
            <w:tcW w:w="8864" w:type="dxa"/>
            <w:gridSpan w:val="6"/>
          </w:tcPr>
          <w:p w:rsidR="00760BC4" w:rsidRDefault="000767C2">
            <w:pPr>
              <w:pStyle w:val="TableParagraph"/>
              <w:spacing w:line="207" w:lineRule="exact"/>
              <w:ind w:left="28"/>
              <w:rPr>
                <w:rFonts w:ascii="Calibri" w:hAnsi="Calibri"/>
                <w:b/>
                <w:sz w:val="17"/>
              </w:rPr>
            </w:pPr>
            <w:r>
              <w:rPr>
                <w:rFonts w:ascii="Calibri" w:hAnsi="Calibri"/>
                <w:b/>
                <w:sz w:val="17"/>
              </w:rPr>
              <w:t>Набавна</w:t>
            </w:r>
            <w:r>
              <w:rPr>
                <w:rFonts w:ascii="Calibri" w:hAnsi="Calibri"/>
                <w:b/>
                <w:spacing w:val="-1"/>
                <w:sz w:val="17"/>
              </w:rPr>
              <w:t xml:space="preserve"> </w:t>
            </w:r>
            <w:r>
              <w:rPr>
                <w:rFonts w:ascii="Calibri" w:hAnsi="Calibri"/>
                <w:b/>
                <w:spacing w:val="-2"/>
                <w:sz w:val="17"/>
              </w:rPr>
              <w:t>вредност</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Салдо</w:t>
            </w:r>
            <w:r>
              <w:rPr>
                <w:rFonts w:ascii="Calibri" w:hAnsi="Calibri"/>
                <w:spacing w:val="-1"/>
                <w:sz w:val="17"/>
              </w:rPr>
              <w:t xml:space="preserve"> </w:t>
            </w:r>
            <w:r>
              <w:rPr>
                <w:rFonts w:ascii="Calibri" w:hAnsi="Calibri"/>
                <w:sz w:val="17"/>
              </w:rPr>
              <w:t>на</w:t>
            </w:r>
            <w:r>
              <w:rPr>
                <w:rFonts w:ascii="Calibri" w:hAnsi="Calibri"/>
                <w:spacing w:val="-1"/>
                <w:sz w:val="17"/>
              </w:rPr>
              <w:t xml:space="preserve"> </w:t>
            </w:r>
            <w:r>
              <w:rPr>
                <w:rFonts w:ascii="Calibri" w:hAnsi="Calibri"/>
                <w:sz w:val="17"/>
              </w:rPr>
              <w:t>1 Јануари</w:t>
            </w:r>
            <w:r>
              <w:rPr>
                <w:rFonts w:ascii="Calibri" w:hAnsi="Calibri"/>
                <w:spacing w:val="-2"/>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shd w:val="clear" w:color="auto" w:fill="F4F6F9"/>
          </w:tcPr>
          <w:p w:rsidR="00760BC4" w:rsidRDefault="000767C2">
            <w:pPr>
              <w:pStyle w:val="TableParagraph"/>
              <w:spacing w:before="119"/>
              <w:ind w:right="9"/>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36"/>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8"/>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8"/>
              <w:jc w:val="right"/>
              <w:rPr>
                <w:rFonts w:ascii="Calibri"/>
                <w:sz w:val="12"/>
              </w:rPr>
            </w:pPr>
            <w:r>
              <w:rPr>
                <w:rFonts w:ascii="Calibri"/>
                <w:spacing w:val="-10"/>
                <w:sz w:val="12"/>
              </w:rPr>
              <w:t>0</w:t>
            </w:r>
          </w:p>
        </w:tc>
        <w:tc>
          <w:tcPr>
            <w:tcW w:w="879" w:type="dxa"/>
          </w:tcPr>
          <w:p w:rsidR="00760BC4" w:rsidRDefault="000767C2">
            <w:pPr>
              <w:pStyle w:val="TableParagraph"/>
              <w:spacing w:before="136"/>
              <w:ind w:right="9"/>
              <w:jc w:val="right"/>
              <w:rPr>
                <w:rFonts w:ascii="Calibri"/>
                <w:b/>
                <w:sz w:val="12"/>
              </w:rPr>
            </w:pPr>
            <w:r>
              <w:rPr>
                <w:rFonts w:ascii="Calibri"/>
                <w:b/>
                <w:spacing w:val="-10"/>
                <w:sz w:val="12"/>
              </w:rPr>
              <w:t>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pacing w:val="-2"/>
                <w:sz w:val="17"/>
              </w:rPr>
              <w:t>Зголемување</w:t>
            </w:r>
          </w:p>
        </w:tc>
        <w:tc>
          <w:tcPr>
            <w:tcW w:w="879" w:type="dxa"/>
            <w:shd w:val="clear" w:color="auto" w:fill="F4F6F9"/>
          </w:tcPr>
          <w:p w:rsidR="00760BC4" w:rsidRDefault="000767C2">
            <w:pPr>
              <w:pStyle w:val="TableParagraph"/>
              <w:spacing w:before="40"/>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8"/>
              <w:jc w:val="right"/>
              <w:rPr>
                <w:rFonts w:ascii="Calibri"/>
                <w:sz w:val="12"/>
              </w:rPr>
            </w:pPr>
            <w:r>
              <w:rPr>
                <w:rFonts w:ascii="Calibri"/>
                <w:spacing w:val="-2"/>
                <w:sz w:val="12"/>
              </w:rPr>
              <w:t>108.510</w:t>
            </w:r>
          </w:p>
        </w:tc>
        <w:tc>
          <w:tcPr>
            <w:tcW w:w="879" w:type="dxa"/>
            <w:shd w:val="clear" w:color="auto" w:fill="F4F6F9"/>
          </w:tcPr>
          <w:p w:rsidR="00760BC4" w:rsidRDefault="000767C2">
            <w:pPr>
              <w:pStyle w:val="TableParagraph"/>
              <w:spacing w:before="40"/>
              <w:ind w:right="8"/>
              <w:jc w:val="right"/>
              <w:rPr>
                <w:rFonts w:ascii="Calibri"/>
                <w:sz w:val="12"/>
              </w:rPr>
            </w:pPr>
            <w:r>
              <w:rPr>
                <w:rFonts w:ascii="Calibri"/>
                <w:spacing w:val="-2"/>
                <w:sz w:val="12"/>
              </w:rPr>
              <w:t>29.972</w:t>
            </w:r>
          </w:p>
        </w:tc>
        <w:tc>
          <w:tcPr>
            <w:tcW w:w="879" w:type="dxa"/>
          </w:tcPr>
          <w:p w:rsidR="00760BC4" w:rsidRDefault="000767C2">
            <w:pPr>
              <w:pStyle w:val="TableParagraph"/>
              <w:spacing w:before="40"/>
              <w:ind w:right="9"/>
              <w:jc w:val="right"/>
              <w:rPr>
                <w:rFonts w:ascii="Calibri"/>
                <w:b/>
                <w:sz w:val="12"/>
              </w:rPr>
            </w:pPr>
            <w:r>
              <w:rPr>
                <w:rFonts w:ascii="Calibri"/>
                <w:b/>
                <w:spacing w:val="-2"/>
                <w:sz w:val="12"/>
              </w:rPr>
              <w:t>138.482</w:t>
            </w:r>
          </w:p>
        </w:tc>
      </w:tr>
      <w:tr w:rsidR="00760BC4">
        <w:trPr>
          <w:trHeight w:val="225"/>
        </w:trPr>
        <w:tc>
          <w:tcPr>
            <w:tcW w:w="4469" w:type="dxa"/>
          </w:tcPr>
          <w:p w:rsidR="00760BC4" w:rsidRDefault="000767C2">
            <w:pPr>
              <w:pStyle w:val="TableParagraph"/>
              <w:spacing w:line="206" w:lineRule="exact"/>
              <w:ind w:left="28"/>
              <w:rPr>
                <w:rFonts w:ascii="Calibri" w:hAnsi="Calibri"/>
                <w:sz w:val="17"/>
              </w:rPr>
            </w:pPr>
            <w:r>
              <w:rPr>
                <w:rFonts w:ascii="Calibri" w:hAnsi="Calibri"/>
                <w:spacing w:val="-2"/>
                <w:sz w:val="17"/>
              </w:rPr>
              <w:t>Намалување</w:t>
            </w:r>
          </w:p>
        </w:tc>
        <w:tc>
          <w:tcPr>
            <w:tcW w:w="879" w:type="dxa"/>
            <w:tcBorders>
              <w:bottom w:val="single" w:sz="18" w:space="0" w:color="000000"/>
            </w:tcBorders>
            <w:shd w:val="clear" w:color="auto" w:fill="F4F6F9"/>
          </w:tcPr>
          <w:p w:rsidR="00760BC4" w:rsidRDefault="000767C2">
            <w:pPr>
              <w:pStyle w:val="TableParagraph"/>
              <w:spacing w:before="45"/>
              <w:ind w:right="7"/>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7"/>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8"/>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8"/>
              <w:jc w:val="right"/>
              <w:rPr>
                <w:rFonts w:ascii="Calibri"/>
                <w:sz w:val="12"/>
              </w:rPr>
            </w:pPr>
            <w:r>
              <w:rPr>
                <w:rFonts w:ascii="Calibri"/>
                <w:spacing w:val="-2"/>
                <w:sz w:val="12"/>
              </w:rPr>
              <w:t>29.972</w:t>
            </w:r>
          </w:p>
        </w:tc>
        <w:tc>
          <w:tcPr>
            <w:tcW w:w="879" w:type="dxa"/>
            <w:tcBorders>
              <w:bottom w:val="single" w:sz="18" w:space="0" w:color="000000"/>
            </w:tcBorders>
          </w:tcPr>
          <w:p w:rsidR="00760BC4" w:rsidRDefault="000767C2">
            <w:pPr>
              <w:pStyle w:val="TableParagraph"/>
              <w:spacing w:before="45"/>
              <w:ind w:right="9"/>
              <w:jc w:val="right"/>
              <w:rPr>
                <w:rFonts w:ascii="Calibri"/>
                <w:b/>
                <w:sz w:val="12"/>
              </w:rPr>
            </w:pPr>
            <w:r>
              <w:rPr>
                <w:rFonts w:ascii="Calibri"/>
                <w:b/>
                <w:spacing w:val="-2"/>
                <w:sz w:val="12"/>
              </w:rPr>
              <w:t>29.972</w:t>
            </w:r>
          </w:p>
        </w:tc>
      </w:tr>
      <w:tr w:rsidR="00760BC4">
        <w:trPr>
          <w:trHeight w:val="410"/>
        </w:trPr>
        <w:tc>
          <w:tcPr>
            <w:tcW w:w="4469" w:type="dxa"/>
          </w:tcPr>
          <w:p w:rsidR="00760BC4" w:rsidRDefault="000767C2">
            <w:pPr>
              <w:pStyle w:val="TableParagraph"/>
              <w:spacing w:line="194" w:lineRule="exact"/>
              <w:ind w:left="28"/>
              <w:rPr>
                <w:rFonts w:ascii="Calibri" w:hAnsi="Calibri"/>
                <w:sz w:val="17"/>
              </w:rPr>
            </w:pPr>
            <w:r>
              <w:rPr>
                <w:rFonts w:ascii="Calibri" w:hAnsi="Calibri"/>
                <w:sz w:val="17"/>
              </w:rPr>
              <w:t>Салдо</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31</w:t>
            </w:r>
            <w:r>
              <w:rPr>
                <w:rFonts w:ascii="Calibri" w:hAnsi="Calibri"/>
                <w:spacing w:val="-1"/>
                <w:sz w:val="17"/>
              </w:rPr>
              <w:t xml:space="preserve"> </w:t>
            </w:r>
            <w:r>
              <w:rPr>
                <w:rFonts w:ascii="Calibri" w:hAnsi="Calibri"/>
                <w:sz w:val="17"/>
              </w:rPr>
              <w:t>Декември</w:t>
            </w:r>
            <w:r>
              <w:rPr>
                <w:rFonts w:ascii="Calibri" w:hAnsi="Calibri"/>
                <w:spacing w:val="-1"/>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tcBorders>
              <w:top w:val="single" w:sz="18" w:space="0" w:color="000000"/>
            </w:tcBorders>
          </w:tcPr>
          <w:p w:rsidR="00760BC4" w:rsidRDefault="000767C2">
            <w:pPr>
              <w:pStyle w:val="TableParagraph"/>
              <w:spacing w:before="125"/>
              <w:ind w:right="7"/>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5"/>
              <w:ind w:right="7"/>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5"/>
              <w:ind w:right="8"/>
              <w:jc w:val="right"/>
              <w:rPr>
                <w:rFonts w:ascii="Calibri"/>
                <w:sz w:val="12"/>
              </w:rPr>
            </w:pPr>
            <w:r>
              <w:rPr>
                <w:rFonts w:ascii="Calibri"/>
                <w:spacing w:val="-2"/>
                <w:sz w:val="12"/>
              </w:rPr>
              <w:t>108.510</w:t>
            </w:r>
          </w:p>
        </w:tc>
        <w:tc>
          <w:tcPr>
            <w:tcW w:w="879" w:type="dxa"/>
            <w:tcBorders>
              <w:top w:val="single" w:sz="18" w:space="0" w:color="000000"/>
            </w:tcBorders>
          </w:tcPr>
          <w:p w:rsidR="00760BC4" w:rsidRDefault="000767C2">
            <w:pPr>
              <w:pStyle w:val="TableParagraph"/>
              <w:spacing w:before="125"/>
              <w:ind w:right="8"/>
              <w:jc w:val="right"/>
              <w:rPr>
                <w:rFonts w:ascii="Calibri"/>
                <w:sz w:val="12"/>
              </w:rPr>
            </w:pPr>
            <w:r>
              <w:rPr>
                <w:rFonts w:ascii="Calibri"/>
                <w:spacing w:val="-10"/>
                <w:sz w:val="12"/>
              </w:rPr>
              <w:t>0</w:t>
            </w:r>
          </w:p>
        </w:tc>
        <w:tc>
          <w:tcPr>
            <w:tcW w:w="879" w:type="dxa"/>
            <w:tcBorders>
              <w:top w:val="single" w:sz="18" w:space="0" w:color="000000"/>
            </w:tcBorders>
          </w:tcPr>
          <w:p w:rsidR="00760BC4" w:rsidRDefault="000767C2">
            <w:pPr>
              <w:pStyle w:val="TableParagraph"/>
              <w:spacing w:before="125"/>
              <w:ind w:right="9"/>
              <w:jc w:val="right"/>
              <w:rPr>
                <w:rFonts w:ascii="Calibri"/>
                <w:b/>
                <w:sz w:val="12"/>
              </w:rPr>
            </w:pPr>
            <w:r>
              <w:rPr>
                <w:rFonts w:ascii="Calibri"/>
                <w:b/>
                <w:spacing w:val="-2"/>
                <w:sz w:val="12"/>
              </w:rPr>
              <w:t>108.510</w:t>
            </w:r>
          </w:p>
        </w:tc>
      </w:tr>
      <w:tr w:rsidR="00760BC4">
        <w:trPr>
          <w:trHeight w:val="227"/>
        </w:trPr>
        <w:tc>
          <w:tcPr>
            <w:tcW w:w="8864" w:type="dxa"/>
            <w:gridSpan w:val="6"/>
          </w:tcPr>
          <w:p w:rsidR="00760BC4" w:rsidRDefault="000767C2">
            <w:pPr>
              <w:pStyle w:val="TableParagraph"/>
              <w:spacing w:line="207" w:lineRule="exact"/>
              <w:ind w:left="28"/>
              <w:rPr>
                <w:rFonts w:ascii="Calibri" w:hAnsi="Calibri"/>
                <w:b/>
                <w:sz w:val="17"/>
              </w:rPr>
            </w:pPr>
            <w:r>
              <w:rPr>
                <w:rFonts w:ascii="Calibri" w:hAnsi="Calibri"/>
                <w:b/>
                <w:sz w:val="17"/>
              </w:rPr>
              <w:t>Исправка</w:t>
            </w:r>
            <w:r>
              <w:rPr>
                <w:rFonts w:ascii="Calibri" w:hAnsi="Calibri"/>
                <w:b/>
                <w:spacing w:val="-2"/>
                <w:sz w:val="17"/>
              </w:rPr>
              <w:t xml:space="preserve"> </w:t>
            </w:r>
            <w:r>
              <w:rPr>
                <w:rFonts w:ascii="Calibri" w:hAnsi="Calibri"/>
                <w:b/>
                <w:sz w:val="17"/>
              </w:rPr>
              <w:t xml:space="preserve">на </w:t>
            </w:r>
            <w:r>
              <w:rPr>
                <w:rFonts w:ascii="Calibri" w:hAnsi="Calibri"/>
                <w:b/>
                <w:spacing w:val="-2"/>
                <w:sz w:val="17"/>
              </w:rPr>
              <w:t>вредноста</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Салдо</w:t>
            </w:r>
            <w:r>
              <w:rPr>
                <w:rFonts w:ascii="Calibri" w:hAnsi="Calibri"/>
                <w:spacing w:val="-1"/>
                <w:sz w:val="17"/>
              </w:rPr>
              <w:t xml:space="preserve"> </w:t>
            </w:r>
            <w:r>
              <w:rPr>
                <w:rFonts w:ascii="Calibri" w:hAnsi="Calibri"/>
                <w:sz w:val="17"/>
              </w:rPr>
              <w:t>на</w:t>
            </w:r>
            <w:r>
              <w:rPr>
                <w:rFonts w:ascii="Calibri" w:hAnsi="Calibri"/>
                <w:spacing w:val="-1"/>
                <w:sz w:val="17"/>
              </w:rPr>
              <w:t xml:space="preserve"> </w:t>
            </w:r>
            <w:r>
              <w:rPr>
                <w:rFonts w:ascii="Calibri" w:hAnsi="Calibri"/>
                <w:sz w:val="17"/>
              </w:rPr>
              <w:t>1 Јануари</w:t>
            </w:r>
            <w:r>
              <w:rPr>
                <w:rFonts w:ascii="Calibri" w:hAnsi="Calibri"/>
                <w:spacing w:val="-2"/>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shd w:val="clear" w:color="auto" w:fill="F4F6F9"/>
          </w:tcPr>
          <w:p w:rsidR="00760BC4" w:rsidRDefault="000767C2">
            <w:pPr>
              <w:pStyle w:val="TableParagraph"/>
              <w:spacing w:before="136"/>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8"/>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136"/>
              <w:ind w:right="8"/>
              <w:jc w:val="right"/>
              <w:rPr>
                <w:rFonts w:ascii="Calibri"/>
                <w:sz w:val="12"/>
              </w:rPr>
            </w:pPr>
            <w:r>
              <w:rPr>
                <w:rFonts w:ascii="Calibri"/>
                <w:spacing w:val="-10"/>
                <w:sz w:val="12"/>
              </w:rPr>
              <w:t>0</w:t>
            </w:r>
          </w:p>
        </w:tc>
        <w:tc>
          <w:tcPr>
            <w:tcW w:w="879" w:type="dxa"/>
          </w:tcPr>
          <w:p w:rsidR="00760BC4" w:rsidRDefault="000767C2">
            <w:pPr>
              <w:pStyle w:val="TableParagraph"/>
              <w:spacing w:before="136"/>
              <w:ind w:right="9"/>
              <w:jc w:val="right"/>
              <w:rPr>
                <w:rFonts w:ascii="Calibri"/>
                <w:b/>
                <w:sz w:val="12"/>
              </w:rPr>
            </w:pPr>
            <w:r>
              <w:rPr>
                <w:rFonts w:ascii="Calibri"/>
                <w:b/>
                <w:spacing w:val="-10"/>
                <w:sz w:val="12"/>
              </w:rPr>
              <w:t>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pacing w:val="-2"/>
                <w:sz w:val="17"/>
              </w:rPr>
              <w:t>Амортизација</w:t>
            </w:r>
          </w:p>
        </w:tc>
        <w:tc>
          <w:tcPr>
            <w:tcW w:w="879" w:type="dxa"/>
            <w:shd w:val="clear" w:color="auto" w:fill="F4F6F9"/>
          </w:tcPr>
          <w:p w:rsidR="00760BC4" w:rsidRDefault="000767C2">
            <w:pPr>
              <w:pStyle w:val="TableParagraph"/>
              <w:spacing w:before="40"/>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7"/>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8"/>
              <w:jc w:val="right"/>
              <w:rPr>
                <w:rFonts w:ascii="Calibri"/>
                <w:sz w:val="12"/>
              </w:rPr>
            </w:pPr>
            <w:r>
              <w:rPr>
                <w:rFonts w:ascii="Calibri"/>
                <w:spacing w:val="-10"/>
                <w:sz w:val="12"/>
              </w:rPr>
              <w:t>0</w:t>
            </w:r>
          </w:p>
        </w:tc>
        <w:tc>
          <w:tcPr>
            <w:tcW w:w="879" w:type="dxa"/>
            <w:shd w:val="clear" w:color="auto" w:fill="F4F6F9"/>
          </w:tcPr>
          <w:p w:rsidR="00760BC4" w:rsidRDefault="000767C2">
            <w:pPr>
              <w:pStyle w:val="TableParagraph"/>
              <w:spacing w:before="40"/>
              <w:ind w:right="8"/>
              <w:jc w:val="right"/>
              <w:rPr>
                <w:rFonts w:ascii="Calibri"/>
                <w:sz w:val="12"/>
              </w:rPr>
            </w:pPr>
            <w:r>
              <w:rPr>
                <w:rFonts w:ascii="Calibri"/>
                <w:spacing w:val="-10"/>
                <w:sz w:val="12"/>
              </w:rPr>
              <w:t>0</w:t>
            </w:r>
          </w:p>
        </w:tc>
        <w:tc>
          <w:tcPr>
            <w:tcW w:w="879" w:type="dxa"/>
          </w:tcPr>
          <w:p w:rsidR="00760BC4" w:rsidRDefault="000767C2">
            <w:pPr>
              <w:pStyle w:val="TableParagraph"/>
              <w:spacing w:before="40"/>
              <w:ind w:right="9"/>
              <w:jc w:val="right"/>
              <w:rPr>
                <w:rFonts w:ascii="Calibri"/>
                <w:b/>
                <w:sz w:val="12"/>
              </w:rPr>
            </w:pPr>
            <w:r>
              <w:rPr>
                <w:rFonts w:ascii="Calibri"/>
                <w:b/>
                <w:spacing w:val="-10"/>
                <w:sz w:val="12"/>
              </w:rPr>
              <w:t>0</w:t>
            </w:r>
          </w:p>
        </w:tc>
      </w:tr>
      <w:tr w:rsidR="00760BC4">
        <w:trPr>
          <w:trHeight w:val="225"/>
        </w:trPr>
        <w:tc>
          <w:tcPr>
            <w:tcW w:w="4469" w:type="dxa"/>
          </w:tcPr>
          <w:p w:rsidR="00760BC4" w:rsidRDefault="000767C2">
            <w:pPr>
              <w:pStyle w:val="TableParagraph"/>
              <w:spacing w:line="205" w:lineRule="exact"/>
              <w:ind w:left="28"/>
              <w:rPr>
                <w:rFonts w:ascii="Calibri" w:hAnsi="Calibri"/>
                <w:sz w:val="17"/>
              </w:rPr>
            </w:pPr>
            <w:r>
              <w:rPr>
                <w:rFonts w:ascii="Calibri" w:hAnsi="Calibri"/>
                <w:spacing w:val="-2"/>
                <w:sz w:val="17"/>
              </w:rPr>
              <w:t>Намалување</w:t>
            </w:r>
          </w:p>
        </w:tc>
        <w:tc>
          <w:tcPr>
            <w:tcW w:w="879" w:type="dxa"/>
            <w:tcBorders>
              <w:bottom w:val="single" w:sz="18" w:space="0" w:color="000000"/>
            </w:tcBorders>
            <w:shd w:val="clear" w:color="auto" w:fill="F4F6F9"/>
          </w:tcPr>
          <w:p w:rsidR="00760BC4" w:rsidRDefault="000767C2">
            <w:pPr>
              <w:pStyle w:val="TableParagraph"/>
              <w:spacing w:before="45"/>
              <w:ind w:right="7"/>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7"/>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8"/>
              <w:jc w:val="right"/>
              <w:rPr>
                <w:rFonts w:ascii="Calibri"/>
                <w:sz w:val="12"/>
              </w:rPr>
            </w:pPr>
            <w:r>
              <w:rPr>
                <w:rFonts w:ascii="Calibri"/>
                <w:spacing w:val="-10"/>
                <w:sz w:val="12"/>
              </w:rPr>
              <w:t>0</w:t>
            </w:r>
          </w:p>
        </w:tc>
        <w:tc>
          <w:tcPr>
            <w:tcW w:w="879" w:type="dxa"/>
            <w:tcBorders>
              <w:bottom w:val="single" w:sz="18" w:space="0" w:color="000000"/>
            </w:tcBorders>
            <w:shd w:val="clear" w:color="auto" w:fill="F4F6F9"/>
          </w:tcPr>
          <w:p w:rsidR="00760BC4" w:rsidRDefault="000767C2">
            <w:pPr>
              <w:pStyle w:val="TableParagraph"/>
              <w:spacing w:before="45"/>
              <w:ind w:right="8"/>
              <w:jc w:val="right"/>
              <w:rPr>
                <w:rFonts w:ascii="Calibri"/>
                <w:sz w:val="12"/>
              </w:rPr>
            </w:pPr>
            <w:r>
              <w:rPr>
                <w:rFonts w:ascii="Calibri"/>
                <w:spacing w:val="-10"/>
                <w:sz w:val="12"/>
              </w:rPr>
              <w:t>0</w:t>
            </w:r>
          </w:p>
        </w:tc>
        <w:tc>
          <w:tcPr>
            <w:tcW w:w="879" w:type="dxa"/>
            <w:tcBorders>
              <w:bottom w:val="single" w:sz="18" w:space="0" w:color="000000"/>
            </w:tcBorders>
          </w:tcPr>
          <w:p w:rsidR="00760BC4" w:rsidRDefault="000767C2">
            <w:pPr>
              <w:pStyle w:val="TableParagraph"/>
              <w:spacing w:before="45"/>
              <w:ind w:right="9"/>
              <w:jc w:val="right"/>
              <w:rPr>
                <w:rFonts w:ascii="Calibri"/>
                <w:b/>
                <w:sz w:val="12"/>
              </w:rPr>
            </w:pPr>
            <w:r>
              <w:rPr>
                <w:rFonts w:ascii="Calibri"/>
                <w:b/>
                <w:spacing w:val="-10"/>
                <w:sz w:val="12"/>
              </w:rPr>
              <w:t>0</w:t>
            </w:r>
          </w:p>
        </w:tc>
      </w:tr>
      <w:tr w:rsidR="00760BC4">
        <w:trPr>
          <w:trHeight w:val="410"/>
        </w:trPr>
        <w:tc>
          <w:tcPr>
            <w:tcW w:w="4469" w:type="dxa"/>
          </w:tcPr>
          <w:p w:rsidR="00760BC4" w:rsidRDefault="000767C2">
            <w:pPr>
              <w:pStyle w:val="TableParagraph"/>
              <w:spacing w:line="194" w:lineRule="exact"/>
              <w:ind w:left="28"/>
              <w:rPr>
                <w:rFonts w:ascii="Calibri" w:hAnsi="Calibri"/>
                <w:sz w:val="17"/>
              </w:rPr>
            </w:pPr>
            <w:r>
              <w:rPr>
                <w:rFonts w:ascii="Calibri" w:hAnsi="Calibri"/>
                <w:sz w:val="17"/>
              </w:rPr>
              <w:t>Салдо</w:t>
            </w:r>
            <w:r>
              <w:rPr>
                <w:rFonts w:ascii="Calibri" w:hAnsi="Calibri"/>
                <w:spacing w:val="-3"/>
                <w:sz w:val="17"/>
              </w:rPr>
              <w:t xml:space="preserve"> </w:t>
            </w:r>
            <w:r>
              <w:rPr>
                <w:rFonts w:ascii="Calibri" w:hAnsi="Calibri"/>
                <w:sz w:val="17"/>
              </w:rPr>
              <w:t>на</w:t>
            </w:r>
            <w:r>
              <w:rPr>
                <w:rFonts w:ascii="Calibri" w:hAnsi="Calibri"/>
                <w:spacing w:val="-2"/>
                <w:sz w:val="17"/>
              </w:rPr>
              <w:t xml:space="preserve"> </w:t>
            </w:r>
            <w:r>
              <w:rPr>
                <w:rFonts w:ascii="Calibri" w:hAnsi="Calibri"/>
                <w:sz w:val="17"/>
              </w:rPr>
              <w:t>31</w:t>
            </w:r>
            <w:r>
              <w:rPr>
                <w:rFonts w:ascii="Calibri" w:hAnsi="Calibri"/>
                <w:spacing w:val="-1"/>
                <w:sz w:val="17"/>
              </w:rPr>
              <w:t xml:space="preserve"> </w:t>
            </w:r>
            <w:r>
              <w:rPr>
                <w:rFonts w:ascii="Calibri" w:hAnsi="Calibri"/>
                <w:sz w:val="17"/>
              </w:rPr>
              <w:t>Декември</w:t>
            </w:r>
            <w:r>
              <w:rPr>
                <w:rFonts w:ascii="Calibri" w:hAnsi="Calibri"/>
                <w:spacing w:val="-1"/>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tcBorders>
              <w:top w:val="single" w:sz="18" w:space="0" w:color="000000"/>
            </w:tcBorders>
          </w:tcPr>
          <w:p w:rsidR="00760BC4" w:rsidRDefault="000767C2">
            <w:pPr>
              <w:pStyle w:val="TableParagraph"/>
              <w:spacing w:before="125"/>
              <w:ind w:right="7"/>
              <w:jc w:val="right"/>
              <w:rPr>
                <w:rFonts w:ascii="Calibri"/>
                <w:b/>
                <w:sz w:val="12"/>
              </w:rPr>
            </w:pPr>
            <w:r>
              <w:rPr>
                <w:rFonts w:ascii="Calibri"/>
                <w:b/>
                <w:spacing w:val="-10"/>
                <w:sz w:val="12"/>
              </w:rPr>
              <w:t>0</w:t>
            </w:r>
          </w:p>
        </w:tc>
        <w:tc>
          <w:tcPr>
            <w:tcW w:w="879" w:type="dxa"/>
            <w:tcBorders>
              <w:top w:val="single" w:sz="18" w:space="0" w:color="000000"/>
            </w:tcBorders>
          </w:tcPr>
          <w:p w:rsidR="00760BC4" w:rsidRDefault="000767C2">
            <w:pPr>
              <w:pStyle w:val="TableParagraph"/>
              <w:spacing w:before="125"/>
              <w:ind w:right="7"/>
              <w:jc w:val="right"/>
              <w:rPr>
                <w:rFonts w:ascii="Calibri"/>
                <w:b/>
                <w:sz w:val="12"/>
              </w:rPr>
            </w:pPr>
            <w:r>
              <w:rPr>
                <w:rFonts w:ascii="Calibri"/>
                <w:b/>
                <w:spacing w:val="-10"/>
                <w:sz w:val="12"/>
              </w:rPr>
              <w:t>0</w:t>
            </w:r>
          </w:p>
        </w:tc>
        <w:tc>
          <w:tcPr>
            <w:tcW w:w="879" w:type="dxa"/>
            <w:tcBorders>
              <w:top w:val="single" w:sz="18" w:space="0" w:color="000000"/>
            </w:tcBorders>
          </w:tcPr>
          <w:p w:rsidR="00760BC4" w:rsidRDefault="000767C2">
            <w:pPr>
              <w:pStyle w:val="TableParagraph"/>
              <w:spacing w:before="125"/>
              <w:ind w:right="8"/>
              <w:jc w:val="right"/>
              <w:rPr>
                <w:rFonts w:ascii="Calibri"/>
                <w:b/>
                <w:sz w:val="12"/>
              </w:rPr>
            </w:pPr>
            <w:r>
              <w:rPr>
                <w:rFonts w:ascii="Calibri"/>
                <w:b/>
                <w:spacing w:val="-10"/>
                <w:sz w:val="12"/>
              </w:rPr>
              <w:t>0</w:t>
            </w:r>
          </w:p>
        </w:tc>
        <w:tc>
          <w:tcPr>
            <w:tcW w:w="879" w:type="dxa"/>
            <w:tcBorders>
              <w:top w:val="single" w:sz="18" w:space="0" w:color="000000"/>
            </w:tcBorders>
          </w:tcPr>
          <w:p w:rsidR="00760BC4" w:rsidRDefault="000767C2">
            <w:pPr>
              <w:pStyle w:val="TableParagraph"/>
              <w:spacing w:before="125"/>
              <w:ind w:right="8"/>
              <w:jc w:val="right"/>
              <w:rPr>
                <w:rFonts w:ascii="Calibri"/>
                <w:b/>
                <w:sz w:val="12"/>
              </w:rPr>
            </w:pPr>
            <w:r>
              <w:rPr>
                <w:rFonts w:ascii="Calibri"/>
                <w:b/>
                <w:spacing w:val="-10"/>
                <w:sz w:val="12"/>
              </w:rPr>
              <w:t>0</w:t>
            </w:r>
          </w:p>
        </w:tc>
        <w:tc>
          <w:tcPr>
            <w:tcW w:w="879" w:type="dxa"/>
            <w:tcBorders>
              <w:top w:val="single" w:sz="18" w:space="0" w:color="000000"/>
            </w:tcBorders>
          </w:tcPr>
          <w:p w:rsidR="00760BC4" w:rsidRDefault="000767C2">
            <w:pPr>
              <w:pStyle w:val="TableParagraph"/>
              <w:spacing w:before="125"/>
              <w:ind w:right="9"/>
              <w:jc w:val="right"/>
              <w:rPr>
                <w:rFonts w:ascii="Calibri"/>
                <w:b/>
                <w:sz w:val="12"/>
              </w:rPr>
            </w:pPr>
            <w:r>
              <w:rPr>
                <w:rFonts w:ascii="Calibri"/>
                <w:b/>
                <w:spacing w:val="-10"/>
                <w:sz w:val="12"/>
              </w:rPr>
              <w:t>0</w:t>
            </w:r>
          </w:p>
        </w:tc>
      </w:tr>
      <w:tr w:rsidR="00760BC4">
        <w:trPr>
          <w:trHeight w:val="407"/>
        </w:trPr>
        <w:tc>
          <w:tcPr>
            <w:tcW w:w="4469" w:type="dxa"/>
          </w:tcPr>
          <w:p w:rsidR="00760BC4" w:rsidRDefault="000767C2">
            <w:pPr>
              <w:pStyle w:val="TableParagraph"/>
              <w:spacing w:line="205" w:lineRule="exact"/>
              <w:ind w:left="28"/>
              <w:rPr>
                <w:rFonts w:ascii="Calibri" w:hAnsi="Calibri"/>
                <w:b/>
                <w:sz w:val="17"/>
              </w:rPr>
            </w:pPr>
            <w:r>
              <w:rPr>
                <w:rFonts w:ascii="Calibri" w:hAnsi="Calibri"/>
                <w:b/>
                <w:sz w:val="17"/>
              </w:rPr>
              <w:t xml:space="preserve">Нето сметководствена вредност </w:t>
            </w:r>
            <w:r>
              <w:rPr>
                <w:rFonts w:ascii="Calibri" w:hAnsi="Calibri"/>
                <w:b/>
                <w:spacing w:val="-5"/>
                <w:sz w:val="17"/>
              </w:rPr>
              <w:t>на</w:t>
            </w:r>
          </w:p>
          <w:p w:rsidR="00760BC4" w:rsidRDefault="000767C2">
            <w:pPr>
              <w:pStyle w:val="TableParagraph"/>
              <w:spacing w:before="15" w:line="167" w:lineRule="exact"/>
              <w:ind w:left="28"/>
              <w:rPr>
                <w:rFonts w:ascii="Calibri" w:hAnsi="Calibri"/>
                <w:b/>
                <w:sz w:val="17"/>
              </w:rPr>
            </w:pPr>
            <w:r>
              <w:rPr>
                <w:rFonts w:ascii="Calibri" w:hAnsi="Calibri"/>
                <w:b/>
                <w:sz w:val="17"/>
              </w:rPr>
              <w:t>31</w:t>
            </w:r>
            <w:r>
              <w:rPr>
                <w:rFonts w:ascii="Calibri" w:hAnsi="Calibri"/>
                <w:b/>
                <w:spacing w:val="-1"/>
                <w:sz w:val="17"/>
              </w:rPr>
              <w:t xml:space="preserve"> </w:t>
            </w:r>
            <w:r>
              <w:rPr>
                <w:rFonts w:ascii="Calibri" w:hAnsi="Calibri"/>
                <w:b/>
                <w:sz w:val="17"/>
              </w:rPr>
              <w:t>Декември</w:t>
            </w:r>
            <w:r>
              <w:rPr>
                <w:rFonts w:ascii="Calibri" w:hAnsi="Calibri"/>
                <w:b/>
                <w:spacing w:val="1"/>
                <w:sz w:val="17"/>
              </w:rPr>
              <w:t xml:space="preserve"> </w:t>
            </w:r>
            <w:r>
              <w:rPr>
                <w:rFonts w:ascii="Calibri" w:hAnsi="Calibri"/>
                <w:b/>
                <w:sz w:val="17"/>
              </w:rPr>
              <w:t xml:space="preserve">2024 (претходна </w:t>
            </w:r>
            <w:r>
              <w:rPr>
                <w:rFonts w:ascii="Calibri" w:hAnsi="Calibri"/>
                <w:b/>
                <w:spacing w:val="-2"/>
                <w:sz w:val="17"/>
              </w:rPr>
              <w:t>година)</w:t>
            </w:r>
          </w:p>
        </w:tc>
        <w:tc>
          <w:tcPr>
            <w:tcW w:w="879" w:type="dxa"/>
            <w:tcBorders>
              <w:bottom w:val="single" w:sz="18" w:space="0" w:color="000000"/>
            </w:tcBorders>
          </w:tcPr>
          <w:p w:rsidR="00760BC4" w:rsidRDefault="000767C2">
            <w:pPr>
              <w:pStyle w:val="TableParagraph"/>
              <w:spacing w:before="136"/>
              <w:ind w:right="7"/>
              <w:jc w:val="right"/>
              <w:rPr>
                <w:rFonts w:ascii="Calibri"/>
                <w:b/>
                <w:sz w:val="12"/>
              </w:rPr>
            </w:pPr>
            <w:r>
              <w:rPr>
                <w:rFonts w:ascii="Calibri"/>
                <w:b/>
                <w:spacing w:val="-10"/>
                <w:sz w:val="12"/>
              </w:rPr>
              <w:t>0</w:t>
            </w:r>
          </w:p>
        </w:tc>
        <w:tc>
          <w:tcPr>
            <w:tcW w:w="879" w:type="dxa"/>
            <w:tcBorders>
              <w:bottom w:val="single" w:sz="18" w:space="0" w:color="000000"/>
            </w:tcBorders>
          </w:tcPr>
          <w:p w:rsidR="00760BC4" w:rsidRDefault="000767C2">
            <w:pPr>
              <w:pStyle w:val="TableParagraph"/>
              <w:spacing w:before="136"/>
              <w:ind w:right="7"/>
              <w:jc w:val="right"/>
              <w:rPr>
                <w:rFonts w:ascii="Calibri"/>
                <w:b/>
                <w:sz w:val="12"/>
              </w:rPr>
            </w:pPr>
            <w:r>
              <w:rPr>
                <w:rFonts w:ascii="Calibri"/>
                <w:b/>
                <w:spacing w:val="-10"/>
                <w:sz w:val="12"/>
              </w:rPr>
              <w:t>0</w:t>
            </w:r>
          </w:p>
        </w:tc>
        <w:tc>
          <w:tcPr>
            <w:tcW w:w="879" w:type="dxa"/>
            <w:tcBorders>
              <w:bottom w:val="single" w:sz="18" w:space="0" w:color="000000"/>
            </w:tcBorders>
          </w:tcPr>
          <w:p w:rsidR="00760BC4" w:rsidRDefault="000767C2">
            <w:pPr>
              <w:pStyle w:val="TableParagraph"/>
              <w:spacing w:before="136"/>
              <w:ind w:right="8"/>
              <w:jc w:val="right"/>
              <w:rPr>
                <w:rFonts w:ascii="Calibri"/>
                <w:b/>
                <w:sz w:val="12"/>
              </w:rPr>
            </w:pPr>
            <w:r>
              <w:rPr>
                <w:rFonts w:ascii="Calibri"/>
                <w:b/>
                <w:spacing w:val="-2"/>
                <w:sz w:val="12"/>
              </w:rPr>
              <w:t>108.510</w:t>
            </w:r>
          </w:p>
        </w:tc>
        <w:tc>
          <w:tcPr>
            <w:tcW w:w="879" w:type="dxa"/>
            <w:tcBorders>
              <w:bottom w:val="single" w:sz="18" w:space="0" w:color="000000"/>
            </w:tcBorders>
          </w:tcPr>
          <w:p w:rsidR="00760BC4" w:rsidRDefault="000767C2">
            <w:pPr>
              <w:pStyle w:val="TableParagraph"/>
              <w:spacing w:before="136"/>
              <w:ind w:right="8"/>
              <w:jc w:val="right"/>
              <w:rPr>
                <w:rFonts w:ascii="Calibri"/>
                <w:b/>
                <w:sz w:val="12"/>
              </w:rPr>
            </w:pPr>
            <w:r>
              <w:rPr>
                <w:rFonts w:ascii="Calibri"/>
                <w:b/>
                <w:spacing w:val="-10"/>
                <w:sz w:val="12"/>
              </w:rPr>
              <w:t>0</w:t>
            </w:r>
          </w:p>
        </w:tc>
        <w:tc>
          <w:tcPr>
            <w:tcW w:w="879" w:type="dxa"/>
            <w:tcBorders>
              <w:bottom w:val="single" w:sz="18" w:space="0" w:color="000000"/>
            </w:tcBorders>
          </w:tcPr>
          <w:p w:rsidR="00760BC4" w:rsidRDefault="000767C2">
            <w:pPr>
              <w:pStyle w:val="TableParagraph"/>
              <w:spacing w:before="136"/>
              <w:ind w:right="9"/>
              <w:jc w:val="right"/>
              <w:rPr>
                <w:rFonts w:ascii="Calibri"/>
                <w:b/>
                <w:sz w:val="12"/>
              </w:rPr>
            </w:pPr>
            <w:r>
              <w:rPr>
                <w:rFonts w:ascii="Calibri"/>
                <w:b/>
                <w:spacing w:val="-2"/>
                <w:sz w:val="12"/>
              </w:rPr>
              <w:t>108.510</w:t>
            </w:r>
          </w:p>
        </w:tc>
      </w:tr>
      <w:tr w:rsidR="00760BC4">
        <w:trPr>
          <w:trHeight w:val="396"/>
        </w:trPr>
        <w:tc>
          <w:tcPr>
            <w:tcW w:w="4469" w:type="dxa"/>
          </w:tcPr>
          <w:p w:rsidR="00760BC4" w:rsidRDefault="000767C2">
            <w:pPr>
              <w:pStyle w:val="TableParagraph"/>
              <w:spacing w:line="194" w:lineRule="exact"/>
              <w:ind w:left="28"/>
              <w:rPr>
                <w:rFonts w:ascii="Calibri" w:hAnsi="Calibri"/>
                <w:b/>
                <w:sz w:val="17"/>
              </w:rPr>
            </w:pPr>
            <w:r>
              <w:rPr>
                <w:rFonts w:ascii="Calibri" w:hAnsi="Calibri"/>
                <w:b/>
                <w:sz w:val="17"/>
              </w:rPr>
              <w:t xml:space="preserve">Нето сметководствена вредност </w:t>
            </w:r>
            <w:r>
              <w:rPr>
                <w:rFonts w:ascii="Calibri" w:hAnsi="Calibri"/>
                <w:b/>
                <w:spacing w:val="-5"/>
                <w:sz w:val="17"/>
              </w:rPr>
              <w:t>на</w:t>
            </w:r>
          </w:p>
          <w:p w:rsidR="00760BC4" w:rsidRDefault="000767C2">
            <w:pPr>
              <w:pStyle w:val="TableParagraph"/>
              <w:spacing w:before="15" w:line="167" w:lineRule="exact"/>
              <w:ind w:left="28"/>
              <w:rPr>
                <w:rFonts w:ascii="Calibri" w:hAnsi="Calibri"/>
                <w:b/>
                <w:sz w:val="17"/>
              </w:rPr>
            </w:pPr>
            <w:r>
              <w:rPr>
                <w:rFonts w:ascii="Calibri" w:hAnsi="Calibri"/>
                <w:b/>
                <w:sz w:val="17"/>
              </w:rPr>
              <w:t>1</w:t>
            </w:r>
            <w:r>
              <w:rPr>
                <w:rFonts w:ascii="Calibri" w:hAnsi="Calibri"/>
                <w:b/>
                <w:spacing w:val="-1"/>
                <w:sz w:val="17"/>
              </w:rPr>
              <w:t xml:space="preserve"> </w:t>
            </w:r>
            <w:r>
              <w:rPr>
                <w:rFonts w:ascii="Calibri" w:hAnsi="Calibri"/>
                <w:b/>
                <w:sz w:val="17"/>
              </w:rPr>
              <w:t>Јануари</w:t>
            </w:r>
            <w:r>
              <w:rPr>
                <w:rFonts w:ascii="Calibri" w:hAnsi="Calibri"/>
                <w:b/>
                <w:spacing w:val="1"/>
                <w:sz w:val="17"/>
              </w:rPr>
              <w:t xml:space="preserve"> </w:t>
            </w:r>
            <w:r>
              <w:rPr>
                <w:rFonts w:ascii="Calibri" w:hAnsi="Calibri"/>
                <w:b/>
                <w:sz w:val="17"/>
              </w:rPr>
              <w:t xml:space="preserve">2024 (претходна </w:t>
            </w:r>
            <w:r>
              <w:rPr>
                <w:rFonts w:ascii="Calibri" w:hAnsi="Calibri"/>
                <w:b/>
                <w:spacing w:val="-2"/>
                <w:sz w:val="17"/>
              </w:rPr>
              <w:t>година)</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25"/>
              <w:ind w:right="7"/>
              <w:jc w:val="right"/>
              <w:rPr>
                <w:rFonts w:ascii="Calibri"/>
                <w:b/>
                <w:sz w:val="12"/>
              </w:rPr>
            </w:pPr>
            <w:r>
              <w:rPr>
                <w:rFonts w:ascii="Calibri"/>
                <w:b/>
                <w:spacing w:val="-10"/>
                <w:sz w:val="12"/>
              </w:rPr>
              <w:t>0</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25"/>
              <w:ind w:right="7"/>
              <w:jc w:val="right"/>
              <w:rPr>
                <w:rFonts w:ascii="Calibri"/>
                <w:b/>
                <w:sz w:val="12"/>
              </w:rPr>
            </w:pPr>
            <w:r>
              <w:rPr>
                <w:rFonts w:ascii="Calibri"/>
                <w:b/>
                <w:spacing w:val="-10"/>
                <w:sz w:val="12"/>
              </w:rPr>
              <w:t>0</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25"/>
              <w:ind w:right="8"/>
              <w:jc w:val="right"/>
              <w:rPr>
                <w:rFonts w:ascii="Calibri"/>
                <w:b/>
                <w:sz w:val="12"/>
              </w:rPr>
            </w:pPr>
            <w:r>
              <w:rPr>
                <w:rFonts w:ascii="Calibri"/>
                <w:b/>
                <w:spacing w:val="-10"/>
                <w:sz w:val="12"/>
              </w:rPr>
              <w:t>0</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25"/>
              <w:ind w:right="8"/>
              <w:jc w:val="right"/>
              <w:rPr>
                <w:rFonts w:ascii="Calibri"/>
                <w:b/>
                <w:sz w:val="12"/>
              </w:rPr>
            </w:pPr>
            <w:r>
              <w:rPr>
                <w:rFonts w:ascii="Calibri"/>
                <w:b/>
                <w:spacing w:val="-10"/>
                <w:sz w:val="12"/>
              </w:rPr>
              <w:t>0</w:t>
            </w:r>
          </w:p>
        </w:tc>
        <w:tc>
          <w:tcPr>
            <w:tcW w:w="879" w:type="dxa"/>
            <w:tcBorders>
              <w:top w:val="single" w:sz="18" w:space="0" w:color="000000"/>
              <w:bottom w:val="single" w:sz="18" w:space="0" w:color="000000"/>
            </w:tcBorders>
            <w:shd w:val="clear" w:color="auto" w:fill="F4F6F9"/>
          </w:tcPr>
          <w:p w:rsidR="00760BC4" w:rsidRDefault="000767C2">
            <w:pPr>
              <w:pStyle w:val="TableParagraph"/>
              <w:spacing w:before="125"/>
              <w:ind w:right="9"/>
              <w:jc w:val="right"/>
              <w:rPr>
                <w:rFonts w:ascii="Calibri"/>
                <w:b/>
                <w:sz w:val="12"/>
              </w:rPr>
            </w:pPr>
            <w:r>
              <w:rPr>
                <w:rFonts w:ascii="Calibri"/>
                <w:b/>
                <w:spacing w:val="-10"/>
                <w:sz w:val="12"/>
              </w:rPr>
              <w:t>0</w:t>
            </w:r>
          </w:p>
        </w:tc>
      </w:tr>
    </w:tbl>
    <w:p w:rsidR="00760BC4" w:rsidRDefault="00760BC4">
      <w:pPr>
        <w:pStyle w:val="TableParagraph"/>
        <w:jc w:val="right"/>
        <w:rPr>
          <w:rFonts w:ascii="Calibri"/>
          <w:b/>
          <w:sz w:val="12"/>
        </w:rPr>
        <w:sectPr w:rsidR="00760BC4">
          <w:headerReference w:type="default" r:id="rId520"/>
          <w:footerReference w:type="default" r:id="rId521"/>
          <w:pgSz w:w="11910" w:h="16840"/>
          <w:pgMar w:top="1480" w:right="850" w:bottom="280" w:left="850" w:header="455" w:footer="0" w:gutter="0"/>
          <w:cols w:space="720"/>
        </w:sect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42"/>
        <w:rPr>
          <w:rFonts w:ascii="Calibri"/>
          <w:sz w:val="18"/>
        </w:rPr>
      </w:pPr>
    </w:p>
    <w:p w:rsidR="00760BC4" w:rsidRDefault="000767C2">
      <w:pPr>
        <w:pStyle w:val="ListParagraph"/>
        <w:numPr>
          <w:ilvl w:val="0"/>
          <w:numId w:val="2"/>
        </w:numPr>
        <w:tabs>
          <w:tab w:val="left" w:pos="387"/>
        </w:tabs>
        <w:spacing w:after="44"/>
        <w:ind w:left="387" w:hanging="210"/>
        <w:jc w:val="left"/>
        <w:rPr>
          <w:rFonts w:ascii="Calibri" w:hAnsi="Calibri"/>
          <w:sz w:val="18"/>
        </w:rPr>
      </w:pPr>
      <w:r>
        <w:rPr>
          <w:rFonts w:ascii="Calibri" w:hAnsi="Calibri"/>
          <w:w w:val="105"/>
          <w:sz w:val="18"/>
        </w:rPr>
        <w:t>БИОЛОШКИ</w:t>
      </w:r>
      <w:r>
        <w:rPr>
          <w:rFonts w:ascii="Calibri" w:hAnsi="Calibri"/>
          <w:spacing w:val="-9"/>
          <w:w w:val="105"/>
          <w:sz w:val="18"/>
        </w:rPr>
        <w:t xml:space="preserve"> </w:t>
      </w:r>
      <w:r>
        <w:rPr>
          <w:rFonts w:ascii="Calibri" w:hAnsi="Calibri"/>
          <w:spacing w:val="-2"/>
          <w:w w:val="105"/>
          <w:sz w:val="18"/>
        </w:rPr>
        <w:t>СРЕДСТВА</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879"/>
        <w:gridCol w:w="879"/>
        <w:gridCol w:w="879"/>
        <w:gridCol w:w="879"/>
        <w:gridCol w:w="879"/>
        <w:gridCol w:w="891"/>
      </w:tblGrid>
      <w:tr w:rsidR="00760BC4">
        <w:trPr>
          <w:trHeight w:val="474"/>
        </w:trPr>
        <w:tc>
          <w:tcPr>
            <w:tcW w:w="4469" w:type="dxa"/>
          </w:tcPr>
          <w:p w:rsidR="00760BC4" w:rsidRDefault="000767C2">
            <w:pPr>
              <w:pStyle w:val="TableParagraph"/>
              <w:spacing w:before="117"/>
              <w:ind w:left="31"/>
              <w:jc w:val="center"/>
              <w:rPr>
                <w:rFonts w:ascii="Calibri"/>
                <w:b/>
                <w:sz w:val="18"/>
              </w:rPr>
            </w:pPr>
            <w:r>
              <w:rPr>
                <w:rFonts w:ascii="Calibri"/>
                <w:b/>
                <w:spacing w:val="-4"/>
                <w:w w:val="105"/>
                <w:sz w:val="18"/>
              </w:rPr>
              <w:t>2025</w:t>
            </w:r>
          </w:p>
        </w:tc>
        <w:tc>
          <w:tcPr>
            <w:tcW w:w="879" w:type="dxa"/>
          </w:tcPr>
          <w:p w:rsidR="00760BC4" w:rsidRDefault="000767C2">
            <w:pPr>
              <w:pStyle w:val="TableParagraph"/>
              <w:spacing w:before="1" w:line="264" w:lineRule="auto"/>
              <w:ind w:left="117" w:hanging="10"/>
              <w:rPr>
                <w:rFonts w:ascii="Calibri" w:hAnsi="Calibri"/>
                <w:sz w:val="12"/>
              </w:rPr>
            </w:pPr>
            <w:r>
              <w:rPr>
                <w:rFonts w:ascii="Calibri" w:hAnsi="Calibri"/>
                <w:spacing w:val="-2"/>
                <w:sz w:val="12"/>
              </w:rPr>
              <w:t>Недовршени</w:t>
            </w:r>
            <w:r>
              <w:rPr>
                <w:rFonts w:ascii="Calibri" w:hAnsi="Calibri"/>
                <w:spacing w:val="40"/>
                <w:sz w:val="12"/>
              </w:rPr>
              <w:t xml:space="preserve"> </w:t>
            </w:r>
            <w:r>
              <w:rPr>
                <w:rFonts w:ascii="Calibri" w:hAnsi="Calibri"/>
                <w:spacing w:val="-2"/>
                <w:sz w:val="12"/>
              </w:rPr>
              <w:t>земјоделски</w:t>
            </w:r>
          </w:p>
          <w:p w:rsidR="00760BC4" w:rsidRDefault="000767C2">
            <w:pPr>
              <w:pStyle w:val="TableParagraph"/>
              <w:spacing w:line="130" w:lineRule="exact"/>
              <w:ind w:left="160"/>
              <w:rPr>
                <w:rFonts w:ascii="Calibri" w:hAnsi="Calibri"/>
                <w:sz w:val="12"/>
              </w:rPr>
            </w:pPr>
            <w:r>
              <w:rPr>
                <w:rFonts w:ascii="Calibri" w:hAnsi="Calibri"/>
                <w:spacing w:val="-2"/>
                <w:sz w:val="12"/>
              </w:rPr>
              <w:t>производи</w:t>
            </w:r>
          </w:p>
        </w:tc>
        <w:tc>
          <w:tcPr>
            <w:tcW w:w="879" w:type="dxa"/>
          </w:tcPr>
          <w:p w:rsidR="00760BC4" w:rsidRDefault="000767C2">
            <w:pPr>
              <w:pStyle w:val="TableParagraph"/>
              <w:spacing w:before="69" w:line="278" w:lineRule="auto"/>
              <w:ind w:left="274" w:right="168" w:hanging="89"/>
              <w:rPr>
                <w:rFonts w:ascii="Calibri" w:hAnsi="Calibri"/>
                <w:sz w:val="13"/>
              </w:rPr>
            </w:pPr>
            <w:r>
              <w:rPr>
                <w:rFonts w:ascii="Calibri" w:hAnsi="Calibri"/>
                <w:spacing w:val="-2"/>
                <w:w w:val="105"/>
                <w:sz w:val="13"/>
              </w:rPr>
              <w:t>Основно</w:t>
            </w:r>
            <w:r>
              <w:rPr>
                <w:rFonts w:ascii="Calibri" w:hAnsi="Calibri"/>
                <w:spacing w:val="40"/>
                <w:w w:val="105"/>
                <w:sz w:val="13"/>
              </w:rPr>
              <w:t xml:space="preserve"> </w:t>
            </w:r>
            <w:r>
              <w:rPr>
                <w:rFonts w:ascii="Calibri" w:hAnsi="Calibri"/>
                <w:spacing w:val="-2"/>
                <w:w w:val="105"/>
                <w:sz w:val="13"/>
              </w:rPr>
              <w:t>стадо</w:t>
            </w:r>
          </w:p>
        </w:tc>
        <w:tc>
          <w:tcPr>
            <w:tcW w:w="879" w:type="dxa"/>
          </w:tcPr>
          <w:p w:rsidR="00760BC4" w:rsidRDefault="00760BC4">
            <w:pPr>
              <w:pStyle w:val="TableParagraph"/>
              <w:spacing w:before="1"/>
              <w:rPr>
                <w:rFonts w:ascii="Calibri"/>
                <w:sz w:val="13"/>
              </w:rPr>
            </w:pPr>
          </w:p>
          <w:p w:rsidR="00760BC4" w:rsidRDefault="000767C2">
            <w:pPr>
              <w:pStyle w:val="TableParagraph"/>
              <w:ind w:right="26"/>
              <w:jc w:val="right"/>
              <w:rPr>
                <w:rFonts w:ascii="Calibri" w:hAnsi="Calibri"/>
                <w:sz w:val="13"/>
              </w:rPr>
            </w:pPr>
            <w:r>
              <w:rPr>
                <w:rFonts w:ascii="Calibri" w:hAnsi="Calibri"/>
                <w:w w:val="105"/>
                <w:sz w:val="13"/>
              </w:rPr>
              <w:t>Обртно</w:t>
            </w:r>
            <w:r>
              <w:rPr>
                <w:rFonts w:ascii="Calibri" w:hAnsi="Calibri"/>
                <w:spacing w:val="-3"/>
                <w:w w:val="105"/>
                <w:sz w:val="13"/>
              </w:rPr>
              <w:t xml:space="preserve"> </w:t>
            </w:r>
            <w:r>
              <w:rPr>
                <w:rFonts w:ascii="Calibri" w:hAnsi="Calibri"/>
                <w:spacing w:val="-2"/>
                <w:w w:val="105"/>
                <w:sz w:val="13"/>
              </w:rPr>
              <w:t>стадо</w:t>
            </w:r>
          </w:p>
        </w:tc>
        <w:tc>
          <w:tcPr>
            <w:tcW w:w="879" w:type="dxa"/>
          </w:tcPr>
          <w:p w:rsidR="00760BC4" w:rsidRDefault="000767C2">
            <w:pPr>
              <w:pStyle w:val="TableParagraph"/>
              <w:spacing w:before="83" w:line="264" w:lineRule="auto"/>
              <w:ind w:left="177" w:right="57" w:hanging="106"/>
              <w:rPr>
                <w:rFonts w:ascii="Calibri" w:hAnsi="Calibri"/>
                <w:sz w:val="12"/>
              </w:rPr>
            </w:pPr>
            <w:r>
              <w:rPr>
                <w:rFonts w:ascii="Calibri" w:hAnsi="Calibri"/>
                <w:spacing w:val="-2"/>
                <w:sz w:val="12"/>
              </w:rPr>
              <w:t>Повеќегодиш-</w:t>
            </w:r>
            <w:r>
              <w:rPr>
                <w:rFonts w:ascii="Calibri" w:hAnsi="Calibri"/>
                <w:sz w:val="12"/>
              </w:rPr>
              <w:t>ни</w:t>
            </w:r>
            <w:r>
              <w:rPr>
                <w:rFonts w:ascii="Calibri" w:hAnsi="Calibri"/>
                <w:spacing w:val="-7"/>
                <w:sz w:val="12"/>
              </w:rPr>
              <w:t xml:space="preserve"> </w:t>
            </w:r>
            <w:r>
              <w:rPr>
                <w:rFonts w:ascii="Calibri" w:hAnsi="Calibri"/>
                <w:sz w:val="12"/>
              </w:rPr>
              <w:t>насади</w:t>
            </w:r>
          </w:p>
        </w:tc>
        <w:tc>
          <w:tcPr>
            <w:tcW w:w="879" w:type="dxa"/>
          </w:tcPr>
          <w:p w:rsidR="00760BC4" w:rsidRDefault="000767C2">
            <w:pPr>
              <w:pStyle w:val="TableParagraph"/>
              <w:spacing w:before="83" w:line="264" w:lineRule="auto"/>
              <w:ind w:left="148" w:hanging="20"/>
              <w:rPr>
                <w:rFonts w:ascii="Calibri" w:hAnsi="Calibri"/>
                <w:sz w:val="12"/>
              </w:rPr>
            </w:pPr>
            <w:r>
              <w:rPr>
                <w:rFonts w:ascii="Calibri" w:hAnsi="Calibri"/>
                <w:spacing w:val="-2"/>
                <w:sz w:val="12"/>
              </w:rPr>
              <w:t>Средства</w:t>
            </w:r>
            <w:r>
              <w:rPr>
                <w:rFonts w:ascii="Calibri" w:hAnsi="Calibri"/>
                <w:spacing w:val="-5"/>
                <w:sz w:val="12"/>
              </w:rPr>
              <w:t xml:space="preserve"> </w:t>
            </w:r>
            <w:r>
              <w:rPr>
                <w:rFonts w:ascii="Calibri" w:hAnsi="Calibri"/>
                <w:spacing w:val="-2"/>
                <w:sz w:val="12"/>
              </w:rPr>
              <w:t>во</w:t>
            </w:r>
            <w:r>
              <w:rPr>
                <w:rFonts w:ascii="Calibri" w:hAnsi="Calibri"/>
                <w:spacing w:val="40"/>
                <w:sz w:val="12"/>
              </w:rPr>
              <w:t xml:space="preserve"> </w:t>
            </w:r>
            <w:r>
              <w:rPr>
                <w:rFonts w:ascii="Calibri" w:hAnsi="Calibri"/>
                <w:spacing w:val="-2"/>
                <w:sz w:val="12"/>
              </w:rPr>
              <w:t>подготовка</w:t>
            </w:r>
          </w:p>
        </w:tc>
        <w:tc>
          <w:tcPr>
            <w:tcW w:w="891" w:type="dxa"/>
          </w:tcPr>
          <w:p w:rsidR="00760BC4" w:rsidRDefault="000767C2">
            <w:pPr>
              <w:pStyle w:val="TableParagraph"/>
              <w:spacing w:before="158"/>
              <w:ind w:left="200"/>
              <w:rPr>
                <w:rFonts w:ascii="Calibri" w:hAnsi="Calibri"/>
                <w:b/>
                <w:sz w:val="13"/>
              </w:rPr>
            </w:pPr>
            <w:r>
              <w:rPr>
                <w:rFonts w:ascii="Calibri" w:hAnsi="Calibri"/>
                <w:b/>
                <w:spacing w:val="-2"/>
                <w:w w:val="105"/>
                <w:sz w:val="13"/>
              </w:rPr>
              <w:t>ВКУПНО</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Состојба</w:t>
            </w:r>
            <w:r>
              <w:rPr>
                <w:rFonts w:ascii="Calibri" w:hAnsi="Calibri"/>
                <w:spacing w:val="-2"/>
                <w:sz w:val="17"/>
              </w:rPr>
              <w:t xml:space="preserve"> </w:t>
            </w:r>
            <w:r>
              <w:rPr>
                <w:rFonts w:ascii="Calibri" w:hAnsi="Calibri"/>
                <w:sz w:val="17"/>
              </w:rPr>
              <w:t>на</w:t>
            </w:r>
            <w:r>
              <w:rPr>
                <w:rFonts w:ascii="Calibri" w:hAnsi="Calibri"/>
                <w:spacing w:val="-2"/>
                <w:sz w:val="17"/>
              </w:rPr>
              <w:t xml:space="preserve"> </w:t>
            </w:r>
            <w:r>
              <w:rPr>
                <w:rFonts w:ascii="Calibri" w:hAnsi="Calibri"/>
                <w:sz w:val="17"/>
              </w:rPr>
              <w:t>1</w:t>
            </w:r>
            <w:r>
              <w:rPr>
                <w:rFonts w:ascii="Calibri" w:hAnsi="Calibri"/>
                <w:spacing w:val="-1"/>
                <w:sz w:val="17"/>
              </w:rPr>
              <w:t xml:space="preserve"> </w:t>
            </w:r>
            <w:r>
              <w:rPr>
                <w:rFonts w:ascii="Calibri" w:hAnsi="Calibri"/>
                <w:sz w:val="17"/>
              </w:rPr>
              <w:t>Јануари</w:t>
            </w:r>
            <w:r>
              <w:rPr>
                <w:rFonts w:ascii="Calibri" w:hAnsi="Calibri"/>
                <w:spacing w:val="-3"/>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shd w:val="clear" w:color="auto" w:fill="F4F6F9"/>
          </w:tcPr>
          <w:p w:rsidR="00760BC4" w:rsidRDefault="000767C2">
            <w:pPr>
              <w:pStyle w:val="TableParagraph"/>
              <w:spacing w:before="119"/>
              <w:ind w:right="9"/>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9"/>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0"/>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0"/>
              <w:jc w:val="right"/>
              <w:rPr>
                <w:rFonts w:ascii="Calibri"/>
                <w:sz w:val="15"/>
              </w:rPr>
            </w:pPr>
            <w:r>
              <w:rPr>
                <w:rFonts w:ascii="Calibri"/>
                <w:spacing w:val="-10"/>
                <w:sz w:val="15"/>
              </w:rPr>
              <w:t>0</w:t>
            </w:r>
          </w:p>
        </w:tc>
        <w:tc>
          <w:tcPr>
            <w:tcW w:w="879" w:type="dxa"/>
            <w:shd w:val="clear" w:color="auto" w:fill="F4F6F9"/>
          </w:tcPr>
          <w:p w:rsidR="00760BC4" w:rsidRDefault="000767C2">
            <w:pPr>
              <w:pStyle w:val="TableParagraph"/>
              <w:spacing w:before="119"/>
              <w:ind w:right="12"/>
              <w:jc w:val="right"/>
              <w:rPr>
                <w:rFonts w:ascii="Calibri"/>
                <w:sz w:val="15"/>
              </w:rPr>
            </w:pPr>
            <w:r>
              <w:rPr>
                <w:rFonts w:ascii="Calibri"/>
                <w:spacing w:val="-10"/>
                <w:sz w:val="15"/>
              </w:rPr>
              <w:t>0</w:t>
            </w:r>
          </w:p>
        </w:tc>
        <w:tc>
          <w:tcPr>
            <w:tcW w:w="891" w:type="dxa"/>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ind w:left="28"/>
              <w:rPr>
                <w:rFonts w:ascii="Calibri" w:hAnsi="Calibri"/>
                <w:sz w:val="17"/>
              </w:rPr>
            </w:pPr>
            <w:r>
              <w:rPr>
                <w:rFonts w:ascii="Calibri" w:hAnsi="Calibri"/>
                <w:sz w:val="17"/>
              </w:rPr>
              <w:t>Зголемување</w:t>
            </w:r>
            <w:r>
              <w:rPr>
                <w:rFonts w:ascii="Calibri" w:hAnsi="Calibri"/>
                <w:spacing w:val="-5"/>
                <w:sz w:val="17"/>
              </w:rPr>
              <w:t xml:space="preserve"> </w:t>
            </w:r>
            <w:r>
              <w:rPr>
                <w:rFonts w:ascii="Calibri" w:hAnsi="Calibri"/>
                <w:sz w:val="17"/>
              </w:rPr>
              <w:t>како</w:t>
            </w:r>
            <w:r>
              <w:rPr>
                <w:rFonts w:ascii="Calibri" w:hAnsi="Calibri"/>
                <w:spacing w:val="-4"/>
                <w:sz w:val="17"/>
              </w:rPr>
              <w:t xml:space="preserve"> </w:t>
            </w:r>
            <w:r>
              <w:rPr>
                <w:rFonts w:ascii="Calibri" w:hAnsi="Calibri"/>
                <w:sz w:val="17"/>
              </w:rPr>
              <w:t>резултат</w:t>
            </w:r>
            <w:r>
              <w:rPr>
                <w:rFonts w:ascii="Calibri" w:hAnsi="Calibri"/>
                <w:spacing w:val="-4"/>
                <w:sz w:val="17"/>
              </w:rPr>
              <w:t xml:space="preserve"> </w:t>
            </w:r>
            <w:r>
              <w:rPr>
                <w:rFonts w:ascii="Calibri" w:hAnsi="Calibri"/>
                <w:sz w:val="17"/>
              </w:rPr>
              <w:t>на</w:t>
            </w:r>
            <w:r>
              <w:rPr>
                <w:rFonts w:ascii="Calibri" w:hAnsi="Calibri"/>
                <w:spacing w:val="-3"/>
                <w:sz w:val="17"/>
              </w:rPr>
              <w:t xml:space="preserve"> </w:t>
            </w:r>
            <w:r>
              <w:rPr>
                <w:rFonts w:ascii="Calibri" w:hAnsi="Calibri"/>
                <w:spacing w:val="-2"/>
                <w:sz w:val="17"/>
              </w:rPr>
              <w:t>набавки</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ind w:left="28"/>
              <w:rPr>
                <w:rFonts w:ascii="Calibri" w:hAnsi="Calibri"/>
                <w:sz w:val="17"/>
              </w:rPr>
            </w:pPr>
            <w:r>
              <w:rPr>
                <w:rFonts w:ascii="Calibri" w:hAnsi="Calibri"/>
                <w:sz w:val="17"/>
              </w:rPr>
              <w:t>Намалување</w:t>
            </w:r>
            <w:r>
              <w:rPr>
                <w:rFonts w:ascii="Calibri" w:hAnsi="Calibri"/>
                <w:spacing w:val="-3"/>
                <w:sz w:val="17"/>
              </w:rPr>
              <w:t xml:space="preserve"> </w:t>
            </w:r>
            <w:r>
              <w:rPr>
                <w:rFonts w:ascii="Calibri" w:hAnsi="Calibri"/>
                <w:sz w:val="17"/>
              </w:rPr>
              <w:t>како</w:t>
            </w:r>
            <w:r>
              <w:rPr>
                <w:rFonts w:ascii="Calibri" w:hAnsi="Calibri"/>
                <w:spacing w:val="-4"/>
                <w:sz w:val="17"/>
              </w:rPr>
              <w:t xml:space="preserve"> </w:t>
            </w:r>
            <w:r>
              <w:rPr>
                <w:rFonts w:ascii="Calibri" w:hAnsi="Calibri"/>
                <w:sz w:val="17"/>
              </w:rPr>
              <w:t>резултат</w:t>
            </w:r>
            <w:r>
              <w:rPr>
                <w:rFonts w:ascii="Calibri" w:hAnsi="Calibri"/>
                <w:spacing w:val="-4"/>
                <w:sz w:val="17"/>
              </w:rPr>
              <w:t xml:space="preserve"> </w:t>
            </w:r>
            <w:r>
              <w:rPr>
                <w:rFonts w:ascii="Calibri" w:hAnsi="Calibri"/>
                <w:sz w:val="17"/>
              </w:rPr>
              <w:t>на</w:t>
            </w:r>
            <w:r>
              <w:rPr>
                <w:rFonts w:ascii="Calibri" w:hAnsi="Calibri"/>
                <w:spacing w:val="-3"/>
                <w:sz w:val="17"/>
              </w:rPr>
              <w:t xml:space="preserve"> </w:t>
            </w:r>
            <w:r>
              <w:rPr>
                <w:rFonts w:ascii="Calibri" w:hAnsi="Calibri"/>
                <w:spacing w:val="-2"/>
                <w:sz w:val="17"/>
              </w:rPr>
              <w:t>продажби</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Ожнеани</w:t>
            </w:r>
            <w:r>
              <w:rPr>
                <w:rFonts w:ascii="Calibri" w:hAnsi="Calibri"/>
                <w:spacing w:val="-5"/>
                <w:sz w:val="17"/>
              </w:rPr>
              <w:t xml:space="preserve"> </w:t>
            </w:r>
            <w:r>
              <w:rPr>
                <w:rFonts w:ascii="Calibri" w:hAnsi="Calibri"/>
                <w:sz w:val="17"/>
              </w:rPr>
              <w:t>земјоделски</w:t>
            </w:r>
            <w:r>
              <w:rPr>
                <w:rFonts w:ascii="Calibri" w:hAnsi="Calibri"/>
                <w:spacing w:val="-4"/>
                <w:sz w:val="17"/>
              </w:rPr>
              <w:t xml:space="preserve"> </w:t>
            </w:r>
            <w:r>
              <w:rPr>
                <w:rFonts w:ascii="Calibri" w:hAnsi="Calibri"/>
                <w:spacing w:val="-2"/>
                <w:sz w:val="17"/>
              </w:rPr>
              <w:t>производи</w:t>
            </w:r>
          </w:p>
          <w:p w:rsidR="00760BC4" w:rsidRDefault="000767C2">
            <w:pPr>
              <w:pStyle w:val="TableParagraph"/>
              <w:spacing w:before="15" w:line="181" w:lineRule="exact"/>
              <w:ind w:left="28"/>
              <w:rPr>
                <w:rFonts w:ascii="Calibri" w:hAnsi="Calibri"/>
                <w:sz w:val="17"/>
              </w:rPr>
            </w:pPr>
            <w:r>
              <w:rPr>
                <w:rFonts w:ascii="Calibri" w:hAnsi="Calibri"/>
                <w:sz w:val="17"/>
              </w:rPr>
              <w:t>пренесени</w:t>
            </w:r>
            <w:r>
              <w:rPr>
                <w:rFonts w:ascii="Calibri" w:hAnsi="Calibri"/>
                <w:spacing w:val="-5"/>
                <w:sz w:val="17"/>
              </w:rPr>
              <w:t xml:space="preserve"> </w:t>
            </w:r>
            <w:r>
              <w:rPr>
                <w:rFonts w:ascii="Calibri" w:hAnsi="Calibri"/>
                <w:sz w:val="17"/>
              </w:rPr>
              <w:t>во</w:t>
            </w:r>
            <w:r>
              <w:rPr>
                <w:rFonts w:ascii="Calibri" w:hAnsi="Calibri"/>
                <w:spacing w:val="-5"/>
                <w:sz w:val="17"/>
              </w:rPr>
              <w:t xml:space="preserve"> </w:t>
            </w:r>
            <w:r>
              <w:rPr>
                <w:rFonts w:ascii="Calibri" w:hAnsi="Calibri"/>
                <w:spacing w:val="-2"/>
                <w:sz w:val="17"/>
              </w:rPr>
              <w:t>залихи</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Промена</w:t>
            </w:r>
            <w:r>
              <w:rPr>
                <w:rFonts w:ascii="Calibri" w:hAnsi="Calibri"/>
                <w:spacing w:val="-4"/>
                <w:sz w:val="17"/>
              </w:rPr>
              <w:t xml:space="preserve"> </w:t>
            </w:r>
            <w:r>
              <w:rPr>
                <w:rFonts w:ascii="Calibri" w:hAnsi="Calibri"/>
                <w:sz w:val="17"/>
              </w:rPr>
              <w:t>на</w:t>
            </w:r>
            <w:r>
              <w:rPr>
                <w:rFonts w:ascii="Calibri" w:hAnsi="Calibri"/>
                <w:spacing w:val="-3"/>
                <w:sz w:val="17"/>
              </w:rPr>
              <w:t xml:space="preserve"> </w:t>
            </w:r>
            <w:r>
              <w:rPr>
                <w:rFonts w:ascii="Calibri" w:hAnsi="Calibri"/>
                <w:spacing w:val="-2"/>
                <w:sz w:val="17"/>
              </w:rPr>
              <w:t>вредноста</w:t>
            </w:r>
          </w:p>
          <w:p w:rsidR="00760BC4" w:rsidRDefault="000767C2">
            <w:pPr>
              <w:pStyle w:val="TableParagraph"/>
              <w:spacing w:before="15" w:line="181" w:lineRule="exact"/>
              <w:ind w:left="28"/>
              <w:rPr>
                <w:rFonts w:ascii="Calibri" w:hAnsi="Calibri"/>
                <w:sz w:val="17"/>
              </w:rPr>
            </w:pPr>
            <w:r>
              <w:rPr>
                <w:rFonts w:ascii="Calibri" w:hAnsi="Calibri"/>
                <w:sz w:val="17"/>
              </w:rPr>
              <w:t>на</w:t>
            </w:r>
            <w:r>
              <w:rPr>
                <w:rFonts w:ascii="Calibri" w:hAnsi="Calibri"/>
                <w:spacing w:val="-6"/>
                <w:sz w:val="17"/>
              </w:rPr>
              <w:t xml:space="preserve"> </w:t>
            </w:r>
            <w:r>
              <w:rPr>
                <w:rFonts w:ascii="Calibri" w:hAnsi="Calibri"/>
                <w:sz w:val="17"/>
              </w:rPr>
              <w:t>биолошките</w:t>
            </w:r>
            <w:r>
              <w:rPr>
                <w:rFonts w:ascii="Calibri" w:hAnsi="Calibri"/>
                <w:spacing w:val="-6"/>
                <w:sz w:val="17"/>
              </w:rPr>
              <w:t xml:space="preserve"> </w:t>
            </w:r>
            <w:r>
              <w:rPr>
                <w:rFonts w:ascii="Calibri" w:hAnsi="Calibri"/>
                <w:spacing w:val="-2"/>
                <w:sz w:val="17"/>
              </w:rPr>
              <w:t>средства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407"/>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Трошоци</w:t>
            </w:r>
            <w:r>
              <w:rPr>
                <w:rFonts w:ascii="Calibri" w:hAnsi="Calibri"/>
                <w:spacing w:val="-4"/>
                <w:sz w:val="17"/>
              </w:rPr>
              <w:t xml:space="preserve"> </w:t>
            </w:r>
            <w:r>
              <w:rPr>
                <w:rFonts w:ascii="Calibri" w:hAnsi="Calibri"/>
                <w:sz w:val="17"/>
              </w:rPr>
              <w:t>на</w:t>
            </w:r>
            <w:r>
              <w:rPr>
                <w:rFonts w:ascii="Calibri" w:hAnsi="Calibri"/>
                <w:spacing w:val="-2"/>
                <w:sz w:val="17"/>
              </w:rPr>
              <w:t xml:space="preserve"> амортизација</w:t>
            </w:r>
          </w:p>
          <w:p w:rsidR="00760BC4" w:rsidRDefault="000767C2">
            <w:pPr>
              <w:pStyle w:val="TableParagraph"/>
              <w:spacing w:before="15" w:line="167" w:lineRule="exact"/>
              <w:ind w:left="28"/>
              <w:rPr>
                <w:rFonts w:ascii="Calibri" w:hAnsi="Calibri"/>
                <w:sz w:val="17"/>
              </w:rPr>
            </w:pPr>
            <w:r>
              <w:rPr>
                <w:rFonts w:ascii="Calibri" w:hAnsi="Calibri"/>
                <w:sz w:val="17"/>
              </w:rPr>
              <w:t>на</w:t>
            </w:r>
            <w:r>
              <w:rPr>
                <w:rFonts w:ascii="Calibri" w:hAnsi="Calibri"/>
                <w:spacing w:val="-6"/>
                <w:sz w:val="17"/>
              </w:rPr>
              <w:t xml:space="preserve"> </w:t>
            </w:r>
            <w:r>
              <w:rPr>
                <w:rFonts w:ascii="Calibri" w:hAnsi="Calibri"/>
                <w:sz w:val="17"/>
              </w:rPr>
              <w:t>биолошките</w:t>
            </w:r>
            <w:r>
              <w:rPr>
                <w:rFonts w:ascii="Calibri" w:hAnsi="Calibri"/>
                <w:spacing w:val="-6"/>
                <w:sz w:val="17"/>
              </w:rPr>
              <w:t xml:space="preserve"> </w:t>
            </w:r>
            <w:r>
              <w:rPr>
                <w:rFonts w:ascii="Calibri" w:hAnsi="Calibri"/>
                <w:spacing w:val="-2"/>
                <w:sz w:val="17"/>
              </w:rPr>
              <w:t>средства</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91" w:type="dxa"/>
            <w:tcBorders>
              <w:bottom w:val="single" w:sz="18" w:space="0" w:color="000000"/>
            </w:tcBorders>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410"/>
        </w:trPr>
        <w:tc>
          <w:tcPr>
            <w:tcW w:w="4469" w:type="dxa"/>
          </w:tcPr>
          <w:p w:rsidR="00760BC4" w:rsidRDefault="000767C2">
            <w:pPr>
              <w:pStyle w:val="TableParagraph"/>
              <w:spacing w:line="194" w:lineRule="exact"/>
              <w:ind w:left="28"/>
              <w:rPr>
                <w:rFonts w:ascii="Calibri" w:hAnsi="Calibri"/>
                <w:sz w:val="17"/>
              </w:rPr>
            </w:pPr>
            <w:r>
              <w:rPr>
                <w:rFonts w:ascii="Calibri" w:hAnsi="Calibri"/>
                <w:sz w:val="17"/>
              </w:rPr>
              <w:t>Состојба</w:t>
            </w:r>
            <w:r>
              <w:rPr>
                <w:rFonts w:ascii="Calibri" w:hAnsi="Calibri"/>
                <w:spacing w:val="-2"/>
                <w:sz w:val="17"/>
              </w:rPr>
              <w:t xml:space="preserve"> </w:t>
            </w:r>
            <w:r>
              <w:rPr>
                <w:rFonts w:ascii="Calibri" w:hAnsi="Calibri"/>
                <w:sz w:val="17"/>
              </w:rPr>
              <w:t>на</w:t>
            </w:r>
            <w:r>
              <w:rPr>
                <w:rFonts w:ascii="Calibri" w:hAnsi="Calibri"/>
                <w:spacing w:val="-3"/>
                <w:sz w:val="17"/>
              </w:rPr>
              <w:t xml:space="preserve"> </w:t>
            </w:r>
            <w:r>
              <w:rPr>
                <w:rFonts w:ascii="Calibri" w:hAnsi="Calibri"/>
                <w:sz w:val="17"/>
              </w:rPr>
              <w:t>31</w:t>
            </w:r>
            <w:r>
              <w:rPr>
                <w:rFonts w:ascii="Calibri" w:hAnsi="Calibri"/>
                <w:spacing w:val="-2"/>
                <w:sz w:val="17"/>
              </w:rPr>
              <w:t xml:space="preserve"> </w:t>
            </w:r>
            <w:r>
              <w:rPr>
                <w:rFonts w:ascii="Calibri" w:hAnsi="Calibri"/>
                <w:sz w:val="17"/>
              </w:rPr>
              <w:t>Декември</w:t>
            </w:r>
            <w:r>
              <w:rPr>
                <w:rFonts w:ascii="Calibri" w:hAnsi="Calibri"/>
                <w:spacing w:val="-2"/>
                <w:sz w:val="17"/>
              </w:rPr>
              <w:t xml:space="preserve"> </w:t>
            </w:r>
            <w:r>
              <w:rPr>
                <w:rFonts w:ascii="Calibri" w:hAnsi="Calibri"/>
                <w:spacing w:val="-4"/>
                <w:sz w:val="17"/>
              </w:rPr>
              <w:t>2025</w:t>
            </w:r>
          </w:p>
          <w:p w:rsidR="00760BC4" w:rsidRDefault="000767C2">
            <w:pPr>
              <w:pStyle w:val="TableParagraph"/>
              <w:spacing w:before="15" w:line="181" w:lineRule="exact"/>
              <w:ind w:left="28"/>
              <w:rPr>
                <w:rFonts w:ascii="Calibri" w:hAnsi="Calibri"/>
                <w:sz w:val="17"/>
              </w:rPr>
            </w:pPr>
            <w:r>
              <w:rPr>
                <w:rFonts w:ascii="Calibri" w:hAnsi="Calibri"/>
                <w:sz w:val="17"/>
              </w:rPr>
              <w:t>(тековна</w:t>
            </w:r>
            <w:r>
              <w:rPr>
                <w:rFonts w:ascii="Calibri" w:hAnsi="Calibri"/>
                <w:spacing w:val="-5"/>
                <w:sz w:val="17"/>
              </w:rPr>
              <w:t xml:space="preserve"> </w:t>
            </w:r>
            <w:r>
              <w:rPr>
                <w:rFonts w:ascii="Calibri" w:hAnsi="Calibri"/>
                <w:spacing w:val="-2"/>
                <w:sz w:val="17"/>
              </w:rPr>
              <w:t>година)</w:t>
            </w: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91" w:type="dxa"/>
            <w:tcBorders>
              <w:top w:val="single" w:sz="18" w:space="0" w:color="000000"/>
            </w:tcBorders>
          </w:tcPr>
          <w:p w:rsidR="00760BC4" w:rsidRDefault="000767C2">
            <w:pPr>
              <w:pStyle w:val="TableParagraph"/>
              <w:spacing w:before="108"/>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line="205" w:lineRule="exact"/>
              <w:ind w:left="482"/>
              <w:rPr>
                <w:rFonts w:ascii="Calibri" w:hAnsi="Calibri"/>
                <w:sz w:val="17"/>
              </w:rPr>
            </w:pPr>
            <w:r>
              <w:rPr>
                <w:rFonts w:ascii="Calibri" w:hAnsi="Calibri"/>
                <w:sz w:val="17"/>
              </w:rPr>
              <w:t>Нетековни</w:t>
            </w:r>
            <w:r>
              <w:rPr>
                <w:rFonts w:ascii="Calibri" w:hAnsi="Calibri"/>
                <w:spacing w:val="-9"/>
                <w:sz w:val="17"/>
              </w:rPr>
              <w:t xml:space="preserve"> </w:t>
            </w:r>
            <w:r>
              <w:rPr>
                <w:rFonts w:ascii="Calibri" w:hAnsi="Calibri"/>
                <w:spacing w:val="-2"/>
                <w:sz w:val="17"/>
              </w:rPr>
              <w:t>средства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225"/>
        </w:trPr>
        <w:tc>
          <w:tcPr>
            <w:tcW w:w="4469" w:type="dxa"/>
          </w:tcPr>
          <w:p w:rsidR="00760BC4" w:rsidRDefault="000767C2">
            <w:pPr>
              <w:pStyle w:val="TableParagraph"/>
              <w:spacing w:line="205" w:lineRule="exact"/>
              <w:ind w:left="482"/>
              <w:rPr>
                <w:rFonts w:ascii="Calibri" w:hAnsi="Calibri"/>
                <w:sz w:val="17"/>
              </w:rPr>
            </w:pPr>
            <w:r>
              <w:rPr>
                <w:rFonts w:ascii="Calibri" w:hAnsi="Calibri"/>
                <w:sz w:val="17"/>
              </w:rPr>
              <w:t>Тековни</w:t>
            </w:r>
            <w:r>
              <w:rPr>
                <w:rFonts w:ascii="Calibri" w:hAnsi="Calibri"/>
                <w:spacing w:val="-5"/>
                <w:sz w:val="17"/>
              </w:rPr>
              <w:t xml:space="preserve"> </w:t>
            </w:r>
            <w:r>
              <w:rPr>
                <w:rFonts w:ascii="Calibri" w:hAnsi="Calibri"/>
                <w:spacing w:val="-2"/>
                <w:sz w:val="17"/>
              </w:rPr>
              <w:t>средства</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91" w:type="dxa"/>
            <w:tcBorders>
              <w:bottom w:val="single" w:sz="18" w:space="0" w:color="000000"/>
            </w:tcBorders>
          </w:tcPr>
          <w:p w:rsidR="00760BC4" w:rsidRDefault="000767C2">
            <w:pPr>
              <w:pStyle w:val="TableParagraph"/>
              <w:spacing w:before="28" w:line="177" w:lineRule="exact"/>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line="194" w:lineRule="exact"/>
              <w:ind w:left="28"/>
              <w:rPr>
                <w:rFonts w:ascii="Calibri" w:hAnsi="Calibri"/>
                <w:b/>
                <w:sz w:val="17"/>
              </w:rPr>
            </w:pPr>
            <w:r>
              <w:rPr>
                <w:rFonts w:ascii="Calibri" w:hAnsi="Calibri"/>
                <w:b/>
                <w:sz w:val="17"/>
              </w:rPr>
              <w:t>Вкупно</w:t>
            </w:r>
            <w:r>
              <w:rPr>
                <w:rFonts w:ascii="Calibri" w:hAnsi="Calibri"/>
                <w:b/>
                <w:spacing w:val="-1"/>
                <w:sz w:val="17"/>
              </w:rPr>
              <w:t xml:space="preserve"> </w:t>
            </w:r>
            <w:r>
              <w:rPr>
                <w:rFonts w:ascii="Calibri" w:hAnsi="Calibri"/>
                <w:b/>
                <w:sz w:val="17"/>
              </w:rPr>
              <w:t>биолошки</w:t>
            </w:r>
            <w:r>
              <w:rPr>
                <w:rFonts w:ascii="Calibri" w:hAnsi="Calibri"/>
                <w:b/>
                <w:spacing w:val="1"/>
                <w:sz w:val="17"/>
              </w:rPr>
              <w:t xml:space="preserve"> </w:t>
            </w:r>
            <w:r>
              <w:rPr>
                <w:rFonts w:ascii="Calibri" w:hAnsi="Calibri"/>
                <w:b/>
                <w:spacing w:val="-2"/>
                <w:sz w:val="17"/>
              </w:rPr>
              <w:t>средства</w:t>
            </w: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91" w:type="dxa"/>
            <w:tcBorders>
              <w:top w:val="single" w:sz="18" w:space="0" w:color="000000"/>
            </w:tcBorders>
          </w:tcPr>
          <w:p w:rsidR="00760BC4" w:rsidRDefault="000767C2">
            <w:pPr>
              <w:pStyle w:val="TableParagraph"/>
              <w:spacing w:before="17"/>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before="4" w:line="203" w:lineRule="exact"/>
              <w:ind w:left="31"/>
              <w:jc w:val="center"/>
              <w:rPr>
                <w:rFonts w:ascii="Calibri"/>
                <w:b/>
                <w:sz w:val="18"/>
              </w:rPr>
            </w:pPr>
            <w:r>
              <w:rPr>
                <w:rFonts w:ascii="Calibri"/>
                <w:b/>
                <w:spacing w:val="-4"/>
                <w:w w:val="105"/>
                <w:sz w:val="18"/>
              </w:rPr>
              <w:t>2024</w:t>
            </w:r>
          </w:p>
        </w:tc>
        <w:tc>
          <w:tcPr>
            <w:tcW w:w="5286" w:type="dxa"/>
            <w:gridSpan w:val="6"/>
          </w:tcPr>
          <w:p w:rsidR="00760BC4" w:rsidRDefault="00760BC4">
            <w:pPr>
              <w:pStyle w:val="TableParagraph"/>
              <w:rPr>
                <w:rFonts w:ascii="Times New Roman"/>
                <w:sz w:val="16"/>
              </w:rPr>
            </w:pP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Состојба</w:t>
            </w:r>
            <w:r>
              <w:rPr>
                <w:rFonts w:ascii="Calibri" w:hAnsi="Calibri"/>
                <w:spacing w:val="-2"/>
                <w:sz w:val="17"/>
              </w:rPr>
              <w:t xml:space="preserve"> </w:t>
            </w:r>
            <w:r>
              <w:rPr>
                <w:rFonts w:ascii="Calibri" w:hAnsi="Calibri"/>
                <w:sz w:val="17"/>
              </w:rPr>
              <w:t>на</w:t>
            </w:r>
            <w:r>
              <w:rPr>
                <w:rFonts w:ascii="Calibri" w:hAnsi="Calibri"/>
                <w:spacing w:val="-2"/>
                <w:sz w:val="17"/>
              </w:rPr>
              <w:t xml:space="preserve"> </w:t>
            </w:r>
            <w:r>
              <w:rPr>
                <w:rFonts w:ascii="Calibri" w:hAnsi="Calibri"/>
                <w:sz w:val="17"/>
              </w:rPr>
              <w:t>1</w:t>
            </w:r>
            <w:r>
              <w:rPr>
                <w:rFonts w:ascii="Calibri" w:hAnsi="Calibri"/>
                <w:spacing w:val="-1"/>
                <w:sz w:val="17"/>
              </w:rPr>
              <w:t xml:space="preserve"> </w:t>
            </w:r>
            <w:r>
              <w:rPr>
                <w:rFonts w:ascii="Calibri" w:hAnsi="Calibri"/>
                <w:sz w:val="17"/>
              </w:rPr>
              <w:t>Јануари</w:t>
            </w:r>
            <w:r>
              <w:rPr>
                <w:rFonts w:ascii="Calibri" w:hAnsi="Calibri"/>
                <w:spacing w:val="-3"/>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shd w:val="clear" w:color="auto" w:fill="F4F6F9"/>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ind w:left="28"/>
              <w:rPr>
                <w:rFonts w:ascii="Calibri" w:hAnsi="Calibri"/>
                <w:sz w:val="17"/>
              </w:rPr>
            </w:pPr>
            <w:r>
              <w:rPr>
                <w:rFonts w:ascii="Calibri" w:hAnsi="Calibri"/>
                <w:sz w:val="17"/>
              </w:rPr>
              <w:t>Зголемување</w:t>
            </w:r>
            <w:r>
              <w:rPr>
                <w:rFonts w:ascii="Calibri" w:hAnsi="Calibri"/>
                <w:spacing w:val="-5"/>
                <w:sz w:val="17"/>
              </w:rPr>
              <w:t xml:space="preserve"> </w:t>
            </w:r>
            <w:r>
              <w:rPr>
                <w:rFonts w:ascii="Calibri" w:hAnsi="Calibri"/>
                <w:sz w:val="17"/>
              </w:rPr>
              <w:t>како</w:t>
            </w:r>
            <w:r>
              <w:rPr>
                <w:rFonts w:ascii="Calibri" w:hAnsi="Calibri"/>
                <w:spacing w:val="-4"/>
                <w:sz w:val="17"/>
              </w:rPr>
              <w:t xml:space="preserve"> </w:t>
            </w:r>
            <w:r>
              <w:rPr>
                <w:rFonts w:ascii="Calibri" w:hAnsi="Calibri"/>
                <w:sz w:val="17"/>
              </w:rPr>
              <w:t>резултат</w:t>
            </w:r>
            <w:r>
              <w:rPr>
                <w:rFonts w:ascii="Calibri" w:hAnsi="Calibri"/>
                <w:spacing w:val="-4"/>
                <w:sz w:val="17"/>
              </w:rPr>
              <w:t xml:space="preserve"> </w:t>
            </w:r>
            <w:r>
              <w:rPr>
                <w:rFonts w:ascii="Calibri" w:hAnsi="Calibri"/>
                <w:sz w:val="17"/>
              </w:rPr>
              <w:t>на</w:t>
            </w:r>
            <w:r>
              <w:rPr>
                <w:rFonts w:ascii="Calibri" w:hAnsi="Calibri"/>
                <w:spacing w:val="-3"/>
                <w:sz w:val="17"/>
              </w:rPr>
              <w:t xml:space="preserve"> </w:t>
            </w:r>
            <w:r>
              <w:rPr>
                <w:rFonts w:ascii="Calibri" w:hAnsi="Calibri"/>
                <w:spacing w:val="-2"/>
                <w:sz w:val="17"/>
              </w:rPr>
              <w:t>набавки</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shd w:val="clear" w:color="auto" w:fill="F4F6F9"/>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line="207" w:lineRule="exact"/>
              <w:ind w:left="28"/>
              <w:rPr>
                <w:rFonts w:ascii="Calibri" w:hAnsi="Calibri"/>
                <w:sz w:val="17"/>
              </w:rPr>
            </w:pPr>
            <w:r>
              <w:rPr>
                <w:rFonts w:ascii="Calibri" w:hAnsi="Calibri"/>
                <w:sz w:val="17"/>
              </w:rPr>
              <w:t>Намалување</w:t>
            </w:r>
            <w:r>
              <w:rPr>
                <w:rFonts w:ascii="Calibri" w:hAnsi="Calibri"/>
                <w:spacing w:val="-3"/>
                <w:sz w:val="17"/>
              </w:rPr>
              <w:t xml:space="preserve"> </w:t>
            </w:r>
            <w:r>
              <w:rPr>
                <w:rFonts w:ascii="Calibri" w:hAnsi="Calibri"/>
                <w:sz w:val="17"/>
              </w:rPr>
              <w:t>како</w:t>
            </w:r>
            <w:r>
              <w:rPr>
                <w:rFonts w:ascii="Calibri" w:hAnsi="Calibri"/>
                <w:spacing w:val="-4"/>
                <w:sz w:val="17"/>
              </w:rPr>
              <w:t xml:space="preserve"> </w:t>
            </w:r>
            <w:r>
              <w:rPr>
                <w:rFonts w:ascii="Calibri" w:hAnsi="Calibri"/>
                <w:sz w:val="17"/>
              </w:rPr>
              <w:t>резултат</w:t>
            </w:r>
            <w:r>
              <w:rPr>
                <w:rFonts w:ascii="Calibri" w:hAnsi="Calibri"/>
                <w:spacing w:val="-4"/>
                <w:sz w:val="17"/>
              </w:rPr>
              <w:t xml:space="preserve"> </w:t>
            </w:r>
            <w:r>
              <w:rPr>
                <w:rFonts w:ascii="Calibri" w:hAnsi="Calibri"/>
                <w:sz w:val="17"/>
              </w:rPr>
              <w:t>на</w:t>
            </w:r>
            <w:r>
              <w:rPr>
                <w:rFonts w:ascii="Calibri" w:hAnsi="Calibri"/>
                <w:spacing w:val="-3"/>
                <w:sz w:val="17"/>
              </w:rPr>
              <w:t xml:space="preserve"> </w:t>
            </w:r>
            <w:r>
              <w:rPr>
                <w:rFonts w:ascii="Calibri" w:hAnsi="Calibri"/>
                <w:spacing w:val="-2"/>
                <w:sz w:val="17"/>
              </w:rPr>
              <w:t>продажби</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shd w:val="clear" w:color="auto" w:fill="F4F6F9"/>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Ожнеани</w:t>
            </w:r>
            <w:r>
              <w:rPr>
                <w:rFonts w:ascii="Calibri" w:hAnsi="Calibri"/>
                <w:spacing w:val="-5"/>
                <w:sz w:val="17"/>
              </w:rPr>
              <w:t xml:space="preserve"> </w:t>
            </w:r>
            <w:r>
              <w:rPr>
                <w:rFonts w:ascii="Calibri" w:hAnsi="Calibri"/>
                <w:sz w:val="17"/>
              </w:rPr>
              <w:t>земјоделски</w:t>
            </w:r>
            <w:r>
              <w:rPr>
                <w:rFonts w:ascii="Calibri" w:hAnsi="Calibri"/>
                <w:spacing w:val="-4"/>
                <w:sz w:val="17"/>
              </w:rPr>
              <w:t xml:space="preserve"> </w:t>
            </w:r>
            <w:r>
              <w:rPr>
                <w:rFonts w:ascii="Calibri" w:hAnsi="Calibri"/>
                <w:spacing w:val="-2"/>
                <w:sz w:val="17"/>
              </w:rPr>
              <w:t>производи</w:t>
            </w:r>
          </w:p>
          <w:p w:rsidR="00760BC4" w:rsidRDefault="000767C2">
            <w:pPr>
              <w:pStyle w:val="TableParagraph"/>
              <w:spacing w:before="15" w:line="181" w:lineRule="exact"/>
              <w:ind w:left="28"/>
              <w:rPr>
                <w:rFonts w:ascii="Calibri" w:hAnsi="Calibri"/>
                <w:sz w:val="17"/>
              </w:rPr>
            </w:pPr>
            <w:r>
              <w:rPr>
                <w:rFonts w:ascii="Calibri" w:hAnsi="Calibri"/>
                <w:sz w:val="17"/>
              </w:rPr>
              <w:t>пренесени</w:t>
            </w:r>
            <w:r>
              <w:rPr>
                <w:rFonts w:ascii="Calibri" w:hAnsi="Calibri"/>
                <w:spacing w:val="-5"/>
                <w:sz w:val="17"/>
              </w:rPr>
              <w:t xml:space="preserve"> </w:t>
            </w:r>
            <w:r>
              <w:rPr>
                <w:rFonts w:ascii="Calibri" w:hAnsi="Calibri"/>
                <w:sz w:val="17"/>
              </w:rPr>
              <w:t>во</w:t>
            </w:r>
            <w:r>
              <w:rPr>
                <w:rFonts w:ascii="Calibri" w:hAnsi="Calibri"/>
                <w:spacing w:val="-5"/>
                <w:sz w:val="17"/>
              </w:rPr>
              <w:t xml:space="preserve"> </w:t>
            </w:r>
            <w:r>
              <w:rPr>
                <w:rFonts w:ascii="Calibri" w:hAnsi="Calibri"/>
                <w:spacing w:val="-2"/>
                <w:sz w:val="17"/>
              </w:rPr>
              <w:t>залихи</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shd w:val="clear" w:color="auto" w:fill="F4F6F9"/>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421"/>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Промена</w:t>
            </w:r>
            <w:r>
              <w:rPr>
                <w:rFonts w:ascii="Calibri" w:hAnsi="Calibri"/>
                <w:spacing w:val="-4"/>
                <w:sz w:val="17"/>
              </w:rPr>
              <w:t xml:space="preserve"> </w:t>
            </w:r>
            <w:r>
              <w:rPr>
                <w:rFonts w:ascii="Calibri" w:hAnsi="Calibri"/>
                <w:sz w:val="17"/>
              </w:rPr>
              <w:t>на</w:t>
            </w:r>
            <w:r>
              <w:rPr>
                <w:rFonts w:ascii="Calibri" w:hAnsi="Calibri"/>
                <w:spacing w:val="-3"/>
                <w:sz w:val="17"/>
              </w:rPr>
              <w:t xml:space="preserve"> </w:t>
            </w:r>
            <w:r>
              <w:rPr>
                <w:rFonts w:ascii="Calibri" w:hAnsi="Calibri"/>
                <w:spacing w:val="-2"/>
                <w:sz w:val="17"/>
              </w:rPr>
              <w:t>вредноста</w:t>
            </w:r>
          </w:p>
          <w:p w:rsidR="00760BC4" w:rsidRDefault="000767C2">
            <w:pPr>
              <w:pStyle w:val="TableParagraph"/>
              <w:spacing w:before="15" w:line="181" w:lineRule="exact"/>
              <w:ind w:left="28"/>
              <w:rPr>
                <w:rFonts w:ascii="Calibri" w:hAnsi="Calibri"/>
                <w:sz w:val="17"/>
              </w:rPr>
            </w:pPr>
            <w:r>
              <w:rPr>
                <w:rFonts w:ascii="Calibri" w:hAnsi="Calibri"/>
                <w:sz w:val="17"/>
              </w:rPr>
              <w:t>на</w:t>
            </w:r>
            <w:r>
              <w:rPr>
                <w:rFonts w:ascii="Calibri" w:hAnsi="Calibri"/>
                <w:spacing w:val="-6"/>
                <w:sz w:val="17"/>
              </w:rPr>
              <w:t xml:space="preserve"> </w:t>
            </w:r>
            <w:r>
              <w:rPr>
                <w:rFonts w:ascii="Calibri" w:hAnsi="Calibri"/>
                <w:sz w:val="17"/>
              </w:rPr>
              <w:t>биолошките</w:t>
            </w:r>
            <w:r>
              <w:rPr>
                <w:rFonts w:ascii="Calibri" w:hAnsi="Calibri"/>
                <w:spacing w:val="-6"/>
                <w:sz w:val="17"/>
              </w:rPr>
              <w:t xml:space="preserve"> </w:t>
            </w:r>
            <w:r>
              <w:rPr>
                <w:rFonts w:ascii="Calibri" w:hAnsi="Calibri"/>
                <w:spacing w:val="-2"/>
                <w:sz w:val="17"/>
              </w:rPr>
              <w:t>средства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shd w:val="clear" w:color="auto" w:fill="F4F6F9"/>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407"/>
        </w:trPr>
        <w:tc>
          <w:tcPr>
            <w:tcW w:w="4469" w:type="dxa"/>
          </w:tcPr>
          <w:p w:rsidR="00760BC4" w:rsidRDefault="000767C2">
            <w:pPr>
              <w:pStyle w:val="TableParagraph"/>
              <w:spacing w:line="205" w:lineRule="exact"/>
              <w:ind w:left="28"/>
              <w:rPr>
                <w:rFonts w:ascii="Calibri" w:hAnsi="Calibri"/>
                <w:sz w:val="17"/>
              </w:rPr>
            </w:pPr>
            <w:r>
              <w:rPr>
                <w:rFonts w:ascii="Calibri" w:hAnsi="Calibri"/>
                <w:sz w:val="17"/>
              </w:rPr>
              <w:t>Трошоци</w:t>
            </w:r>
            <w:r>
              <w:rPr>
                <w:rFonts w:ascii="Calibri" w:hAnsi="Calibri"/>
                <w:spacing w:val="-4"/>
                <w:sz w:val="17"/>
              </w:rPr>
              <w:t xml:space="preserve"> </w:t>
            </w:r>
            <w:r>
              <w:rPr>
                <w:rFonts w:ascii="Calibri" w:hAnsi="Calibri"/>
                <w:sz w:val="17"/>
              </w:rPr>
              <w:t>на</w:t>
            </w:r>
            <w:r>
              <w:rPr>
                <w:rFonts w:ascii="Calibri" w:hAnsi="Calibri"/>
                <w:spacing w:val="-2"/>
                <w:sz w:val="17"/>
              </w:rPr>
              <w:t xml:space="preserve"> амортизација</w:t>
            </w:r>
          </w:p>
          <w:p w:rsidR="00760BC4" w:rsidRDefault="000767C2">
            <w:pPr>
              <w:pStyle w:val="TableParagraph"/>
              <w:spacing w:before="15" w:line="167" w:lineRule="exact"/>
              <w:ind w:left="28"/>
              <w:rPr>
                <w:rFonts w:ascii="Calibri" w:hAnsi="Calibri"/>
                <w:sz w:val="17"/>
              </w:rPr>
            </w:pPr>
            <w:r>
              <w:rPr>
                <w:rFonts w:ascii="Calibri" w:hAnsi="Calibri"/>
                <w:sz w:val="17"/>
              </w:rPr>
              <w:t>на</w:t>
            </w:r>
            <w:r>
              <w:rPr>
                <w:rFonts w:ascii="Calibri" w:hAnsi="Calibri"/>
                <w:spacing w:val="-6"/>
                <w:sz w:val="17"/>
              </w:rPr>
              <w:t xml:space="preserve"> </w:t>
            </w:r>
            <w:r>
              <w:rPr>
                <w:rFonts w:ascii="Calibri" w:hAnsi="Calibri"/>
                <w:sz w:val="17"/>
              </w:rPr>
              <w:t>биолошките</w:t>
            </w:r>
            <w:r>
              <w:rPr>
                <w:rFonts w:ascii="Calibri" w:hAnsi="Calibri"/>
                <w:spacing w:val="-6"/>
                <w:sz w:val="17"/>
              </w:rPr>
              <w:t xml:space="preserve"> </w:t>
            </w:r>
            <w:r>
              <w:rPr>
                <w:rFonts w:ascii="Calibri" w:hAnsi="Calibri"/>
                <w:spacing w:val="-2"/>
                <w:sz w:val="17"/>
              </w:rPr>
              <w:t>средства</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91" w:type="dxa"/>
            <w:tcBorders>
              <w:bottom w:val="single" w:sz="18" w:space="0" w:color="000000"/>
            </w:tcBorders>
            <w:shd w:val="clear" w:color="auto" w:fill="F4F6F9"/>
          </w:tcPr>
          <w:p w:rsidR="00760BC4" w:rsidRDefault="000767C2">
            <w:pPr>
              <w:pStyle w:val="TableParagraph"/>
              <w:spacing w:before="119"/>
              <w:ind w:right="12"/>
              <w:jc w:val="right"/>
              <w:rPr>
                <w:rFonts w:ascii="Calibri"/>
                <w:b/>
                <w:sz w:val="15"/>
              </w:rPr>
            </w:pPr>
            <w:r>
              <w:rPr>
                <w:rFonts w:ascii="Calibri"/>
                <w:b/>
                <w:spacing w:val="-10"/>
                <w:sz w:val="15"/>
              </w:rPr>
              <w:t>0</w:t>
            </w:r>
          </w:p>
        </w:tc>
      </w:tr>
      <w:tr w:rsidR="00760BC4">
        <w:trPr>
          <w:trHeight w:val="410"/>
        </w:trPr>
        <w:tc>
          <w:tcPr>
            <w:tcW w:w="4469" w:type="dxa"/>
          </w:tcPr>
          <w:p w:rsidR="00760BC4" w:rsidRDefault="000767C2">
            <w:pPr>
              <w:pStyle w:val="TableParagraph"/>
              <w:spacing w:line="194" w:lineRule="exact"/>
              <w:ind w:left="28"/>
              <w:rPr>
                <w:rFonts w:ascii="Calibri" w:hAnsi="Calibri"/>
                <w:sz w:val="17"/>
              </w:rPr>
            </w:pPr>
            <w:r>
              <w:rPr>
                <w:rFonts w:ascii="Calibri" w:hAnsi="Calibri"/>
                <w:sz w:val="17"/>
              </w:rPr>
              <w:t>Состојба</w:t>
            </w:r>
            <w:r>
              <w:rPr>
                <w:rFonts w:ascii="Calibri" w:hAnsi="Calibri"/>
                <w:spacing w:val="-2"/>
                <w:sz w:val="17"/>
              </w:rPr>
              <w:t xml:space="preserve"> </w:t>
            </w:r>
            <w:r>
              <w:rPr>
                <w:rFonts w:ascii="Calibri" w:hAnsi="Calibri"/>
                <w:sz w:val="17"/>
              </w:rPr>
              <w:t>на</w:t>
            </w:r>
            <w:r>
              <w:rPr>
                <w:rFonts w:ascii="Calibri" w:hAnsi="Calibri"/>
                <w:spacing w:val="-3"/>
                <w:sz w:val="17"/>
              </w:rPr>
              <w:t xml:space="preserve"> </w:t>
            </w:r>
            <w:r>
              <w:rPr>
                <w:rFonts w:ascii="Calibri" w:hAnsi="Calibri"/>
                <w:sz w:val="17"/>
              </w:rPr>
              <w:t>31</w:t>
            </w:r>
            <w:r>
              <w:rPr>
                <w:rFonts w:ascii="Calibri" w:hAnsi="Calibri"/>
                <w:spacing w:val="-2"/>
                <w:sz w:val="17"/>
              </w:rPr>
              <w:t xml:space="preserve"> </w:t>
            </w:r>
            <w:r>
              <w:rPr>
                <w:rFonts w:ascii="Calibri" w:hAnsi="Calibri"/>
                <w:sz w:val="17"/>
              </w:rPr>
              <w:t>Декември</w:t>
            </w:r>
            <w:r>
              <w:rPr>
                <w:rFonts w:ascii="Calibri" w:hAnsi="Calibri"/>
                <w:spacing w:val="-2"/>
                <w:sz w:val="17"/>
              </w:rPr>
              <w:t xml:space="preserve"> </w:t>
            </w:r>
            <w:r>
              <w:rPr>
                <w:rFonts w:ascii="Calibri" w:hAnsi="Calibri"/>
                <w:spacing w:val="-4"/>
                <w:sz w:val="17"/>
              </w:rPr>
              <w:t>2024</w:t>
            </w:r>
          </w:p>
          <w:p w:rsidR="00760BC4" w:rsidRDefault="000767C2">
            <w:pPr>
              <w:pStyle w:val="TableParagraph"/>
              <w:spacing w:before="15" w:line="181" w:lineRule="exact"/>
              <w:ind w:left="28"/>
              <w:rPr>
                <w:rFonts w:ascii="Calibri" w:hAnsi="Calibri"/>
                <w:sz w:val="17"/>
              </w:rPr>
            </w:pPr>
            <w:r>
              <w:rPr>
                <w:rFonts w:ascii="Calibri" w:hAnsi="Calibri"/>
                <w:sz w:val="17"/>
              </w:rPr>
              <w:t>(претходна</w:t>
            </w:r>
            <w:r>
              <w:rPr>
                <w:rFonts w:ascii="Calibri" w:hAnsi="Calibri"/>
                <w:spacing w:val="-4"/>
                <w:sz w:val="17"/>
              </w:rPr>
              <w:t xml:space="preserve"> </w:t>
            </w:r>
            <w:r>
              <w:rPr>
                <w:rFonts w:ascii="Calibri" w:hAnsi="Calibri"/>
                <w:spacing w:val="-2"/>
                <w:sz w:val="17"/>
              </w:rPr>
              <w:t>година)</w:t>
            </w: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79" w:type="dxa"/>
            <w:tcBorders>
              <w:top w:val="single" w:sz="18" w:space="0" w:color="000000"/>
            </w:tcBorders>
            <w:shd w:val="clear" w:color="auto" w:fill="F4F6F9"/>
          </w:tcPr>
          <w:p w:rsidR="00760BC4" w:rsidRDefault="00760BC4">
            <w:pPr>
              <w:pStyle w:val="TableParagraph"/>
              <w:rPr>
                <w:rFonts w:ascii="Times New Roman"/>
                <w:sz w:val="16"/>
              </w:rPr>
            </w:pPr>
          </w:p>
        </w:tc>
        <w:tc>
          <w:tcPr>
            <w:tcW w:w="891" w:type="dxa"/>
            <w:tcBorders>
              <w:top w:val="single" w:sz="18" w:space="0" w:color="000000"/>
            </w:tcBorders>
            <w:shd w:val="clear" w:color="auto" w:fill="F4F6F9"/>
          </w:tcPr>
          <w:p w:rsidR="00760BC4" w:rsidRDefault="000767C2">
            <w:pPr>
              <w:pStyle w:val="TableParagraph"/>
              <w:spacing w:before="108"/>
              <w:ind w:right="12"/>
              <w:jc w:val="right"/>
              <w:rPr>
                <w:rFonts w:ascii="Calibri"/>
                <w:b/>
                <w:sz w:val="15"/>
              </w:rPr>
            </w:pPr>
            <w:r>
              <w:rPr>
                <w:rFonts w:ascii="Calibri"/>
                <w:b/>
                <w:spacing w:val="-10"/>
                <w:sz w:val="15"/>
              </w:rPr>
              <w:t>0</w:t>
            </w:r>
          </w:p>
        </w:tc>
      </w:tr>
      <w:tr w:rsidR="00760BC4">
        <w:trPr>
          <w:trHeight w:val="227"/>
        </w:trPr>
        <w:tc>
          <w:tcPr>
            <w:tcW w:w="4469" w:type="dxa"/>
          </w:tcPr>
          <w:p w:rsidR="00760BC4" w:rsidRDefault="000767C2">
            <w:pPr>
              <w:pStyle w:val="TableParagraph"/>
              <w:spacing w:line="205" w:lineRule="exact"/>
              <w:ind w:left="482"/>
              <w:rPr>
                <w:rFonts w:ascii="Calibri" w:hAnsi="Calibri"/>
                <w:sz w:val="17"/>
              </w:rPr>
            </w:pPr>
            <w:r>
              <w:rPr>
                <w:rFonts w:ascii="Calibri" w:hAnsi="Calibri"/>
                <w:sz w:val="17"/>
              </w:rPr>
              <w:t>Нетековни</w:t>
            </w:r>
            <w:r>
              <w:rPr>
                <w:rFonts w:ascii="Calibri" w:hAnsi="Calibri"/>
                <w:spacing w:val="-9"/>
                <w:sz w:val="17"/>
              </w:rPr>
              <w:t xml:space="preserve"> </w:t>
            </w:r>
            <w:r>
              <w:rPr>
                <w:rFonts w:ascii="Calibri" w:hAnsi="Calibri"/>
                <w:spacing w:val="-2"/>
                <w:sz w:val="17"/>
              </w:rPr>
              <w:t>средства</w:t>
            </w: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79" w:type="dxa"/>
            <w:shd w:val="clear" w:color="auto" w:fill="F4F6F9"/>
          </w:tcPr>
          <w:p w:rsidR="00760BC4" w:rsidRDefault="00760BC4">
            <w:pPr>
              <w:pStyle w:val="TableParagraph"/>
              <w:rPr>
                <w:rFonts w:ascii="Times New Roman"/>
                <w:sz w:val="16"/>
              </w:rPr>
            </w:pPr>
          </w:p>
        </w:tc>
        <w:tc>
          <w:tcPr>
            <w:tcW w:w="891" w:type="dxa"/>
            <w:shd w:val="clear" w:color="auto" w:fill="F4F6F9"/>
          </w:tcPr>
          <w:p w:rsidR="00760BC4" w:rsidRDefault="000767C2">
            <w:pPr>
              <w:pStyle w:val="TableParagraph"/>
              <w:spacing w:before="21"/>
              <w:ind w:right="12"/>
              <w:jc w:val="right"/>
              <w:rPr>
                <w:rFonts w:ascii="Calibri"/>
                <w:b/>
                <w:sz w:val="15"/>
              </w:rPr>
            </w:pPr>
            <w:r>
              <w:rPr>
                <w:rFonts w:ascii="Calibri"/>
                <w:b/>
                <w:spacing w:val="-10"/>
                <w:sz w:val="15"/>
              </w:rPr>
              <w:t>0</w:t>
            </w:r>
          </w:p>
        </w:tc>
      </w:tr>
      <w:tr w:rsidR="00760BC4">
        <w:trPr>
          <w:trHeight w:val="225"/>
        </w:trPr>
        <w:tc>
          <w:tcPr>
            <w:tcW w:w="4469" w:type="dxa"/>
          </w:tcPr>
          <w:p w:rsidR="00760BC4" w:rsidRDefault="000767C2">
            <w:pPr>
              <w:pStyle w:val="TableParagraph"/>
              <w:spacing w:line="205" w:lineRule="exact"/>
              <w:ind w:left="482"/>
              <w:rPr>
                <w:rFonts w:ascii="Calibri" w:hAnsi="Calibri"/>
                <w:sz w:val="17"/>
              </w:rPr>
            </w:pPr>
            <w:r>
              <w:rPr>
                <w:rFonts w:ascii="Calibri" w:hAnsi="Calibri"/>
                <w:sz w:val="17"/>
              </w:rPr>
              <w:t>Тековни</w:t>
            </w:r>
            <w:r>
              <w:rPr>
                <w:rFonts w:ascii="Calibri" w:hAnsi="Calibri"/>
                <w:spacing w:val="-5"/>
                <w:sz w:val="17"/>
              </w:rPr>
              <w:t xml:space="preserve"> </w:t>
            </w:r>
            <w:r>
              <w:rPr>
                <w:rFonts w:ascii="Calibri" w:hAnsi="Calibri"/>
                <w:spacing w:val="-2"/>
                <w:sz w:val="17"/>
              </w:rPr>
              <w:t>средства</w:t>
            </w: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79" w:type="dxa"/>
            <w:tcBorders>
              <w:bottom w:val="single" w:sz="18" w:space="0" w:color="000000"/>
            </w:tcBorders>
            <w:shd w:val="clear" w:color="auto" w:fill="F4F6F9"/>
          </w:tcPr>
          <w:p w:rsidR="00760BC4" w:rsidRDefault="00760BC4">
            <w:pPr>
              <w:pStyle w:val="TableParagraph"/>
              <w:rPr>
                <w:rFonts w:ascii="Times New Roman"/>
                <w:sz w:val="16"/>
              </w:rPr>
            </w:pPr>
          </w:p>
        </w:tc>
        <w:tc>
          <w:tcPr>
            <w:tcW w:w="891" w:type="dxa"/>
            <w:tcBorders>
              <w:bottom w:val="single" w:sz="18" w:space="0" w:color="000000"/>
            </w:tcBorders>
            <w:shd w:val="clear" w:color="auto" w:fill="F4F6F9"/>
          </w:tcPr>
          <w:p w:rsidR="00760BC4" w:rsidRDefault="000767C2">
            <w:pPr>
              <w:pStyle w:val="TableParagraph"/>
              <w:spacing w:before="28" w:line="177" w:lineRule="exact"/>
              <w:ind w:right="12"/>
              <w:jc w:val="right"/>
              <w:rPr>
                <w:rFonts w:ascii="Calibri"/>
                <w:b/>
                <w:sz w:val="15"/>
              </w:rPr>
            </w:pPr>
            <w:r>
              <w:rPr>
                <w:rFonts w:ascii="Calibri"/>
                <w:b/>
                <w:spacing w:val="-10"/>
                <w:sz w:val="15"/>
              </w:rPr>
              <w:t>0</w:t>
            </w:r>
          </w:p>
        </w:tc>
      </w:tr>
      <w:tr w:rsidR="00760BC4">
        <w:trPr>
          <w:trHeight w:val="214"/>
        </w:trPr>
        <w:tc>
          <w:tcPr>
            <w:tcW w:w="4469" w:type="dxa"/>
          </w:tcPr>
          <w:p w:rsidR="00760BC4" w:rsidRDefault="000767C2">
            <w:pPr>
              <w:pStyle w:val="TableParagraph"/>
              <w:spacing w:line="194" w:lineRule="exact"/>
              <w:ind w:left="28"/>
              <w:rPr>
                <w:rFonts w:ascii="Calibri" w:hAnsi="Calibri"/>
                <w:b/>
                <w:sz w:val="17"/>
              </w:rPr>
            </w:pPr>
            <w:r>
              <w:rPr>
                <w:rFonts w:ascii="Calibri" w:hAnsi="Calibri"/>
                <w:b/>
                <w:sz w:val="17"/>
              </w:rPr>
              <w:t>Вкупно</w:t>
            </w:r>
            <w:r>
              <w:rPr>
                <w:rFonts w:ascii="Calibri" w:hAnsi="Calibri"/>
                <w:b/>
                <w:spacing w:val="-1"/>
                <w:sz w:val="17"/>
              </w:rPr>
              <w:t xml:space="preserve"> </w:t>
            </w:r>
            <w:r>
              <w:rPr>
                <w:rFonts w:ascii="Calibri" w:hAnsi="Calibri"/>
                <w:b/>
                <w:sz w:val="17"/>
              </w:rPr>
              <w:t>биолошки</w:t>
            </w:r>
            <w:r>
              <w:rPr>
                <w:rFonts w:ascii="Calibri" w:hAnsi="Calibri"/>
                <w:b/>
                <w:spacing w:val="1"/>
                <w:sz w:val="17"/>
              </w:rPr>
              <w:t xml:space="preserve"> </w:t>
            </w:r>
            <w:r>
              <w:rPr>
                <w:rFonts w:ascii="Calibri" w:hAnsi="Calibri"/>
                <w:b/>
                <w:spacing w:val="-2"/>
                <w:sz w:val="17"/>
              </w:rPr>
              <w:t>средства</w:t>
            </w:r>
          </w:p>
        </w:tc>
        <w:tc>
          <w:tcPr>
            <w:tcW w:w="879" w:type="dxa"/>
            <w:tcBorders>
              <w:top w:val="single" w:sz="18" w:space="0" w:color="000000"/>
              <w:bottom w:val="single" w:sz="18" w:space="0" w:color="000000"/>
            </w:tcBorders>
            <w:shd w:val="clear" w:color="auto" w:fill="F4F6F9"/>
          </w:tcPr>
          <w:p w:rsidR="00760BC4" w:rsidRDefault="00760BC4">
            <w:pPr>
              <w:pStyle w:val="TableParagraph"/>
              <w:rPr>
                <w:rFonts w:ascii="Times New Roman"/>
                <w:sz w:val="14"/>
              </w:rPr>
            </w:pPr>
          </w:p>
        </w:tc>
        <w:tc>
          <w:tcPr>
            <w:tcW w:w="879" w:type="dxa"/>
            <w:tcBorders>
              <w:top w:val="single" w:sz="18" w:space="0" w:color="000000"/>
              <w:bottom w:val="single" w:sz="18" w:space="0" w:color="000000"/>
            </w:tcBorders>
            <w:shd w:val="clear" w:color="auto" w:fill="F4F6F9"/>
          </w:tcPr>
          <w:p w:rsidR="00760BC4" w:rsidRDefault="00760BC4">
            <w:pPr>
              <w:pStyle w:val="TableParagraph"/>
              <w:rPr>
                <w:rFonts w:ascii="Times New Roman"/>
                <w:sz w:val="14"/>
              </w:rPr>
            </w:pPr>
          </w:p>
        </w:tc>
        <w:tc>
          <w:tcPr>
            <w:tcW w:w="879" w:type="dxa"/>
            <w:tcBorders>
              <w:top w:val="single" w:sz="18" w:space="0" w:color="000000"/>
              <w:bottom w:val="single" w:sz="18" w:space="0" w:color="000000"/>
            </w:tcBorders>
            <w:shd w:val="clear" w:color="auto" w:fill="F4F6F9"/>
          </w:tcPr>
          <w:p w:rsidR="00760BC4" w:rsidRDefault="00760BC4">
            <w:pPr>
              <w:pStyle w:val="TableParagraph"/>
              <w:rPr>
                <w:rFonts w:ascii="Times New Roman"/>
                <w:sz w:val="14"/>
              </w:rPr>
            </w:pPr>
          </w:p>
        </w:tc>
        <w:tc>
          <w:tcPr>
            <w:tcW w:w="879" w:type="dxa"/>
            <w:tcBorders>
              <w:top w:val="single" w:sz="18" w:space="0" w:color="000000"/>
              <w:bottom w:val="single" w:sz="18" w:space="0" w:color="000000"/>
            </w:tcBorders>
            <w:shd w:val="clear" w:color="auto" w:fill="F4F6F9"/>
          </w:tcPr>
          <w:p w:rsidR="00760BC4" w:rsidRDefault="00760BC4">
            <w:pPr>
              <w:pStyle w:val="TableParagraph"/>
              <w:rPr>
                <w:rFonts w:ascii="Times New Roman"/>
                <w:sz w:val="14"/>
              </w:rPr>
            </w:pPr>
          </w:p>
        </w:tc>
        <w:tc>
          <w:tcPr>
            <w:tcW w:w="879" w:type="dxa"/>
            <w:tcBorders>
              <w:top w:val="single" w:sz="18" w:space="0" w:color="000000"/>
              <w:bottom w:val="single" w:sz="18" w:space="0" w:color="000000"/>
            </w:tcBorders>
            <w:shd w:val="clear" w:color="auto" w:fill="F4F6F9"/>
          </w:tcPr>
          <w:p w:rsidR="00760BC4" w:rsidRDefault="00760BC4">
            <w:pPr>
              <w:pStyle w:val="TableParagraph"/>
              <w:rPr>
                <w:rFonts w:ascii="Times New Roman"/>
                <w:sz w:val="14"/>
              </w:rPr>
            </w:pPr>
          </w:p>
        </w:tc>
        <w:tc>
          <w:tcPr>
            <w:tcW w:w="891" w:type="dxa"/>
            <w:tcBorders>
              <w:top w:val="single" w:sz="18" w:space="0" w:color="000000"/>
              <w:bottom w:val="single" w:sz="18" w:space="0" w:color="000000"/>
            </w:tcBorders>
            <w:shd w:val="clear" w:color="auto" w:fill="F4F6F9"/>
          </w:tcPr>
          <w:p w:rsidR="00760BC4" w:rsidRDefault="000767C2">
            <w:pPr>
              <w:pStyle w:val="TableParagraph"/>
              <w:spacing w:before="17" w:line="177" w:lineRule="exact"/>
              <w:ind w:right="12"/>
              <w:jc w:val="right"/>
              <w:rPr>
                <w:rFonts w:ascii="Calibri"/>
                <w:b/>
                <w:sz w:val="15"/>
              </w:rPr>
            </w:pPr>
            <w:r>
              <w:rPr>
                <w:rFonts w:ascii="Calibri"/>
                <w:b/>
                <w:spacing w:val="-10"/>
                <w:sz w:val="15"/>
              </w:rPr>
              <w:t>0</w:t>
            </w:r>
          </w:p>
        </w:tc>
      </w:tr>
    </w:tbl>
    <w:p w:rsidR="00760BC4" w:rsidRDefault="00760BC4">
      <w:pPr>
        <w:pStyle w:val="TableParagraph"/>
        <w:spacing w:line="177" w:lineRule="exact"/>
        <w:jc w:val="right"/>
        <w:rPr>
          <w:rFonts w:ascii="Calibri"/>
          <w:b/>
          <w:sz w:val="15"/>
        </w:rPr>
        <w:sectPr w:rsidR="00760BC4">
          <w:headerReference w:type="default" r:id="rId522"/>
          <w:footerReference w:type="default" r:id="rId523"/>
          <w:pgSz w:w="11910" w:h="16840"/>
          <w:pgMar w:top="1480" w:right="850" w:bottom="280" w:left="850" w:header="455" w:footer="0" w:gutter="0"/>
          <w:cols w:space="720"/>
        </w:sect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82"/>
        <w:rPr>
          <w:rFonts w:ascii="Calibri"/>
          <w:sz w:val="18"/>
        </w:rPr>
      </w:pPr>
    </w:p>
    <w:p w:rsidR="00760BC4" w:rsidRDefault="000767C2">
      <w:pPr>
        <w:pStyle w:val="ListParagraph"/>
        <w:numPr>
          <w:ilvl w:val="0"/>
          <w:numId w:val="2"/>
        </w:numPr>
        <w:tabs>
          <w:tab w:val="left" w:pos="387"/>
        </w:tabs>
        <w:ind w:left="387" w:hanging="306"/>
        <w:jc w:val="left"/>
        <w:rPr>
          <w:rFonts w:ascii="Calibri" w:hAnsi="Calibri"/>
          <w:sz w:val="18"/>
        </w:rPr>
      </w:pPr>
      <w:r>
        <w:rPr>
          <w:rFonts w:ascii="Calibri" w:hAnsi="Calibri"/>
          <w:spacing w:val="2"/>
          <w:sz w:val="18"/>
        </w:rPr>
        <w:t>ДОЛГОРОЧНИ</w:t>
      </w:r>
      <w:r>
        <w:rPr>
          <w:rFonts w:ascii="Calibri" w:hAnsi="Calibri"/>
          <w:spacing w:val="26"/>
          <w:sz w:val="18"/>
        </w:rPr>
        <w:t xml:space="preserve"> </w:t>
      </w:r>
      <w:r>
        <w:rPr>
          <w:rFonts w:ascii="Calibri" w:hAnsi="Calibri"/>
          <w:spacing w:val="2"/>
          <w:sz w:val="18"/>
        </w:rPr>
        <w:t>ФИНАНСИСКИ</w:t>
      </w:r>
      <w:r>
        <w:rPr>
          <w:rFonts w:ascii="Calibri" w:hAnsi="Calibri"/>
          <w:spacing w:val="22"/>
          <w:sz w:val="18"/>
        </w:rPr>
        <w:t xml:space="preserve"> </w:t>
      </w:r>
      <w:r>
        <w:rPr>
          <w:rFonts w:ascii="Calibri" w:hAnsi="Calibri"/>
          <w:spacing w:val="-2"/>
          <w:sz w:val="18"/>
        </w:rPr>
        <w:t>СРЕДСТВА</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1757"/>
        <w:gridCol w:w="1757"/>
      </w:tblGrid>
      <w:tr w:rsidR="00760BC4">
        <w:trPr>
          <w:trHeight w:val="349"/>
        </w:trPr>
        <w:tc>
          <w:tcPr>
            <w:tcW w:w="4469" w:type="dxa"/>
          </w:tcPr>
          <w:p w:rsidR="00760BC4" w:rsidRDefault="000767C2">
            <w:pPr>
              <w:pStyle w:val="TableParagraph"/>
              <w:spacing w:before="56"/>
              <w:ind w:left="31" w:right="1"/>
              <w:jc w:val="center"/>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1757" w:type="dxa"/>
          </w:tcPr>
          <w:p w:rsidR="00760BC4" w:rsidRDefault="000767C2">
            <w:pPr>
              <w:pStyle w:val="TableParagraph"/>
              <w:spacing w:before="85"/>
              <w:ind w:left="421"/>
              <w:rPr>
                <w:rFonts w:ascii="Calibri" w:hAnsi="Calibri"/>
                <w:sz w:val="13"/>
              </w:rPr>
            </w:pPr>
            <w:r>
              <w:rPr>
                <w:rFonts w:ascii="Calibri" w:hAnsi="Calibri"/>
                <w:w w:val="105"/>
                <w:sz w:val="13"/>
              </w:rPr>
              <w:t>Тековна</w:t>
            </w:r>
            <w:r>
              <w:rPr>
                <w:rFonts w:ascii="Calibri" w:hAnsi="Calibri"/>
                <w:spacing w:val="-5"/>
                <w:w w:val="105"/>
                <w:sz w:val="13"/>
              </w:rPr>
              <w:t xml:space="preserve"> </w:t>
            </w:r>
            <w:r>
              <w:rPr>
                <w:rFonts w:ascii="Calibri" w:hAnsi="Calibri"/>
                <w:spacing w:val="-2"/>
                <w:w w:val="105"/>
                <w:sz w:val="13"/>
              </w:rPr>
              <w:t>година</w:t>
            </w:r>
          </w:p>
        </w:tc>
        <w:tc>
          <w:tcPr>
            <w:tcW w:w="1757" w:type="dxa"/>
          </w:tcPr>
          <w:p w:rsidR="00760BC4" w:rsidRDefault="000767C2">
            <w:pPr>
              <w:pStyle w:val="TableParagraph"/>
              <w:spacing w:before="85"/>
              <w:ind w:left="347"/>
              <w:rPr>
                <w:rFonts w:ascii="Calibri" w:hAnsi="Calibri"/>
                <w:sz w:val="13"/>
              </w:rPr>
            </w:pPr>
            <w:r>
              <w:rPr>
                <w:rFonts w:ascii="Calibri" w:hAnsi="Calibri"/>
                <w:w w:val="105"/>
                <w:sz w:val="13"/>
              </w:rPr>
              <w:t>Претходна</w:t>
            </w:r>
            <w:r>
              <w:rPr>
                <w:rFonts w:ascii="Calibri" w:hAnsi="Calibri"/>
                <w:spacing w:val="-5"/>
                <w:w w:val="105"/>
                <w:sz w:val="13"/>
              </w:rPr>
              <w:t xml:space="preserve"> </w:t>
            </w:r>
            <w:r>
              <w:rPr>
                <w:rFonts w:ascii="Calibri" w:hAnsi="Calibri"/>
                <w:spacing w:val="-2"/>
                <w:w w:val="105"/>
                <w:sz w:val="13"/>
              </w:rPr>
              <w:t>година</w:t>
            </w:r>
          </w:p>
        </w:tc>
      </w:tr>
      <w:tr w:rsidR="00760BC4">
        <w:trPr>
          <w:trHeight w:val="227"/>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По</w:t>
            </w:r>
            <w:r>
              <w:rPr>
                <w:rFonts w:ascii="Calibri" w:hAnsi="Calibri"/>
                <w:spacing w:val="-3"/>
                <w:sz w:val="17"/>
              </w:rPr>
              <w:t xml:space="preserve"> </w:t>
            </w:r>
            <w:r>
              <w:rPr>
                <w:rFonts w:ascii="Calibri" w:hAnsi="Calibri"/>
                <w:spacing w:val="-2"/>
                <w:sz w:val="17"/>
              </w:rPr>
              <w:t>спогодби</w:t>
            </w:r>
          </w:p>
        </w:tc>
        <w:tc>
          <w:tcPr>
            <w:tcW w:w="1757" w:type="dxa"/>
            <w:shd w:val="clear" w:color="auto" w:fill="F4F6F9"/>
          </w:tcPr>
          <w:p w:rsidR="00760BC4" w:rsidRDefault="000767C2">
            <w:pPr>
              <w:pStyle w:val="TableParagraph"/>
              <w:spacing w:line="204"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line="204" w:lineRule="exact"/>
              <w:ind w:right="12"/>
              <w:jc w:val="right"/>
              <w:rPr>
                <w:rFonts w:ascii="Calibri"/>
                <w:sz w:val="17"/>
              </w:rPr>
            </w:pPr>
            <w:r>
              <w:rPr>
                <w:rFonts w:ascii="Calibri"/>
                <w:spacing w:val="-10"/>
                <w:sz w:val="17"/>
              </w:rPr>
              <w:t>0</w:t>
            </w:r>
          </w:p>
        </w:tc>
      </w:tr>
      <w:tr w:rsidR="00760BC4">
        <w:trPr>
          <w:trHeight w:val="227"/>
        </w:trPr>
        <w:tc>
          <w:tcPr>
            <w:tcW w:w="4469" w:type="dxa"/>
          </w:tcPr>
          <w:p w:rsidR="00760BC4" w:rsidRDefault="000767C2">
            <w:pPr>
              <w:pStyle w:val="TableParagraph"/>
              <w:spacing w:line="204" w:lineRule="exact"/>
              <w:ind w:left="28"/>
              <w:rPr>
                <w:rFonts w:ascii="Calibri" w:hAnsi="Calibri"/>
                <w:sz w:val="17"/>
              </w:rPr>
            </w:pPr>
            <w:r>
              <w:rPr>
                <w:rFonts w:ascii="Calibri" w:hAnsi="Calibri"/>
                <w:spacing w:val="-2"/>
                <w:sz w:val="17"/>
              </w:rPr>
              <w:t>Акции</w:t>
            </w:r>
          </w:p>
        </w:tc>
        <w:tc>
          <w:tcPr>
            <w:tcW w:w="1757" w:type="dxa"/>
            <w:shd w:val="clear" w:color="auto" w:fill="F4F6F9"/>
          </w:tcPr>
          <w:p w:rsidR="00760BC4" w:rsidRDefault="000767C2">
            <w:pPr>
              <w:pStyle w:val="TableParagraph"/>
              <w:spacing w:line="204"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line="204" w:lineRule="exact"/>
              <w:ind w:right="12"/>
              <w:jc w:val="right"/>
              <w:rPr>
                <w:rFonts w:ascii="Calibri"/>
                <w:sz w:val="17"/>
              </w:rPr>
            </w:pPr>
            <w:r>
              <w:rPr>
                <w:rFonts w:ascii="Calibri"/>
                <w:spacing w:val="-10"/>
                <w:sz w:val="17"/>
              </w:rPr>
              <w:t>0</w:t>
            </w:r>
          </w:p>
        </w:tc>
      </w:tr>
      <w:tr w:rsidR="00760BC4">
        <w:trPr>
          <w:trHeight w:val="225"/>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Дадени</w:t>
            </w:r>
            <w:r>
              <w:rPr>
                <w:rFonts w:ascii="Calibri" w:hAnsi="Calibri"/>
                <w:spacing w:val="-3"/>
                <w:sz w:val="17"/>
              </w:rPr>
              <w:t xml:space="preserve"> </w:t>
            </w:r>
            <w:r>
              <w:rPr>
                <w:rFonts w:ascii="Calibri" w:hAnsi="Calibri"/>
                <w:spacing w:val="-4"/>
                <w:sz w:val="17"/>
              </w:rPr>
              <w:t>заеми</w:t>
            </w:r>
          </w:p>
        </w:tc>
        <w:tc>
          <w:tcPr>
            <w:tcW w:w="1757" w:type="dxa"/>
            <w:tcBorders>
              <w:bottom w:val="single" w:sz="18" w:space="0" w:color="000000"/>
            </w:tcBorders>
            <w:shd w:val="clear" w:color="auto" w:fill="F4F6F9"/>
          </w:tcPr>
          <w:p w:rsidR="00760BC4" w:rsidRDefault="000767C2">
            <w:pPr>
              <w:pStyle w:val="TableParagraph"/>
              <w:spacing w:before="1" w:line="204" w:lineRule="exact"/>
              <w:ind w:right="12"/>
              <w:jc w:val="right"/>
              <w:rPr>
                <w:rFonts w:ascii="Calibri"/>
                <w:sz w:val="17"/>
              </w:rPr>
            </w:pPr>
            <w:r>
              <w:rPr>
                <w:rFonts w:ascii="Calibri"/>
                <w:spacing w:val="-10"/>
                <w:sz w:val="17"/>
              </w:rPr>
              <w:t>0</w:t>
            </w:r>
          </w:p>
        </w:tc>
        <w:tc>
          <w:tcPr>
            <w:tcW w:w="1757" w:type="dxa"/>
            <w:tcBorders>
              <w:bottom w:val="single" w:sz="18" w:space="0" w:color="000000"/>
            </w:tcBorders>
            <w:shd w:val="clear" w:color="auto" w:fill="F4F6F9"/>
          </w:tcPr>
          <w:p w:rsidR="00760BC4" w:rsidRDefault="000767C2">
            <w:pPr>
              <w:pStyle w:val="TableParagraph"/>
              <w:spacing w:before="1" w:line="204" w:lineRule="exact"/>
              <w:ind w:right="12"/>
              <w:jc w:val="right"/>
              <w:rPr>
                <w:rFonts w:ascii="Calibri"/>
                <w:sz w:val="17"/>
              </w:rPr>
            </w:pPr>
            <w:r>
              <w:rPr>
                <w:rFonts w:ascii="Calibri"/>
                <w:spacing w:val="-10"/>
                <w:sz w:val="17"/>
              </w:rPr>
              <w:t>0</w:t>
            </w:r>
          </w:p>
        </w:tc>
      </w:tr>
      <w:tr w:rsidR="00760BC4">
        <w:trPr>
          <w:trHeight w:val="214"/>
        </w:trPr>
        <w:tc>
          <w:tcPr>
            <w:tcW w:w="4469" w:type="dxa"/>
          </w:tcPr>
          <w:p w:rsidR="00760BC4" w:rsidRDefault="000767C2">
            <w:pPr>
              <w:pStyle w:val="TableParagraph"/>
              <w:spacing w:line="193" w:lineRule="exact"/>
              <w:ind w:left="28"/>
              <w:rPr>
                <w:rFonts w:ascii="Calibri" w:hAnsi="Calibri"/>
                <w:sz w:val="17"/>
              </w:rPr>
            </w:pPr>
            <w:r>
              <w:rPr>
                <w:rFonts w:ascii="Calibri" w:hAnsi="Calibri"/>
                <w:spacing w:val="-2"/>
                <w:sz w:val="17"/>
              </w:rPr>
              <w:t>Вкупно:</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10"/>
                <w:sz w:val="17"/>
              </w:rPr>
              <w:t>0</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10"/>
                <w:sz w:val="17"/>
              </w:rPr>
              <w:t>0</w:t>
            </w:r>
          </w:p>
        </w:tc>
      </w:tr>
    </w:tbl>
    <w:p w:rsidR="00760BC4" w:rsidRDefault="000767C2">
      <w:pPr>
        <w:spacing w:before="8"/>
        <w:ind w:left="385"/>
        <w:rPr>
          <w:rFonts w:ascii="Calibri" w:hAnsi="Calibri"/>
          <w:sz w:val="17"/>
        </w:rPr>
      </w:pPr>
      <w:r>
        <w:rPr>
          <w:rFonts w:ascii="Calibri" w:hAnsi="Calibri"/>
          <w:sz w:val="17"/>
        </w:rPr>
        <w:t>Број</w:t>
      </w:r>
      <w:r>
        <w:rPr>
          <w:rFonts w:ascii="Calibri" w:hAnsi="Calibri"/>
          <w:spacing w:val="-4"/>
          <w:sz w:val="17"/>
        </w:rPr>
        <w:t xml:space="preserve"> </w:t>
      </w:r>
      <w:r>
        <w:rPr>
          <w:rFonts w:ascii="Calibri" w:hAnsi="Calibri"/>
          <w:sz w:val="17"/>
        </w:rPr>
        <w:t>на</w:t>
      </w:r>
      <w:r>
        <w:rPr>
          <w:rFonts w:ascii="Calibri" w:hAnsi="Calibri"/>
          <w:spacing w:val="-1"/>
          <w:sz w:val="17"/>
        </w:rPr>
        <w:t xml:space="preserve"> </w:t>
      </w:r>
      <w:r>
        <w:rPr>
          <w:rFonts w:ascii="Calibri" w:hAnsi="Calibri"/>
          <w:spacing w:val="-2"/>
          <w:sz w:val="17"/>
        </w:rPr>
        <w:t>акции:</w:t>
      </w:r>
    </w:p>
    <w:p w:rsidR="00760BC4" w:rsidRDefault="000767C2">
      <w:pPr>
        <w:spacing w:before="25"/>
        <w:ind w:left="385"/>
        <w:rPr>
          <w:rFonts w:ascii="Calibri" w:hAnsi="Calibri"/>
          <w:sz w:val="17"/>
        </w:rPr>
      </w:pPr>
      <w:r>
        <w:rPr>
          <w:rFonts w:ascii="Calibri" w:hAnsi="Calibri"/>
          <w:noProof/>
          <w:sz w:val="17"/>
        </w:rPr>
        <mc:AlternateContent>
          <mc:Choice Requires="wps">
            <w:drawing>
              <wp:anchor distT="0" distB="0" distL="0" distR="0" simplePos="0" relativeHeight="251751424" behindDoc="1" locked="0" layoutInCell="1" allowOverlap="1">
                <wp:simplePos x="0" y="0"/>
                <wp:positionH relativeFrom="page">
                  <wp:posOffset>760476</wp:posOffset>
                </wp:positionH>
                <wp:positionV relativeFrom="paragraph">
                  <wp:posOffset>161540</wp:posOffset>
                </wp:positionV>
                <wp:extent cx="5080000" cy="952500"/>
                <wp:effectExtent l="0" t="0" r="0" b="0"/>
                <wp:wrapTopAndBottom/>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0" cy="952500"/>
                          <a:chOff x="0" y="0"/>
                          <a:chExt cx="5080000" cy="952500"/>
                        </a:xfrm>
                      </wpg:grpSpPr>
                      <wps:wsp>
                        <wps:cNvPr id="1371" name="Graphic 1371"/>
                        <wps:cNvSpPr/>
                        <wps:spPr>
                          <a:xfrm>
                            <a:off x="4572" y="4572"/>
                            <a:ext cx="5070475" cy="943610"/>
                          </a:xfrm>
                          <a:custGeom>
                            <a:avLst/>
                            <a:gdLst/>
                            <a:ahLst/>
                            <a:cxnLst/>
                            <a:rect l="l" t="t" r="r" b="b"/>
                            <a:pathLst>
                              <a:path w="5070475" h="943610">
                                <a:moveTo>
                                  <a:pt x="5070348" y="943356"/>
                                </a:moveTo>
                                <a:lnTo>
                                  <a:pt x="0" y="943356"/>
                                </a:lnTo>
                                <a:lnTo>
                                  <a:pt x="0" y="0"/>
                                </a:lnTo>
                                <a:lnTo>
                                  <a:pt x="5070348" y="0"/>
                                </a:lnTo>
                                <a:lnTo>
                                  <a:pt x="5070348" y="943356"/>
                                </a:lnTo>
                                <a:close/>
                              </a:path>
                            </a:pathLst>
                          </a:custGeom>
                          <a:solidFill>
                            <a:srgbClr val="F4F6F9"/>
                          </a:solidFill>
                        </wps:spPr>
                        <wps:bodyPr wrap="square" lIns="0" tIns="0" rIns="0" bIns="0" rtlCol="0">
                          <a:prstTxWarp prst="textNoShape">
                            <a:avLst/>
                          </a:prstTxWarp>
                          <a:noAutofit/>
                        </wps:bodyPr>
                      </wps:wsp>
                      <wps:wsp>
                        <wps:cNvPr id="1372" name="Graphic 1372"/>
                        <wps:cNvSpPr/>
                        <wps:spPr>
                          <a:xfrm>
                            <a:off x="0" y="0"/>
                            <a:ext cx="5080000" cy="953135"/>
                          </a:xfrm>
                          <a:custGeom>
                            <a:avLst/>
                            <a:gdLst/>
                            <a:ahLst/>
                            <a:cxnLst/>
                            <a:rect l="l" t="t" r="r" b="b"/>
                            <a:pathLst>
                              <a:path w="5080000" h="953135">
                                <a:moveTo>
                                  <a:pt x="5079492" y="0"/>
                                </a:moveTo>
                                <a:lnTo>
                                  <a:pt x="10668" y="0"/>
                                </a:lnTo>
                                <a:lnTo>
                                  <a:pt x="0" y="12"/>
                                </a:lnTo>
                                <a:lnTo>
                                  <a:pt x="0" y="952512"/>
                                </a:lnTo>
                                <a:lnTo>
                                  <a:pt x="10668" y="952512"/>
                                </a:lnTo>
                                <a:lnTo>
                                  <a:pt x="5068824" y="952500"/>
                                </a:lnTo>
                                <a:lnTo>
                                  <a:pt x="5079492" y="952512"/>
                                </a:lnTo>
                                <a:lnTo>
                                  <a:pt x="5079492" y="941832"/>
                                </a:lnTo>
                                <a:lnTo>
                                  <a:pt x="5079492" y="10680"/>
                                </a:lnTo>
                                <a:lnTo>
                                  <a:pt x="5068824" y="10680"/>
                                </a:lnTo>
                                <a:lnTo>
                                  <a:pt x="5068824" y="941832"/>
                                </a:lnTo>
                                <a:lnTo>
                                  <a:pt x="10668" y="941832"/>
                                </a:lnTo>
                                <a:lnTo>
                                  <a:pt x="10668" y="10668"/>
                                </a:lnTo>
                                <a:lnTo>
                                  <a:pt x="5079492" y="10668"/>
                                </a:lnTo>
                                <a:lnTo>
                                  <a:pt x="5079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9.880001pt;margin-top:12.719721pt;width:400pt;height:75pt;mso-position-horizontal-relative:page;mso-position-vertical-relative:paragraph;z-index:-15504384;mso-wrap-distance-left:0;mso-wrap-distance-right:0" id="docshapegroup807" coordorigin="1198,254" coordsize="8000,1500">
                <v:rect style="position:absolute;left:1204;top:261;width:7985;height:1486" id="docshape808" filled="true" fillcolor="#f4f6f9" stroked="false">
                  <v:fill type="solid"/>
                </v:rect>
                <v:shape style="position:absolute;left:1197;top:254;width:8000;height:1501" id="docshape809" coordorigin="1198,254" coordsize="8000,1501" path="m9197,254l1214,254,1198,254,1198,1754,1214,1754,9180,1754,9197,1754,9197,1738,9197,271,9180,271,9180,1738,1214,1738,1214,271,9197,271,9197,254xe" filled="true" fillcolor="#000000" stroked="false">
                  <v:path arrowok="t"/>
                  <v:fill type="solid"/>
                </v:shape>
                <w10:wrap type="topAndBottom"/>
              </v:group>
            </w:pict>
          </mc:Fallback>
        </mc:AlternateContent>
      </w:r>
      <w:r>
        <w:rPr>
          <w:rFonts w:ascii="Calibri" w:hAnsi="Calibri"/>
          <w:sz w:val="17"/>
        </w:rPr>
        <w:t>Права</w:t>
      </w:r>
      <w:r>
        <w:rPr>
          <w:rFonts w:ascii="Calibri" w:hAnsi="Calibri"/>
          <w:spacing w:val="-2"/>
          <w:sz w:val="17"/>
        </w:rPr>
        <w:t xml:space="preserve"> </w:t>
      </w:r>
      <w:r>
        <w:rPr>
          <w:rFonts w:ascii="Calibri" w:hAnsi="Calibri"/>
          <w:sz w:val="17"/>
        </w:rPr>
        <w:t>кои</w:t>
      </w:r>
      <w:r>
        <w:rPr>
          <w:rFonts w:ascii="Calibri" w:hAnsi="Calibri"/>
          <w:spacing w:val="-3"/>
          <w:sz w:val="17"/>
        </w:rPr>
        <w:t xml:space="preserve"> </w:t>
      </w:r>
      <w:r>
        <w:rPr>
          <w:rFonts w:ascii="Calibri" w:hAnsi="Calibri"/>
          <w:sz w:val="17"/>
        </w:rPr>
        <w:t>ги</w:t>
      </w:r>
      <w:r>
        <w:rPr>
          <w:rFonts w:ascii="Calibri" w:hAnsi="Calibri"/>
          <w:spacing w:val="-1"/>
          <w:sz w:val="17"/>
        </w:rPr>
        <w:t xml:space="preserve"> </w:t>
      </w:r>
      <w:r>
        <w:rPr>
          <w:rFonts w:ascii="Calibri" w:hAnsi="Calibri"/>
          <w:sz w:val="17"/>
        </w:rPr>
        <w:t>носат</w:t>
      </w:r>
      <w:r>
        <w:rPr>
          <w:rFonts w:ascii="Calibri" w:hAnsi="Calibri"/>
          <w:spacing w:val="-3"/>
          <w:sz w:val="17"/>
        </w:rPr>
        <w:t xml:space="preserve"> </w:t>
      </w:r>
      <w:r>
        <w:rPr>
          <w:rFonts w:ascii="Calibri" w:hAnsi="Calibri"/>
          <w:spacing w:val="-2"/>
          <w:sz w:val="17"/>
        </w:rPr>
        <w:t>акциите:</w:t>
      </w:r>
    </w:p>
    <w:p w:rsidR="00760BC4" w:rsidRDefault="00760BC4">
      <w:pPr>
        <w:pStyle w:val="BodyText"/>
        <w:spacing w:before="33"/>
        <w:rPr>
          <w:rFonts w:ascii="Calibri"/>
          <w:sz w:val="18"/>
        </w:rPr>
      </w:pPr>
    </w:p>
    <w:p w:rsidR="00760BC4" w:rsidRDefault="000767C2">
      <w:pPr>
        <w:pStyle w:val="ListParagraph"/>
        <w:numPr>
          <w:ilvl w:val="0"/>
          <w:numId w:val="2"/>
        </w:numPr>
        <w:tabs>
          <w:tab w:val="left" w:pos="387"/>
        </w:tabs>
        <w:ind w:left="387" w:hanging="306"/>
        <w:jc w:val="left"/>
        <w:rPr>
          <w:rFonts w:ascii="Calibri" w:hAnsi="Calibri"/>
          <w:sz w:val="18"/>
        </w:rPr>
      </w:pPr>
      <w:r>
        <w:rPr>
          <w:rFonts w:ascii="Calibri" w:hAnsi="Calibri"/>
          <w:w w:val="105"/>
          <w:sz w:val="18"/>
        </w:rPr>
        <w:t>ПОБАРУВАЊА</w:t>
      </w:r>
      <w:r>
        <w:rPr>
          <w:rFonts w:ascii="Calibri" w:hAnsi="Calibri"/>
          <w:spacing w:val="-11"/>
          <w:w w:val="105"/>
          <w:sz w:val="18"/>
        </w:rPr>
        <w:t xml:space="preserve"> </w:t>
      </w:r>
      <w:r>
        <w:rPr>
          <w:rFonts w:ascii="Calibri" w:hAnsi="Calibri"/>
          <w:w w:val="105"/>
          <w:sz w:val="18"/>
        </w:rPr>
        <w:t>ОД</w:t>
      </w:r>
      <w:r>
        <w:rPr>
          <w:rFonts w:ascii="Calibri" w:hAnsi="Calibri"/>
          <w:spacing w:val="-10"/>
          <w:w w:val="105"/>
          <w:sz w:val="18"/>
        </w:rPr>
        <w:t xml:space="preserve"> </w:t>
      </w:r>
      <w:r>
        <w:rPr>
          <w:rFonts w:ascii="Calibri" w:hAnsi="Calibri"/>
          <w:spacing w:val="-2"/>
          <w:w w:val="105"/>
          <w:sz w:val="18"/>
        </w:rPr>
        <w:t>КУПУВАЧИ</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1757"/>
        <w:gridCol w:w="1757"/>
      </w:tblGrid>
      <w:tr w:rsidR="00760BC4">
        <w:trPr>
          <w:trHeight w:val="349"/>
        </w:trPr>
        <w:tc>
          <w:tcPr>
            <w:tcW w:w="4469" w:type="dxa"/>
          </w:tcPr>
          <w:p w:rsidR="00760BC4" w:rsidRDefault="000767C2">
            <w:pPr>
              <w:pStyle w:val="TableParagraph"/>
              <w:spacing w:before="56"/>
              <w:ind w:left="31" w:right="1"/>
              <w:jc w:val="center"/>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1757" w:type="dxa"/>
          </w:tcPr>
          <w:p w:rsidR="00760BC4" w:rsidRDefault="000767C2">
            <w:pPr>
              <w:pStyle w:val="TableParagraph"/>
              <w:spacing w:before="85"/>
              <w:ind w:left="421"/>
              <w:rPr>
                <w:rFonts w:ascii="Calibri" w:hAnsi="Calibri"/>
                <w:sz w:val="13"/>
              </w:rPr>
            </w:pPr>
            <w:r>
              <w:rPr>
                <w:rFonts w:ascii="Calibri" w:hAnsi="Calibri"/>
                <w:w w:val="105"/>
                <w:sz w:val="13"/>
              </w:rPr>
              <w:t>Тековна</w:t>
            </w:r>
            <w:r>
              <w:rPr>
                <w:rFonts w:ascii="Calibri" w:hAnsi="Calibri"/>
                <w:spacing w:val="-5"/>
                <w:w w:val="105"/>
                <w:sz w:val="13"/>
              </w:rPr>
              <w:t xml:space="preserve"> </w:t>
            </w:r>
            <w:r>
              <w:rPr>
                <w:rFonts w:ascii="Calibri" w:hAnsi="Calibri"/>
                <w:spacing w:val="-2"/>
                <w:w w:val="105"/>
                <w:sz w:val="13"/>
              </w:rPr>
              <w:t>година</w:t>
            </w:r>
          </w:p>
        </w:tc>
        <w:tc>
          <w:tcPr>
            <w:tcW w:w="1757" w:type="dxa"/>
          </w:tcPr>
          <w:p w:rsidR="00760BC4" w:rsidRDefault="000767C2">
            <w:pPr>
              <w:pStyle w:val="TableParagraph"/>
              <w:spacing w:before="85"/>
              <w:ind w:left="347"/>
              <w:rPr>
                <w:rFonts w:ascii="Calibri" w:hAnsi="Calibri"/>
                <w:sz w:val="13"/>
              </w:rPr>
            </w:pPr>
            <w:r>
              <w:rPr>
                <w:rFonts w:ascii="Calibri" w:hAnsi="Calibri"/>
                <w:w w:val="105"/>
                <w:sz w:val="13"/>
              </w:rPr>
              <w:t>Претходна</w:t>
            </w:r>
            <w:r>
              <w:rPr>
                <w:rFonts w:ascii="Calibri" w:hAnsi="Calibri"/>
                <w:spacing w:val="-5"/>
                <w:w w:val="105"/>
                <w:sz w:val="13"/>
              </w:rPr>
              <w:t xml:space="preserve"> </w:t>
            </w:r>
            <w:r>
              <w:rPr>
                <w:rFonts w:ascii="Calibri" w:hAnsi="Calibri"/>
                <w:spacing w:val="-2"/>
                <w:w w:val="105"/>
                <w:sz w:val="13"/>
              </w:rPr>
              <w:t>година</w:t>
            </w:r>
          </w:p>
        </w:tc>
      </w:tr>
      <w:tr w:rsidR="00760BC4">
        <w:trPr>
          <w:trHeight w:val="227"/>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Побарувања</w:t>
            </w:r>
            <w:r>
              <w:rPr>
                <w:rFonts w:ascii="Calibri" w:hAnsi="Calibri"/>
                <w:spacing w:val="-4"/>
                <w:sz w:val="17"/>
              </w:rPr>
              <w:t xml:space="preserve"> </w:t>
            </w:r>
            <w:r>
              <w:rPr>
                <w:rFonts w:ascii="Calibri" w:hAnsi="Calibri"/>
                <w:sz w:val="17"/>
              </w:rPr>
              <w:t>од купувачи</w:t>
            </w:r>
            <w:r>
              <w:rPr>
                <w:rFonts w:ascii="Calibri" w:hAnsi="Calibri"/>
                <w:spacing w:val="-3"/>
                <w:sz w:val="17"/>
              </w:rPr>
              <w:t xml:space="preserve"> </w:t>
            </w:r>
            <w:r>
              <w:rPr>
                <w:rFonts w:ascii="Calibri" w:hAnsi="Calibri"/>
                <w:sz w:val="17"/>
              </w:rPr>
              <w:t>во</w:t>
            </w:r>
            <w:r>
              <w:rPr>
                <w:rFonts w:ascii="Calibri" w:hAnsi="Calibri"/>
                <w:spacing w:val="-3"/>
                <w:sz w:val="17"/>
              </w:rPr>
              <w:t xml:space="preserve"> </w:t>
            </w:r>
            <w:r>
              <w:rPr>
                <w:rFonts w:ascii="Calibri" w:hAnsi="Calibri"/>
                <w:spacing w:val="-2"/>
                <w:sz w:val="17"/>
              </w:rPr>
              <w:t>земјата</w:t>
            </w:r>
          </w:p>
        </w:tc>
        <w:tc>
          <w:tcPr>
            <w:tcW w:w="1757" w:type="dxa"/>
            <w:shd w:val="clear" w:color="auto" w:fill="F4F6F9"/>
          </w:tcPr>
          <w:p w:rsidR="00760BC4" w:rsidRDefault="000767C2">
            <w:pPr>
              <w:pStyle w:val="TableParagraph"/>
              <w:spacing w:line="204" w:lineRule="exact"/>
              <w:ind w:right="12"/>
              <w:jc w:val="right"/>
              <w:rPr>
                <w:rFonts w:ascii="Calibri"/>
                <w:sz w:val="17"/>
              </w:rPr>
            </w:pPr>
            <w:r>
              <w:rPr>
                <w:rFonts w:ascii="Calibri"/>
                <w:spacing w:val="-2"/>
                <w:sz w:val="17"/>
              </w:rPr>
              <w:t>3.779.857</w:t>
            </w:r>
          </w:p>
        </w:tc>
        <w:tc>
          <w:tcPr>
            <w:tcW w:w="1757" w:type="dxa"/>
            <w:shd w:val="clear" w:color="auto" w:fill="F4F6F9"/>
          </w:tcPr>
          <w:p w:rsidR="00760BC4" w:rsidRDefault="000767C2">
            <w:pPr>
              <w:pStyle w:val="TableParagraph"/>
              <w:spacing w:before="11" w:line="196" w:lineRule="exact"/>
              <w:ind w:right="13"/>
              <w:jc w:val="right"/>
              <w:rPr>
                <w:rFonts w:ascii="Calibri"/>
                <w:sz w:val="17"/>
              </w:rPr>
            </w:pPr>
            <w:r>
              <w:rPr>
                <w:rFonts w:ascii="Calibri"/>
                <w:spacing w:val="-2"/>
                <w:sz w:val="17"/>
              </w:rPr>
              <w:t>3.104.385</w:t>
            </w:r>
          </w:p>
        </w:tc>
      </w:tr>
      <w:tr w:rsidR="00760BC4">
        <w:trPr>
          <w:trHeight w:val="227"/>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Побарувања</w:t>
            </w:r>
            <w:r>
              <w:rPr>
                <w:rFonts w:ascii="Calibri" w:hAnsi="Calibri"/>
                <w:spacing w:val="-4"/>
                <w:sz w:val="17"/>
              </w:rPr>
              <w:t xml:space="preserve"> </w:t>
            </w:r>
            <w:r>
              <w:rPr>
                <w:rFonts w:ascii="Calibri" w:hAnsi="Calibri"/>
                <w:sz w:val="17"/>
              </w:rPr>
              <w:t>од купувачи</w:t>
            </w:r>
            <w:r>
              <w:rPr>
                <w:rFonts w:ascii="Calibri" w:hAnsi="Calibri"/>
                <w:spacing w:val="-3"/>
                <w:sz w:val="17"/>
              </w:rPr>
              <w:t xml:space="preserve"> </w:t>
            </w:r>
            <w:r>
              <w:rPr>
                <w:rFonts w:ascii="Calibri" w:hAnsi="Calibri"/>
                <w:sz w:val="17"/>
              </w:rPr>
              <w:t>во</w:t>
            </w:r>
            <w:r>
              <w:rPr>
                <w:rFonts w:ascii="Calibri" w:hAnsi="Calibri"/>
                <w:spacing w:val="-3"/>
                <w:sz w:val="17"/>
              </w:rPr>
              <w:t xml:space="preserve"> </w:t>
            </w:r>
            <w:r>
              <w:rPr>
                <w:rFonts w:ascii="Calibri" w:hAnsi="Calibri"/>
                <w:spacing w:val="-2"/>
                <w:sz w:val="17"/>
              </w:rPr>
              <w:t>странство</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r>
      <w:tr w:rsidR="00760BC4">
        <w:trPr>
          <w:trHeight w:val="227"/>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Застарени,</w:t>
            </w:r>
            <w:r>
              <w:rPr>
                <w:rFonts w:ascii="Calibri" w:hAnsi="Calibri"/>
                <w:spacing w:val="-4"/>
                <w:sz w:val="17"/>
              </w:rPr>
              <w:t xml:space="preserve"> </w:t>
            </w:r>
            <w:r>
              <w:rPr>
                <w:rFonts w:ascii="Calibri" w:hAnsi="Calibri"/>
                <w:sz w:val="17"/>
              </w:rPr>
              <w:t>сомнителни</w:t>
            </w:r>
            <w:r>
              <w:rPr>
                <w:rFonts w:ascii="Calibri" w:hAnsi="Calibri"/>
                <w:spacing w:val="-6"/>
                <w:sz w:val="17"/>
              </w:rPr>
              <w:t xml:space="preserve"> </w:t>
            </w:r>
            <w:r>
              <w:rPr>
                <w:rFonts w:ascii="Calibri" w:hAnsi="Calibri"/>
                <w:sz w:val="17"/>
              </w:rPr>
              <w:t>и</w:t>
            </w:r>
            <w:r>
              <w:rPr>
                <w:rFonts w:ascii="Calibri" w:hAnsi="Calibri"/>
                <w:spacing w:val="-5"/>
                <w:sz w:val="17"/>
              </w:rPr>
              <w:t xml:space="preserve"> </w:t>
            </w:r>
            <w:r>
              <w:rPr>
                <w:rFonts w:ascii="Calibri" w:hAnsi="Calibri"/>
                <w:sz w:val="17"/>
              </w:rPr>
              <w:t>спорни</w:t>
            </w:r>
            <w:r>
              <w:rPr>
                <w:rFonts w:ascii="Calibri" w:hAnsi="Calibri"/>
                <w:spacing w:val="-5"/>
                <w:sz w:val="17"/>
              </w:rPr>
              <w:t xml:space="preserve"> </w:t>
            </w:r>
            <w:r>
              <w:rPr>
                <w:rFonts w:ascii="Calibri" w:hAnsi="Calibri"/>
                <w:spacing w:val="-2"/>
                <w:sz w:val="17"/>
              </w:rPr>
              <w:t>побарувања</w:t>
            </w:r>
          </w:p>
        </w:tc>
        <w:tc>
          <w:tcPr>
            <w:tcW w:w="1757" w:type="dxa"/>
            <w:shd w:val="clear" w:color="auto" w:fill="F4F6F9"/>
          </w:tcPr>
          <w:p w:rsidR="00760BC4" w:rsidRDefault="000767C2">
            <w:pPr>
              <w:pStyle w:val="TableParagraph"/>
              <w:spacing w:before="11" w:line="196"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before="11" w:line="196" w:lineRule="exact"/>
              <w:ind w:right="12"/>
              <w:jc w:val="right"/>
              <w:rPr>
                <w:rFonts w:ascii="Calibri"/>
                <w:sz w:val="17"/>
              </w:rPr>
            </w:pPr>
            <w:r>
              <w:rPr>
                <w:rFonts w:ascii="Calibri"/>
                <w:spacing w:val="-10"/>
                <w:sz w:val="17"/>
              </w:rPr>
              <w:t>0</w:t>
            </w:r>
          </w:p>
        </w:tc>
      </w:tr>
      <w:tr w:rsidR="00760BC4">
        <w:trPr>
          <w:trHeight w:val="225"/>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Ведносно</w:t>
            </w:r>
            <w:r>
              <w:rPr>
                <w:rFonts w:ascii="Calibri" w:hAnsi="Calibri"/>
                <w:spacing w:val="-4"/>
                <w:sz w:val="17"/>
              </w:rPr>
              <w:t xml:space="preserve"> </w:t>
            </w:r>
            <w:r>
              <w:rPr>
                <w:rFonts w:ascii="Calibri" w:hAnsi="Calibri"/>
                <w:sz w:val="17"/>
              </w:rPr>
              <w:t>усогласување</w:t>
            </w:r>
            <w:r>
              <w:rPr>
                <w:rFonts w:ascii="Calibri" w:hAnsi="Calibri"/>
                <w:spacing w:val="-3"/>
                <w:sz w:val="17"/>
              </w:rPr>
              <w:t xml:space="preserve"> </w:t>
            </w:r>
            <w:r>
              <w:rPr>
                <w:rFonts w:ascii="Calibri" w:hAnsi="Calibri"/>
                <w:sz w:val="17"/>
              </w:rPr>
              <w:t>на</w:t>
            </w:r>
            <w:r>
              <w:rPr>
                <w:rFonts w:ascii="Calibri" w:hAnsi="Calibri"/>
                <w:spacing w:val="-1"/>
                <w:sz w:val="17"/>
              </w:rPr>
              <w:t xml:space="preserve"> </w:t>
            </w:r>
            <w:r>
              <w:rPr>
                <w:rFonts w:ascii="Calibri" w:hAnsi="Calibri"/>
                <w:spacing w:val="-2"/>
                <w:sz w:val="17"/>
              </w:rPr>
              <w:t>побарувања</w:t>
            </w:r>
          </w:p>
        </w:tc>
        <w:tc>
          <w:tcPr>
            <w:tcW w:w="1757" w:type="dxa"/>
            <w:tcBorders>
              <w:bottom w:val="single" w:sz="18" w:space="0" w:color="000000"/>
            </w:tcBorders>
            <w:shd w:val="clear" w:color="auto" w:fill="F4F6F9"/>
          </w:tcPr>
          <w:p w:rsidR="00760BC4" w:rsidRDefault="000767C2">
            <w:pPr>
              <w:pStyle w:val="TableParagraph"/>
              <w:spacing w:before="6" w:line="199" w:lineRule="exact"/>
              <w:ind w:right="12"/>
              <w:jc w:val="right"/>
              <w:rPr>
                <w:rFonts w:ascii="Calibri"/>
                <w:sz w:val="17"/>
              </w:rPr>
            </w:pPr>
            <w:r>
              <w:rPr>
                <w:rFonts w:ascii="Calibri"/>
                <w:spacing w:val="-10"/>
                <w:sz w:val="17"/>
              </w:rPr>
              <w:t>0</w:t>
            </w:r>
          </w:p>
        </w:tc>
        <w:tc>
          <w:tcPr>
            <w:tcW w:w="1757" w:type="dxa"/>
            <w:tcBorders>
              <w:bottom w:val="single" w:sz="18" w:space="0" w:color="000000"/>
            </w:tcBorders>
            <w:shd w:val="clear" w:color="auto" w:fill="F4F6F9"/>
          </w:tcPr>
          <w:p w:rsidR="00760BC4" w:rsidRDefault="000767C2">
            <w:pPr>
              <w:pStyle w:val="TableParagraph"/>
              <w:spacing w:before="6" w:line="199" w:lineRule="exact"/>
              <w:ind w:right="12"/>
              <w:jc w:val="right"/>
              <w:rPr>
                <w:rFonts w:ascii="Calibri"/>
                <w:sz w:val="17"/>
              </w:rPr>
            </w:pPr>
            <w:r>
              <w:rPr>
                <w:rFonts w:ascii="Calibri"/>
                <w:spacing w:val="-10"/>
                <w:sz w:val="17"/>
              </w:rPr>
              <w:t>0</w:t>
            </w:r>
          </w:p>
        </w:tc>
      </w:tr>
      <w:tr w:rsidR="00760BC4">
        <w:trPr>
          <w:trHeight w:val="214"/>
        </w:trPr>
        <w:tc>
          <w:tcPr>
            <w:tcW w:w="4469" w:type="dxa"/>
          </w:tcPr>
          <w:p w:rsidR="00760BC4" w:rsidRDefault="000767C2">
            <w:pPr>
              <w:pStyle w:val="TableParagraph"/>
              <w:spacing w:line="193" w:lineRule="exact"/>
              <w:ind w:left="28"/>
              <w:rPr>
                <w:rFonts w:ascii="Calibri" w:hAnsi="Calibri"/>
                <w:sz w:val="17"/>
              </w:rPr>
            </w:pPr>
            <w:r>
              <w:rPr>
                <w:rFonts w:ascii="Calibri" w:hAnsi="Calibri"/>
                <w:spacing w:val="-2"/>
                <w:sz w:val="17"/>
              </w:rPr>
              <w:t>Вкупно:</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2"/>
                <w:sz w:val="17"/>
              </w:rPr>
              <w:t>3.779.857</w:t>
            </w:r>
          </w:p>
        </w:tc>
        <w:tc>
          <w:tcPr>
            <w:tcW w:w="1757" w:type="dxa"/>
            <w:tcBorders>
              <w:top w:val="single" w:sz="18" w:space="0" w:color="000000"/>
              <w:bottom w:val="single" w:sz="18" w:space="0" w:color="000000"/>
            </w:tcBorders>
          </w:tcPr>
          <w:p w:rsidR="00760BC4" w:rsidRDefault="000767C2">
            <w:pPr>
              <w:pStyle w:val="TableParagraph"/>
              <w:spacing w:line="194" w:lineRule="exact"/>
              <w:ind w:right="13"/>
              <w:jc w:val="right"/>
              <w:rPr>
                <w:rFonts w:ascii="Calibri"/>
                <w:b/>
                <w:sz w:val="17"/>
              </w:rPr>
            </w:pPr>
            <w:r>
              <w:rPr>
                <w:rFonts w:ascii="Calibri"/>
                <w:b/>
                <w:spacing w:val="-2"/>
                <w:sz w:val="17"/>
              </w:rPr>
              <w:t>3.104.385</w:t>
            </w:r>
          </w:p>
        </w:tc>
      </w:tr>
    </w:tbl>
    <w:p w:rsidR="00760BC4" w:rsidRDefault="00760BC4">
      <w:pPr>
        <w:pStyle w:val="BodyText"/>
        <w:spacing w:before="26"/>
        <w:rPr>
          <w:rFonts w:ascii="Calibri"/>
          <w:sz w:val="18"/>
        </w:rPr>
      </w:pPr>
    </w:p>
    <w:p w:rsidR="00760BC4" w:rsidRDefault="000767C2">
      <w:pPr>
        <w:pStyle w:val="ListParagraph"/>
        <w:numPr>
          <w:ilvl w:val="0"/>
          <w:numId w:val="2"/>
        </w:numPr>
        <w:tabs>
          <w:tab w:val="left" w:pos="387"/>
        </w:tabs>
        <w:ind w:left="387" w:hanging="306"/>
        <w:jc w:val="left"/>
        <w:rPr>
          <w:rFonts w:ascii="Calibri" w:hAnsi="Calibri"/>
          <w:sz w:val="18"/>
        </w:rPr>
      </w:pPr>
      <w:r>
        <w:rPr>
          <w:rFonts w:ascii="Calibri" w:hAnsi="Calibri"/>
          <w:spacing w:val="-2"/>
          <w:w w:val="105"/>
          <w:sz w:val="18"/>
        </w:rPr>
        <w:t>ПАРИЧНИ</w:t>
      </w:r>
      <w:r>
        <w:rPr>
          <w:rFonts w:ascii="Calibri" w:hAnsi="Calibri"/>
          <w:w w:val="105"/>
          <w:sz w:val="18"/>
        </w:rPr>
        <w:t xml:space="preserve"> </w:t>
      </w:r>
      <w:r>
        <w:rPr>
          <w:rFonts w:ascii="Calibri" w:hAnsi="Calibri"/>
          <w:spacing w:val="-2"/>
          <w:w w:val="105"/>
          <w:sz w:val="18"/>
        </w:rPr>
        <w:t>СРЕДСТВА</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1757"/>
        <w:gridCol w:w="1757"/>
      </w:tblGrid>
      <w:tr w:rsidR="00760BC4">
        <w:trPr>
          <w:trHeight w:val="349"/>
        </w:trPr>
        <w:tc>
          <w:tcPr>
            <w:tcW w:w="4469" w:type="dxa"/>
          </w:tcPr>
          <w:p w:rsidR="00760BC4" w:rsidRDefault="000767C2">
            <w:pPr>
              <w:pStyle w:val="TableParagraph"/>
              <w:spacing w:before="56"/>
              <w:ind w:left="31" w:right="1"/>
              <w:jc w:val="center"/>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1757" w:type="dxa"/>
          </w:tcPr>
          <w:p w:rsidR="00760BC4" w:rsidRDefault="000767C2">
            <w:pPr>
              <w:pStyle w:val="TableParagraph"/>
              <w:spacing w:before="84"/>
              <w:ind w:left="421"/>
              <w:rPr>
                <w:rFonts w:ascii="Calibri" w:hAnsi="Calibri"/>
                <w:sz w:val="13"/>
              </w:rPr>
            </w:pPr>
            <w:r>
              <w:rPr>
                <w:rFonts w:ascii="Calibri" w:hAnsi="Calibri"/>
                <w:w w:val="105"/>
                <w:sz w:val="13"/>
              </w:rPr>
              <w:t>Тековна</w:t>
            </w:r>
            <w:r>
              <w:rPr>
                <w:rFonts w:ascii="Calibri" w:hAnsi="Calibri"/>
                <w:spacing w:val="-5"/>
                <w:w w:val="105"/>
                <w:sz w:val="13"/>
              </w:rPr>
              <w:t xml:space="preserve"> </w:t>
            </w:r>
            <w:r>
              <w:rPr>
                <w:rFonts w:ascii="Calibri" w:hAnsi="Calibri"/>
                <w:spacing w:val="-2"/>
                <w:w w:val="105"/>
                <w:sz w:val="13"/>
              </w:rPr>
              <w:t>година</w:t>
            </w:r>
          </w:p>
        </w:tc>
        <w:tc>
          <w:tcPr>
            <w:tcW w:w="1757" w:type="dxa"/>
          </w:tcPr>
          <w:p w:rsidR="00760BC4" w:rsidRDefault="000767C2">
            <w:pPr>
              <w:pStyle w:val="TableParagraph"/>
              <w:spacing w:before="84"/>
              <w:ind w:left="347"/>
              <w:rPr>
                <w:rFonts w:ascii="Calibri" w:hAnsi="Calibri"/>
                <w:sz w:val="13"/>
              </w:rPr>
            </w:pPr>
            <w:r>
              <w:rPr>
                <w:rFonts w:ascii="Calibri" w:hAnsi="Calibri"/>
                <w:w w:val="105"/>
                <w:sz w:val="13"/>
              </w:rPr>
              <w:t>Претходна</w:t>
            </w:r>
            <w:r>
              <w:rPr>
                <w:rFonts w:ascii="Calibri" w:hAnsi="Calibri"/>
                <w:spacing w:val="-5"/>
                <w:w w:val="105"/>
                <w:sz w:val="13"/>
              </w:rPr>
              <w:t xml:space="preserve"> </w:t>
            </w:r>
            <w:r>
              <w:rPr>
                <w:rFonts w:ascii="Calibri" w:hAnsi="Calibri"/>
                <w:spacing w:val="-2"/>
                <w:w w:val="105"/>
                <w:sz w:val="13"/>
              </w:rPr>
              <w:t>година</w:t>
            </w:r>
          </w:p>
        </w:tc>
      </w:tr>
      <w:tr w:rsidR="00760BC4">
        <w:trPr>
          <w:trHeight w:val="227"/>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Парични</w:t>
            </w:r>
            <w:r>
              <w:rPr>
                <w:rFonts w:ascii="Calibri" w:hAnsi="Calibri"/>
                <w:spacing w:val="-4"/>
                <w:sz w:val="17"/>
              </w:rPr>
              <w:t xml:space="preserve"> </w:t>
            </w:r>
            <w:r>
              <w:rPr>
                <w:rFonts w:ascii="Calibri" w:hAnsi="Calibri"/>
                <w:sz w:val="17"/>
              </w:rPr>
              <w:t>средства</w:t>
            </w:r>
            <w:r>
              <w:rPr>
                <w:rFonts w:ascii="Calibri" w:hAnsi="Calibri"/>
                <w:spacing w:val="-3"/>
                <w:sz w:val="17"/>
              </w:rPr>
              <w:t xml:space="preserve"> </w:t>
            </w:r>
            <w:r>
              <w:rPr>
                <w:rFonts w:ascii="Calibri" w:hAnsi="Calibri"/>
                <w:sz w:val="17"/>
              </w:rPr>
              <w:t>на</w:t>
            </w:r>
            <w:r>
              <w:rPr>
                <w:rFonts w:ascii="Calibri" w:hAnsi="Calibri"/>
                <w:spacing w:val="-3"/>
                <w:sz w:val="17"/>
              </w:rPr>
              <w:t xml:space="preserve"> </w:t>
            </w:r>
            <w:r>
              <w:rPr>
                <w:rFonts w:ascii="Calibri" w:hAnsi="Calibri"/>
                <w:sz w:val="17"/>
              </w:rPr>
              <w:t>денарски</w:t>
            </w:r>
            <w:r>
              <w:rPr>
                <w:rFonts w:ascii="Calibri" w:hAnsi="Calibri"/>
                <w:spacing w:val="-2"/>
                <w:sz w:val="17"/>
              </w:rPr>
              <w:t xml:space="preserve"> сметки</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2"/>
                <w:sz w:val="17"/>
              </w:rPr>
              <w:t>424.078</w:t>
            </w:r>
          </w:p>
        </w:tc>
        <w:tc>
          <w:tcPr>
            <w:tcW w:w="1757" w:type="dxa"/>
            <w:shd w:val="clear" w:color="auto" w:fill="F4F6F9"/>
          </w:tcPr>
          <w:p w:rsidR="00760BC4" w:rsidRDefault="000767C2">
            <w:pPr>
              <w:pStyle w:val="TableParagraph"/>
              <w:spacing w:before="10" w:line="197" w:lineRule="exact"/>
              <w:ind w:right="13"/>
              <w:jc w:val="right"/>
              <w:rPr>
                <w:rFonts w:ascii="Calibri"/>
                <w:sz w:val="17"/>
              </w:rPr>
            </w:pPr>
            <w:r>
              <w:rPr>
                <w:rFonts w:ascii="Calibri"/>
                <w:spacing w:val="-2"/>
                <w:sz w:val="17"/>
              </w:rPr>
              <w:t>1.887.029</w:t>
            </w:r>
          </w:p>
        </w:tc>
      </w:tr>
      <w:tr w:rsidR="00760BC4">
        <w:trPr>
          <w:trHeight w:val="227"/>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Парични</w:t>
            </w:r>
            <w:r>
              <w:rPr>
                <w:rFonts w:ascii="Calibri" w:hAnsi="Calibri"/>
                <w:spacing w:val="-4"/>
                <w:sz w:val="17"/>
              </w:rPr>
              <w:t xml:space="preserve"> </w:t>
            </w:r>
            <w:r>
              <w:rPr>
                <w:rFonts w:ascii="Calibri" w:hAnsi="Calibri"/>
                <w:sz w:val="17"/>
              </w:rPr>
              <w:t>средства</w:t>
            </w:r>
            <w:r>
              <w:rPr>
                <w:rFonts w:ascii="Calibri" w:hAnsi="Calibri"/>
                <w:spacing w:val="-3"/>
                <w:sz w:val="17"/>
              </w:rPr>
              <w:t xml:space="preserve"> </w:t>
            </w:r>
            <w:r>
              <w:rPr>
                <w:rFonts w:ascii="Calibri" w:hAnsi="Calibri"/>
                <w:sz w:val="17"/>
              </w:rPr>
              <w:t>во</w:t>
            </w:r>
            <w:r>
              <w:rPr>
                <w:rFonts w:ascii="Calibri" w:hAnsi="Calibri"/>
                <w:spacing w:val="-4"/>
                <w:sz w:val="17"/>
              </w:rPr>
              <w:t xml:space="preserve"> </w:t>
            </w:r>
            <w:r>
              <w:rPr>
                <w:rFonts w:ascii="Calibri" w:hAnsi="Calibri"/>
                <w:sz w:val="17"/>
              </w:rPr>
              <w:t>денарска</w:t>
            </w:r>
            <w:r>
              <w:rPr>
                <w:rFonts w:ascii="Calibri" w:hAnsi="Calibri"/>
                <w:spacing w:val="-1"/>
                <w:sz w:val="17"/>
              </w:rPr>
              <w:t xml:space="preserve"> </w:t>
            </w:r>
            <w:r>
              <w:rPr>
                <w:rFonts w:ascii="Calibri" w:hAnsi="Calibri"/>
                <w:spacing w:val="-2"/>
                <w:sz w:val="17"/>
              </w:rPr>
              <w:t>благајна</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10"/>
                <w:sz w:val="17"/>
              </w:rPr>
              <w:t>0</w:t>
            </w:r>
          </w:p>
        </w:tc>
      </w:tr>
      <w:tr w:rsidR="00760BC4">
        <w:trPr>
          <w:trHeight w:val="227"/>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Девизна</w:t>
            </w:r>
            <w:r>
              <w:rPr>
                <w:rFonts w:ascii="Calibri" w:hAnsi="Calibri"/>
                <w:spacing w:val="-5"/>
                <w:sz w:val="17"/>
              </w:rPr>
              <w:t xml:space="preserve"> </w:t>
            </w:r>
            <w:r>
              <w:rPr>
                <w:rFonts w:ascii="Calibri" w:hAnsi="Calibri"/>
                <w:spacing w:val="-2"/>
                <w:sz w:val="17"/>
              </w:rPr>
              <w:t>сметка</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10"/>
                <w:sz w:val="17"/>
              </w:rPr>
              <w:t>0</w:t>
            </w:r>
          </w:p>
        </w:tc>
      </w:tr>
      <w:tr w:rsidR="00760BC4">
        <w:trPr>
          <w:trHeight w:val="225"/>
        </w:trPr>
        <w:tc>
          <w:tcPr>
            <w:tcW w:w="4469" w:type="dxa"/>
          </w:tcPr>
          <w:p w:rsidR="00760BC4" w:rsidRDefault="000767C2">
            <w:pPr>
              <w:pStyle w:val="TableParagraph"/>
              <w:spacing w:line="204" w:lineRule="exact"/>
              <w:ind w:left="28"/>
              <w:rPr>
                <w:rFonts w:ascii="Calibri" w:hAnsi="Calibri"/>
                <w:sz w:val="17"/>
              </w:rPr>
            </w:pPr>
            <w:r>
              <w:rPr>
                <w:rFonts w:ascii="Calibri" w:hAnsi="Calibri"/>
                <w:sz w:val="17"/>
              </w:rPr>
              <w:t>Девизна</w:t>
            </w:r>
            <w:r>
              <w:rPr>
                <w:rFonts w:ascii="Calibri" w:hAnsi="Calibri"/>
                <w:spacing w:val="-5"/>
                <w:sz w:val="17"/>
              </w:rPr>
              <w:t xml:space="preserve"> </w:t>
            </w:r>
            <w:r>
              <w:rPr>
                <w:rFonts w:ascii="Calibri" w:hAnsi="Calibri"/>
                <w:spacing w:val="-2"/>
                <w:sz w:val="17"/>
              </w:rPr>
              <w:t>благајна</w:t>
            </w:r>
          </w:p>
        </w:tc>
        <w:tc>
          <w:tcPr>
            <w:tcW w:w="1757" w:type="dxa"/>
            <w:tcBorders>
              <w:bottom w:val="single" w:sz="18" w:space="0" w:color="000000"/>
            </w:tcBorders>
            <w:shd w:val="clear" w:color="auto" w:fill="F4F6F9"/>
          </w:tcPr>
          <w:p w:rsidR="00760BC4" w:rsidRDefault="000767C2">
            <w:pPr>
              <w:pStyle w:val="TableParagraph"/>
              <w:spacing w:before="5" w:line="200" w:lineRule="exact"/>
              <w:ind w:right="12"/>
              <w:jc w:val="right"/>
              <w:rPr>
                <w:rFonts w:ascii="Calibri"/>
                <w:sz w:val="17"/>
              </w:rPr>
            </w:pPr>
            <w:r>
              <w:rPr>
                <w:rFonts w:ascii="Calibri"/>
                <w:spacing w:val="-10"/>
                <w:sz w:val="17"/>
              </w:rPr>
              <w:t>0</w:t>
            </w:r>
          </w:p>
        </w:tc>
        <w:tc>
          <w:tcPr>
            <w:tcW w:w="1757" w:type="dxa"/>
            <w:tcBorders>
              <w:bottom w:val="single" w:sz="18" w:space="0" w:color="000000"/>
            </w:tcBorders>
            <w:shd w:val="clear" w:color="auto" w:fill="F4F6F9"/>
          </w:tcPr>
          <w:p w:rsidR="00760BC4" w:rsidRDefault="000767C2">
            <w:pPr>
              <w:pStyle w:val="TableParagraph"/>
              <w:spacing w:before="5" w:line="200" w:lineRule="exact"/>
              <w:ind w:right="12"/>
              <w:jc w:val="right"/>
              <w:rPr>
                <w:rFonts w:ascii="Calibri"/>
                <w:sz w:val="17"/>
              </w:rPr>
            </w:pPr>
            <w:r>
              <w:rPr>
                <w:rFonts w:ascii="Calibri"/>
                <w:spacing w:val="-10"/>
                <w:sz w:val="17"/>
              </w:rPr>
              <w:t>0</w:t>
            </w:r>
          </w:p>
        </w:tc>
      </w:tr>
      <w:tr w:rsidR="00760BC4">
        <w:trPr>
          <w:trHeight w:val="214"/>
        </w:trPr>
        <w:tc>
          <w:tcPr>
            <w:tcW w:w="4469" w:type="dxa"/>
          </w:tcPr>
          <w:p w:rsidR="00760BC4" w:rsidRDefault="000767C2">
            <w:pPr>
              <w:pStyle w:val="TableParagraph"/>
              <w:spacing w:line="192" w:lineRule="exact"/>
              <w:ind w:left="28"/>
              <w:rPr>
                <w:rFonts w:ascii="Calibri" w:hAnsi="Calibri"/>
                <w:sz w:val="17"/>
              </w:rPr>
            </w:pPr>
            <w:r>
              <w:rPr>
                <w:rFonts w:ascii="Calibri" w:hAnsi="Calibri"/>
                <w:spacing w:val="-2"/>
                <w:sz w:val="17"/>
              </w:rPr>
              <w:t>Вкупно:</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2"/>
                <w:sz w:val="17"/>
              </w:rPr>
              <w:t>424.078</w:t>
            </w:r>
          </w:p>
        </w:tc>
        <w:tc>
          <w:tcPr>
            <w:tcW w:w="1757" w:type="dxa"/>
            <w:tcBorders>
              <w:top w:val="single" w:sz="18" w:space="0" w:color="000000"/>
              <w:bottom w:val="single" w:sz="18" w:space="0" w:color="000000"/>
            </w:tcBorders>
          </w:tcPr>
          <w:p w:rsidR="00760BC4" w:rsidRDefault="000767C2">
            <w:pPr>
              <w:pStyle w:val="TableParagraph"/>
              <w:spacing w:line="194" w:lineRule="exact"/>
              <w:ind w:right="13"/>
              <w:jc w:val="right"/>
              <w:rPr>
                <w:rFonts w:ascii="Calibri"/>
                <w:b/>
                <w:sz w:val="17"/>
              </w:rPr>
            </w:pPr>
            <w:r>
              <w:rPr>
                <w:rFonts w:ascii="Calibri"/>
                <w:b/>
                <w:spacing w:val="-2"/>
                <w:sz w:val="17"/>
              </w:rPr>
              <w:t>1.887.029</w:t>
            </w:r>
          </w:p>
        </w:tc>
      </w:tr>
    </w:tbl>
    <w:p w:rsidR="00760BC4" w:rsidRDefault="00760BC4">
      <w:pPr>
        <w:pStyle w:val="TableParagraph"/>
        <w:spacing w:line="194" w:lineRule="exact"/>
        <w:jc w:val="right"/>
        <w:rPr>
          <w:rFonts w:ascii="Calibri"/>
          <w:b/>
          <w:sz w:val="17"/>
        </w:rPr>
        <w:sectPr w:rsidR="00760BC4">
          <w:headerReference w:type="default" r:id="rId524"/>
          <w:footerReference w:type="default" r:id="rId525"/>
          <w:pgSz w:w="11910" w:h="16840"/>
          <w:pgMar w:top="1480" w:right="850" w:bottom="280" w:left="850" w:header="455" w:footer="0" w:gutter="0"/>
          <w:cols w:space="720"/>
        </w:sect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215"/>
        <w:rPr>
          <w:rFonts w:ascii="Calibri"/>
          <w:sz w:val="18"/>
        </w:rPr>
      </w:pPr>
    </w:p>
    <w:p w:rsidR="00760BC4" w:rsidRDefault="000767C2">
      <w:pPr>
        <w:pStyle w:val="ListParagraph"/>
        <w:numPr>
          <w:ilvl w:val="0"/>
          <w:numId w:val="2"/>
        </w:numPr>
        <w:tabs>
          <w:tab w:val="left" w:pos="386"/>
        </w:tabs>
        <w:spacing w:after="45"/>
        <w:ind w:left="386" w:hanging="305"/>
        <w:jc w:val="left"/>
        <w:rPr>
          <w:rFonts w:ascii="Calibri" w:hAnsi="Calibri"/>
          <w:sz w:val="18"/>
        </w:rPr>
      </w:pPr>
      <w:r>
        <w:rPr>
          <w:rFonts w:ascii="Calibri" w:hAnsi="Calibri"/>
          <w:w w:val="105"/>
          <w:sz w:val="18"/>
        </w:rPr>
        <w:t>ОСНОВНА</w:t>
      </w:r>
      <w:r>
        <w:rPr>
          <w:rFonts w:ascii="Calibri" w:hAnsi="Calibri"/>
          <w:spacing w:val="-6"/>
          <w:w w:val="105"/>
          <w:sz w:val="18"/>
        </w:rPr>
        <w:t xml:space="preserve"> </w:t>
      </w:r>
      <w:r>
        <w:rPr>
          <w:rFonts w:ascii="Calibri" w:hAnsi="Calibri"/>
          <w:spacing w:val="-2"/>
          <w:w w:val="105"/>
          <w:sz w:val="18"/>
        </w:rPr>
        <w:t>ГЛАВНИНА</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57"/>
        <w:gridCol w:w="2712"/>
        <w:gridCol w:w="878"/>
        <w:gridCol w:w="878"/>
        <w:gridCol w:w="878"/>
        <w:gridCol w:w="878"/>
        <w:gridCol w:w="878"/>
        <w:gridCol w:w="890"/>
      </w:tblGrid>
      <w:tr w:rsidR="00760BC4">
        <w:trPr>
          <w:trHeight w:val="596"/>
        </w:trPr>
        <w:tc>
          <w:tcPr>
            <w:tcW w:w="1757" w:type="dxa"/>
          </w:tcPr>
          <w:p w:rsidR="00760BC4" w:rsidRDefault="000767C2">
            <w:pPr>
              <w:pStyle w:val="TableParagraph"/>
              <w:spacing w:before="189"/>
              <w:ind w:left="31" w:right="12"/>
              <w:jc w:val="center"/>
              <w:rPr>
                <w:rFonts w:ascii="Calibri" w:hAnsi="Calibri"/>
                <w:sz w:val="17"/>
              </w:rPr>
            </w:pPr>
            <w:r>
              <w:rPr>
                <w:rFonts w:ascii="Calibri" w:hAnsi="Calibri"/>
                <w:sz w:val="17"/>
              </w:rPr>
              <w:t>Родови</w:t>
            </w:r>
            <w:r>
              <w:rPr>
                <w:rFonts w:ascii="Calibri" w:hAnsi="Calibri"/>
                <w:spacing w:val="-2"/>
                <w:sz w:val="17"/>
              </w:rPr>
              <w:t xml:space="preserve"> </w:t>
            </w:r>
            <w:r>
              <w:rPr>
                <w:rFonts w:ascii="Calibri" w:hAnsi="Calibri"/>
                <w:sz w:val="17"/>
              </w:rPr>
              <w:t>на</w:t>
            </w:r>
            <w:r>
              <w:rPr>
                <w:rFonts w:ascii="Calibri" w:hAnsi="Calibri"/>
                <w:spacing w:val="-2"/>
                <w:sz w:val="17"/>
              </w:rPr>
              <w:t xml:space="preserve"> акции</w:t>
            </w:r>
          </w:p>
        </w:tc>
        <w:tc>
          <w:tcPr>
            <w:tcW w:w="2712" w:type="dxa"/>
          </w:tcPr>
          <w:p w:rsidR="00760BC4" w:rsidRDefault="000767C2">
            <w:pPr>
              <w:pStyle w:val="TableParagraph"/>
              <w:spacing w:before="199"/>
              <w:ind w:left="705"/>
              <w:rPr>
                <w:rFonts w:ascii="Calibri" w:hAnsi="Calibri"/>
                <w:sz w:val="17"/>
              </w:rPr>
            </w:pPr>
            <w:r>
              <w:rPr>
                <w:rFonts w:ascii="Calibri" w:hAnsi="Calibri"/>
                <w:sz w:val="17"/>
              </w:rPr>
              <w:t>Во</w:t>
            </w:r>
            <w:r>
              <w:rPr>
                <w:rFonts w:ascii="Calibri" w:hAnsi="Calibri"/>
                <w:spacing w:val="-8"/>
                <w:sz w:val="17"/>
              </w:rPr>
              <w:t xml:space="preserve"> </w:t>
            </w:r>
            <w:r>
              <w:rPr>
                <w:rFonts w:ascii="Calibri" w:hAnsi="Calibri"/>
                <w:sz w:val="17"/>
              </w:rPr>
              <w:t>сопственост</w:t>
            </w:r>
            <w:r>
              <w:rPr>
                <w:rFonts w:ascii="Calibri" w:hAnsi="Calibri"/>
                <w:spacing w:val="-5"/>
                <w:sz w:val="17"/>
              </w:rPr>
              <w:t xml:space="preserve"> на</w:t>
            </w:r>
          </w:p>
        </w:tc>
        <w:tc>
          <w:tcPr>
            <w:tcW w:w="878" w:type="dxa"/>
            <w:vMerge w:val="restart"/>
          </w:tcPr>
          <w:p w:rsidR="00760BC4" w:rsidRDefault="00760BC4">
            <w:pPr>
              <w:pStyle w:val="TableParagraph"/>
              <w:rPr>
                <w:rFonts w:ascii="Calibri"/>
                <w:sz w:val="13"/>
              </w:rPr>
            </w:pPr>
          </w:p>
          <w:p w:rsidR="00760BC4" w:rsidRDefault="00760BC4">
            <w:pPr>
              <w:pStyle w:val="TableParagraph"/>
              <w:spacing w:before="22"/>
              <w:rPr>
                <w:rFonts w:ascii="Calibri"/>
                <w:sz w:val="13"/>
              </w:rPr>
            </w:pPr>
          </w:p>
          <w:p w:rsidR="00760BC4" w:rsidRDefault="000767C2">
            <w:pPr>
              <w:pStyle w:val="TableParagraph"/>
              <w:ind w:left="133"/>
              <w:rPr>
                <w:rFonts w:ascii="Calibri"/>
                <w:sz w:val="13"/>
              </w:rPr>
            </w:pPr>
            <w:r>
              <w:rPr>
                <w:rFonts w:ascii="Calibri"/>
                <w:spacing w:val="-2"/>
                <w:w w:val="105"/>
                <w:sz w:val="13"/>
              </w:rPr>
              <w:t>01.01.2025</w:t>
            </w:r>
          </w:p>
        </w:tc>
        <w:tc>
          <w:tcPr>
            <w:tcW w:w="878" w:type="dxa"/>
            <w:vMerge w:val="restart"/>
          </w:tcPr>
          <w:p w:rsidR="00760BC4" w:rsidRDefault="00760BC4">
            <w:pPr>
              <w:pStyle w:val="TableParagraph"/>
              <w:spacing w:before="106"/>
              <w:rPr>
                <w:rFonts w:ascii="Calibri"/>
                <w:sz w:val="17"/>
              </w:rPr>
            </w:pPr>
          </w:p>
          <w:p w:rsidR="00760BC4" w:rsidRDefault="000767C2">
            <w:pPr>
              <w:pStyle w:val="TableParagraph"/>
              <w:ind w:left="17"/>
              <w:jc w:val="center"/>
              <w:rPr>
                <w:rFonts w:ascii="Calibri"/>
                <w:sz w:val="17"/>
              </w:rPr>
            </w:pPr>
            <w:r>
              <w:rPr>
                <w:rFonts w:ascii="Calibri"/>
                <w:spacing w:val="-10"/>
                <w:sz w:val="17"/>
              </w:rPr>
              <w:t>%</w:t>
            </w:r>
          </w:p>
        </w:tc>
        <w:tc>
          <w:tcPr>
            <w:tcW w:w="1756" w:type="dxa"/>
            <w:gridSpan w:val="2"/>
          </w:tcPr>
          <w:p w:rsidR="00760BC4" w:rsidRDefault="000767C2">
            <w:pPr>
              <w:pStyle w:val="TableParagraph"/>
              <w:spacing w:before="189"/>
              <w:ind w:left="569"/>
              <w:rPr>
                <w:rFonts w:ascii="Calibri" w:hAnsi="Calibri"/>
                <w:sz w:val="17"/>
              </w:rPr>
            </w:pPr>
            <w:r>
              <w:rPr>
                <w:rFonts w:ascii="Calibri" w:hAnsi="Calibri"/>
                <w:spacing w:val="-2"/>
                <w:sz w:val="17"/>
              </w:rPr>
              <w:t>Состојба</w:t>
            </w:r>
          </w:p>
        </w:tc>
        <w:tc>
          <w:tcPr>
            <w:tcW w:w="878" w:type="dxa"/>
            <w:vMerge w:val="restart"/>
            <w:tcBorders>
              <w:bottom w:val="single" w:sz="18" w:space="0" w:color="000000"/>
            </w:tcBorders>
          </w:tcPr>
          <w:p w:rsidR="00760BC4" w:rsidRDefault="00760BC4">
            <w:pPr>
              <w:pStyle w:val="TableParagraph"/>
              <w:rPr>
                <w:rFonts w:ascii="Calibri"/>
                <w:sz w:val="13"/>
              </w:rPr>
            </w:pPr>
          </w:p>
          <w:p w:rsidR="00760BC4" w:rsidRDefault="00760BC4">
            <w:pPr>
              <w:pStyle w:val="TableParagraph"/>
              <w:spacing w:before="22"/>
              <w:rPr>
                <w:rFonts w:ascii="Calibri"/>
                <w:sz w:val="13"/>
              </w:rPr>
            </w:pPr>
          </w:p>
          <w:p w:rsidR="00760BC4" w:rsidRDefault="000767C2">
            <w:pPr>
              <w:pStyle w:val="TableParagraph"/>
              <w:ind w:left="135"/>
              <w:rPr>
                <w:rFonts w:ascii="Calibri"/>
                <w:sz w:val="13"/>
              </w:rPr>
            </w:pPr>
            <w:r>
              <w:rPr>
                <w:rFonts w:ascii="Calibri"/>
                <w:spacing w:val="-2"/>
                <w:w w:val="105"/>
                <w:sz w:val="13"/>
              </w:rPr>
              <w:t>31.12.2025</w:t>
            </w:r>
          </w:p>
        </w:tc>
        <w:tc>
          <w:tcPr>
            <w:tcW w:w="890" w:type="dxa"/>
            <w:vMerge w:val="restart"/>
          </w:tcPr>
          <w:p w:rsidR="00760BC4" w:rsidRDefault="00760BC4">
            <w:pPr>
              <w:pStyle w:val="TableParagraph"/>
              <w:spacing w:before="106"/>
              <w:rPr>
                <w:rFonts w:ascii="Calibri"/>
                <w:sz w:val="17"/>
              </w:rPr>
            </w:pPr>
          </w:p>
          <w:p w:rsidR="00760BC4" w:rsidRDefault="000767C2">
            <w:pPr>
              <w:pStyle w:val="TableParagraph"/>
              <w:ind w:left="38" w:right="1"/>
              <w:jc w:val="center"/>
              <w:rPr>
                <w:rFonts w:ascii="Calibri"/>
                <w:sz w:val="17"/>
              </w:rPr>
            </w:pPr>
            <w:r>
              <w:rPr>
                <w:rFonts w:ascii="Calibri"/>
                <w:spacing w:val="-10"/>
                <w:sz w:val="17"/>
              </w:rPr>
              <w:t>%</w:t>
            </w:r>
          </w:p>
        </w:tc>
      </w:tr>
      <w:tr w:rsidR="00760BC4">
        <w:trPr>
          <w:trHeight w:val="202"/>
        </w:trPr>
        <w:tc>
          <w:tcPr>
            <w:tcW w:w="4469" w:type="dxa"/>
            <w:gridSpan w:val="2"/>
          </w:tcPr>
          <w:p w:rsidR="00760BC4" w:rsidRDefault="000767C2">
            <w:pPr>
              <w:pStyle w:val="TableParagraph"/>
              <w:spacing w:line="182" w:lineRule="exact"/>
              <w:ind w:left="1430"/>
              <w:rPr>
                <w:rFonts w:ascii="Calibri" w:hAnsi="Calibri"/>
                <w:sz w:val="17"/>
              </w:rPr>
            </w:pPr>
            <w:r>
              <w:rPr>
                <w:rFonts w:ascii="Calibri" w:hAnsi="Calibri"/>
                <w:sz w:val="17"/>
              </w:rPr>
              <w:t>2025</w:t>
            </w:r>
            <w:r>
              <w:rPr>
                <w:rFonts w:ascii="Calibri" w:hAnsi="Calibri"/>
                <w:spacing w:val="-3"/>
                <w:sz w:val="17"/>
              </w:rPr>
              <w:t xml:space="preserve"> </w:t>
            </w:r>
            <w:r>
              <w:rPr>
                <w:rFonts w:ascii="Calibri" w:hAnsi="Calibri"/>
                <w:sz w:val="17"/>
              </w:rPr>
              <w:t>(тековна</w:t>
            </w:r>
            <w:r>
              <w:rPr>
                <w:rFonts w:ascii="Calibri" w:hAnsi="Calibri"/>
                <w:spacing w:val="-2"/>
                <w:sz w:val="17"/>
              </w:rPr>
              <w:t xml:space="preserve"> година)</w:t>
            </w:r>
          </w:p>
        </w:tc>
        <w:tc>
          <w:tcPr>
            <w:tcW w:w="878" w:type="dxa"/>
            <w:vMerge/>
            <w:tcBorders>
              <w:top w:val="nil"/>
            </w:tcBorders>
          </w:tcPr>
          <w:p w:rsidR="00760BC4" w:rsidRDefault="00760BC4">
            <w:pPr>
              <w:rPr>
                <w:sz w:val="2"/>
                <w:szCs w:val="2"/>
              </w:rPr>
            </w:pPr>
          </w:p>
        </w:tc>
        <w:tc>
          <w:tcPr>
            <w:tcW w:w="878" w:type="dxa"/>
            <w:vMerge/>
            <w:tcBorders>
              <w:top w:val="nil"/>
            </w:tcBorders>
          </w:tcPr>
          <w:p w:rsidR="00760BC4" w:rsidRDefault="00760BC4">
            <w:pPr>
              <w:rPr>
                <w:sz w:val="2"/>
                <w:szCs w:val="2"/>
              </w:rPr>
            </w:pPr>
          </w:p>
        </w:tc>
        <w:tc>
          <w:tcPr>
            <w:tcW w:w="878" w:type="dxa"/>
          </w:tcPr>
          <w:p w:rsidR="00760BC4" w:rsidRDefault="000767C2">
            <w:pPr>
              <w:pStyle w:val="TableParagraph"/>
              <w:spacing w:before="23"/>
              <w:ind w:left="36"/>
              <w:jc w:val="center"/>
              <w:rPr>
                <w:rFonts w:ascii="Calibri" w:hAnsi="Calibri"/>
                <w:sz w:val="13"/>
              </w:rPr>
            </w:pPr>
            <w:proofErr w:type="gramStart"/>
            <w:r>
              <w:rPr>
                <w:rFonts w:ascii="Calibri" w:hAnsi="Calibri"/>
                <w:spacing w:val="-2"/>
                <w:w w:val="105"/>
                <w:sz w:val="13"/>
              </w:rPr>
              <w:t>зголем</w:t>
            </w:r>
            <w:proofErr w:type="gramEnd"/>
            <w:r>
              <w:rPr>
                <w:rFonts w:ascii="Calibri" w:hAnsi="Calibri"/>
                <w:spacing w:val="-2"/>
                <w:w w:val="105"/>
                <w:sz w:val="13"/>
              </w:rPr>
              <w:t>.</w:t>
            </w:r>
          </w:p>
        </w:tc>
        <w:tc>
          <w:tcPr>
            <w:tcW w:w="878" w:type="dxa"/>
          </w:tcPr>
          <w:p w:rsidR="00760BC4" w:rsidRDefault="000767C2">
            <w:pPr>
              <w:pStyle w:val="TableParagraph"/>
              <w:spacing w:before="23"/>
              <w:ind w:left="36"/>
              <w:jc w:val="center"/>
              <w:rPr>
                <w:rFonts w:ascii="Calibri" w:hAnsi="Calibri"/>
                <w:sz w:val="13"/>
              </w:rPr>
            </w:pPr>
            <w:proofErr w:type="gramStart"/>
            <w:r>
              <w:rPr>
                <w:rFonts w:ascii="Calibri" w:hAnsi="Calibri"/>
                <w:spacing w:val="-2"/>
                <w:w w:val="105"/>
                <w:sz w:val="13"/>
              </w:rPr>
              <w:t>намал</w:t>
            </w:r>
            <w:proofErr w:type="gramEnd"/>
            <w:r>
              <w:rPr>
                <w:rFonts w:ascii="Calibri" w:hAnsi="Calibri"/>
                <w:spacing w:val="-2"/>
                <w:w w:val="105"/>
                <w:sz w:val="13"/>
              </w:rPr>
              <w:t>.</w:t>
            </w:r>
          </w:p>
        </w:tc>
        <w:tc>
          <w:tcPr>
            <w:tcW w:w="878" w:type="dxa"/>
            <w:vMerge/>
            <w:tcBorders>
              <w:top w:val="nil"/>
              <w:bottom w:val="single" w:sz="18" w:space="0" w:color="000000"/>
            </w:tcBorders>
          </w:tcPr>
          <w:p w:rsidR="00760BC4" w:rsidRDefault="00760BC4">
            <w:pPr>
              <w:rPr>
                <w:sz w:val="2"/>
                <w:szCs w:val="2"/>
              </w:rPr>
            </w:pPr>
          </w:p>
        </w:tc>
        <w:tc>
          <w:tcPr>
            <w:tcW w:w="890" w:type="dxa"/>
            <w:vMerge/>
            <w:tcBorders>
              <w:top w:val="nil"/>
            </w:tcBorders>
          </w:tcPr>
          <w:p w:rsidR="00760BC4" w:rsidRDefault="00760BC4">
            <w:pPr>
              <w:rPr>
                <w:sz w:val="2"/>
                <w:szCs w:val="2"/>
              </w:rPr>
            </w:pPr>
          </w:p>
        </w:tc>
      </w:tr>
      <w:tr w:rsidR="00760BC4">
        <w:trPr>
          <w:trHeight w:val="214"/>
        </w:trPr>
        <w:tc>
          <w:tcPr>
            <w:tcW w:w="1757" w:type="dxa"/>
            <w:vMerge w:val="restart"/>
          </w:tcPr>
          <w:p w:rsidR="00760BC4" w:rsidRDefault="00760BC4">
            <w:pPr>
              <w:pStyle w:val="TableParagraph"/>
              <w:spacing w:before="43"/>
              <w:rPr>
                <w:rFonts w:ascii="Calibri"/>
                <w:sz w:val="17"/>
              </w:rPr>
            </w:pPr>
          </w:p>
          <w:p w:rsidR="00760BC4" w:rsidRDefault="000767C2">
            <w:pPr>
              <w:pStyle w:val="TableParagraph"/>
              <w:ind w:left="369"/>
              <w:rPr>
                <w:rFonts w:ascii="Calibri" w:hAnsi="Calibri"/>
                <w:sz w:val="17"/>
              </w:rPr>
            </w:pPr>
            <w:r>
              <w:rPr>
                <w:rFonts w:ascii="Calibri" w:hAnsi="Calibri"/>
                <w:sz w:val="17"/>
              </w:rPr>
              <w:t>Обични</w:t>
            </w:r>
            <w:r>
              <w:rPr>
                <w:rFonts w:ascii="Calibri" w:hAnsi="Calibri"/>
                <w:spacing w:val="-5"/>
                <w:sz w:val="17"/>
              </w:rPr>
              <w:t xml:space="preserve"> </w:t>
            </w:r>
            <w:r>
              <w:rPr>
                <w:rFonts w:ascii="Calibri" w:hAnsi="Calibri"/>
                <w:spacing w:val="-4"/>
                <w:sz w:val="17"/>
              </w:rPr>
              <w:t>акции</w:t>
            </w:r>
          </w:p>
        </w:tc>
        <w:tc>
          <w:tcPr>
            <w:tcW w:w="2712" w:type="dxa"/>
          </w:tcPr>
          <w:p w:rsidR="00760BC4" w:rsidRDefault="000767C2">
            <w:pPr>
              <w:pStyle w:val="TableParagraph"/>
              <w:spacing w:line="194" w:lineRule="exact"/>
              <w:ind w:left="28"/>
              <w:rPr>
                <w:rFonts w:ascii="Calibri" w:hAnsi="Calibri"/>
                <w:sz w:val="17"/>
              </w:rPr>
            </w:pPr>
            <w:r>
              <w:rPr>
                <w:rFonts w:ascii="Calibri" w:hAnsi="Calibri"/>
                <w:sz w:val="17"/>
              </w:rPr>
              <w:t>Физички</w:t>
            </w:r>
            <w:r>
              <w:rPr>
                <w:rFonts w:ascii="Calibri" w:hAnsi="Calibri"/>
                <w:spacing w:val="-3"/>
                <w:sz w:val="17"/>
              </w:rPr>
              <w:t xml:space="preserve"> </w:t>
            </w:r>
            <w:r>
              <w:rPr>
                <w:rFonts w:ascii="Calibri" w:hAnsi="Calibri"/>
                <w:spacing w:val="-4"/>
                <w:sz w:val="17"/>
              </w:rPr>
              <w:t>лица</w:t>
            </w:r>
          </w:p>
        </w:tc>
        <w:tc>
          <w:tcPr>
            <w:tcW w:w="878" w:type="dxa"/>
          </w:tcPr>
          <w:p w:rsidR="00760BC4" w:rsidRDefault="000767C2">
            <w:pPr>
              <w:pStyle w:val="TableParagraph"/>
              <w:spacing w:before="32"/>
              <w:ind w:left="36" w:right="4"/>
              <w:jc w:val="center"/>
              <w:rPr>
                <w:rFonts w:ascii="Calibri"/>
                <w:sz w:val="12"/>
              </w:rPr>
            </w:pPr>
            <w:r>
              <w:rPr>
                <w:rFonts w:ascii="Calibri"/>
                <w:spacing w:val="-2"/>
                <w:sz w:val="12"/>
              </w:rPr>
              <w:t>3.690.000</w:t>
            </w:r>
          </w:p>
        </w:tc>
        <w:tc>
          <w:tcPr>
            <w:tcW w:w="878" w:type="dxa"/>
          </w:tcPr>
          <w:p w:rsidR="00760BC4" w:rsidRDefault="000767C2">
            <w:pPr>
              <w:pStyle w:val="TableParagraph"/>
              <w:spacing w:before="32"/>
              <w:ind w:left="36" w:right="4"/>
              <w:jc w:val="center"/>
              <w:rPr>
                <w:rFonts w:ascii="Calibri"/>
                <w:sz w:val="12"/>
              </w:rPr>
            </w:pPr>
            <w:r>
              <w:rPr>
                <w:rFonts w:ascii="Calibri"/>
                <w:spacing w:val="-5"/>
                <w:sz w:val="12"/>
              </w:rPr>
              <w:t>100</w:t>
            </w:r>
          </w:p>
        </w:tc>
        <w:tc>
          <w:tcPr>
            <w:tcW w:w="878" w:type="dxa"/>
            <w:shd w:val="clear" w:color="auto" w:fill="F4F6F9"/>
          </w:tcPr>
          <w:p w:rsidR="00760BC4" w:rsidRDefault="000767C2">
            <w:pPr>
              <w:pStyle w:val="TableParagraph"/>
              <w:spacing w:before="32"/>
              <w:ind w:left="36" w:right="3"/>
              <w:jc w:val="center"/>
              <w:rPr>
                <w:rFonts w:ascii="Calibri"/>
                <w:sz w:val="12"/>
              </w:rPr>
            </w:pPr>
            <w:r>
              <w:rPr>
                <w:rFonts w:ascii="Calibri"/>
                <w:spacing w:val="-10"/>
                <w:sz w:val="12"/>
              </w:rPr>
              <w:t>0</w:t>
            </w:r>
          </w:p>
        </w:tc>
        <w:tc>
          <w:tcPr>
            <w:tcW w:w="878" w:type="dxa"/>
            <w:shd w:val="clear" w:color="auto" w:fill="F4F6F9"/>
          </w:tcPr>
          <w:p w:rsidR="00760BC4" w:rsidRDefault="00760BC4">
            <w:pPr>
              <w:pStyle w:val="TableParagraph"/>
              <w:rPr>
                <w:rFonts w:ascii="Times New Roman"/>
                <w:sz w:val="14"/>
              </w:rPr>
            </w:pPr>
          </w:p>
        </w:tc>
        <w:tc>
          <w:tcPr>
            <w:tcW w:w="878" w:type="dxa"/>
            <w:tcBorders>
              <w:top w:val="single" w:sz="18" w:space="0" w:color="000000"/>
              <w:bottom w:val="single" w:sz="18" w:space="0" w:color="000000"/>
            </w:tcBorders>
          </w:tcPr>
          <w:p w:rsidR="00760BC4" w:rsidRDefault="000767C2">
            <w:pPr>
              <w:pStyle w:val="TableParagraph"/>
              <w:spacing w:before="32"/>
              <w:ind w:left="36" w:right="1"/>
              <w:jc w:val="center"/>
              <w:rPr>
                <w:rFonts w:ascii="Calibri"/>
                <w:sz w:val="12"/>
              </w:rPr>
            </w:pPr>
            <w:r>
              <w:rPr>
                <w:rFonts w:ascii="Calibri"/>
                <w:spacing w:val="-2"/>
                <w:sz w:val="12"/>
              </w:rPr>
              <w:t>3.690.000</w:t>
            </w:r>
          </w:p>
        </w:tc>
        <w:tc>
          <w:tcPr>
            <w:tcW w:w="890" w:type="dxa"/>
            <w:shd w:val="clear" w:color="auto" w:fill="F4F6F9"/>
          </w:tcPr>
          <w:p w:rsidR="00760BC4" w:rsidRDefault="00760BC4">
            <w:pPr>
              <w:pStyle w:val="TableParagraph"/>
              <w:rPr>
                <w:rFonts w:ascii="Times New Roman"/>
                <w:sz w:val="14"/>
              </w:rPr>
            </w:pPr>
          </w:p>
        </w:tc>
      </w:tr>
      <w:tr w:rsidR="00760BC4">
        <w:trPr>
          <w:trHeight w:val="214"/>
        </w:trPr>
        <w:tc>
          <w:tcPr>
            <w:tcW w:w="1757" w:type="dxa"/>
            <w:vMerge/>
            <w:tcBorders>
              <w:top w:val="nil"/>
            </w:tcBorders>
          </w:tcPr>
          <w:p w:rsidR="00760BC4" w:rsidRDefault="00760BC4">
            <w:pPr>
              <w:rPr>
                <w:sz w:val="2"/>
                <w:szCs w:val="2"/>
              </w:rPr>
            </w:pPr>
          </w:p>
        </w:tc>
        <w:tc>
          <w:tcPr>
            <w:tcW w:w="2712" w:type="dxa"/>
          </w:tcPr>
          <w:p w:rsidR="00760BC4" w:rsidRDefault="000767C2">
            <w:pPr>
              <w:pStyle w:val="TableParagraph"/>
              <w:spacing w:line="194" w:lineRule="exact"/>
              <w:ind w:left="28"/>
              <w:rPr>
                <w:rFonts w:ascii="Calibri" w:hAnsi="Calibri"/>
                <w:sz w:val="17"/>
              </w:rPr>
            </w:pPr>
            <w:r>
              <w:rPr>
                <w:rFonts w:ascii="Calibri" w:hAnsi="Calibri"/>
                <w:sz w:val="17"/>
              </w:rPr>
              <w:t>Правни</w:t>
            </w:r>
            <w:r>
              <w:rPr>
                <w:rFonts w:ascii="Calibri" w:hAnsi="Calibri"/>
                <w:spacing w:val="-3"/>
                <w:sz w:val="17"/>
              </w:rPr>
              <w:t xml:space="preserve"> </w:t>
            </w:r>
            <w:r>
              <w:rPr>
                <w:rFonts w:ascii="Calibri" w:hAnsi="Calibri"/>
                <w:spacing w:val="-4"/>
                <w:sz w:val="17"/>
              </w:rPr>
              <w:t>лица</w:t>
            </w:r>
          </w:p>
        </w:tc>
        <w:tc>
          <w:tcPr>
            <w:tcW w:w="878" w:type="dxa"/>
            <w:shd w:val="clear" w:color="auto" w:fill="F4F6F9"/>
          </w:tcPr>
          <w:p w:rsidR="00760BC4" w:rsidRDefault="000767C2">
            <w:pPr>
              <w:pStyle w:val="TableParagraph"/>
              <w:spacing w:before="32"/>
              <w:ind w:left="36" w:right="4"/>
              <w:jc w:val="center"/>
              <w:rPr>
                <w:rFonts w:ascii="Calibri"/>
                <w:sz w:val="12"/>
              </w:rPr>
            </w:pPr>
            <w:r>
              <w:rPr>
                <w:rFonts w:ascii="Calibri"/>
                <w:spacing w:val="-10"/>
                <w:sz w:val="12"/>
              </w:rPr>
              <w:t>0</w:t>
            </w:r>
          </w:p>
        </w:tc>
        <w:tc>
          <w:tcPr>
            <w:tcW w:w="878" w:type="dxa"/>
          </w:tcPr>
          <w:p w:rsidR="00760BC4" w:rsidRDefault="000767C2">
            <w:pPr>
              <w:pStyle w:val="TableParagraph"/>
              <w:spacing w:before="32"/>
              <w:ind w:left="36" w:right="4"/>
              <w:jc w:val="center"/>
              <w:rPr>
                <w:rFonts w:ascii="Calibri"/>
                <w:sz w:val="12"/>
              </w:rPr>
            </w:pPr>
            <w:r>
              <w:rPr>
                <w:rFonts w:ascii="Calibri"/>
                <w:spacing w:val="-10"/>
                <w:sz w:val="12"/>
              </w:rPr>
              <w:t>0</w:t>
            </w:r>
          </w:p>
        </w:tc>
        <w:tc>
          <w:tcPr>
            <w:tcW w:w="878" w:type="dxa"/>
            <w:shd w:val="clear" w:color="auto" w:fill="F4F6F9"/>
          </w:tcPr>
          <w:p w:rsidR="00760BC4" w:rsidRDefault="000767C2">
            <w:pPr>
              <w:pStyle w:val="TableParagraph"/>
              <w:spacing w:before="32"/>
              <w:ind w:left="36" w:right="3"/>
              <w:jc w:val="center"/>
              <w:rPr>
                <w:rFonts w:ascii="Calibri"/>
                <w:sz w:val="12"/>
              </w:rPr>
            </w:pPr>
            <w:r>
              <w:rPr>
                <w:rFonts w:ascii="Calibri"/>
                <w:spacing w:val="-10"/>
                <w:sz w:val="12"/>
              </w:rPr>
              <w:t>0</w:t>
            </w:r>
          </w:p>
        </w:tc>
        <w:tc>
          <w:tcPr>
            <w:tcW w:w="878" w:type="dxa"/>
            <w:shd w:val="clear" w:color="auto" w:fill="F4F6F9"/>
          </w:tcPr>
          <w:p w:rsidR="00760BC4" w:rsidRDefault="00760BC4">
            <w:pPr>
              <w:pStyle w:val="TableParagraph"/>
              <w:rPr>
                <w:rFonts w:ascii="Times New Roman"/>
                <w:sz w:val="14"/>
              </w:rPr>
            </w:pPr>
          </w:p>
        </w:tc>
        <w:tc>
          <w:tcPr>
            <w:tcW w:w="878" w:type="dxa"/>
            <w:tcBorders>
              <w:top w:val="single" w:sz="18" w:space="0" w:color="000000"/>
              <w:bottom w:val="single" w:sz="18" w:space="0" w:color="000000"/>
            </w:tcBorders>
          </w:tcPr>
          <w:p w:rsidR="00760BC4" w:rsidRDefault="000767C2">
            <w:pPr>
              <w:pStyle w:val="TableParagraph"/>
              <w:spacing w:before="32"/>
              <w:ind w:left="36" w:right="1"/>
              <w:jc w:val="center"/>
              <w:rPr>
                <w:rFonts w:ascii="Calibri"/>
                <w:sz w:val="12"/>
              </w:rPr>
            </w:pPr>
            <w:r>
              <w:rPr>
                <w:rFonts w:ascii="Calibri"/>
                <w:spacing w:val="-10"/>
                <w:sz w:val="12"/>
              </w:rPr>
              <w:t>0</w:t>
            </w:r>
          </w:p>
        </w:tc>
        <w:tc>
          <w:tcPr>
            <w:tcW w:w="890" w:type="dxa"/>
            <w:shd w:val="clear" w:color="auto" w:fill="F4F6F9"/>
          </w:tcPr>
          <w:p w:rsidR="00760BC4" w:rsidRDefault="00760BC4">
            <w:pPr>
              <w:pStyle w:val="TableParagraph"/>
              <w:rPr>
                <w:rFonts w:ascii="Times New Roman"/>
                <w:sz w:val="14"/>
              </w:rPr>
            </w:pPr>
          </w:p>
        </w:tc>
      </w:tr>
      <w:tr w:rsidR="00760BC4">
        <w:trPr>
          <w:trHeight w:val="214"/>
        </w:trPr>
        <w:tc>
          <w:tcPr>
            <w:tcW w:w="1757" w:type="dxa"/>
            <w:vMerge/>
            <w:tcBorders>
              <w:top w:val="nil"/>
            </w:tcBorders>
          </w:tcPr>
          <w:p w:rsidR="00760BC4" w:rsidRDefault="00760BC4">
            <w:pPr>
              <w:rPr>
                <w:sz w:val="2"/>
                <w:szCs w:val="2"/>
              </w:rPr>
            </w:pPr>
          </w:p>
        </w:tc>
        <w:tc>
          <w:tcPr>
            <w:tcW w:w="2712" w:type="dxa"/>
          </w:tcPr>
          <w:p w:rsidR="00760BC4" w:rsidRDefault="000767C2">
            <w:pPr>
              <w:pStyle w:val="TableParagraph"/>
              <w:spacing w:line="194" w:lineRule="exact"/>
              <w:ind w:left="28"/>
              <w:rPr>
                <w:rFonts w:ascii="Calibri" w:hAnsi="Calibri"/>
                <w:sz w:val="17"/>
              </w:rPr>
            </w:pPr>
            <w:r>
              <w:rPr>
                <w:rFonts w:ascii="Calibri" w:hAnsi="Calibri"/>
                <w:sz w:val="17"/>
              </w:rPr>
              <w:t>Откупени</w:t>
            </w:r>
            <w:r>
              <w:rPr>
                <w:rFonts w:ascii="Calibri" w:hAnsi="Calibri"/>
                <w:spacing w:val="-9"/>
                <w:sz w:val="17"/>
              </w:rPr>
              <w:t xml:space="preserve"> </w:t>
            </w:r>
            <w:r>
              <w:rPr>
                <w:rFonts w:ascii="Calibri" w:hAnsi="Calibri"/>
                <w:sz w:val="17"/>
              </w:rPr>
              <w:t>сопствени</w:t>
            </w:r>
            <w:r>
              <w:rPr>
                <w:rFonts w:ascii="Calibri" w:hAnsi="Calibri"/>
                <w:spacing w:val="-5"/>
                <w:sz w:val="17"/>
              </w:rPr>
              <w:t xml:space="preserve"> </w:t>
            </w:r>
            <w:r>
              <w:rPr>
                <w:rFonts w:ascii="Calibri" w:hAnsi="Calibri"/>
                <w:spacing w:val="-4"/>
                <w:sz w:val="17"/>
              </w:rPr>
              <w:t>акции</w:t>
            </w:r>
          </w:p>
        </w:tc>
        <w:tc>
          <w:tcPr>
            <w:tcW w:w="878" w:type="dxa"/>
          </w:tcPr>
          <w:p w:rsidR="00760BC4" w:rsidRDefault="000767C2">
            <w:pPr>
              <w:pStyle w:val="TableParagraph"/>
              <w:spacing w:before="32"/>
              <w:ind w:left="36" w:right="4"/>
              <w:jc w:val="center"/>
              <w:rPr>
                <w:rFonts w:ascii="Calibri"/>
                <w:sz w:val="12"/>
              </w:rPr>
            </w:pPr>
            <w:r>
              <w:rPr>
                <w:rFonts w:ascii="Calibri"/>
                <w:spacing w:val="-10"/>
                <w:sz w:val="12"/>
              </w:rPr>
              <w:t>0</w:t>
            </w:r>
          </w:p>
        </w:tc>
        <w:tc>
          <w:tcPr>
            <w:tcW w:w="878" w:type="dxa"/>
          </w:tcPr>
          <w:p w:rsidR="00760BC4" w:rsidRDefault="000767C2">
            <w:pPr>
              <w:pStyle w:val="TableParagraph"/>
              <w:spacing w:before="32"/>
              <w:ind w:left="36" w:right="4"/>
              <w:jc w:val="center"/>
              <w:rPr>
                <w:rFonts w:ascii="Calibri"/>
                <w:sz w:val="12"/>
              </w:rPr>
            </w:pPr>
            <w:r>
              <w:rPr>
                <w:rFonts w:ascii="Calibri"/>
                <w:spacing w:val="-10"/>
                <w:sz w:val="12"/>
              </w:rPr>
              <w:t>0</w:t>
            </w:r>
          </w:p>
        </w:tc>
        <w:tc>
          <w:tcPr>
            <w:tcW w:w="878" w:type="dxa"/>
            <w:shd w:val="clear" w:color="auto" w:fill="F4F6F9"/>
          </w:tcPr>
          <w:p w:rsidR="00760BC4" w:rsidRDefault="00760BC4">
            <w:pPr>
              <w:pStyle w:val="TableParagraph"/>
              <w:rPr>
                <w:rFonts w:ascii="Times New Roman"/>
                <w:sz w:val="14"/>
              </w:rPr>
            </w:pPr>
          </w:p>
        </w:tc>
        <w:tc>
          <w:tcPr>
            <w:tcW w:w="878" w:type="dxa"/>
            <w:shd w:val="clear" w:color="auto" w:fill="F4F6F9"/>
          </w:tcPr>
          <w:p w:rsidR="00760BC4" w:rsidRDefault="00760BC4">
            <w:pPr>
              <w:pStyle w:val="TableParagraph"/>
              <w:rPr>
                <w:rFonts w:ascii="Times New Roman"/>
                <w:sz w:val="14"/>
              </w:rPr>
            </w:pPr>
          </w:p>
        </w:tc>
        <w:tc>
          <w:tcPr>
            <w:tcW w:w="878" w:type="dxa"/>
            <w:tcBorders>
              <w:top w:val="single" w:sz="18" w:space="0" w:color="000000"/>
              <w:bottom w:val="single" w:sz="18" w:space="0" w:color="000000"/>
            </w:tcBorders>
          </w:tcPr>
          <w:p w:rsidR="00760BC4" w:rsidRDefault="000767C2">
            <w:pPr>
              <w:pStyle w:val="TableParagraph"/>
              <w:spacing w:before="32"/>
              <w:ind w:left="36" w:right="1"/>
              <w:jc w:val="center"/>
              <w:rPr>
                <w:rFonts w:ascii="Calibri"/>
                <w:sz w:val="12"/>
              </w:rPr>
            </w:pPr>
            <w:r>
              <w:rPr>
                <w:rFonts w:ascii="Calibri"/>
                <w:spacing w:val="-10"/>
                <w:sz w:val="12"/>
              </w:rPr>
              <w:t>0</w:t>
            </w:r>
          </w:p>
        </w:tc>
        <w:tc>
          <w:tcPr>
            <w:tcW w:w="890" w:type="dxa"/>
            <w:shd w:val="clear" w:color="auto" w:fill="F4F6F9"/>
          </w:tcPr>
          <w:p w:rsidR="00760BC4" w:rsidRDefault="00760BC4">
            <w:pPr>
              <w:pStyle w:val="TableParagraph"/>
              <w:rPr>
                <w:rFonts w:ascii="Times New Roman"/>
                <w:sz w:val="14"/>
              </w:rPr>
            </w:pPr>
          </w:p>
        </w:tc>
      </w:tr>
      <w:tr w:rsidR="00760BC4">
        <w:trPr>
          <w:trHeight w:val="212"/>
        </w:trPr>
        <w:tc>
          <w:tcPr>
            <w:tcW w:w="1757" w:type="dxa"/>
          </w:tcPr>
          <w:p w:rsidR="00760BC4" w:rsidRDefault="000767C2">
            <w:pPr>
              <w:pStyle w:val="TableParagraph"/>
              <w:spacing w:line="193" w:lineRule="exact"/>
              <w:ind w:left="32" w:right="1"/>
              <w:jc w:val="center"/>
              <w:rPr>
                <w:rFonts w:ascii="Calibri" w:hAnsi="Calibri"/>
                <w:sz w:val="17"/>
              </w:rPr>
            </w:pPr>
            <w:r>
              <w:rPr>
                <w:rFonts w:ascii="Calibri" w:hAnsi="Calibri"/>
                <w:spacing w:val="-2"/>
                <w:sz w:val="17"/>
              </w:rPr>
              <w:t>Приоритетни</w:t>
            </w:r>
            <w:r>
              <w:rPr>
                <w:rFonts w:ascii="Calibri" w:hAnsi="Calibri"/>
                <w:spacing w:val="10"/>
                <w:sz w:val="17"/>
              </w:rPr>
              <w:t xml:space="preserve"> </w:t>
            </w:r>
            <w:r>
              <w:rPr>
                <w:rFonts w:ascii="Calibri" w:hAnsi="Calibri"/>
                <w:spacing w:val="-2"/>
                <w:sz w:val="17"/>
              </w:rPr>
              <w:t>акции</w:t>
            </w:r>
          </w:p>
        </w:tc>
        <w:tc>
          <w:tcPr>
            <w:tcW w:w="2712" w:type="dxa"/>
          </w:tcPr>
          <w:p w:rsidR="00760BC4" w:rsidRDefault="000767C2">
            <w:pPr>
              <w:pStyle w:val="TableParagraph"/>
              <w:spacing w:before="16" w:line="177" w:lineRule="exact"/>
              <w:ind w:left="25"/>
              <w:rPr>
                <w:rFonts w:ascii="Calibri" w:hAnsi="Calibri"/>
                <w:sz w:val="15"/>
              </w:rPr>
            </w:pPr>
            <w:r>
              <w:rPr>
                <w:rFonts w:ascii="Calibri" w:hAnsi="Calibri"/>
                <w:spacing w:val="-4"/>
                <w:sz w:val="15"/>
              </w:rPr>
              <w:t>ФПИО</w:t>
            </w:r>
          </w:p>
        </w:tc>
        <w:tc>
          <w:tcPr>
            <w:tcW w:w="878" w:type="dxa"/>
            <w:tcBorders>
              <w:bottom w:val="single" w:sz="18" w:space="0" w:color="000000"/>
            </w:tcBorders>
          </w:tcPr>
          <w:p w:rsidR="00760BC4" w:rsidRDefault="000767C2">
            <w:pPr>
              <w:pStyle w:val="TableParagraph"/>
              <w:spacing w:before="32"/>
              <w:ind w:left="36" w:right="4"/>
              <w:jc w:val="center"/>
              <w:rPr>
                <w:rFonts w:ascii="Calibri"/>
                <w:sz w:val="12"/>
              </w:rPr>
            </w:pPr>
            <w:r>
              <w:rPr>
                <w:rFonts w:ascii="Calibri"/>
                <w:spacing w:val="-10"/>
                <w:sz w:val="12"/>
              </w:rPr>
              <w:t>0</w:t>
            </w:r>
          </w:p>
        </w:tc>
        <w:tc>
          <w:tcPr>
            <w:tcW w:w="878" w:type="dxa"/>
            <w:tcBorders>
              <w:bottom w:val="single" w:sz="18" w:space="0" w:color="000000"/>
            </w:tcBorders>
          </w:tcPr>
          <w:p w:rsidR="00760BC4" w:rsidRDefault="000767C2">
            <w:pPr>
              <w:pStyle w:val="TableParagraph"/>
              <w:spacing w:before="32"/>
              <w:ind w:left="36" w:right="4"/>
              <w:jc w:val="center"/>
              <w:rPr>
                <w:rFonts w:ascii="Calibri"/>
                <w:sz w:val="12"/>
              </w:rPr>
            </w:pPr>
            <w:r>
              <w:rPr>
                <w:rFonts w:ascii="Calibri"/>
                <w:spacing w:val="-10"/>
                <w:sz w:val="12"/>
              </w:rPr>
              <w:t>0</w:t>
            </w:r>
          </w:p>
        </w:tc>
        <w:tc>
          <w:tcPr>
            <w:tcW w:w="878" w:type="dxa"/>
            <w:tcBorders>
              <w:bottom w:val="single" w:sz="18" w:space="0" w:color="000000"/>
            </w:tcBorders>
            <w:shd w:val="clear" w:color="auto" w:fill="F4F6F9"/>
          </w:tcPr>
          <w:p w:rsidR="00760BC4" w:rsidRDefault="00760BC4">
            <w:pPr>
              <w:pStyle w:val="TableParagraph"/>
              <w:rPr>
                <w:rFonts w:ascii="Times New Roman"/>
                <w:sz w:val="14"/>
              </w:rPr>
            </w:pPr>
          </w:p>
        </w:tc>
        <w:tc>
          <w:tcPr>
            <w:tcW w:w="878" w:type="dxa"/>
            <w:tcBorders>
              <w:bottom w:val="single" w:sz="18" w:space="0" w:color="000000"/>
            </w:tcBorders>
            <w:shd w:val="clear" w:color="auto" w:fill="F4F6F9"/>
          </w:tcPr>
          <w:p w:rsidR="00760BC4" w:rsidRDefault="00760BC4">
            <w:pPr>
              <w:pStyle w:val="TableParagraph"/>
              <w:rPr>
                <w:rFonts w:ascii="Times New Roman"/>
                <w:sz w:val="14"/>
              </w:rPr>
            </w:pPr>
          </w:p>
        </w:tc>
        <w:tc>
          <w:tcPr>
            <w:tcW w:w="878" w:type="dxa"/>
            <w:tcBorders>
              <w:top w:val="single" w:sz="18" w:space="0" w:color="000000"/>
              <w:bottom w:val="single" w:sz="18" w:space="0" w:color="000000"/>
            </w:tcBorders>
          </w:tcPr>
          <w:p w:rsidR="00760BC4" w:rsidRDefault="000767C2">
            <w:pPr>
              <w:pStyle w:val="TableParagraph"/>
              <w:spacing w:before="32"/>
              <w:ind w:left="36" w:right="1"/>
              <w:jc w:val="center"/>
              <w:rPr>
                <w:rFonts w:ascii="Calibri"/>
                <w:sz w:val="12"/>
              </w:rPr>
            </w:pPr>
            <w:r>
              <w:rPr>
                <w:rFonts w:ascii="Calibri"/>
                <w:spacing w:val="-10"/>
                <w:sz w:val="12"/>
              </w:rPr>
              <w:t>0</w:t>
            </w:r>
          </w:p>
        </w:tc>
        <w:tc>
          <w:tcPr>
            <w:tcW w:w="890" w:type="dxa"/>
            <w:tcBorders>
              <w:bottom w:val="single" w:sz="18" w:space="0" w:color="000000"/>
            </w:tcBorders>
            <w:shd w:val="clear" w:color="auto" w:fill="F4F6F9"/>
          </w:tcPr>
          <w:p w:rsidR="00760BC4" w:rsidRDefault="00760BC4">
            <w:pPr>
              <w:pStyle w:val="TableParagraph"/>
              <w:rPr>
                <w:rFonts w:ascii="Times New Roman"/>
                <w:sz w:val="14"/>
              </w:rPr>
            </w:pPr>
          </w:p>
        </w:tc>
      </w:tr>
      <w:tr w:rsidR="00760BC4">
        <w:trPr>
          <w:trHeight w:val="215"/>
        </w:trPr>
        <w:tc>
          <w:tcPr>
            <w:tcW w:w="4469" w:type="dxa"/>
            <w:gridSpan w:val="2"/>
          </w:tcPr>
          <w:p w:rsidR="00760BC4" w:rsidRDefault="000767C2">
            <w:pPr>
              <w:pStyle w:val="TableParagraph"/>
              <w:spacing w:before="3" w:line="193" w:lineRule="exact"/>
              <w:ind w:left="31" w:right="1"/>
              <w:jc w:val="center"/>
              <w:rPr>
                <w:rFonts w:ascii="Calibri" w:hAnsi="Calibri"/>
                <w:sz w:val="17"/>
              </w:rPr>
            </w:pPr>
            <w:r>
              <w:rPr>
                <w:rFonts w:ascii="Calibri" w:hAnsi="Calibri"/>
                <w:spacing w:val="-2"/>
                <w:sz w:val="17"/>
              </w:rPr>
              <w:t>Вкупно:</w:t>
            </w:r>
          </w:p>
        </w:tc>
        <w:tc>
          <w:tcPr>
            <w:tcW w:w="878" w:type="dxa"/>
            <w:tcBorders>
              <w:top w:val="single" w:sz="18" w:space="0" w:color="000000"/>
            </w:tcBorders>
          </w:tcPr>
          <w:p w:rsidR="00760BC4" w:rsidRDefault="000767C2">
            <w:pPr>
              <w:pStyle w:val="TableParagraph"/>
              <w:spacing w:before="29"/>
              <w:ind w:left="36" w:right="4"/>
              <w:jc w:val="center"/>
              <w:rPr>
                <w:rFonts w:ascii="Calibri"/>
                <w:sz w:val="12"/>
              </w:rPr>
            </w:pPr>
            <w:r>
              <w:rPr>
                <w:rFonts w:ascii="Calibri"/>
                <w:spacing w:val="-2"/>
                <w:sz w:val="12"/>
              </w:rPr>
              <w:t>3.690.000</w:t>
            </w:r>
          </w:p>
        </w:tc>
        <w:tc>
          <w:tcPr>
            <w:tcW w:w="878" w:type="dxa"/>
            <w:tcBorders>
              <w:top w:val="single" w:sz="18" w:space="0" w:color="000000"/>
            </w:tcBorders>
          </w:tcPr>
          <w:p w:rsidR="00760BC4" w:rsidRDefault="000767C2">
            <w:pPr>
              <w:pStyle w:val="TableParagraph"/>
              <w:spacing w:before="29"/>
              <w:ind w:left="36" w:right="4"/>
              <w:jc w:val="center"/>
              <w:rPr>
                <w:rFonts w:ascii="Calibri"/>
                <w:sz w:val="12"/>
              </w:rPr>
            </w:pPr>
            <w:r>
              <w:rPr>
                <w:rFonts w:ascii="Calibri"/>
                <w:spacing w:val="-5"/>
                <w:sz w:val="12"/>
              </w:rPr>
              <w:t>100</w:t>
            </w:r>
          </w:p>
        </w:tc>
        <w:tc>
          <w:tcPr>
            <w:tcW w:w="878" w:type="dxa"/>
            <w:tcBorders>
              <w:top w:val="single" w:sz="18" w:space="0" w:color="000000"/>
            </w:tcBorders>
          </w:tcPr>
          <w:p w:rsidR="00760BC4" w:rsidRDefault="000767C2">
            <w:pPr>
              <w:pStyle w:val="TableParagraph"/>
              <w:spacing w:before="29"/>
              <w:ind w:left="36" w:right="3"/>
              <w:jc w:val="center"/>
              <w:rPr>
                <w:rFonts w:ascii="Calibri"/>
                <w:sz w:val="12"/>
              </w:rPr>
            </w:pPr>
            <w:r>
              <w:rPr>
                <w:rFonts w:ascii="Calibri"/>
                <w:spacing w:val="-10"/>
                <w:sz w:val="12"/>
              </w:rPr>
              <w:t>0</w:t>
            </w:r>
          </w:p>
        </w:tc>
        <w:tc>
          <w:tcPr>
            <w:tcW w:w="878" w:type="dxa"/>
            <w:tcBorders>
              <w:top w:val="single" w:sz="18" w:space="0" w:color="000000"/>
            </w:tcBorders>
          </w:tcPr>
          <w:p w:rsidR="00760BC4" w:rsidRDefault="000767C2">
            <w:pPr>
              <w:pStyle w:val="TableParagraph"/>
              <w:spacing w:before="29"/>
              <w:ind w:left="36" w:right="2"/>
              <w:jc w:val="center"/>
              <w:rPr>
                <w:rFonts w:ascii="Calibri"/>
                <w:sz w:val="12"/>
              </w:rPr>
            </w:pPr>
            <w:r>
              <w:rPr>
                <w:rFonts w:ascii="Calibri"/>
                <w:spacing w:val="-10"/>
                <w:sz w:val="12"/>
              </w:rPr>
              <w:t>0</w:t>
            </w:r>
          </w:p>
        </w:tc>
        <w:tc>
          <w:tcPr>
            <w:tcW w:w="878" w:type="dxa"/>
            <w:tcBorders>
              <w:top w:val="single" w:sz="18" w:space="0" w:color="000000"/>
            </w:tcBorders>
          </w:tcPr>
          <w:p w:rsidR="00760BC4" w:rsidRDefault="000767C2">
            <w:pPr>
              <w:pStyle w:val="TableParagraph"/>
              <w:spacing w:before="29"/>
              <w:ind w:left="36" w:right="1"/>
              <w:jc w:val="center"/>
              <w:rPr>
                <w:rFonts w:ascii="Calibri"/>
                <w:sz w:val="12"/>
              </w:rPr>
            </w:pPr>
            <w:r>
              <w:rPr>
                <w:rFonts w:ascii="Calibri"/>
                <w:spacing w:val="-2"/>
                <w:sz w:val="12"/>
              </w:rPr>
              <w:t>3.690.000</w:t>
            </w:r>
          </w:p>
        </w:tc>
        <w:tc>
          <w:tcPr>
            <w:tcW w:w="890" w:type="dxa"/>
            <w:tcBorders>
              <w:top w:val="single" w:sz="18" w:space="0" w:color="000000"/>
            </w:tcBorders>
          </w:tcPr>
          <w:p w:rsidR="00760BC4" w:rsidRDefault="000767C2">
            <w:pPr>
              <w:pStyle w:val="TableParagraph"/>
              <w:spacing w:before="29"/>
              <w:ind w:left="38"/>
              <w:jc w:val="center"/>
              <w:rPr>
                <w:rFonts w:ascii="Calibri"/>
                <w:sz w:val="12"/>
              </w:rPr>
            </w:pPr>
            <w:r>
              <w:rPr>
                <w:rFonts w:ascii="Calibri"/>
                <w:spacing w:val="-10"/>
                <w:sz w:val="12"/>
              </w:rPr>
              <w:t>0</w:t>
            </w:r>
          </w:p>
        </w:tc>
      </w:tr>
      <w:tr w:rsidR="00760BC4">
        <w:trPr>
          <w:trHeight w:val="227"/>
        </w:trPr>
        <w:tc>
          <w:tcPr>
            <w:tcW w:w="9749" w:type="dxa"/>
            <w:gridSpan w:val="8"/>
          </w:tcPr>
          <w:p w:rsidR="00760BC4" w:rsidRDefault="00760BC4">
            <w:pPr>
              <w:pStyle w:val="TableParagraph"/>
              <w:rPr>
                <w:rFonts w:ascii="Times New Roman"/>
                <w:sz w:val="16"/>
              </w:rPr>
            </w:pPr>
          </w:p>
        </w:tc>
      </w:tr>
      <w:tr w:rsidR="00760BC4">
        <w:trPr>
          <w:trHeight w:val="227"/>
        </w:trPr>
        <w:tc>
          <w:tcPr>
            <w:tcW w:w="4469" w:type="dxa"/>
            <w:gridSpan w:val="2"/>
            <w:vMerge w:val="restart"/>
          </w:tcPr>
          <w:p w:rsidR="00760BC4" w:rsidRDefault="000767C2">
            <w:pPr>
              <w:pStyle w:val="TableParagraph"/>
              <w:spacing w:before="122"/>
              <w:ind w:left="1336"/>
              <w:rPr>
                <w:rFonts w:ascii="Calibri" w:hAnsi="Calibri"/>
                <w:sz w:val="17"/>
              </w:rPr>
            </w:pPr>
            <w:r>
              <w:rPr>
                <w:rFonts w:ascii="Calibri" w:hAnsi="Calibri"/>
                <w:sz w:val="17"/>
              </w:rPr>
              <w:t>2024</w:t>
            </w:r>
            <w:r>
              <w:rPr>
                <w:rFonts w:ascii="Calibri" w:hAnsi="Calibri"/>
                <w:spacing w:val="-2"/>
                <w:sz w:val="17"/>
              </w:rPr>
              <w:t xml:space="preserve"> </w:t>
            </w:r>
            <w:r>
              <w:rPr>
                <w:rFonts w:ascii="Calibri" w:hAnsi="Calibri"/>
                <w:sz w:val="17"/>
              </w:rPr>
              <w:t>(претходна</w:t>
            </w:r>
            <w:r>
              <w:rPr>
                <w:rFonts w:ascii="Calibri" w:hAnsi="Calibri"/>
                <w:spacing w:val="-2"/>
                <w:sz w:val="17"/>
              </w:rPr>
              <w:t xml:space="preserve"> година)</w:t>
            </w:r>
          </w:p>
        </w:tc>
        <w:tc>
          <w:tcPr>
            <w:tcW w:w="878" w:type="dxa"/>
            <w:vMerge w:val="restart"/>
          </w:tcPr>
          <w:p w:rsidR="00760BC4" w:rsidRDefault="000767C2">
            <w:pPr>
              <w:pStyle w:val="TableParagraph"/>
              <w:spacing w:before="148"/>
              <w:ind w:left="133"/>
              <w:rPr>
                <w:rFonts w:ascii="Calibri"/>
                <w:sz w:val="13"/>
              </w:rPr>
            </w:pPr>
            <w:r>
              <w:rPr>
                <w:rFonts w:ascii="Calibri"/>
                <w:spacing w:val="-2"/>
                <w:w w:val="105"/>
                <w:sz w:val="13"/>
              </w:rPr>
              <w:t>01.01.2024</w:t>
            </w:r>
          </w:p>
        </w:tc>
        <w:tc>
          <w:tcPr>
            <w:tcW w:w="878" w:type="dxa"/>
            <w:vMerge w:val="restart"/>
          </w:tcPr>
          <w:p w:rsidR="00760BC4" w:rsidRDefault="000767C2">
            <w:pPr>
              <w:pStyle w:val="TableParagraph"/>
              <w:spacing w:before="122"/>
              <w:ind w:left="17"/>
              <w:jc w:val="center"/>
              <w:rPr>
                <w:rFonts w:ascii="Calibri"/>
                <w:sz w:val="17"/>
              </w:rPr>
            </w:pPr>
            <w:r>
              <w:rPr>
                <w:rFonts w:ascii="Calibri"/>
                <w:spacing w:val="-10"/>
                <w:sz w:val="17"/>
              </w:rPr>
              <w:t>%</w:t>
            </w:r>
          </w:p>
        </w:tc>
        <w:tc>
          <w:tcPr>
            <w:tcW w:w="1756" w:type="dxa"/>
            <w:gridSpan w:val="2"/>
          </w:tcPr>
          <w:p w:rsidR="00760BC4" w:rsidRDefault="000767C2">
            <w:pPr>
              <w:pStyle w:val="TableParagraph"/>
              <w:spacing w:line="207" w:lineRule="exact"/>
              <w:ind w:left="569"/>
              <w:rPr>
                <w:rFonts w:ascii="Calibri" w:hAnsi="Calibri"/>
                <w:sz w:val="17"/>
              </w:rPr>
            </w:pPr>
            <w:r>
              <w:rPr>
                <w:rFonts w:ascii="Calibri" w:hAnsi="Calibri"/>
                <w:spacing w:val="-2"/>
                <w:sz w:val="17"/>
              </w:rPr>
              <w:t>Состојба</w:t>
            </w:r>
          </w:p>
        </w:tc>
        <w:tc>
          <w:tcPr>
            <w:tcW w:w="878" w:type="dxa"/>
            <w:vMerge w:val="restart"/>
          </w:tcPr>
          <w:p w:rsidR="00760BC4" w:rsidRDefault="000767C2">
            <w:pPr>
              <w:pStyle w:val="TableParagraph"/>
              <w:spacing w:before="148"/>
              <w:ind w:left="135"/>
              <w:rPr>
                <w:rFonts w:ascii="Calibri"/>
                <w:sz w:val="13"/>
              </w:rPr>
            </w:pPr>
            <w:r>
              <w:rPr>
                <w:rFonts w:ascii="Calibri"/>
                <w:spacing w:val="-2"/>
                <w:w w:val="105"/>
                <w:sz w:val="13"/>
              </w:rPr>
              <w:t>31.12.2024</w:t>
            </w:r>
          </w:p>
        </w:tc>
        <w:tc>
          <w:tcPr>
            <w:tcW w:w="890" w:type="dxa"/>
            <w:vMerge w:val="restart"/>
          </w:tcPr>
          <w:p w:rsidR="00760BC4" w:rsidRDefault="000767C2">
            <w:pPr>
              <w:pStyle w:val="TableParagraph"/>
              <w:spacing w:before="122"/>
              <w:ind w:left="38" w:right="1"/>
              <w:jc w:val="center"/>
              <w:rPr>
                <w:rFonts w:ascii="Calibri"/>
                <w:sz w:val="17"/>
              </w:rPr>
            </w:pPr>
            <w:r>
              <w:rPr>
                <w:rFonts w:ascii="Calibri"/>
                <w:spacing w:val="-10"/>
                <w:sz w:val="17"/>
              </w:rPr>
              <w:t>%</w:t>
            </w:r>
          </w:p>
        </w:tc>
      </w:tr>
      <w:tr w:rsidR="00760BC4">
        <w:trPr>
          <w:trHeight w:val="227"/>
        </w:trPr>
        <w:tc>
          <w:tcPr>
            <w:tcW w:w="4469" w:type="dxa"/>
            <w:gridSpan w:val="2"/>
            <w:vMerge/>
            <w:tcBorders>
              <w:top w:val="nil"/>
            </w:tcBorders>
          </w:tcPr>
          <w:p w:rsidR="00760BC4" w:rsidRDefault="00760BC4">
            <w:pPr>
              <w:rPr>
                <w:sz w:val="2"/>
                <w:szCs w:val="2"/>
              </w:rPr>
            </w:pPr>
          </w:p>
        </w:tc>
        <w:tc>
          <w:tcPr>
            <w:tcW w:w="878" w:type="dxa"/>
            <w:vMerge/>
            <w:tcBorders>
              <w:top w:val="nil"/>
            </w:tcBorders>
          </w:tcPr>
          <w:p w:rsidR="00760BC4" w:rsidRDefault="00760BC4">
            <w:pPr>
              <w:rPr>
                <w:sz w:val="2"/>
                <w:szCs w:val="2"/>
              </w:rPr>
            </w:pPr>
          </w:p>
        </w:tc>
        <w:tc>
          <w:tcPr>
            <w:tcW w:w="878" w:type="dxa"/>
            <w:vMerge/>
            <w:tcBorders>
              <w:top w:val="nil"/>
            </w:tcBorders>
          </w:tcPr>
          <w:p w:rsidR="00760BC4" w:rsidRDefault="00760BC4">
            <w:pPr>
              <w:rPr>
                <w:sz w:val="2"/>
                <w:szCs w:val="2"/>
              </w:rPr>
            </w:pPr>
          </w:p>
        </w:tc>
        <w:tc>
          <w:tcPr>
            <w:tcW w:w="878" w:type="dxa"/>
          </w:tcPr>
          <w:p w:rsidR="00760BC4" w:rsidRDefault="000767C2">
            <w:pPr>
              <w:pStyle w:val="TableParagraph"/>
              <w:spacing w:before="35"/>
              <w:ind w:left="36"/>
              <w:jc w:val="center"/>
              <w:rPr>
                <w:rFonts w:ascii="Calibri" w:hAnsi="Calibri"/>
                <w:sz w:val="13"/>
              </w:rPr>
            </w:pPr>
            <w:proofErr w:type="gramStart"/>
            <w:r>
              <w:rPr>
                <w:rFonts w:ascii="Calibri" w:hAnsi="Calibri"/>
                <w:spacing w:val="-2"/>
                <w:w w:val="105"/>
                <w:sz w:val="13"/>
              </w:rPr>
              <w:t>зголем</w:t>
            </w:r>
            <w:proofErr w:type="gramEnd"/>
            <w:r>
              <w:rPr>
                <w:rFonts w:ascii="Calibri" w:hAnsi="Calibri"/>
                <w:spacing w:val="-2"/>
                <w:w w:val="105"/>
                <w:sz w:val="13"/>
              </w:rPr>
              <w:t>.</w:t>
            </w:r>
          </w:p>
        </w:tc>
        <w:tc>
          <w:tcPr>
            <w:tcW w:w="878" w:type="dxa"/>
          </w:tcPr>
          <w:p w:rsidR="00760BC4" w:rsidRDefault="000767C2">
            <w:pPr>
              <w:pStyle w:val="TableParagraph"/>
              <w:spacing w:before="35"/>
              <w:ind w:left="36"/>
              <w:jc w:val="center"/>
              <w:rPr>
                <w:rFonts w:ascii="Calibri" w:hAnsi="Calibri"/>
                <w:sz w:val="13"/>
              </w:rPr>
            </w:pPr>
            <w:proofErr w:type="gramStart"/>
            <w:r>
              <w:rPr>
                <w:rFonts w:ascii="Calibri" w:hAnsi="Calibri"/>
                <w:spacing w:val="-2"/>
                <w:w w:val="105"/>
                <w:sz w:val="13"/>
              </w:rPr>
              <w:t>намал</w:t>
            </w:r>
            <w:proofErr w:type="gramEnd"/>
            <w:r>
              <w:rPr>
                <w:rFonts w:ascii="Calibri" w:hAnsi="Calibri"/>
                <w:spacing w:val="-2"/>
                <w:w w:val="105"/>
                <w:sz w:val="13"/>
              </w:rPr>
              <w:t>.</w:t>
            </w:r>
          </w:p>
        </w:tc>
        <w:tc>
          <w:tcPr>
            <w:tcW w:w="878" w:type="dxa"/>
            <w:vMerge/>
            <w:tcBorders>
              <w:top w:val="nil"/>
            </w:tcBorders>
          </w:tcPr>
          <w:p w:rsidR="00760BC4" w:rsidRDefault="00760BC4">
            <w:pPr>
              <w:rPr>
                <w:sz w:val="2"/>
                <w:szCs w:val="2"/>
              </w:rPr>
            </w:pPr>
          </w:p>
        </w:tc>
        <w:tc>
          <w:tcPr>
            <w:tcW w:w="890" w:type="dxa"/>
            <w:vMerge/>
            <w:tcBorders>
              <w:top w:val="nil"/>
            </w:tcBorders>
          </w:tcPr>
          <w:p w:rsidR="00760BC4" w:rsidRDefault="00760BC4">
            <w:pPr>
              <w:rPr>
                <w:sz w:val="2"/>
                <w:szCs w:val="2"/>
              </w:rPr>
            </w:pPr>
          </w:p>
        </w:tc>
      </w:tr>
      <w:tr w:rsidR="00760BC4">
        <w:trPr>
          <w:trHeight w:val="227"/>
        </w:trPr>
        <w:tc>
          <w:tcPr>
            <w:tcW w:w="1757" w:type="dxa"/>
            <w:vMerge w:val="restart"/>
          </w:tcPr>
          <w:p w:rsidR="00760BC4" w:rsidRDefault="00760BC4">
            <w:pPr>
              <w:pStyle w:val="TableParagraph"/>
              <w:spacing w:before="39"/>
              <w:rPr>
                <w:rFonts w:ascii="Calibri"/>
                <w:sz w:val="17"/>
              </w:rPr>
            </w:pPr>
          </w:p>
          <w:p w:rsidR="00760BC4" w:rsidRDefault="000767C2">
            <w:pPr>
              <w:pStyle w:val="TableParagraph"/>
              <w:ind w:left="369"/>
              <w:rPr>
                <w:rFonts w:ascii="Calibri" w:hAnsi="Calibri"/>
                <w:sz w:val="17"/>
              </w:rPr>
            </w:pPr>
            <w:r>
              <w:rPr>
                <w:rFonts w:ascii="Calibri" w:hAnsi="Calibri"/>
                <w:sz w:val="17"/>
              </w:rPr>
              <w:t>Обични</w:t>
            </w:r>
            <w:r>
              <w:rPr>
                <w:rFonts w:ascii="Calibri" w:hAnsi="Calibri"/>
                <w:spacing w:val="-5"/>
                <w:sz w:val="17"/>
              </w:rPr>
              <w:t xml:space="preserve"> </w:t>
            </w:r>
            <w:r>
              <w:rPr>
                <w:rFonts w:ascii="Calibri" w:hAnsi="Calibri"/>
                <w:spacing w:val="-4"/>
                <w:sz w:val="17"/>
              </w:rPr>
              <w:t>акции</w:t>
            </w:r>
          </w:p>
        </w:tc>
        <w:tc>
          <w:tcPr>
            <w:tcW w:w="2712" w:type="dxa"/>
          </w:tcPr>
          <w:p w:rsidR="00760BC4" w:rsidRDefault="000767C2">
            <w:pPr>
              <w:pStyle w:val="TableParagraph"/>
              <w:spacing w:line="207" w:lineRule="exact"/>
              <w:ind w:left="28"/>
              <w:rPr>
                <w:rFonts w:ascii="Calibri" w:hAnsi="Calibri"/>
                <w:sz w:val="17"/>
              </w:rPr>
            </w:pPr>
            <w:r>
              <w:rPr>
                <w:rFonts w:ascii="Calibri" w:hAnsi="Calibri"/>
                <w:sz w:val="17"/>
              </w:rPr>
              <w:t>Физички</w:t>
            </w:r>
            <w:r>
              <w:rPr>
                <w:rFonts w:ascii="Calibri" w:hAnsi="Calibri"/>
                <w:spacing w:val="-3"/>
                <w:sz w:val="17"/>
              </w:rPr>
              <w:t xml:space="preserve"> </w:t>
            </w:r>
            <w:r>
              <w:rPr>
                <w:rFonts w:ascii="Calibri" w:hAnsi="Calibri"/>
                <w:spacing w:val="-4"/>
                <w:sz w:val="17"/>
              </w:rPr>
              <w:t>лица</w:t>
            </w:r>
          </w:p>
        </w:tc>
        <w:tc>
          <w:tcPr>
            <w:tcW w:w="878" w:type="dxa"/>
            <w:shd w:val="clear" w:color="auto" w:fill="F4F6F9"/>
          </w:tcPr>
          <w:p w:rsidR="00760BC4" w:rsidRDefault="000767C2">
            <w:pPr>
              <w:pStyle w:val="TableParagraph"/>
              <w:spacing w:before="40"/>
              <w:ind w:left="36" w:right="4"/>
              <w:jc w:val="center"/>
              <w:rPr>
                <w:rFonts w:ascii="Calibri"/>
                <w:sz w:val="12"/>
              </w:rPr>
            </w:pPr>
            <w:r>
              <w:rPr>
                <w:rFonts w:ascii="Calibri"/>
                <w:spacing w:val="-10"/>
                <w:sz w:val="12"/>
              </w:rPr>
              <w:t>0</w:t>
            </w:r>
          </w:p>
        </w:tc>
        <w:tc>
          <w:tcPr>
            <w:tcW w:w="878" w:type="dxa"/>
            <w:shd w:val="clear" w:color="auto" w:fill="F4F6F9"/>
          </w:tcPr>
          <w:p w:rsidR="00760BC4" w:rsidRDefault="000767C2">
            <w:pPr>
              <w:pStyle w:val="TableParagraph"/>
              <w:spacing w:before="40"/>
              <w:ind w:left="36" w:right="4"/>
              <w:jc w:val="center"/>
              <w:rPr>
                <w:rFonts w:ascii="Calibri"/>
                <w:sz w:val="12"/>
              </w:rPr>
            </w:pPr>
            <w:r>
              <w:rPr>
                <w:rFonts w:ascii="Calibri"/>
                <w:spacing w:val="-10"/>
                <w:sz w:val="12"/>
              </w:rPr>
              <w:t>0</w:t>
            </w:r>
          </w:p>
        </w:tc>
        <w:tc>
          <w:tcPr>
            <w:tcW w:w="878" w:type="dxa"/>
            <w:shd w:val="clear" w:color="auto" w:fill="F4F6F9"/>
          </w:tcPr>
          <w:p w:rsidR="00760BC4" w:rsidRDefault="000767C2">
            <w:pPr>
              <w:pStyle w:val="TableParagraph"/>
              <w:spacing w:before="40"/>
              <w:ind w:left="36" w:right="3"/>
              <w:jc w:val="center"/>
              <w:rPr>
                <w:rFonts w:ascii="Calibri"/>
                <w:sz w:val="12"/>
              </w:rPr>
            </w:pPr>
            <w:r>
              <w:rPr>
                <w:rFonts w:ascii="Calibri"/>
                <w:spacing w:val="-2"/>
                <w:sz w:val="12"/>
              </w:rPr>
              <w:t>3.690.000</w:t>
            </w:r>
          </w:p>
        </w:tc>
        <w:tc>
          <w:tcPr>
            <w:tcW w:w="878" w:type="dxa"/>
            <w:shd w:val="clear" w:color="auto" w:fill="F4F6F9"/>
          </w:tcPr>
          <w:p w:rsidR="00760BC4" w:rsidRDefault="00760BC4">
            <w:pPr>
              <w:pStyle w:val="TableParagraph"/>
              <w:rPr>
                <w:rFonts w:ascii="Times New Roman"/>
                <w:sz w:val="16"/>
              </w:rPr>
            </w:pPr>
          </w:p>
        </w:tc>
        <w:tc>
          <w:tcPr>
            <w:tcW w:w="878" w:type="dxa"/>
          </w:tcPr>
          <w:p w:rsidR="00760BC4" w:rsidRDefault="000767C2">
            <w:pPr>
              <w:pStyle w:val="TableParagraph"/>
              <w:spacing w:before="40"/>
              <w:ind w:left="36" w:right="1"/>
              <w:jc w:val="center"/>
              <w:rPr>
                <w:rFonts w:ascii="Calibri"/>
                <w:sz w:val="12"/>
              </w:rPr>
            </w:pPr>
            <w:r>
              <w:rPr>
                <w:rFonts w:ascii="Calibri"/>
                <w:spacing w:val="-2"/>
                <w:sz w:val="12"/>
              </w:rPr>
              <w:t>3.690.000</w:t>
            </w:r>
          </w:p>
        </w:tc>
        <w:tc>
          <w:tcPr>
            <w:tcW w:w="890" w:type="dxa"/>
            <w:shd w:val="clear" w:color="auto" w:fill="F4F6F9"/>
          </w:tcPr>
          <w:p w:rsidR="00760BC4" w:rsidRDefault="000767C2">
            <w:pPr>
              <w:pStyle w:val="TableParagraph"/>
              <w:spacing w:before="40"/>
              <w:ind w:left="38"/>
              <w:jc w:val="center"/>
              <w:rPr>
                <w:rFonts w:ascii="Calibri"/>
                <w:sz w:val="12"/>
              </w:rPr>
            </w:pPr>
            <w:r>
              <w:rPr>
                <w:rFonts w:ascii="Calibri"/>
                <w:spacing w:val="-5"/>
                <w:sz w:val="12"/>
              </w:rPr>
              <w:t>100</w:t>
            </w:r>
          </w:p>
        </w:tc>
      </w:tr>
      <w:tr w:rsidR="00760BC4">
        <w:trPr>
          <w:trHeight w:val="227"/>
        </w:trPr>
        <w:tc>
          <w:tcPr>
            <w:tcW w:w="1757" w:type="dxa"/>
            <w:vMerge/>
            <w:tcBorders>
              <w:top w:val="nil"/>
            </w:tcBorders>
          </w:tcPr>
          <w:p w:rsidR="00760BC4" w:rsidRDefault="00760BC4">
            <w:pPr>
              <w:rPr>
                <w:sz w:val="2"/>
                <w:szCs w:val="2"/>
              </w:rPr>
            </w:pPr>
          </w:p>
        </w:tc>
        <w:tc>
          <w:tcPr>
            <w:tcW w:w="2712" w:type="dxa"/>
          </w:tcPr>
          <w:p w:rsidR="00760BC4" w:rsidRDefault="000767C2">
            <w:pPr>
              <w:pStyle w:val="TableParagraph"/>
              <w:spacing w:before="14" w:line="193" w:lineRule="exact"/>
              <w:ind w:left="28"/>
              <w:rPr>
                <w:rFonts w:ascii="Calibri" w:hAnsi="Calibri"/>
                <w:sz w:val="17"/>
              </w:rPr>
            </w:pPr>
            <w:r>
              <w:rPr>
                <w:rFonts w:ascii="Calibri" w:hAnsi="Calibri"/>
                <w:sz w:val="17"/>
              </w:rPr>
              <w:t>Правни</w:t>
            </w:r>
            <w:r>
              <w:rPr>
                <w:rFonts w:ascii="Calibri" w:hAnsi="Calibri"/>
                <w:spacing w:val="-3"/>
                <w:sz w:val="17"/>
              </w:rPr>
              <w:t xml:space="preserve"> </w:t>
            </w:r>
            <w:r>
              <w:rPr>
                <w:rFonts w:ascii="Calibri" w:hAnsi="Calibri"/>
                <w:spacing w:val="-4"/>
                <w:sz w:val="17"/>
              </w:rPr>
              <w:t>лица</w:t>
            </w:r>
          </w:p>
        </w:tc>
        <w:tc>
          <w:tcPr>
            <w:tcW w:w="878" w:type="dxa"/>
            <w:shd w:val="clear" w:color="auto" w:fill="F4F6F9"/>
          </w:tcPr>
          <w:p w:rsidR="00760BC4" w:rsidRDefault="000767C2">
            <w:pPr>
              <w:pStyle w:val="TableParagraph"/>
              <w:spacing w:before="40"/>
              <w:ind w:left="36" w:right="4"/>
              <w:jc w:val="center"/>
              <w:rPr>
                <w:rFonts w:ascii="Calibri"/>
                <w:sz w:val="12"/>
              </w:rPr>
            </w:pPr>
            <w:r>
              <w:rPr>
                <w:rFonts w:ascii="Calibri"/>
                <w:spacing w:val="-10"/>
                <w:sz w:val="12"/>
              </w:rPr>
              <w:t>0</w:t>
            </w:r>
          </w:p>
        </w:tc>
        <w:tc>
          <w:tcPr>
            <w:tcW w:w="878" w:type="dxa"/>
            <w:shd w:val="clear" w:color="auto" w:fill="F4F6F9"/>
          </w:tcPr>
          <w:p w:rsidR="00760BC4" w:rsidRDefault="000767C2">
            <w:pPr>
              <w:pStyle w:val="TableParagraph"/>
              <w:spacing w:before="40"/>
              <w:ind w:left="36" w:right="4"/>
              <w:jc w:val="center"/>
              <w:rPr>
                <w:rFonts w:ascii="Calibri"/>
                <w:sz w:val="12"/>
              </w:rPr>
            </w:pPr>
            <w:r>
              <w:rPr>
                <w:rFonts w:ascii="Calibri"/>
                <w:spacing w:val="-10"/>
                <w:sz w:val="12"/>
              </w:rPr>
              <w:t>0</w:t>
            </w:r>
          </w:p>
        </w:tc>
        <w:tc>
          <w:tcPr>
            <w:tcW w:w="878" w:type="dxa"/>
            <w:shd w:val="clear" w:color="auto" w:fill="F4F6F9"/>
          </w:tcPr>
          <w:p w:rsidR="00760BC4" w:rsidRDefault="000767C2">
            <w:pPr>
              <w:pStyle w:val="TableParagraph"/>
              <w:spacing w:before="40"/>
              <w:ind w:left="36" w:right="3"/>
              <w:jc w:val="center"/>
              <w:rPr>
                <w:rFonts w:ascii="Calibri"/>
                <w:sz w:val="12"/>
              </w:rPr>
            </w:pPr>
            <w:r>
              <w:rPr>
                <w:rFonts w:ascii="Calibri"/>
                <w:spacing w:val="-10"/>
                <w:sz w:val="12"/>
              </w:rPr>
              <w:t>0</w:t>
            </w:r>
          </w:p>
        </w:tc>
        <w:tc>
          <w:tcPr>
            <w:tcW w:w="878" w:type="dxa"/>
            <w:shd w:val="clear" w:color="auto" w:fill="F4F6F9"/>
          </w:tcPr>
          <w:p w:rsidR="00760BC4" w:rsidRDefault="00760BC4">
            <w:pPr>
              <w:pStyle w:val="TableParagraph"/>
              <w:rPr>
                <w:rFonts w:ascii="Times New Roman"/>
                <w:sz w:val="16"/>
              </w:rPr>
            </w:pPr>
          </w:p>
        </w:tc>
        <w:tc>
          <w:tcPr>
            <w:tcW w:w="878" w:type="dxa"/>
          </w:tcPr>
          <w:p w:rsidR="00760BC4" w:rsidRDefault="000767C2">
            <w:pPr>
              <w:pStyle w:val="TableParagraph"/>
              <w:spacing w:before="40"/>
              <w:ind w:left="36" w:right="1"/>
              <w:jc w:val="center"/>
              <w:rPr>
                <w:rFonts w:ascii="Calibri"/>
                <w:sz w:val="12"/>
              </w:rPr>
            </w:pPr>
            <w:r>
              <w:rPr>
                <w:rFonts w:ascii="Calibri"/>
                <w:spacing w:val="-10"/>
                <w:sz w:val="12"/>
              </w:rPr>
              <w:t>0</w:t>
            </w:r>
          </w:p>
        </w:tc>
        <w:tc>
          <w:tcPr>
            <w:tcW w:w="890" w:type="dxa"/>
            <w:shd w:val="clear" w:color="auto" w:fill="F4F6F9"/>
          </w:tcPr>
          <w:p w:rsidR="00760BC4" w:rsidRDefault="00760BC4">
            <w:pPr>
              <w:pStyle w:val="TableParagraph"/>
              <w:rPr>
                <w:rFonts w:ascii="Times New Roman"/>
                <w:sz w:val="16"/>
              </w:rPr>
            </w:pPr>
          </w:p>
        </w:tc>
      </w:tr>
      <w:tr w:rsidR="00760BC4">
        <w:trPr>
          <w:trHeight w:val="227"/>
        </w:trPr>
        <w:tc>
          <w:tcPr>
            <w:tcW w:w="1757" w:type="dxa"/>
            <w:vMerge/>
            <w:tcBorders>
              <w:top w:val="nil"/>
            </w:tcBorders>
          </w:tcPr>
          <w:p w:rsidR="00760BC4" w:rsidRDefault="00760BC4">
            <w:pPr>
              <w:rPr>
                <w:sz w:val="2"/>
                <w:szCs w:val="2"/>
              </w:rPr>
            </w:pPr>
          </w:p>
        </w:tc>
        <w:tc>
          <w:tcPr>
            <w:tcW w:w="2712" w:type="dxa"/>
          </w:tcPr>
          <w:p w:rsidR="00760BC4" w:rsidRDefault="000767C2">
            <w:pPr>
              <w:pStyle w:val="TableParagraph"/>
              <w:spacing w:before="14" w:line="193" w:lineRule="exact"/>
              <w:ind w:left="28"/>
              <w:rPr>
                <w:rFonts w:ascii="Calibri" w:hAnsi="Calibri"/>
                <w:sz w:val="17"/>
              </w:rPr>
            </w:pPr>
            <w:r>
              <w:rPr>
                <w:rFonts w:ascii="Calibri" w:hAnsi="Calibri"/>
                <w:sz w:val="17"/>
              </w:rPr>
              <w:t>Откупени</w:t>
            </w:r>
            <w:r>
              <w:rPr>
                <w:rFonts w:ascii="Calibri" w:hAnsi="Calibri"/>
                <w:spacing w:val="-9"/>
                <w:sz w:val="17"/>
              </w:rPr>
              <w:t xml:space="preserve"> </w:t>
            </w:r>
            <w:r>
              <w:rPr>
                <w:rFonts w:ascii="Calibri" w:hAnsi="Calibri"/>
                <w:sz w:val="17"/>
              </w:rPr>
              <w:t>сопствени</w:t>
            </w:r>
            <w:r>
              <w:rPr>
                <w:rFonts w:ascii="Calibri" w:hAnsi="Calibri"/>
                <w:spacing w:val="-5"/>
                <w:sz w:val="17"/>
              </w:rPr>
              <w:t xml:space="preserve"> </w:t>
            </w:r>
            <w:r>
              <w:rPr>
                <w:rFonts w:ascii="Calibri" w:hAnsi="Calibri"/>
                <w:spacing w:val="-4"/>
                <w:sz w:val="17"/>
              </w:rPr>
              <w:t>акции</w:t>
            </w:r>
          </w:p>
        </w:tc>
        <w:tc>
          <w:tcPr>
            <w:tcW w:w="878" w:type="dxa"/>
            <w:shd w:val="clear" w:color="auto" w:fill="F4F6F9"/>
          </w:tcPr>
          <w:p w:rsidR="00760BC4" w:rsidRDefault="00760BC4">
            <w:pPr>
              <w:pStyle w:val="TableParagraph"/>
              <w:rPr>
                <w:rFonts w:ascii="Times New Roman"/>
                <w:sz w:val="16"/>
              </w:rPr>
            </w:pPr>
          </w:p>
        </w:tc>
        <w:tc>
          <w:tcPr>
            <w:tcW w:w="878" w:type="dxa"/>
            <w:shd w:val="clear" w:color="auto" w:fill="F4F6F9"/>
          </w:tcPr>
          <w:p w:rsidR="00760BC4" w:rsidRDefault="00760BC4">
            <w:pPr>
              <w:pStyle w:val="TableParagraph"/>
              <w:rPr>
                <w:rFonts w:ascii="Times New Roman"/>
                <w:sz w:val="16"/>
              </w:rPr>
            </w:pPr>
          </w:p>
        </w:tc>
        <w:tc>
          <w:tcPr>
            <w:tcW w:w="878" w:type="dxa"/>
            <w:shd w:val="clear" w:color="auto" w:fill="F4F6F9"/>
          </w:tcPr>
          <w:p w:rsidR="00760BC4" w:rsidRDefault="00760BC4">
            <w:pPr>
              <w:pStyle w:val="TableParagraph"/>
              <w:rPr>
                <w:rFonts w:ascii="Times New Roman"/>
                <w:sz w:val="16"/>
              </w:rPr>
            </w:pPr>
          </w:p>
        </w:tc>
        <w:tc>
          <w:tcPr>
            <w:tcW w:w="878" w:type="dxa"/>
            <w:shd w:val="clear" w:color="auto" w:fill="F4F6F9"/>
          </w:tcPr>
          <w:p w:rsidR="00760BC4" w:rsidRDefault="00760BC4">
            <w:pPr>
              <w:pStyle w:val="TableParagraph"/>
              <w:rPr>
                <w:rFonts w:ascii="Times New Roman"/>
                <w:sz w:val="16"/>
              </w:rPr>
            </w:pPr>
          </w:p>
        </w:tc>
        <w:tc>
          <w:tcPr>
            <w:tcW w:w="878" w:type="dxa"/>
          </w:tcPr>
          <w:p w:rsidR="00760BC4" w:rsidRDefault="000767C2">
            <w:pPr>
              <w:pStyle w:val="TableParagraph"/>
              <w:spacing w:before="40"/>
              <w:ind w:left="36" w:right="1"/>
              <w:jc w:val="center"/>
              <w:rPr>
                <w:rFonts w:ascii="Calibri"/>
                <w:sz w:val="12"/>
              </w:rPr>
            </w:pPr>
            <w:r>
              <w:rPr>
                <w:rFonts w:ascii="Calibri"/>
                <w:spacing w:val="-10"/>
                <w:sz w:val="12"/>
              </w:rPr>
              <w:t>0</w:t>
            </w:r>
          </w:p>
        </w:tc>
        <w:tc>
          <w:tcPr>
            <w:tcW w:w="890" w:type="dxa"/>
            <w:shd w:val="clear" w:color="auto" w:fill="F4F6F9"/>
          </w:tcPr>
          <w:p w:rsidR="00760BC4" w:rsidRDefault="00760BC4">
            <w:pPr>
              <w:pStyle w:val="TableParagraph"/>
              <w:rPr>
                <w:rFonts w:ascii="Times New Roman"/>
                <w:sz w:val="16"/>
              </w:rPr>
            </w:pPr>
          </w:p>
        </w:tc>
      </w:tr>
      <w:tr w:rsidR="00760BC4">
        <w:trPr>
          <w:trHeight w:val="225"/>
        </w:trPr>
        <w:tc>
          <w:tcPr>
            <w:tcW w:w="1757" w:type="dxa"/>
          </w:tcPr>
          <w:p w:rsidR="00760BC4" w:rsidRDefault="000767C2">
            <w:pPr>
              <w:pStyle w:val="TableParagraph"/>
              <w:spacing w:before="9" w:line="196" w:lineRule="exact"/>
              <w:ind w:left="32" w:right="1"/>
              <w:jc w:val="center"/>
              <w:rPr>
                <w:rFonts w:ascii="Calibri" w:hAnsi="Calibri"/>
                <w:sz w:val="17"/>
              </w:rPr>
            </w:pPr>
            <w:r>
              <w:rPr>
                <w:rFonts w:ascii="Calibri" w:hAnsi="Calibri"/>
                <w:spacing w:val="-2"/>
                <w:sz w:val="17"/>
              </w:rPr>
              <w:t>Приоритетни</w:t>
            </w:r>
            <w:r>
              <w:rPr>
                <w:rFonts w:ascii="Calibri" w:hAnsi="Calibri"/>
                <w:spacing w:val="10"/>
                <w:sz w:val="17"/>
              </w:rPr>
              <w:t xml:space="preserve"> </w:t>
            </w:r>
            <w:r>
              <w:rPr>
                <w:rFonts w:ascii="Calibri" w:hAnsi="Calibri"/>
                <w:spacing w:val="-2"/>
                <w:sz w:val="17"/>
              </w:rPr>
              <w:t>акции</w:t>
            </w:r>
          </w:p>
        </w:tc>
        <w:tc>
          <w:tcPr>
            <w:tcW w:w="2712" w:type="dxa"/>
          </w:tcPr>
          <w:p w:rsidR="00760BC4" w:rsidRDefault="000767C2">
            <w:pPr>
              <w:pStyle w:val="TableParagraph"/>
              <w:spacing w:before="28" w:line="177" w:lineRule="exact"/>
              <w:ind w:left="25"/>
              <w:rPr>
                <w:rFonts w:ascii="Calibri" w:hAnsi="Calibri"/>
                <w:sz w:val="15"/>
              </w:rPr>
            </w:pPr>
            <w:r>
              <w:rPr>
                <w:rFonts w:ascii="Calibri" w:hAnsi="Calibri"/>
                <w:spacing w:val="-4"/>
                <w:sz w:val="15"/>
              </w:rPr>
              <w:t>ФПИО</w:t>
            </w:r>
          </w:p>
        </w:tc>
        <w:tc>
          <w:tcPr>
            <w:tcW w:w="878" w:type="dxa"/>
            <w:tcBorders>
              <w:bottom w:val="single" w:sz="18" w:space="0" w:color="000000"/>
            </w:tcBorders>
            <w:shd w:val="clear" w:color="auto" w:fill="F4F6F9"/>
          </w:tcPr>
          <w:p w:rsidR="00760BC4" w:rsidRDefault="00760BC4">
            <w:pPr>
              <w:pStyle w:val="TableParagraph"/>
              <w:rPr>
                <w:rFonts w:ascii="Times New Roman"/>
                <w:sz w:val="16"/>
              </w:rPr>
            </w:pPr>
          </w:p>
        </w:tc>
        <w:tc>
          <w:tcPr>
            <w:tcW w:w="878" w:type="dxa"/>
            <w:tcBorders>
              <w:bottom w:val="single" w:sz="18" w:space="0" w:color="000000"/>
            </w:tcBorders>
            <w:shd w:val="clear" w:color="auto" w:fill="F4F6F9"/>
          </w:tcPr>
          <w:p w:rsidR="00760BC4" w:rsidRDefault="00760BC4">
            <w:pPr>
              <w:pStyle w:val="TableParagraph"/>
              <w:rPr>
                <w:rFonts w:ascii="Times New Roman"/>
                <w:sz w:val="16"/>
              </w:rPr>
            </w:pPr>
          </w:p>
        </w:tc>
        <w:tc>
          <w:tcPr>
            <w:tcW w:w="878" w:type="dxa"/>
            <w:tcBorders>
              <w:bottom w:val="single" w:sz="18" w:space="0" w:color="000000"/>
            </w:tcBorders>
            <w:shd w:val="clear" w:color="auto" w:fill="F4F6F9"/>
          </w:tcPr>
          <w:p w:rsidR="00760BC4" w:rsidRDefault="00760BC4">
            <w:pPr>
              <w:pStyle w:val="TableParagraph"/>
              <w:rPr>
                <w:rFonts w:ascii="Times New Roman"/>
                <w:sz w:val="16"/>
              </w:rPr>
            </w:pPr>
          </w:p>
        </w:tc>
        <w:tc>
          <w:tcPr>
            <w:tcW w:w="878" w:type="dxa"/>
            <w:tcBorders>
              <w:bottom w:val="single" w:sz="18" w:space="0" w:color="000000"/>
            </w:tcBorders>
            <w:shd w:val="clear" w:color="auto" w:fill="F4F6F9"/>
          </w:tcPr>
          <w:p w:rsidR="00760BC4" w:rsidRDefault="00760BC4">
            <w:pPr>
              <w:pStyle w:val="TableParagraph"/>
              <w:rPr>
                <w:rFonts w:ascii="Times New Roman"/>
                <w:sz w:val="16"/>
              </w:rPr>
            </w:pPr>
          </w:p>
        </w:tc>
        <w:tc>
          <w:tcPr>
            <w:tcW w:w="878" w:type="dxa"/>
            <w:tcBorders>
              <w:bottom w:val="single" w:sz="18" w:space="0" w:color="000000"/>
            </w:tcBorders>
          </w:tcPr>
          <w:p w:rsidR="00760BC4" w:rsidRDefault="000767C2">
            <w:pPr>
              <w:pStyle w:val="TableParagraph"/>
              <w:spacing w:before="45"/>
              <w:ind w:left="36" w:right="1"/>
              <w:jc w:val="center"/>
              <w:rPr>
                <w:rFonts w:ascii="Calibri"/>
                <w:sz w:val="12"/>
              </w:rPr>
            </w:pPr>
            <w:r>
              <w:rPr>
                <w:rFonts w:ascii="Calibri"/>
                <w:spacing w:val="-10"/>
                <w:sz w:val="12"/>
              </w:rPr>
              <w:t>0</w:t>
            </w:r>
          </w:p>
        </w:tc>
        <w:tc>
          <w:tcPr>
            <w:tcW w:w="890" w:type="dxa"/>
            <w:tcBorders>
              <w:bottom w:val="single" w:sz="18" w:space="0" w:color="000000"/>
            </w:tcBorders>
            <w:shd w:val="clear" w:color="auto" w:fill="F4F6F9"/>
          </w:tcPr>
          <w:p w:rsidR="00760BC4" w:rsidRDefault="00760BC4">
            <w:pPr>
              <w:pStyle w:val="TableParagraph"/>
              <w:rPr>
                <w:rFonts w:ascii="Times New Roman"/>
                <w:sz w:val="16"/>
              </w:rPr>
            </w:pPr>
          </w:p>
        </w:tc>
      </w:tr>
      <w:tr w:rsidR="00760BC4">
        <w:trPr>
          <w:trHeight w:val="214"/>
        </w:trPr>
        <w:tc>
          <w:tcPr>
            <w:tcW w:w="4469" w:type="dxa"/>
            <w:gridSpan w:val="2"/>
          </w:tcPr>
          <w:p w:rsidR="00760BC4" w:rsidRDefault="000767C2">
            <w:pPr>
              <w:pStyle w:val="TableParagraph"/>
              <w:spacing w:line="194" w:lineRule="exact"/>
              <w:ind w:left="31" w:right="1"/>
              <w:jc w:val="center"/>
              <w:rPr>
                <w:rFonts w:ascii="Calibri" w:hAnsi="Calibri"/>
                <w:sz w:val="17"/>
              </w:rPr>
            </w:pPr>
            <w:r>
              <w:rPr>
                <w:rFonts w:ascii="Calibri" w:hAnsi="Calibri"/>
                <w:spacing w:val="-2"/>
                <w:sz w:val="17"/>
              </w:rPr>
              <w:t>Вкупно:</w:t>
            </w:r>
          </w:p>
        </w:tc>
        <w:tc>
          <w:tcPr>
            <w:tcW w:w="878" w:type="dxa"/>
            <w:tcBorders>
              <w:top w:val="single" w:sz="18" w:space="0" w:color="000000"/>
              <w:bottom w:val="single" w:sz="18" w:space="0" w:color="000000"/>
            </w:tcBorders>
          </w:tcPr>
          <w:p w:rsidR="00760BC4" w:rsidRDefault="000767C2">
            <w:pPr>
              <w:pStyle w:val="TableParagraph"/>
              <w:spacing w:before="33"/>
              <w:ind w:left="36" w:right="4"/>
              <w:jc w:val="center"/>
              <w:rPr>
                <w:rFonts w:ascii="Calibri"/>
                <w:sz w:val="12"/>
              </w:rPr>
            </w:pPr>
            <w:r>
              <w:rPr>
                <w:rFonts w:ascii="Calibri"/>
                <w:spacing w:val="-10"/>
                <w:sz w:val="12"/>
              </w:rPr>
              <w:t>0</w:t>
            </w:r>
          </w:p>
        </w:tc>
        <w:tc>
          <w:tcPr>
            <w:tcW w:w="878" w:type="dxa"/>
            <w:tcBorders>
              <w:top w:val="single" w:sz="18" w:space="0" w:color="000000"/>
              <w:bottom w:val="single" w:sz="18" w:space="0" w:color="000000"/>
            </w:tcBorders>
          </w:tcPr>
          <w:p w:rsidR="00760BC4" w:rsidRDefault="000767C2">
            <w:pPr>
              <w:pStyle w:val="TableParagraph"/>
              <w:spacing w:before="33"/>
              <w:ind w:left="36" w:right="4"/>
              <w:jc w:val="center"/>
              <w:rPr>
                <w:rFonts w:ascii="Calibri"/>
                <w:sz w:val="12"/>
              </w:rPr>
            </w:pPr>
            <w:r>
              <w:rPr>
                <w:rFonts w:ascii="Calibri"/>
                <w:spacing w:val="-10"/>
                <w:sz w:val="12"/>
              </w:rPr>
              <w:t>0</w:t>
            </w:r>
          </w:p>
        </w:tc>
        <w:tc>
          <w:tcPr>
            <w:tcW w:w="878" w:type="dxa"/>
            <w:tcBorders>
              <w:top w:val="single" w:sz="18" w:space="0" w:color="000000"/>
              <w:bottom w:val="single" w:sz="18" w:space="0" w:color="000000"/>
            </w:tcBorders>
          </w:tcPr>
          <w:p w:rsidR="00760BC4" w:rsidRDefault="000767C2">
            <w:pPr>
              <w:pStyle w:val="TableParagraph"/>
              <w:spacing w:before="33"/>
              <w:ind w:left="36" w:right="3"/>
              <w:jc w:val="center"/>
              <w:rPr>
                <w:rFonts w:ascii="Calibri"/>
                <w:sz w:val="12"/>
              </w:rPr>
            </w:pPr>
            <w:r>
              <w:rPr>
                <w:rFonts w:ascii="Calibri"/>
                <w:spacing w:val="-2"/>
                <w:sz w:val="12"/>
              </w:rPr>
              <w:t>3.690.000</w:t>
            </w:r>
          </w:p>
        </w:tc>
        <w:tc>
          <w:tcPr>
            <w:tcW w:w="878" w:type="dxa"/>
            <w:tcBorders>
              <w:top w:val="single" w:sz="18" w:space="0" w:color="000000"/>
              <w:bottom w:val="single" w:sz="18" w:space="0" w:color="000000"/>
            </w:tcBorders>
          </w:tcPr>
          <w:p w:rsidR="00760BC4" w:rsidRDefault="000767C2">
            <w:pPr>
              <w:pStyle w:val="TableParagraph"/>
              <w:spacing w:before="33"/>
              <w:ind w:left="36" w:right="2"/>
              <w:jc w:val="center"/>
              <w:rPr>
                <w:rFonts w:ascii="Calibri"/>
                <w:sz w:val="12"/>
              </w:rPr>
            </w:pPr>
            <w:r>
              <w:rPr>
                <w:rFonts w:ascii="Calibri"/>
                <w:spacing w:val="-10"/>
                <w:sz w:val="12"/>
              </w:rPr>
              <w:t>0</w:t>
            </w:r>
          </w:p>
        </w:tc>
        <w:tc>
          <w:tcPr>
            <w:tcW w:w="878" w:type="dxa"/>
            <w:tcBorders>
              <w:top w:val="single" w:sz="18" w:space="0" w:color="000000"/>
              <w:bottom w:val="single" w:sz="18" w:space="0" w:color="000000"/>
            </w:tcBorders>
          </w:tcPr>
          <w:p w:rsidR="00760BC4" w:rsidRDefault="000767C2">
            <w:pPr>
              <w:pStyle w:val="TableParagraph"/>
              <w:spacing w:before="33"/>
              <w:ind w:left="36" w:right="1"/>
              <w:jc w:val="center"/>
              <w:rPr>
                <w:rFonts w:ascii="Calibri"/>
                <w:sz w:val="12"/>
              </w:rPr>
            </w:pPr>
            <w:r>
              <w:rPr>
                <w:rFonts w:ascii="Calibri"/>
                <w:spacing w:val="-2"/>
                <w:sz w:val="12"/>
              </w:rPr>
              <w:t>3.690.000</w:t>
            </w:r>
          </w:p>
        </w:tc>
        <w:tc>
          <w:tcPr>
            <w:tcW w:w="890" w:type="dxa"/>
            <w:tcBorders>
              <w:top w:val="single" w:sz="18" w:space="0" w:color="000000"/>
              <w:bottom w:val="single" w:sz="18" w:space="0" w:color="000000"/>
            </w:tcBorders>
          </w:tcPr>
          <w:p w:rsidR="00760BC4" w:rsidRDefault="000767C2">
            <w:pPr>
              <w:pStyle w:val="TableParagraph"/>
              <w:spacing w:before="33"/>
              <w:ind w:left="38"/>
              <w:jc w:val="center"/>
              <w:rPr>
                <w:rFonts w:ascii="Calibri"/>
                <w:sz w:val="12"/>
              </w:rPr>
            </w:pPr>
            <w:r>
              <w:rPr>
                <w:rFonts w:ascii="Calibri"/>
                <w:spacing w:val="-5"/>
                <w:sz w:val="12"/>
              </w:rPr>
              <w:t>100</w:t>
            </w:r>
          </w:p>
        </w:tc>
      </w:tr>
    </w:tbl>
    <w:p w:rsidR="00760BC4" w:rsidRDefault="00760BC4">
      <w:pPr>
        <w:pStyle w:val="BodyText"/>
        <w:spacing w:before="32"/>
        <w:rPr>
          <w:rFonts w:ascii="Calibri"/>
          <w:sz w:val="18"/>
        </w:rPr>
      </w:pPr>
    </w:p>
    <w:p w:rsidR="00760BC4" w:rsidRDefault="000767C2">
      <w:pPr>
        <w:pStyle w:val="ListParagraph"/>
        <w:numPr>
          <w:ilvl w:val="0"/>
          <w:numId w:val="2"/>
        </w:numPr>
        <w:tabs>
          <w:tab w:val="left" w:pos="386"/>
        </w:tabs>
        <w:ind w:left="386" w:hanging="305"/>
        <w:jc w:val="left"/>
        <w:rPr>
          <w:rFonts w:ascii="Calibri" w:hAnsi="Calibri"/>
          <w:sz w:val="18"/>
        </w:rPr>
      </w:pPr>
      <w:r>
        <w:rPr>
          <w:rFonts w:ascii="Calibri" w:hAnsi="Calibri"/>
          <w:spacing w:val="2"/>
          <w:sz w:val="18"/>
        </w:rPr>
        <w:t>ДОЛГОРОЧНИ</w:t>
      </w:r>
      <w:r>
        <w:rPr>
          <w:rFonts w:ascii="Calibri" w:hAnsi="Calibri"/>
          <w:spacing w:val="25"/>
          <w:sz w:val="18"/>
        </w:rPr>
        <w:t xml:space="preserve"> </w:t>
      </w:r>
      <w:r>
        <w:rPr>
          <w:rFonts w:ascii="Calibri" w:hAnsi="Calibri"/>
          <w:spacing w:val="-2"/>
          <w:sz w:val="18"/>
        </w:rPr>
        <w:t>ОБВРСКИ</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9"/>
        <w:gridCol w:w="1757"/>
        <w:gridCol w:w="1757"/>
        <w:gridCol w:w="1769"/>
      </w:tblGrid>
      <w:tr w:rsidR="00760BC4">
        <w:trPr>
          <w:trHeight w:val="227"/>
        </w:trPr>
        <w:tc>
          <w:tcPr>
            <w:tcW w:w="6226" w:type="dxa"/>
            <w:gridSpan w:val="2"/>
          </w:tcPr>
          <w:p w:rsidR="00760BC4" w:rsidRDefault="000767C2">
            <w:pPr>
              <w:pStyle w:val="TableParagraph"/>
              <w:spacing w:line="204" w:lineRule="exact"/>
              <w:ind w:left="1456"/>
              <w:rPr>
                <w:rFonts w:ascii="Calibri" w:hAnsi="Calibri"/>
                <w:sz w:val="17"/>
              </w:rPr>
            </w:pPr>
            <w:r>
              <w:rPr>
                <w:rFonts w:ascii="Calibri" w:hAnsi="Calibri"/>
                <w:sz w:val="17"/>
              </w:rPr>
              <w:t>Обврски</w:t>
            </w:r>
            <w:r>
              <w:rPr>
                <w:rFonts w:ascii="Calibri" w:hAnsi="Calibri"/>
                <w:spacing w:val="-3"/>
                <w:sz w:val="17"/>
              </w:rPr>
              <w:t xml:space="preserve"> </w:t>
            </w:r>
            <w:r>
              <w:rPr>
                <w:rFonts w:ascii="Calibri" w:hAnsi="Calibri"/>
                <w:sz w:val="17"/>
              </w:rPr>
              <w:t>со</w:t>
            </w:r>
            <w:r>
              <w:rPr>
                <w:rFonts w:ascii="Calibri" w:hAnsi="Calibri"/>
                <w:spacing w:val="-3"/>
                <w:sz w:val="17"/>
              </w:rPr>
              <w:t xml:space="preserve"> </w:t>
            </w:r>
            <w:r>
              <w:rPr>
                <w:rFonts w:ascii="Calibri" w:hAnsi="Calibri"/>
                <w:sz w:val="17"/>
              </w:rPr>
              <w:t>рок</w:t>
            </w:r>
            <w:r>
              <w:rPr>
                <w:rFonts w:ascii="Calibri" w:hAnsi="Calibri"/>
                <w:spacing w:val="-1"/>
                <w:sz w:val="17"/>
              </w:rPr>
              <w:t xml:space="preserve"> </w:t>
            </w:r>
            <w:r>
              <w:rPr>
                <w:rFonts w:ascii="Calibri" w:hAnsi="Calibri"/>
                <w:sz w:val="17"/>
              </w:rPr>
              <w:t>на</w:t>
            </w:r>
            <w:r>
              <w:rPr>
                <w:rFonts w:ascii="Calibri" w:hAnsi="Calibri"/>
                <w:spacing w:val="-3"/>
                <w:sz w:val="17"/>
              </w:rPr>
              <w:t xml:space="preserve"> </w:t>
            </w:r>
            <w:r>
              <w:rPr>
                <w:rFonts w:ascii="Calibri" w:hAnsi="Calibri"/>
                <w:sz w:val="17"/>
              </w:rPr>
              <w:t>достасување</w:t>
            </w:r>
            <w:r>
              <w:rPr>
                <w:rFonts w:ascii="Calibri" w:hAnsi="Calibri"/>
                <w:spacing w:val="-3"/>
                <w:sz w:val="17"/>
              </w:rPr>
              <w:t xml:space="preserve"> </w:t>
            </w:r>
            <w:r>
              <w:rPr>
                <w:rFonts w:ascii="Calibri" w:hAnsi="Calibri"/>
                <w:sz w:val="17"/>
              </w:rPr>
              <w:t>над 5</w:t>
            </w:r>
            <w:r>
              <w:rPr>
                <w:rFonts w:ascii="Calibri" w:hAnsi="Calibri"/>
                <w:spacing w:val="-1"/>
                <w:sz w:val="17"/>
              </w:rPr>
              <w:t xml:space="preserve"> </w:t>
            </w:r>
            <w:r>
              <w:rPr>
                <w:rFonts w:ascii="Calibri" w:hAnsi="Calibri"/>
                <w:spacing w:val="-2"/>
                <w:sz w:val="17"/>
              </w:rPr>
              <w:t>години:</w:t>
            </w:r>
          </w:p>
        </w:tc>
        <w:tc>
          <w:tcPr>
            <w:tcW w:w="1757" w:type="dxa"/>
          </w:tcPr>
          <w:p w:rsidR="00760BC4" w:rsidRDefault="000767C2">
            <w:pPr>
              <w:pStyle w:val="TableParagraph"/>
              <w:spacing w:line="204" w:lineRule="exact"/>
              <w:ind w:left="308"/>
              <w:rPr>
                <w:rFonts w:ascii="Calibri" w:hAnsi="Calibri"/>
                <w:sz w:val="17"/>
              </w:rPr>
            </w:pPr>
            <w:r>
              <w:rPr>
                <w:rFonts w:ascii="Calibri" w:hAnsi="Calibri"/>
                <w:sz w:val="17"/>
              </w:rPr>
              <w:t>Тековна</w:t>
            </w:r>
            <w:r>
              <w:rPr>
                <w:rFonts w:ascii="Calibri" w:hAnsi="Calibri"/>
                <w:spacing w:val="-2"/>
                <w:sz w:val="17"/>
              </w:rPr>
              <w:t xml:space="preserve"> година</w:t>
            </w:r>
          </w:p>
        </w:tc>
        <w:tc>
          <w:tcPr>
            <w:tcW w:w="1769" w:type="dxa"/>
          </w:tcPr>
          <w:p w:rsidR="00760BC4" w:rsidRDefault="000767C2">
            <w:pPr>
              <w:pStyle w:val="TableParagraph"/>
              <w:spacing w:line="204" w:lineRule="exact"/>
              <w:ind w:left="229"/>
              <w:rPr>
                <w:rFonts w:ascii="Calibri" w:hAnsi="Calibri"/>
                <w:sz w:val="17"/>
              </w:rPr>
            </w:pPr>
            <w:r>
              <w:rPr>
                <w:rFonts w:ascii="Calibri" w:hAnsi="Calibri"/>
                <w:sz w:val="17"/>
              </w:rPr>
              <w:t>Претходна</w:t>
            </w:r>
            <w:r>
              <w:rPr>
                <w:rFonts w:ascii="Calibri" w:hAnsi="Calibri"/>
                <w:spacing w:val="-6"/>
                <w:sz w:val="17"/>
              </w:rPr>
              <w:t xml:space="preserve"> </w:t>
            </w:r>
            <w:r>
              <w:rPr>
                <w:rFonts w:ascii="Calibri" w:hAnsi="Calibri"/>
                <w:spacing w:val="-2"/>
                <w:sz w:val="17"/>
              </w:rPr>
              <w:t>година</w:t>
            </w:r>
          </w:p>
        </w:tc>
      </w:tr>
      <w:tr w:rsidR="00760BC4">
        <w:trPr>
          <w:trHeight w:val="227"/>
        </w:trPr>
        <w:tc>
          <w:tcPr>
            <w:tcW w:w="4469" w:type="dxa"/>
          </w:tcPr>
          <w:p w:rsidR="00760BC4" w:rsidRDefault="000767C2">
            <w:pPr>
              <w:pStyle w:val="TableParagraph"/>
              <w:spacing w:before="10" w:line="197" w:lineRule="exact"/>
              <w:ind w:left="31" w:right="1"/>
              <w:jc w:val="center"/>
              <w:rPr>
                <w:rFonts w:ascii="Calibri" w:hAnsi="Calibri"/>
                <w:sz w:val="17"/>
              </w:rPr>
            </w:pPr>
            <w:r>
              <w:rPr>
                <w:rFonts w:ascii="Calibri" w:hAnsi="Calibri"/>
                <w:sz w:val="17"/>
              </w:rPr>
              <w:t>Вид на</w:t>
            </w:r>
            <w:r>
              <w:rPr>
                <w:rFonts w:ascii="Calibri" w:hAnsi="Calibri"/>
                <w:spacing w:val="-1"/>
                <w:sz w:val="17"/>
              </w:rPr>
              <w:t xml:space="preserve"> </w:t>
            </w:r>
            <w:r>
              <w:rPr>
                <w:rFonts w:ascii="Calibri" w:hAnsi="Calibri"/>
                <w:spacing w:val="-2"/>
                <w:sz w:val="17"/>
              </w:rPr>
              <w:t>обврска:</w:t>
            </w:r>
          </w:p>
        </w:tc>
        <w:tc>
          <w:tcPr>
            <w:tcW w:w="1757" w:type="dxa"/>
          </w:tcPr>
          <w:p w:rsidR="00760BC4" w:rsidRDefault="000767C2">
            <w:pPr>
              <w:pStyle w:val="TableParagraph"/>
              <w:spacing w:before="29" w:line="178" w:lineRule="exact"/>
              <w:ind w:left="143"/>
              <w:rPr>
                <w:rFonts w:ascii="Calibri" w:hAnsi="Calibri"/>
                <w:sz w:val="15"/>
              </w:rPr>
            </w:pPr>
            <w:r>
              <w:rPr>
                <w:rFonts w:ascii="Calibri" w:hAnsi="Calibri"/>
                <w:sz w:val="15"/>
              </w:rPr>
              <w:t>Вид</w:t>
            </w:r>
            <w:r>
              <w:rPr>
                <w:rFonts w:ascii="Calibri" w:hAnsi="Calibri"/>
                <w:spacing w:val="4"/>
                <w:sz w:val="15"/>
              </w:rPr>
              <w:t xml:space="preserve"> </w:t>
            </w:r>
            <w:r>
              <w:rPr>
                <w:rFonts w:ascii="Calibri" w:hAnsi="Calibri"/>
                <w:sz w:val="15"/>
              </w:rPr>
              <w:t>на</w:t>
            </w:r>
            <w:r>
              <w:rPr>
                <w:rFonts w:ascii="Calibri" w:hAnsi="Calibri"/>
                <w:spacing w:val="2"/>
                <w:sz w:val="15"/>
              </w:rPr>
              <w:t xml:space="preserve"> </w:t>
            </w:r>
            <w:r>
              <w:rPr>
                <w:rFonts w:ascii="Calibri" w:hAnsi="Calibri"/>
                <w:spacing w:val="-2"/>
                <w:sz w:val="15"/>
              </w:rPr>
              <w:t>обезбедување:</w:t>
            </w:r>
          </w:p>
        </w:tc>
        <w:tc>
          <w:tcPr>
            <w:tcW w:w="3526" w:type="dxa"/>
            <w:gridSpan w:val="2"/>
          </w:tcPr>
          <w:p w:rsidR="00760BC4" w:rsidRDefault="00760BC4">
            <w:pPr>
              <w:pStyle w:val="TableParagraph"/>
              <w:rPr>
                <w:rFonts w:ascii="Times New Roman"/>
                <w:sz w:val="16"/>
              </w:rPr>
            </w:pPr>
          </w:p>
        </w:tc>
      </w:tr>
      <w:tr w:rsidR="00760BC4">
        <w:trPr>
          <w:trHeight w:val="421"/>
        </w:trPr>
        <w:tc>
          <w:tcPr>
            <w:tcW w:w="4469" w:type="dxa"/>
          </w:tcPr>
          <w:p w:rsidR="00760BC4" w:rsidRDefault="000767C2">
            <w:pPr>
              <w:pStyle w:val="TableParagraph"/>
              <w:spacing w:before="92"/>
              <w:ind w:left="28"/>
              <w:rPr>
                <w:rFonts w:ascii="Calibri" w:hAnsi="Calibri"/>
                <w:sz w:val="17"/>
              </w:rPr>
            </w:pPr>
            <w:r>
              <w:rPr>
                <w:rFonts w:ascii="Calibri" w:hAnsi="Calibri"/>
                <w:sz w:val="17"/>
              </w:rPr>
              <w:t>Обврски</w:t>
            </w:r>
            <w:r>
              <w:rPr>
                <w:rFonts w:ascii="Calibri" w:hAnsi="Calibri"/>
                <w:spacing w:val="-3"/>
                <w:sz w:val="17"/>
              </w:rPr>
              <w:t xml:space="preserve"> </w:t>
            </w:r>
            <w:r>
              <w:rPr>
                <w:rFonts w:ascii="Calibri" w:hAnsi="Calibri"/>
                <w:sz w:val="17"/>
              </w:rPr>
              <w:t>спрема</w:t>
            </w:r>
            <w:r>
              <w:rPr>
                <w:rFonts w:ascii="Calibri" w:hAnsi="Calibri"/>
                <w:spacing w:val="-2"/>
                <w:sz w:val="17"/>
              </w:rPr>
              <w:t xml:space="preserve"> </w:t>
            </w:r>
            <w:r>
              <w:rPr>
                <w:rFonts w:ascii="Calibri" w:hAnsi="Calibri"/>
                <w:sz w:val="17"/>
              </w:rPr>
              <w:t>поврзани</w:t>
            </w:r>
            <w:r>
              <w:rPr>
                <w:rFonts w:ascii="Calibri" w:hAnsi="Calibri"/>
                <w:spacing w:val="-3"/>
                <w:sz w:val="17"/>
              </w:rPr>
              <w:t xml:space="preserve"> </w:t>
            </w:r>
            <w:r>
              <w:rPr>
                <w:rFonts w:ascii="Calibri" w:hAnsi="Calibri"/>
                <w:spacing w:val="-2"/>
                <w:sz w:val="17"/>
              </w:rPr>
              <w:t>друштва</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c>
          <w:tcPr>
            <w:tcW w:w="1769" w:type="dxa"/>
            <w:shd w:val="clear" w:color="auto" w:fill="F4F6F9"/>
          </w:tcPr>
          <w:p w:rsidR="00760BC4" w:rsidRDefault="00760BC4">
            <w:pPr>
              <w:pStyle w:val="TableParagraph"/>
              <w:rPr>
                <w:rFonts w:ascii="Times New Roman"/>
                <w:sz w:val="16"/>
              </w:rPr>
            </w:pPr>
          </w:p>
        </w:tc>
      </w:tr>
      <w:tr w:rsidR="00760BC4">
        <w:trPr>
          <w:trHeight w:val="421"/>
        </w:trPr>
        <w:tc>
          <w:tcPr>
            <w:tcW w:w="4469" w:type="dxa"/>
          </w:tcPr>
          <w:p w:rsidR="00760BC4" w:rsidRDefault="000767C2">
            <w:pPr>
              <w:pStyle w:val="TableParagraph"/>
              <w:spacing w:before="92"/>
              <w:ind w:left="28"/>
              <w:rPr>
                <w:rFonts w:ascii="Calibri" w:hAnsi="Calibri"/>
                <w:sz w:val="17"/>
              </w:rPr>
            </w:pPr>
            <w:r>
              <w:rPr>
                <w:rFonts w:ascii="Calibri" w:hAnsi="Calibri"/>
                <w:sz w:val="17"/>
              </w:rPr>
              <w:t>Обврски</w:t>
            </w:r>
            <w:r>
              <w:rPr>
                <w:rFonts w:ascii="Calibri" w:hAnsi="Calibri"/>
                <w:spacing w:val="-2"/>
                <w:sz w:val="17"/>
              </w:rPr>
              <w:t xml:space="preserve"> </w:t>
            </w:r>
            <w:r>
              <w:rPr>
                <w:rFonts w:ascii="Calibri" w:hAnsi="Calibri"/>
                <w:sz w:val="17"/>
              </w:rPr>
              <w:t>кон</w:t>
            </w:r>
            <w:r>
              <w:rPr>
                <w:rFonts w:ascii="Calibri" w:hAnsi="Calibri"/>
                <w:spacing w:val="-2"/>
                <w:sz w:val="17"/>
              </w:rPr>
              <w:t xml:space="preserve"> добавувачи</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c>
          <w:tcPr>
            <w:tcW w:w="1769" w:type="dxa"/>
            <w:shd w:val="clear" w:color="auto" w:fill="F4F6F9"/>
          </w:tcPr>
          <w:p w:rsidR="00760BC4" w:rsidRDefault="00760BC4">
            <w:pPr>
              <w:pStyle w:val="TableParagraph"/>
              <w:rPr>
                <w:rFonts w:ascii="Times New Roman"/>
                <w:sz w:val="16"/>
              </w:rPr>
            </w:pPr>
          </w:p>
        </w:tc>
      </w:tr>
      <w:tr w:rsidR="00760BC4">
        <w:trPr>
          <w:trHeight w:val="421"/>
        </w:trPr>
        <w:tc>
          <w:tcPr>
            <w:tcW w:w="4469" w:type="dxa"/>
          </w:tcPr>
          <w:p w:rsidR="00760BC4" w:rsidRDefault="000767C2">
            <w:pPr>
              <w:pStyle w:val="TableParagraph"/>
              <w:spacing w:line="189" w:lineRule="exact"/>
              <w:ind w:left="28"/>
              <w:rPr>
                <w:rFonts w:ascii="Calibri" w:hAnsi="Calibri"/>
                <w:sz w:val="17"/>
              </w:rPr>
            </w:pPr>
            <w:r>
              <w:rPr>
                <w:rFonts w:ascii="Calibri" w:hAnsi="Calibri"/>
                <w:sz w:val="17"/>
              </w:rPr>
              <w:t>Обврски</w:t>
            </w:r>
            <w:r>
              <w:rPr>
                <w:rFonts w:ascii="Calibri" w:hAnsi="Calibri"/>
                <w:spacing w:val="-3"/>
                <w:sz w:val="17"/>
              </w:rPr>
              <w:t xml:space="preserve"> </w:t>
            </w:r>
            <w:r>
              <w:rPr>
                <w:rFonts w:ascii="Calibri" w:hAnsi="Calibri"/>
                <w:sz w:val="17"/>
              </w:rPr>
              <w:t>спрема</w:t>
            </w:r>
            <w:r>
              <w:rPr>
                <w:rFonts w:ascii="Calibri" w:hAnsi="Calibri"/>
                <w:spacing w:val="-2"/>
                <w:sz w:val="17"/>
              </w:rPr>
              <w:t xml:space="preserve"> </w:t>
            </w:r>
            <w:r>
              <w:rPr>
                <w:rFonts w:ascii="Calibri" w:hAnsi="Calibri"/>
                <w:sz w:val="17"/>
              </w:rPr>
              <w:t>поврзани</w:t>
            </w:r>
            <w:r>
              <w:rPr>
                <w:rFonts w:ascii="Calibri" w:hAnsi="Calibri"/>
                <w:spacing w:val="-3"/>
                <w:sz w:val="17"/>
              </w:rPr>
              <w:t xml:space="preserve"> </w:t>
            </w:r>
            <w:r>
              <w:rPr>
                <w:rFonts w:ascii="Calibri" w:hAnsi="Calibri"/>
                <w:spacing w:val="-2"/>
                <w:sz w:val="17"/>
              </w:rPr>
              <w:t>друштва</w:t>
            </w:r>
          </w:p>
          <w:p w:rsidR="00760BC4" w:rsidRDefault="000767C2">
            <w:pPr>
              <w:pStyle w:val="TableParagraph"/>
              <w:spacing w:before="15" w:line="197" w:lineRule="exact"/>
              <w:ind w:left="28"/>
              <w:rPr>
                <w:rFonts w:ascii="Calibri" w:hAnsi="Calibri"/>
                <w:sz w:val="17"/>
              </w:rPr>
            </w:pPr>
            <w:r>
              <w:rPr>
                <w:rFonts w:ascii="Calibri" w:hAnsi="Calibri"/>
                <w:sz w:val="17"/>
              </w:rPr>
              <w:t>по</w:t>
            </w:r>
            <w:r>
              <w:rPr>
                <w:rFonts w:ascii="Calibri" w:hAnsi="Calibri"/>
                <w:spacing w:val="-3"/>
                <w:sz w:val="17"/>
              </w:rPr>
              <w:t xml:space="preserve"> </w:t>
            </w:r>
            <w:r>
              <w:rPr>
                <w:rFonts w:ascii="Calibri" w:hAnsi="Calibri"/>
                <w:sz w:val="17"/>
              </w:rPr>
              <w:t>основ</w:t>
            </w:r>
            <w:r>
              <w:rPr>
                <w:rFonts w:ascii="Calibri" w:hAnsi="Calibri"/>
                <w:spacing w:val="-2"/>
                <w:sz w:val="17"/>
              </w:rPr>
              <w:t xml:space="preserve"> </w:t>
            </w:r>
            <w:r>
              <w:rPr>
                <w:rFonts w:ascii="Calibri" w:hAnsi="Calibri"/>
                <w:sz w:val="17"/>
              </w:rPr>
              <w:t>на</w:t>
            </w:r>
            <w:r>
              <w:rPr>
                <w:rFonts w:ascii="Calibri" w:hAnsi="Calibri"/>
                <w:spacing w:val="-2"/>
                <w:sz w:val="17"/>
              </w:rPr>
              <w:t xml:space="preserve"> </w:t>
            </w:r>
            <w:r>
              <w:rPr>
                <w:rFonts w:ascii="Calibri" w:hAnsi="Calibri"/>
                <w:sz w:val="17"/>
              </w:rPr>
              <w:t>заеми</w:t>
            </w:r>
            <w:r>
              <w:rPr>
                <w:rFonts w:ascii="Calibri" w:hAnsi="Calibri"/>
                <w:spacing w:val="-3"/>
                <w:sz w:val="17"/>
              </w:rPr>
              <w:t xml:space="preserve"> </w:t>
            </w:r>
            <w:r>
              <w:rPr>
                <w:rFonts w:ascii="Calibri" w:hAnsi="Calibri"/>
                <w:sz w:val="17"/>
              </w:rPr>
              <w:t>и</w:t>
            </w:r>
            <w:r>
              <w:rPr>
                <w:rFonts w:ascii="Calibri" w:hAnsi="Calibri"/>
                <w:spacing w:val="-2"/>
                <w:sz w:val="17"/>
              </w:rPr>
              <w:t xml:space="preserve"> кредити</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c>
          <w:tcPr>
            <w:tcW w:w="1769" w:type="dxa"/>
            <w:shd w:val="clear" w:color="auto" w:fill="F4F6F9"/>
          </w:tcPr>
          <w:p w:rsidR="00760BC4" w:rsidRDefault="00760BC4">
            <w:pPr>
              <w:pStyle w:val="TableParagraph"/>
              <w:rPr>
                <w:rFonts w:ascii="Times New Roman"/>
                <w:sz w:val="16"/>
              </w:rPr>
            </w:pPr>
          </w:p>
        </w:tc>
      </w:tr>
      <w:tr w:rsidR="00760BC4">
        <w:trPr>
          <w:trHeight w:val="421"/>
        </w:trPr>
        <w:tc>
          <w:tcPr>
            <w:tcW w:w="4469" w:type="dxa"/>
          </w:tcPr>
          <w:p w:rsidR="00760BC4" w:rsidRDefault="000767C2">
            <w:pPr>
              <w:pStyle w:val="TableParagraph"/>
              <w:spacing w:before="92"/>
              <w:ind w:left="28"/>
              <w:rPr>
                <w:rFonts w:ascii="Calibri" w:hAnsi="Calibri"/>
                <w:sz w:val="17"/>
              </w:rPr>
            </w:pPr>
            <w:r>
              <w:rPr>
                <w:rFonts w:ascii="Calibri" w:hAnsi="Calibri"/>
                <w:sz w:val="17"/>
              </w:rPr>
              <w:t>Обврски</w:t>
            </w:r>
            <w:r>
              <w:rPr>
                <w:rFonts w:ascii="Calibri" w:hAnsi="Calibri"/>
                <w:spacing w:val="-3"/>
                <w:sz w:val="17"/>
              </w:rPr>
              <w:t xml:space="preserve"> </w:t>
            </w:r>
            <w:r>
              <w:rPr>
                <w:rFonts w:ascii="Calibri" w:hAnsi="Calibri"/>
                <w:sz w:val="17"/>
              </w:rPr>
              <w:t>по</w:t>
            </w:r>
            <w:r>
              <w:rPr>
                <w:rFonts w:ascii="Calibri" w:hAnsi="Calibri"/>
                <w:spacing w:val="-3"/>
                <w:sz w:val="17"/>
              </w:rPr>
              <w:t xml:space="preserve"> </w:t>
            </w:r>
            <w:r>
              <w:rPr>
                <w:rFonts w:ascii="Calibri" w:hAnsi="Calibri"/>
                <w:sz w:val="17"/>
              </w:rPr>
              <w:t>основ</w:t>
            </w:r>
            <w:r>
              <w:rPr>
                <w:rFonts w:ascii="Calibri" w:hAnsi="Calibri"/>
                <w:spacing w:val="-2"/>
                <w:sz w:val="17"/>
              </w:rPr>
              <w:t xml:space="preserve"> </w:t>
            </w:r>
            <w:r>
              <w:rPr>
                <w:rFonts w:ascii="Calibri" w:hAnsi="Calibri"/>
                <w:sz w:val="17"/>
              </w:rPr>
              <w:t>на</w:t>
            </w:r>
            <w:r>
              <w:rPr>
                <w:rFonts w:ascii="Calibri" w:hAnsi="Calibri"/>
                <w:spacing w:val="-2"/>
                <w:sz w:val="17"/>
              </w:rPr>
              <w:t xml:space="preserve"> кредити</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0767C2">
            <w:pPr>
              <w:pStyle w:val="TableParagraph"/>
              <w:spacing w:before="92"/>
              <w:ind w:right="12"/>
              <w:jc w:val="right"/>
              <w:rPr>
                <w:rFonts w:ascii="Calibri"/>
                <w:sz w:val="17"/>
              </w:rPr>
            </w:pPr>
            <w:r>
              <w:rPr>
                <w:rFonts w:ascii="Calibri"/>
                <w:spacing w:val="-10"/>
                <w:sz w:val="17"/>
              </w:rPr>
              <w:t>0</w:t>
            </w:r>
          </w:p>
        </w:tc>
        <w:tc>
          <w:tcPr>
            <w:tcW w:w="1769" w:type="dxa"/>
            <w:shd w:val="clear" w:color="auto" w:fill="F4F6F9"/>
          </w:tcPr>
          <w:p w:rsidR="00760BC4" w:rsidRDefault="000767C2">
            <w:pPr>
              <w:pStyle w:val="TableParagraph"/>
              <w:spacing w:before="92"/>
              <w:ind w:right="12"/>
              <w:jc w:val="right"/>
              <w:rPr>
                <w:rFonts w:ascii="Calibri"/>
                <w:sz w:val="17"/>
              </w:rPr>
            </w:pPr>
            <w:r>
              <w:rPr>
                <w:rFonts w:ascii="Calibri"/>
                <w:spacing w:val="-10"/>
                <w:sz w:val="17"/>
              </w:rPr>
              <w:t>0</w:t>
            </w:r>
          </w:p>
        </w:tc>
      </w:tr>
      <w:tr w:rsidR="00760BC4">
        <w:trPr>
          <w:trHeight w:val="421"/>
        </w:trPr>
        <w:tc>
          <w:tcPr>
            <w:tcW w:w="4469" w:type="dxa"/>
          </w:tcPr>
          <w:p w:rsidR="00760BC4" w:rsidRDefault="000767C2">
            <w:pPr>
              <w:pStyle w:val="TableParagraph"/>
              <w:spacing w:before="92"/>
              <w:ind w:left="28"/>
              <w:rPr>
                <w:rFonts w:ascii="Calibri" w:hAnsi="Calibri"/>
                <w:sz w:val="17"/>
              </w:rPr>
            </w:pPr>
            <w:r>
              <w:rPr>
                <w:rFonts w:ascii="Calibri" w:hAnsi="Calibri"/>
                <w:sz w:val="17"/>
              </w:rPr>
              <w:t>Обврски</w:t>
            </w:r>
            <w:r>
              <w:rPr>
                <w:rFonts w:ascii="Calibri" w:hAnsi="Calibri"/>
                <w:spacing w:val="-5"/>
                <w:sz w:val="17"/>
              </w:rPr>
              <w:t xml:space="preserve"> </w:t>
            </w:r>
            <w:r>
              <w:rPr>
                <w:rFonts w:ascii="Calibri" w:hAnsi="Calibri"/>
                <w:sz w:val="17"/>
              </w:rPr>
              <w:t>по</w:t>
            </w:r>
            <w:r>
              <w:rPr>
                <w:rFonts w:ascii="Calibri" w:hAnsi="Calibri"/>
                <w:spacing w:val="-3"/>
                <w:sz w:val="17"/>
              </w:rPr>
              <w:t xml:space="preserve"> </w:t>
            </w:r>
            <w:r>
              <w:rPr>
                <w:rFonts w:ascii="Calibri" w:hAnsi="Calibri"/>
                <w:sz w:val="17"/>
              </w:rPr>
              <w:t>основ</w:t>
            </w:r>
            <w:r>
              <w:rPr>
                <w:rFonts w:ascii="Calibri" w:hAnsi="Calibri"/>
                <w:spacing w:val="-2"/>
                <w:sz w:val="17"/>
              </w:rPr>
              <w:t xml:space="preserve"> </w:t>
            </w:r>
            <w:r>
              <w:rPr>
                <w:rFonts w:ascii="Calibri" w:hAnsi="Calibri"/>
                <w:sz w:val="17"/>
              </w:rPr>
              <w:t>на</w:t>
            </w:r>
            <w:r>
              <w:rPr>
                <w:rFonts w:ascii="Calibri" w:hAnsi="Calibri"/>
                <w:spacing w:val="-2"/>
                <w:sz w:val="17"/>
              </w:rPr>
              <w:t xml:space="preserve"> </w:t>
            </w:r>
            <w:r>
              <w:rPr>
                <w:rFonts w:ascii="Calibri" w:hAnsi="Calibri"/>
                <w:spacing w:val="-4"/>
                <w:sz w:val="17"/>
              </w:rPr>
              <w:t>заеми</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c>
          <w:tcPr>
            <w:tcW w:w="1769" w:type="dxa"/>
            <w:shd w:val="clear" w:color="auto" w:fill="F4F6F9"/>
          </w:tcPr>
          <w:p w:rsidR="00760BC4" w:rsidRDefault="00760BC4">
            <w:pPr>
              <w:pStyle w:val="TableParagraph"/>
              <w:rPr>
                <w:rFonts w:ascii="Times New Roman"/>
                <w:sz w:val="16"/>
              </w:rPr>
            </w:pPr>
          </w:p>
        </w:tc>
      </w:tr>
      <w:tr w:rsidR="00760BC4">
        <w:trPr>
          <w:trHeight w:val="421"/>
        </w:trPr>
        <w:tc>
          <w:tcPr>
            <w:tcW w:w="4469" w:type="dxa"/>
          </w:tcPr>
          <w:p w:rsidR="00760BC4" w:rsidRDefault="000767C2">
            <w:pPr>
              <w:pStyle w:val="TableParagraph"/>
              <w:spacing w:before="92"/>
              <w:ind w:left="28"/>
              <w:rPr>
                <w:rFonts w:ascii="Calibri" w:hAnsi="Calibri"/>
                <w:sz w:val="17"/>
              </w:rPr>
            </w:pPr>
            <w:r>
              <w:rPr>
                <w:rFonts w:ascii="Calibri" w:hAnsi="Calibri"/>
                <w:sz w:val="17"/>
              </w:rPr>
              <w:t>Останати</w:t>
            </w:r>
            <w:r>
              <w:rPr>
                <w:rFonts w:ascii="Calibri" w:hAnsi="Calibri"/>
                <w:spacing w:val="-6"/>
                <w:sz w:val="17"/>
              </w:rPr>
              <w:t xml:space="preserve"> </w:t>
            </w:r>
            <w:r>
              <w:rPr>
                <w:rFonts w:ascii="Calibri" w:hAnsi="Calibri"/>
                <w:sz w:val="17"/>
              </w:rPr>
              <w:t>долгорочни</w:t>
            </w:r>
            <w:r>
              <w:rPr>
                <w:rFonts w:ascii="Calibri" w:hAnsi="Calibri"/>
                <w:spacing w:val="-6"/>
                <w:sz w:val="17"/>
              </w:rPr>
              <w:t xml:space="preserve"> </w:t>
            </w:r>
            <w:r>
              <w:rPr>
                <w:rFonts w:ascii="Calibri" w:hAnsi="Calibri"/>
                <w:spacing w:val="-2"/>
                <w:sz w:val="17"/>
              </w:rPr>
              <w:t>обврски</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c>
          <w:tcPr>
            <w:tcW w:w="1769" w:type="dxa"/>
            <w:shd w:val="clear" w:color="auto" w:fill="F4F6F9"/>
          </w:tcPr>
          <w:p w:rsidR="00760BC4" w:rsidRDefault="00760BC4">
            <w:pPr>
              <w:pStyle w:val="TableParagraph"/>
              <w:rPr>
                <w:rFonts w:ascii="Times New Roman"/>
                <w:sz w:val="16"/>
              </w:rPr>
            </w:pPr>
          </w:p>
        </w:tc>
      </w:tr>
      <w:tr w:rsidR="00760BC4">
        <w:trPr>
          <w:trHeight w:val="421"/>
        </w:trPr>
        <w:tc>
          <w:tcPr>
            <w:tcW w:w="4469"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c>
          <w:tcPr>
            <w:tcW w:w="1769" w:type="dxa"/>
            <w:shd w:val="clear" w:color="auto" w:fill="F4F6F9"/>
          </w:tcPr>
          <w:p w:rsidR="00760BC4" w:rsidRDefault="00760BC4">
            <w:pPr>
              <w:pStyle w:val="TableParagraph"/>
              <w:rPr>
                <w:rFonts w:ascii="Times New Roman"/>
                <w:sz w:val="16"/>
              </w:rPr>
            </w:pPr>
          </w:p>
        </w:tc>
      </w:tr>
      <w:tr w:rsidR="00760BC4">
        <w:trPr>
          <w:trHeight w:val="409"/>
        </w:trPr>
        <w:tc>
          <w:tcPr>
            <w:tcW w:w="4469"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c>
          <w:tcPr>
            <w:tcW w:w="1757" w:type="dxa"/>
            <w:tcBorders>
              <w:bottom w:val="single" w:sz="18" w:space="0" w:color="000000"/>
            </w:tcBorders>
            <w:shd w:val="clear" w:color="auto" w:fill="F4F6F9"/>
          </w:tcPr>
          <w:p w:rsidR="00760BC4" w:rsidRDefault="00760BC4">
            <w:pPr>
              <w:pStyle w:val="TableParagraph"/>
              <w:rPr>
                <w:rFonts w:ascii="Times New Roman"/>
                <w:sz w:val="16"/>
              </w:rPr>
            </w:pPr>
          </w:p>
        </w:tc>
        <w:tc>
          <w:tcPr>
            <w:tcW w:w="1769" w:type="dxa"/>
            <w:tcBorders>
              <w:bottom w:val="single" w:sz="18" w:space="0" w:color="000000"/>
            </w:tcBorders>
            <w:shd w:val="clear" w:color="auto" w:fill="F4F6F9"/>
          </w:tcPr>
          <w:p w:rsidR="00760BC4" w:rsidRDefault="00760BC4">
            <w:pPr>
              <w:pStyle w:val="TableParagraph"/>
              <w:rPr>
                <w:rFonts w:ascii="Times New Roman"/>
                <w:sz w:val="16"/>
              </w:rPr>
            </w:pPr>
          </w:p>
        </w:tc>
      </w:tr>
      <w:tr w:rsidR="00760BC4">
        <w:trPr>
          <w:trHeight w:val="396"/>
        </w:trPr>
        <w:tc>
          <w:tcPr>
            <w:tcW w:w="6226" w:type="dxa"/>
            <w:gridSpan w:val="2"/>
          </w:tcPr>
          <w:p w:rsidR="00760BC4" w:rsidRDefault="000767C2">
            <w:pPr>
              <w:pStyle w:val="TableParagraph"/>
              <w:spacing w:before="79"/>
              <w:ind w:left="28"/>
              <w:rPr>
                <w:rFonts w:ascii="Calibri" w:hAnsi="Calibri"/>
                <w:sz w:val="17"/>
              </w:rPr>
            </w:pPr>
            <w:r>
              <w:rPr>
                <w:rFonts w:ascii="Calibri" w:hAnsi="Calibri"/>
                <w:spacing w:val="-2"/>
                <w:sz w:val="17"/>
              </w:rPr>
              <w:t>Вкупно:</w:t>
            </w:r>
          </w:p>
        </w:tc>
        <w:tc>
          <w:tcPr>
            <w:tcW w:w="1757" w:type="dxa"/>
            <w:tcBorders>
              <w:top w:val="single" w:sz="18" w:space="0" w:color="000000"/>
              <w:bottom w:val="single" w:sz="18" w:space="0" w:color="000000"/>
            </w:tcBorders>
          </w:tcPr>
          <w:p w:rsidR="00760BC4" w:rsidRDefault="000767C2">
            <w:pPr>
              <w:pStyle w:val="TableParagraph"/>
              <w:spacing w:before="79"/>
              <w:ind w:right="12"/>
              <w:jc w:val="right"/>
              <w:rPr>
                <w:rFonts w:ascii="Calibri"/>
                <w:sz w:val="17"/>
              </w:rPr>
            </w:pPr>
            <w:r>
              <w:rPr>
                <w:rFonts w:ascii="Calibri"/>
                <w:spacing w:val="-10"/>
                <w:sz w:val="17"/>
              </w:rPr>
              <w:t>0</w:t>
            </w:r>
          </w:p>
        </w:tc>
        <w:tc>
          <w:tcPr>
            <w:tcW w:w="1769" w:type="dxa"/>
            <w:tcBorders>
              <w:top w:val="single" w:sz="18" w:space="0" w:color="000000"/>
              <w:bottom w:val="single" w:sz="18" w:space="0" w:color="000000"/>
            </w:tcBorders>
          </w:tcPr>
          <w:p w:rsidR="00760BC4" w:rsidRDefault="000767C2">
            <w:pPr>
              <w:pStyle w:val="TableParagraph"/>
              <w:spacing w:before="79"/>
              <w:ind w:right="12"/>
              <w:jc w:val="right"/>
              <w:rPr>
                <w:rFonts w:ascii="Calibri"/>
                <w:sz w:val="17"/>
              </w:rPr>
            </w:pPr>
            <w:r>
              <w:rPr>
                <w:rFonts w:ascii="Calibri"/>
                <w:spacing w:val="-10"/>
                <w:sz w:val="17"/>
              </w:rPr>
              <w:t>0</w:t>
            </w:r>
          </w:p>
        </w:tc>
      </w:tr>
    </w:tbl>
    <w:p w:rsidR="00760BC4" w:rsidRDefault="00760BC4">
      <w:pPr>
        <w:pStyle w:val="TableParagraph"/>
        <w:jc w:val="right"/>
        <w:rPr>
          <w:rFonts w:ascii="Calibri"/>
          <w:sz w:val="17"/>
        </w:rPr>
        <w:sectPr w:rsidR="00760BC4">
          <w:headerReference w:type="default" r:id="rId526"/>
          <w:footerReference w:type="default" r:id="rId527"/>
          <w:pgSz w:w="11910" w:h="16840"/>
          <w:pgMar w:top="1480" w:right="850" w:bottom="280" w:left="850" w:header="455" w:footer="0" w:gutter="0"/>
          <w:cols w:space="720"/>
        </w:sect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149"/>
        <w:rPr>
          <w:rFonts w:ascii="Calibri"/>
          <w:sz w:val="18"/>
        </w:rPr>
      </w:pPr>
    </w:p>
    <w:p w:rsidR="00760BC4" w:rsidRDefault="000767C2">
      <w:pPr>
        <w:pStyle w:val="ListParagraph"/>
        <w:numPr>
          <w:ilvl w:val="0"/>
          <w:numId w:val="2"/>
        </w:numPr>
        <w:tabs>
          <w:tab w:val="left" w:pos="387"/>
        </w:tabs>
        <w:spacing w:after="44"/>
        <w:ind w:left="387" w:hanging="306"/>
        <w:jc w:val="left"/>
        <w:rPr>
          <w:rFonts w:ascii="Calibri" w:hAnsi="Calibri"/>
          <w:sz w:val="18"/>
        </w:rPr>
      </w:pPr>
      <w:r>
        <w:rPr>
          <w:rFonts w:ascii="Calibri" w:hAnsi="Calibri"/>
          <w:spacing w:val="-2"/>
          <w:w w:val="105"/>
          <w:sz w:val="18"/>
        </w:rPr>
        <w:t>КРАТКОРОЧНИ</w:t>
      </w:r>
      <w:r>
        <w:rPr>
          <w:rFonts w:ascii="Calibri" w:hAnsi="Calibri"/>
          <w:spacing w:val="4"/>
          <w:w w:val="105"/>
          <w:sz w:val="18"/>
        </w:rPr>
        <w:t xml:space="preserve"> </w:t>
      </w:r>
      <w:r>
        <w:rPr>
          <w:rFonts w:ascii="Calibri" w:hAnsi="Calibri"/>
          <w:spacing w:val="-2"/>
          <w:w w:val="105"/>
          <w:sz w:val="18"/>
        </w:rPr>
        <w:t>ОБВРСКИ</w:t>
      </w:r>
      <w:r>
        <w:rPr>
          <w:rFonts w:ascii="Calibri" w:hAnsi="Calibri"/>
          <w:spacing w:val="3"/>
          <w:w w:val="105"/>
          <w:sz w:val="18"/>
        </w:rPr>
        <w:t xml:space="preserve"> </w:t>
      </w:r>
      <w:r>
        <w:rPr>
          <w:rFonts w:ascii="Calibri" w:hAnsi="Calibri"/>
          <w:spacing w:val="-2"/>
          <w:w w:val="105"/>
          <w:sz w:val="18"/>
        </w:rPr>
        <w:t>СПРЕМА</w:t>
      </w:r>
      <w:r>
        <w:rPr>
          <w:rFonts w:ascii="Calibri" w:hAnsi="Calibri"/>
          <w:spacing w:val="5"/>
          <w:w w:val="105"/>
          <w:sz w:val="18"/>
        </w:rPr>
        <w:t xml:space="preserve"> </w:t>
      </w:r>
      <w:r>
        <w:rPr>
          <w:rFonts w:ascii="Calibri" w:hAnsi="Calibri"/>
          <w:spacing w:val="-2"/>
          <w:w w:val="105"/>
          <w:sz w:val="18"/>
        </w:rPr>
        <w:t>ДОБАВУВАЧИ</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47"/>
        <w:gridCol w:w="1757"/>
        <w:gridCol w:w="1757"/>
      </w:tblGrid>
      <w:tr w:rsidR="00760BC4">
        <w:trPr>
          <w:trHeight w:val="397"/>
        </w:trPr>
        <w:tc>
          <w:tcPr>
            <w:tcW w:w="5347" w:type="dxa"/>
          </w:tcPr>
          <w:p w:rsidR="00760BC4" w:rsidRDefault="000767C2">
            <w:pPr>
              <w:pStyle w:val="TableParagraph"/>
              <w:spacing w:before="83"/>
              <w:ind w:left="28"/>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1757" w:type="dxa"/>
          </w:tcPr>
          <w:p w:rsidR="00760BC4" w:rsidRDefault="000767C2">
            <w:pPr>
              <w:pStyle w:val="TableParagraph"/>
              <w:spacing w:before="83"/>
              <w:ind w:left="309"/>
              <w:rPr>
                <w:rFonts w:ascii="Calibri" w:hAnsi="Calibri"/>
                <w:sz w:val="17"/>
              </w:rPr>
            </w:pPr>
            <w:r>
              <w:rPr>
                <w:rFonts w:ascii="Calibri" w:hAnsi="Calibri"/>
                <w:sz w:val="17"/>
              </w:rPr>
              <w:t>Тековна</w:t>
            </w:r>
            <w:r>
              <w:rPr>
                <w:rFonts w:ascii="Calibri" w:hAnsi="Calibri"/>
                <w:spacing w:val="-2"/>
                <w:sz w:val="17"/>
              </w:rPr>
              <w:t xml:space="preserve"> година</w:t>
            </w:r>
          </w:p>
        </w:tc>
        <w:tc>
          <w:tcPr>
            <w:tcW w:w="1757" w:type="dxa"/>
          </w:tcPr>
          <w:p w:rsidR="00760BC4" w:rsidRDefault="000767C2">
            <w:pPr>
              <w:pStyle w:val="TableParagraph"/>
              <w:spacing w:before="83"/>
              <w:ind w:left="215"/>
              <w:rPr>
                <w:rFonts w:ascii="Calibri" w:hAnsi="Calibri"/>
                <w:sz w:val="17"/>
              </w:rPr>
            </w:pPr>
            <w:r>
              <w:rPr>
                <w:rFonts w:ascii="Calibri" w:hAnsi="Calibri"/>
                <w:sz w:val="17"/>
              </w:rPr>
              <w:t>Претходна</w:t>
            </w:r>
            <w:r>
              <w:rPr>
                <w:rFonts w:ascii="Calibri" w:hAnsi="Calibri"/>
                <w:spacing w:val="-6"/>
                <w:sz w:val="17"/>
              </w:rPr>
              <w:t xml:space="preserve"> </w:t>
            </w:r>
            <w:r>
              <w:rPr>
                <w:rFonts w:ascii="Calibri" w:hAnsi="Calibri"/>
                <w:spacing w:val="-2"/>
                <w:sz w:val="17"/>
              </w:rPr>
              <w:t>година</w:t>
            </w:r>
          </w:p>
        </w:tc>
      </w:tr>
      <w:tr w:rsidR="00760BC4">
        <w:trPr>
          <w:trHeight w:val="227"/>
        </w:trPr>
        <w:tc>
          <w:tcPr>
            <w:tcW w:w="5347" w:type="dxa"/>
          </w:tcPr>
          <w:p w:rsidR="00760BC4" w:rsidRDefault="000767C2">
            <w:pPr>
              <w:pStyle w:val="TableParagraph"/>
              <w:spacing w:line="207" w:lineRule="exact"/>
              <w:ind w:left="28"/>
              <w:rPr>
                <w:rFonts w:ascii="Calibri" w:hAnsi="Calibri"/>
                <w:sz w:val="17"/>
              </w:rPr>
            </w:pPr>
            <w:r>
              <w:rPr>
                <w:rFonts w:ascii="Calibri" w:hAnsi="Calibri"/>
                <w:sz w:val="17"/>
              </w:rPr>
              <w:t>Добавувачи</w:t>
            </w:r>
            <w:r>
              <w:rPr>
                <w:rFonts w:ascii="Calibri" w:hAnsi="Calibri"/>
                <w:spacing w:val="-3"/>
                <w:sz w:val="17"/>
              </w:rPr>
              <w:t xml:space="preserve"> </w:t>
            </w:r>
            <w:r>
              <w:rPr>
                <w:rFonts w:ascii="Calibri" w:hAnsi="Calibri"/>
                <w:sz w:val="17"/>
              </w:rPr>
              <w:t>во</w:t>
            </w:r>
            <w:r>
              <w:rPr>
                <w:rFonts w:ascii="Calibri" w:hAnsi="Calibri"/>
                <w:spacing w:val="-3"/>
                <w:sz w:val="17"/>
              </w:rPr>
              <w:t xml:space="preserve"> </w:t>
            </w:r>
            <w:r>
              <w:rPr>
                <w:rFonts w:ascii="Calibri" w:hAnsi="Calibri"/>
                <w:spacing w:val="-2"/>
                <w:sz w:val="17"/>
              </w:rPr>
              <w:t>земјата</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2"/>
                <w:sz w:val="17"/>
              </w:rPr>
              <w:t>1.290.430</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2"/>
                <w:sz w:val="17"/>
              </w:rPr>
              <w:t>1.056.831</w:t>
            </w:r>
          </w:p>
        </w:tc>
      </w:tr>
      <w:tr w:rsidR="00760BC4">
        <w:trPr>
          <w:trHeight w:val="227"/>
        </w:trPr>
        <w:tc>
          <w:tcPr>
            <w:tcW w:w="5347" w:type="dxa"/>
          </w:tcPr>
          <w:p w:rsidR="00760BC4" w:rsidRDefault="000767C2">
            <w:pPr>
              <w:pStyle w:val="TableParagraph"/>
              <w:spacing w:line="207" w:lineRule="exact"/>
              <w:ind w:left="28"/>
              <w:rPr>
                <w:rFonts w:ascii="Calibri" w:hAnsi="Calibri"/>
                <w:sz w:val="17"/>
              </w:rPr>
            </w:pPr>
            <w:r>
              <w:rPr>
                <w:rFonts w:ascii="Calibri" w:hAnsi="Calibri"/>
                <w:sz w:val="17"/>
              </w:rPr>
              <w:t>Добавувачи</w:t>
            </w:r>
            <w:r>
              <w:rPr>
                <w:rFonts w:ascii="Calibri" w:hAnsi="Calibri"/>
                <w:spacing w:val="-3"/>
                <w:sz w:val="17"/>
              </w:rPr>
              <w:t xml:space="preserve"> </w:t>
            </w:r>
            <w:r>
              <w:rPr>
                <w:rFonts w:ascii="Calibri" w:hAnsi="Calibri"/>
                <w:sz w:val="17"/>
              </w:rPr>
              <w:t>во</w:t>
            </w:r>
            <w:r>
              <w:rPr>
                <w:rFonts w:ascii="Calibri" w:hAnsi="Calibri"/>
                <w:spacing w:val="-3"/>
                <w:sz w:val="17"/>
              </w:rPr>
              <w:t xml:space="preserve"> </w:t>
            </w:r>
            <w:r>
              <w:rPr>
                <w:rFonts w:ascii="Calibri" w:hAnsi="Calibri"/>
                <w:spacing w:val="-2"/>
                <w:sz w:val="17"/>
              </w:rPr>
              <w:t>странство</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r>
      <w:tr w:rsidR="00760BC4">
        <w:trPr>
          <w:trHeight w:val="225"/>
        </w:trPr>
        <w:tc>
          <w:tcPr>
            <w:tcW w:w="5347" w:type="dxa"/>
          </w:tcPr>
          <w:p w:rsidR="00760BC4" w:rsidRDefault="000767C2">
            <w:pPr>
              <w:pStyle w:val="TableParagraph"/>
              <w:spacing w:line="206" w:lineRule="exact"/>
              <w:ind w:left="28"/>
              <w:rPr>
                <w:rFonts w:ascii="Calibri" w:hAnsi="Calibri"/>
                <w:sz w:val="17"/>
              </w:rPr>
            </w:pPr>
            <w:r>
              <w:rPr>
                <w:rFonts w:ascii="Calibri" w:hAnsi="Calibri"/>
                <w:sz w:val="17"/>
              </w:rPr>
              <w:t>Добавувачи</w:t>
            </w:r>
            <w:r>
              <w:rPr>
                <w:rFonts w:ascii="Calibri" w:hAnsi="Calibri"/>
                <w:spacing w:val="-5"/>
                <w:sz w:val="17"/>
              </w:rPr>
              <w:t xml:space="preserve"> </w:t>
            </w:r>
            <w:r>
              <w:rPr>
                <w:rFonts w:ascii="Calibri" w:hAnsi="Calibri"/>
                <w:sz w:val="17"/>
              </w:rPr>
              <w:t>за</w:t>
            </w:r>
            <w:r>
              <w:rPr>
                <w:rFonts w:ascii="Calibri" w:hAnsi="Calibri"/>
                <w:spacing w:val="-5"/>
                <w:sz w:val="17"/>
              </w:rPr>
              <w:t xml:space="preserve"> </w:t>
            </w:r>
            <w:r>
              <w:rPr>
                <w:rFonts w:ascii="Calibri" w:hAnsi="Calibri"/>
                <w:sz w:val="17"/>
              </w:rPr>
              <w:t>нефактурирани</w:t>
            </w:r>
            <w:r>
              <w:rPr>
                <w:rFonts w:ascii="Calibri" w:hAnsi="Calibri"/>
                <w:spacing w:val="-5"/>
                <w:sz w:val="17"/>
              </w:rPr>
              <w:t xml:space="preserve"> </w:t>
            </w:r>
            <w:r>
              <w:rPr>
                <w:rFonts w:ascii="Calibri" w:hAnsi="Calibri"/>
                <w:spacing w:val="-2"/>
                <w:sz w:val="17"/>
              </w:rPr>
              <w:t>стоки</w:t>
            </w:r>
          </w:p>
        </w:tc>
        <w:tc>
          <w:tcPr>
            <w:tcW w:w="1757" w:type="dxa"/>
            <w:tcBorders>
              <w:bottom w:val="single" w:sz="18" w:space="0" w:color="000000"/>
            </w:tcBorders>
            <w:shd w:val="clear" w:color="auto" w:fill="F4F6F9"/>
          </w:tcPr>
          <w:p w:rsidR="00760BC4" w:rsidRDefault="00760BC4">
            <w:pPr>
              <w:pStyle w:val="TableParagraph"/>
              <w:rPr>
                <w:rFonts w:ascii="Times New Roman"/>
                <w:sz w:val="16"/>
              </w:rPr>
            </w:pPr>
          </w:p>
        </w:tc>
        <w:tc>
          <w:tcPr>
            <w:tcW w:w="1757" w:type="dxa"/>
            <w:tcBorders>
              <w:bottom w:val="single" w:sz="18" w:space="0" w:color="000000"/>
            </w:tcBorders>
            <w:shd w:val="clear" w:color="auto" w:fill="F4F6F9"/>
          </w:tcPr>
          <w:p w:rsidR="00760BC4" w:rsidRDefault="00760BC4">
            <w:pPr>
              <w:pStyle w:val="TableParagraph"/>
              <w:rPr>
                <w:rFonts w:ascii="Times New Roman"/>
                <w:sz w:val="16"/>
              </w:rPr>
            </w:pPr>
          </w:p>
        </w:tc>
      </w:tr>
      <w:tr w:rsidR="00760BC4">
        <w:trPr>
          <w:trHeight w:val="214"/>
        </w:trPr>
        <w:tc>
          <w:tcPr>
            <w:tcW w:w="5347" w:type="dxa"/>
          </w:tcPr>
          <w:p w:rsidR="00760BC4" w:rsidRDefault="000767C2">
            <w:pPr>
              <w:pStyle w:val="TableParagraph"/>
              <w:spacing w:line="194" w:lineRule="exact"/>
              <w:ind w:left="28"/>
              <w:rPr>
                <w:rFonts w:ascii="Calibri" w:hAnsi="Calibri"/>
                <w:sz w:val="17"/>
              </w:rPr>
            </w:pPr>
            <w:r>
              <w:rPr>
                <w:rFonts w:ascii="Calibri" w:hAnsi="Calibri"/>
                <w:spacing w:val="-2"/>
                <w:sz w:val="17"/>
              </w:rPr>
              <w:t>Вкупно:</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2"/>
                <w:sz w:val="17"/>
              </w:rPr>
              <w:t>1.290.430</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2"/>
                <w:sz w:val="17"/>
              </w:rPr>
              <w:t>1.056.831</w:t>
            </w:r>
          </w:p>
        </w:tc>
      </w:tr>
    </w:tbl>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84"/>
        <w:rPr>
          <w:rFonts w:ascii="Calibri"/>
          <w:sz w:val="18"/>
        </w:rPr>
      </w:pPr>
    </w:p>
    <w:p w:rsidR="00760BC4" w:rsidRDefault="000767C2">
      <w:pPr>
        <w:pStyle w:val="ListParagraph"/>
        <w:numPr>
          <w:ilvl w:val="0"/>
          <w:numId w:val="2"/>
        </w:numPr>
        <w:tabs>
          <w:tab w:val="left" w:pos="387"/>
        </w:tabs>
        <w:ind w:left="387" w:hanging="306"/>
        <w:jc w:val="left"/>
        <w:rPr>
          <w:rFonts w:ascii="Calibri" w:hAnsi="Calibri"/>
          <w:sz w:val="18"/>
        </w:rPr>
      </w:pPr>
      <w:r>
        <w:rPr>
          <w:rFonts w:ascii="Calibri" w:hAnsi="Calibri"/>
          <w:w w:val="105"/>
          <w:sz w:val="18"/>
        </w:rPr>
        <w:t>КРАТКОРОЧНИ</w:t>
      </w:r>
      <w:r>
        <w:rPr>
          <w:rFonts w:ascii="Calibri" w:hAnsi="Calibri"/>
          <w:spacing w:val="-8"/>
          <w:w w:val="105"/>
          <w:sz w:val="18"/>
        </w:rPr>
        <w:t xml:space="preserve"> </w:t>
      </w:r>
      <w:r>
        <w:rPr>
          <w:rFonts w:ascii="Calibri" w:hAnsi="Calibri"/>
          <w:w w:val="105"/>
          <w:sz w:val="18"/>
        </w:rPr>
        <w:t>ОБВРСКИ</w:t>
      </w:r>
      <w:r>
        <w:rPr>
          <w:rFonts w:ascii="Calibri" w:hAnsi="Calibri"/>
          <w:spacing w:val="-9"/>
          <w:w w:val="105"/>
          <w:sz w:val="18"/>
        </w:rPr>
        <w:t xml:space="preserve"> </w:t>
      </w:r>
      <w:r>
        <w:rPr>
          <w:rFonts w:ascii="Calibri" w:hAnsi="Calibri"/>
          <w:w w:val="105"/>
          <w:sz w:val="18"/>
        </w:rPr>
        <w:t>ПО</w:t>
      </w:r>
      <w:r>
        <w:rPr>
          <w:rFonts w:ascii="Calibri" w:hAnsi="Calibri"/>
          <w:spacing w:val="-6"/>
          <w:w w:val="105"/>
          <w:sz w:val="18"/>
        </w:rPr>
        <w:t xml:space="preserve"> </w:t>
      </w:r>
      <w:r>
        <w:rPr>
          <w:rFonts w:ascii="Calibri" w:hAnsi="Calibri"/>
          <w:w w:val="105"/>
          <w:sz w:val="18"/>
        </w:rPr>
        <w:t>ЗАЕМИ</w:t>
      </w:r>
      <w:r>
        <w:rPr>
          <w:rFonts w:ascii="Calibri" w:hAnsi="Calibri"/>
          <w:spacing w:val="-7"/>
          <w:w w:val="105"/>
          <w:sz w:val="18"/>
        </w:rPr>
        <w:t xml:space="preserve"> </w:t>
      </w:r>
      <w:r>
        <w:rPr>
          <w:rFonts w:ascii="Calibri" w:hAnsi="Calibri"/>
          <w:w w:val="105"/>
          <w:sz w:val="18"/>
        </w:rPr>
        <w:t>И</w:t>
      </w:r>
      <w:r>
        <w:rPr>
          <w:rFonts w:ascii="Calibri" w:hAnsi="Calibri"/>
          <w:spacing w:val="-8"/>
          <w:w w:val="105"/>
          <w:sz w:val="18"/>
        </w:rPr>
        <w:t xml:space="preserve"> </w:t>
      </w:r>
      <w:r>
        <w:rPr>
          <w:rFonts w:ascii="Calibri" w:hAnsi="Calibri"/>
          <w:spacing w:val="-2"/>
          <w:w w:val="105"/>
          <w:sz w:val="18"/>
        </w:rPr>
        <w:t>КРЕДИТИ</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47"/>
        <w:gridCol w:w="1757"/>
        <w:gridCol w:w="1757"/>
      </w:tblGrid>
      <w:tr w:rsidR="00760BC4">
        <w:trPr>
          <w:trHeight w:val="227"/>
        </w:trPr>
        <w:tc>
          <w:tcPr>
            <w:tcW w:w="5347" w:type="dxa"/>
          </w:tcPr>
          <w:p w:rsidR="00760BC4" w:rsidRDefault="000767C2">
            <w:pPr>
              <w:pStyle w:val="TableParagraph"/>
              <w:spacing w:line="203" w:lineRule="exact"/>
              <w:ind w:left="28"/>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1757" w:type="dxa"/>
          </w:tcPr>
          <w:p w:rsidR="00760BC4" w:rsidRDefault="000767C2">
            <w:pPr>
              <w:pStyle w:val="TableParagraph"/>
              <w:spacing w:line="203" w:lineRule="exact"/>
              <w:ind w:left="309"/>
              <w:rPr>
                <w:rFonts w:ascii="Calibri" w:hAnsi="Calibri"/>
                <w:sz w:val="17"/>
              </w:rPr>
            </w:pPr>
            <w:r>
              <w:rPr>
                <w:rFonts w:ascii="Calibri" w:hAnsi="Calibri"/>
                <w:sz w:val="17"/>
              </w:rPr>
              <w:t>Тековна</w:t>
            </w:r>
            <w:r>
              <w:rPr>
                <w:rFonts w:ascii="Calibri" w:hAnsi="Calibri"/>
                <w:spacing w:val="-2"/>
                <w:sz w:val="17"/>
              </w:rPr>
              <w:t xml:space="preserve"> година</w:t>
            </w:r>
          </w:p>
        </w:tc>
        <w:tc>
          <w:tcPr>
            <w:tcW w:w="1757" w:type="dxa"/>
          </w:tcPr>
          <w:p w:rsidR="00760BC4" w:rsidRDefault="000767C2">
            <w:pPr>
              <w:pStyle w:val="TableParagraph"/>
              <w:spacing w:line="203" w:lineRule="exact"/>
              <w:ind w:left="215"/>
              <w:rPr>
                <w:rFonts w:ascii="Calibri" w:hAnsi="Calibri"/>
                <w:sz w:val="17"/>
              </w:rPr>
            </w:pPr>
            <w:r>
              <w:rPr>
                <w:rFonts w:ascii="Calibri" w:hAnsi="Calibri"/>
                <w:sz w:val="17"/>
              </w:rPr>
              <w:t>Претходна</w:t>
            </w:r>
            <w:r>
              <w:rPr>
                <w:rFonts w:ascii="Calibri" w:hAnsi="Calibri"/>
                <w:spacing w:val="-6"/>
                <w:sz w:val="17"/>
              </w:rPr>
              <w:t xml:space="preserve"> </w:t>
            </w:r>
            <w:r>
              <w:rPr>
                <w:rFonts w:ascii="Calibri" w:hAnsi="Calibri"/>
                <w:spacing w:val="-2"/>
                <w:sz w:val="17"/>
              </w:rPr>
              <w:t>година</w:t>
            </w:r>
          </w:p>
        </w:tc>
      </w:tr>
      <w:tr w:rsidR="00760BC4">
        <w:trPr>
          <w:trHeight w:val="227"/>
        </w:trPr>
        <w:tc>
          <w:tcPr>
            <w:tcW w:w="5347" w:type="dxa"/>
          </w:tcPr>
          <w:p w:rsidR="00760BC4" w:rsidRDefault="000767C2">
            <w:pPr>
              <w:pStyle w:val="TableParagraph"/>
              <w:spacing w:line="203" w:lineRule="exact"/>
              <w:ind w:left="28"/>
              <w:rPr>
                <w:rFonts w:ascii="Calibri" w:hAnsi="Calibri"/>
                <w:sz w:val="17"/>
              </w:rPr>
            </w:pPr>
            <w:r>
              <w:rPr>
                <w:rFonts w:ascii="Calibri" w:hAnsi="Calibri"/>
                <w:sz w:val="17"/>
              </w:rPr>
              <w:t>Краткорочни</w:t>
            </w:r>
            <w:r>
              <w:rPr>
                <w:rFonts w:ascii="Calibri" w:hAnsi="Calibri"/>
                <w:spacing w:val="-5"/>
                <w:sz w:val="17"/>
              </w:rPr>
              <w:t xml:space="preserve"> </w:t>
            </w:r>
            <w:r>
              <w:rPr>
                <w:rFonts w:ascii="Calibri" w:hAnsi="Calibri"/>
                <w:sz w:val="17"/>
              </w:rPr>
              <w:t>обврски</w:t>
            </w:r>
            <w:r>
              <w:rPr>
                <w:rFonts w:ascii="Calibri" w:hAnsi="Calibri"/>
                <w:spacing w:val="-4"/>
                <w:sz w:val="17"/>
              </w:rPr>
              <w:t xml:space="preserve"> </w:t>
            </w:r>
            <w:r>
              <w:rPr>
                <w:rFonts w:ascii="Calibri" w:hAnsi="Calibri"/>
                <w:sz w:val="17"/>
              </w:rPr>
              <w:t>по</w:t>
            </w:r>
            <w:r>
              <w:rPr>
                <w:rFonts w:ascii="Calibri" w:hAnsi="Calibri"/>
                <w:spacing w:val="-5"/>
                <w:sz w:val="17"/>
              </w:rPr>
              <w:t xml:space="preserve"> </w:t>
            </w:r>
            <w:r>
              <w:rPr>
                <w:rFonts w:ascii="Calibri" w:hAnsi="Calibri"/>
                <w:sz w:val="17"/>
              </w:rPr>
              <w:t>заеми</w:t>
            </w:r>
            <w:r>
              <w:rPr>
                <w:rFonts w:ascii="Calibri" w:hAnsi="Calibri"/>
                <w:spacing w:val="-3"/>
                <w:sz w:val="17"/>
              </w:rPr>
              <w:t xml:space="preserve"> </w:t>
            </w:r>
            <w:r>
              <w:rPr>
                <w:rFonts w:ascii="Calibri" w:hAnsi="Calibri"/>
                <w:sz w:val="17"/>
              </w:rPr>
              <w:t>и</w:t>
            </w:r>
            <w:r>
              <w:rPr>
                <w:rFonts w:ascii="Calibri" w:hAnsi="Calibri"/>
                <w:spacing w:val="-4"/>
                <w:sz w:val="17"/>
              </w:rPr>
              <w:t xml:space="preserve"> </w:t>
            </w:r>
            <w:r>
              <w:rPr>
                <w:rFonts w:ascii="Calibri" w:hAnsi="Calibri"/>
                <w:sz w:val="17"/>
              </w:rPr>
              <w:t>кредити</w:t>
            </w:r>
            <w:r>
              <w:rPr>
                <w:rFonts w:ascii="Calibri" w:hAnsi="Calibri"/>
                <w:spacing w:val="-4"/>
                <w:sz w:val="17"/>
              </w:rPr>
              <w:t xml:space="preserve"> </w:t>
            </w:r>
            <w:r>
              <w:rPr>
                <w:rFonts w:ascii="Calibri" w:hAnsi="Calibri"/>
                <w:sz w:val="17"/>
              </w:rPr>
              <w:t>спрема</w:t>
            </w:r>
            <w:r>
              <w:rPr>
                <w:rFonts w:ascii="Calibri" w:hAnsi="Calibri"/>
                <w:spacing w:val="-3"/>
                <w:sz w:val="17"/>
              </w:rPr>
              <w:t xml:space="preserve"> </w:t>
            </w:r>
            <w:r>
              <w:rPr>
                <w:rFonts w:ascii="Calibri" w:hAnsi="Calibri"/>
                <w:sz w:val="17"/>
              </w:rPr>
              <w:t>поврзани</w:t>
            </w:r>
            <w:r>
              <w:rPr>
                <w:rFonts w:ascii="Calibri" w:hAnsi="Calibri"/>
                <w:spacing w:val="-4"/>
                <w:sz w:val="17"/>
              </w:rPr>
              <w:t xml:space="preserve"> </w:t>
            </w:r>
            <w:r>
              <w:rPr>
                <w:rFonts w:ascii="Calibri" w:hAnsi="Calibri"/>
                <w:spacing w:val="-2"/>
                <w:sz w:val="17"/>
              </w:rPr>
              <w:t>друштва</w:t>
            </w:r>
          </w:p>
        </w:tc>
        <w:tc>
          <w:tcPr>
            <w:tcW w:w="1757" w:type="dxa"/>
            <w:shd w:val="clear" w:color="auto" w:fill="F4F6F9"/>
          </w:tcPr>
          <w:p w:rsidR="00760BC4" w:rsidRDefault="000767C2">
            <w:pPr>
              <w:pStyle w:val="TableParagraph"/>
              <w:spacing w:line="203" w:lineRule="exact"/>
              <w:ind w:right="12"/>
              <w:jc w:val="right"/>
              <w:rPr>
                <w:rFonts w:ascii="Calibri"/>
                <w:sz w:val="17"/>
              </w:rPr>
            </w:pPr>
            <w:r>
              <w:rPr>
                <w:rFonts w:ascii="Calibri"/>
                <w:spacing w:val="-2"/>
                <w:sz w:val="17"/>
              </w:rPr>
              <w:t>400.000</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10"/>
                <w:sz w:val="17"/>
              </w:rPr>
              <w:t>0</w:t>
            </w:r>
          </w:p>
        </w:tc>
      </w:tr>
      <w:tr w:rsidR="00760BC4">
        <w:trPr>
          <w:trHeight w:val="227"/>
        </w:trPr>
        <w:tc>
          <w:tcPr>
            <w:tcW w:w="5347" w:type="dxa"/>
          </w:tcPr>
          <w:p w:rsidR="00760BC4" w:rsidRDefault="000767C2">
            <w:pPr>
              <w:pStyle w:val="TableParagraph"/>
              <w:spacing w:line="204" w:lineRule="exact"/>
              <w:ind w:left="28"/>
              <w:rPr>
                <w:rFonts w:ascii="Calibri" w:hAnsi="Calibri"/>
                <w:sz w:val="17"/>
              </w:rPr>
            </w:pPr>
            <w:r>
              <w:rPr>
                <w:rFonts w:ascii="Calibri" w:hAnsi="Calibri"/>
                <w:sz w:val="17"/>
              </w:rPr>
              <w:t>Краткорочни</w:t>
            </w:r>
            <w:r>
              <w:rPr>
                <w:rFonts w:ascii="Calibri" w:hAnsi="Calibri"/>
                <w:spacing w:val="-6"/>
                <w:sz w:val="17"/>
              </w:rPr>
              <w:t xml:space="preserve"> </w:t>
            </w:r>
            <w:r>
              <w:rPr>
                <w:rFonts w:ascii="Calibri" w:hAnsi="Calibri"/>
                <w:sz w:val="17"/>
              </w:rPr>
              <w:t>кредити</w:t>
            </w:r>
            <w:r>
              <w:rPr>
                <w:rFonts w:ascii="Calibri" w:hAnsi="Calibri"/>
                <w:spacing w:val="-6"/>
                <w:sz w:val="17"/>
              </w:rPr>
              <w:t xml:space="preserve"> </w:t>
            </w:r>
            <w:r>
              <w:rPr>
                <w:rFonts w:ascii="Calibri" w:hAnsi="Calibri"/>
                <w:sz w:val="17"/>
              </w:rPr>
              <w:t>во</w:t>
            </w:r>
            <w:r>
              <w:rPr>
                <w:rFonts w:ascii="Calibri" w:hAnsi="Calibri"/>
                <w:spacing w:val="-5"/>
                <w:sz w:val="17"/>
              </w:rPr>
              <w:t xml:space="preserve"> </w:t>
            </w:r>
            <w:r>
              <w:rPr>
                <w:rFonts w:ascii="Calibri" w:hAnsi="Calibri"/>
                <w:spacing w:val="-2"/>
                <w:sz w:val="17"/>
              </w:rPr>
              <w:t>земјата</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10"/>
                <w:sz w:val="17"/>
              </w:rPr>
              <w:t>0</w:t>
            </w:r>
          </w:p>
        </w:tc>
      </w:tr>
      <w:tr w:rsidR="00760BC4">
        <w:trPr>
          <w:trHeight w:val="225"/>
        </w:trPr>
        <w:tc>
          <w:tcPr>
            <w:tcW w:w="5347" w:type="dxa"/>
          </w:tcPr>
          <w:p w:rsidR="00760BC4" w:rsidRDefault="000767C2">
            <w:pPr>
              <w:pStyle w:val="TableParagraph"/>
              <w:spacing w:line="204" w:lineRule="exact"/>
              <w:ind w:left="28"/>
              <w:rPr>
                <w:rFonts w:ascii="Calibri" w:hAnsi="Calibri"/>
                <w:sz w:val="17"/>
              </w:rPr>
            </w:pPr>
            <w:r>
              <w:rPr>
                <w:rFonts w:ascii="Calibri" w:hAnsi="Calibri"/>
                <w:sz w:val="17"/>
              </w:rPr>
              <w:t>Краткорочни</w:t>
            </w:r>
            <w:r>
              <w:rPr>
                <w:rFonts w:ascii="Calibri" w:hAnsi="Calibri"/>
                <w:spacing w:val="-6"/>
                <w:sz w:val="17"/>
              </w:rPr>
              <w:t xml:space="preserve"> </w:t>
            </w:r>
            <w:r>
              <w:rPr>
                <w:rFonts w:ascii="Calibri" w:hAnsi="Calibri"/>
                <w:sz w:val="17"/>
              </w:rPr>
              <w:t>кредити</w:t>
            </w:r>
            <w:r>
              <w:rPr>
                <w:rFonts w:ascii="Calibri" w:hAnsi="Calibri"/>
                <w:spacing w:val="-6"/>
                <w:sz w:val="17"/>
              </w:rPr>
              <w:t xml:space="preserve"> </w:t>
            </w:r>
            <w:r>
              <w:rPr>
                <w:rFonts w:ascii="Calibri" w:hAnsi="Calibri"/>
                <w:sz w:val="17"/>
              </w:rPr>
              <w:t>во</w:t>
            </w:r>
            <w:r>
              <w:rPr>
                <w:rFonts w:ascii="Calibri" w:hAnsi="Calibri"/>
                <w:spacing w:val="-5"/>
                <w:sz w:val="17"/>
              </w:rPr>
              <w:t xml:space="preserve"> </w:t>
            </w:r>
            <w:r>
              <w:rPr>
                <w:rFonts w:ascii="Calibri" w:hAnsi="Calibri"/>
                <w:spacing w:val="-2"/>
                <w:sz w:val="17"/>
              </w:rPr>
              <w:t>странство</w:t>
            </w:r>
          </w:p>
        </w:tc>
        <w:tc>
          <w:tcPr>
            <w:tcW w:w="1757" w:type="dxa"/>
            <w:tcBorders>
              <w:bottom w:val="single" w:sz="18" w:space="0" w:color="000000"/>
            </w:tcBorders>
            <w:shd w:val="clear" w:color="auto" w:fill="F4F6F9"/>
          </w:tcPr>
          <w:p w:rsidR="00760BC4" w:rsidRDefault="00760BC4">
            <w:pPr>
              <w:pStyle w:val="TableParagraph"/>
              <w:rPr>
                <w:rFonts w:ascii="Times New Roman"/>
                <w:sz w:val="16"/>
              </w:rPr>
            </w:pPr>
          </w:p>
        </w:tc>
        <w:tc>
          <w:tcPr>
            <w:tcW w:w="1757" w:type="dxa"/>
            <w:tcBorders>
              <w:bottom w:val="single" w:sz="18" w:space="0" w:color="000000"/>
            </w:tcBorders>
            <w:shd w:val="clear" w:color="auto" w:fill="F4F6F9"/>
          </w:tcPr>
          <w:p w:rsidR="00760BC4" w:rsidRDefault="00760BC4">
            <w:pPr>
              <w:pStyle w:val="TableParagraph"/>
              <w:rPr>
                <w:rFonts w:ascii="Times New Roman"/>
                <w:sz w:val="16"/>
              </w:rPr>
            </w:pPr>
          </w:p>
        </w:tc>
      </w:tr>
      <w:tr w:rsidR="00760BC4">
        <w:trPr>
          <w:trHeight w:val="214"/>
        </w:trPr>
        <w:tc>
          <w:tcPr>
            <w:tcW w:w="5347" w:type="dxa"/>
          </w:tcPr>
          <w:p w:rsidR="00760BC4" w:rsidRDefault="000767C2">
            <w:pPr>
              <w:pStyle w:val="TableParagraph"/>
              <w:spacing w:line="192" w:lineRule="exact"/>
              <w:ind w:left="28"/>
              <w:rPr>
                <w:rFonts w:ascii="Calibri" w:hAnsi="Calibri"/>
                <w:sz w:val="17"/>
              </w:rPr>
            </w:pPr>
            <w:r>
              <w:rPr>
                <w:rFonts w:ascii="Calibri" w:hAnsi="Calibri"/>
                <w:spacing w:val="-2"/>
                <w:sz w:val="17"/>
              </w:rPr>
              <w:t>Вкупно:</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2"/>
                <w:sz w:val="17"/>
              </w:rPr>
              <w:t>400.000</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10"/>
                <w:sz w:val="17"/>
              </w:rPr>
              <w:t>0</w:t>
            </w:r>
          </w:p>
        </w:tc>
      </w:tr>
    </w:tbl>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80"/>
        <w:rPr>
          <w:rFonts w:ascii="Calibri"/>
          <w:sz w:val="18"/>
        </w:rPr>
      </w:pPr>
    </w:p>
    <w:p w:rsidR="00760BC4" w:rsidRDefault="000767C2">
      <w:pPr>
        <w:pStyle w:val="ListParagraph"/>
        <w:numPr>
          <w:ilvl w:val="0"/>
          <w:numId w:val="2"/>
        </w:numPr>
        <w:tabs>
          <w:tab w:val="left" w:pos="387"/>
        </w:tabs>
        <w:ind w:left="387" w:hanging="306"/>
        <w:jc w:val="left"/>
        <w:rPr>
          <w:rFonts w:ascii="Calibri" w:hAnsi="Calibri"/>
          <w:sz w:val="18"/>
        </w:rPr>
      </w:pPr>
      <w:r>
        <w:rPr>
          <w:rFonts w:ascii="Calibri" w:hAnsi="Calibri"/>
          <w:w w:val="105"/>
          <w:sz w:val="18"/>
        </w:rPr>
        <w:t>ПРИХОДИ</w:t>
      </w:r>
      <w:r>
        <w:rPr>
          <w:rFonts w:ascii="Calibri" w:hAnsi="Calibri"/>
          <w:spacing w:val="-9"/>
          <w:w w:val="105"/>
          <w:sz w:val="18"/>
        </w:rPr>
        <w:t xml:space="preserve"> </w:t>
      </w:r>
      <w:r>
        <w:rPr>
          <w:rFonts w:ascii="Calibri" w:hAnsi="Calibri"/>
          <w:w w:val="105"/>
          <w:sz w:val="18"/>
        </w:rPr>
        <w:t>ОД</w:t>
      </w:r>
      <w:r>
        <w:rPr>
          <w:rFonts w:ascii="Calibri" w:hAnsi="Calibri"/>
          <w:spacing w:val="-7"/>
          <w:w w:val="105"/>
          <w:sz w:val="18"/>
        </w:rPr>
        <w:t xml:space="preserve"> </w:t>
      </w:r>
      <w:r>
        <w:rPr>
          <w:rFonts w:ascii="Calibri" w:hAnsi="Calibri"/>
          <w:spacing w:val="-2"/>
          <w:w w:val="105"/>
          <w:sz w:val="18"/>
        </w:rPr>
        <w:t>ПРОДАЖБА</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47"/>
        <w:gridCol w:w="1757"/>
        <w:gridCol w:w="1757"/>
      </w:tblGrid>
      <w:tr w:rsidR="00760BC4">
        <w:trPr>
          <w:trHeight w:val="227"/>
        </w:trPr>
        <w:tc>
          <w:tcPr>
            <w:tcW w:w="5347" w:type="dxa"/>
          </w:tcPr>
          <w:p w:rsidR="00760BC4" w:rsidRDefault="000767C2">
            <w:pPr>
              <w:pStyle w:val="TableParagraph"/>
              <w:spacing w:line="203" w:lineRule="exact"/>
              <w:ind w:left="28"/>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1757" w:type="dxa"/>
          </w:tcPr>
          <w:p w:rsidR="00760BC4" w:rsidRDefault="000767C2">
            <w:pPr>
              <w:pStyle w:val="TableParagraph"/>
              <w:spacing w:line="203" w:lineRule="exact"/>
              <w:ind w:left="309"/>
              <w:rPr>
                <w:rFonts w:ascii="Calibri" w:hAnsi="Calibri"/>
                <w:sz w:val="17"/>
              </w:rPr>
            </w:pPr>
            <w:r>
              <w:rPr>
                <w:rFonts w:ascii="Calibri" w:hAnsi="Calibri"/>
                <w:sz w:val="17"/>
              </w:rPr>
              <w:t>Тековна</w:t>
            </w:r>
            <w:r>
              <w:rPr>
                <w:rFonts w:ascii="Calibri" w:hAnsi="Calibri"/>
                <w:spacing w:val="-2"/>
                <w:sz w:val="17"/>
              </w:rPr>
              <w:t xml:space="preserve"> година</w:t>
            </w:r>
          </w:p>
        </w:tc>
        <w:tc>
          <w:tcPr>
            <w:tcW w:w="1757" w:type="dxa"/>
          </w:tcPr>
          <w:p w:rsidR="00760BC4" w:rsidRDefault="000767C2">
            <w:pPr>
              <w:pStyle w:val="TableParagraph"/>
              <w:spacing w:line="203" w:lineRule="exact"/>
              <w:ind w:left="215"/>
              <w:rPr>
                <w:rFonts w:ascii="Calibri" w:hAnsi="Calibri"/>
                <w:sz w:val="17"/>
              </w:rPr>
            </w:pPr>
            <w:r>
              <w:rPr>
                <w:rFonts w:ascii="Calibri" w:hAnsi="Calibri"/>
                <w:sz w:val="17"/>
              </w:rPr>
              <w:t>Претходна</w:t>
            </w:r>
            <w:r>
              <w:rPr>
                <w:rFonts w:ascii="Calibri" w:hAnsi="Calibri"/>
                <w:spacing w:val="-6"/>
                <w:sz w:val="17"/>
              </w:rPr>
              <w:t xml:space="preserve"> </w:t>
            </w:r>
            <w:r>
              <w:rPr>
                <w:rFonts w:ascii="Calibri" w:hAnsi="Calibri"/>
                <w:spacing w:val="-2"/>
                <w:sz w:val="17"/>
              </w:rPr>
              <w:t>година</w:t>
            </w:r>
          </w:p>
        </w:tc>
      </w:tr>
      <w:tr w:rsidR="00760BC4">
        <w:trPr>
          <w:trHeight w:val="227"/>
        </w:trPr>
        <w:tc>
          <w:tcPr>
            <w:tcW w:w="5347" w:type="dxa"/>
          </w:tcPr>
          <w:p w:rsidR="00760BC4" w:rsidRDefault="000767C2">
            <w:pPr>
              <w:pStyle w:val="TableParagraph"/>
              <w:spacing w:line="203" w:lineRule="exact"/>
              <w:ind w:left="28"/>
              <w:rPr>
                <w:rFonts w:ascii="Calibri" w:hAnsi="Calibri"/>
                <w:sz w:val="17"/>
              </w:rPr>
            </w:pPr>
            <w:r>
              <w:rPr>
                <w:rFonts w:ascii="Calibri" w:hAnsi="Calibri"/>
                <w:sz w:val="17"/>
              </w:rPr>
              <w:t>Приходи</w:t>
            </w:r>
            <w:r>
              <w:rPr>
                <w:rFonts w:ascii="Calibri" w:hAnsi="Calibri"/>
                <w:spacing w:val="-4"/>
                <w:sz w:val="17"/>
              </w:rPr>
              <w:t xml:space="preserve"> </w:t>
            </w:r>
            <w:r>
              <w:rPr>
                <w:rFonts w:ascii="Calibri" w:hAnsi="Calibri"/>
                <w:sz w:val="17"/>
              </w:rPr>
              <w:t>од</w:t>
            </w:r>
            <w:r>
              <w:rPr>
                <w:rFonts w:ascii="Calibri" w:hAnsi="Calibri"/>
                <w:spacing w:val="-1"/>
                <w:sz w:val="17"/>
              </w:rPr>
              <w:t xml:space="preserve"> </w:t>
            </w:r>
            <w:r>
              <w:rPr>
                <w:rFonts w:ascii="Calibri" w:hAnsi="Calibri"/>
                <w:sz w:val="17"/>
              </w:rPr>
              <w:t>продажба</w:t>
            </w:r>
            <w:r>
              <w:rPr>
                <w:rFonts w:ascii="Calibri" w:hAnsi="Calibri"/>
                <w:spacing w:val="-1"/>
                <w:sz w:val="17"/>
              </w:rPr>
              <w:t xml:space="preserve"> </w:t>
            </w:r>
            <w:r>
              <w:rPr>
                <w:rFonts w:ascii="Calibri" w:hAnsi="Calibri"/>
                <w:sz w:val="17"/>
              </w:rPr>
              <w:t>во</w:t>
            </w:r>
            <w:r>
              <w:rPr>
                <w:rFonts w:ascii="Calibri" w:hAnsi="Calibri"/>
                <w:spacing w:val="-3"/>
                <w:sz w:val="17"/>
              </w:rPr>
              <w:t xml:space="preserve"> </w:t>
            </w:r>
            <w:r>
              <w:rPr>
                <w:rFonts w:ascii="Calibri" w:hAnsi="Calibri"/>
                <w:spacing w:val="-2"/>
                <w:sz w:val="17"/>
              </w:rPr>
              <w:t>земјата</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2"/>
                <w:sz w:val="17"/>
              </w:rPr>
              <w:t>4.201.383</w:t>
            </w:r>
          </w:p>
        </w:tc>
        <w:tc>
          <w:tcPr>
            <w:tcW w:w="1757" w:type="dxa"/>
            <w:shd w:val="clear" w:color="auto" w:fill="F4F6F9"/>
          </w:tcPr>
          <w:p w:rsidR="00760BC4" w:rsidRDefault="000767C2">
            <w:pPr>
              <w:pStyle w:val="TableParagraph"/>
              <w:spacing w:before="10" w:line="197" w:lineRule="exact"/>
              <w:ind w:right="12"/>
              <w:jc w:val="right"/>
              <w:rPr>
                <w:rFonts w:ascii="Calibri"/>
                <w:sz w:val="17"/>
              </w:rPr>
            </w:pPr>
            <w:r>
              <w:rPr>
                <w:rFonts w:ascii="Calibri"/>
                <w:spacing w:val="-2"/>
                <w:sz w:val="17"/>
              </w:rPr>
              <w:t>1.352.618</w:t>
            </w:r>
          </w:p>
        </w:tc>
      </w:tr>
      <w:tr w:rsidR="00760BC4">
        <w:trPr>
          <w:trHeight w:val="225"/>
        </w:trPr>
        <w:tc>
          <w:tcPr>
            <w:tcW w:w="5347" w:type="dxa"/>
          </w:tcPr>
          <w:p w:rsidR="00760BC4" w:rsidRDefault="000767C2">
            <w:pPr>
              <w:pStyle w:val="TableParagraph"/>
              <w:spacing w:line="203" w:lineRule="exact"/>
              <w:ind w:left="28"/>
              <w:rPr>
                <w:rFonts w:ascii="Calibri" w:hAnsi="Calibri"/>
                <w:sz w:val="17"/>
              </w:rPr>
            </w:pPr>
            <w:r>
              <w:rPr>
                <w:rFonts w:ascii="Calibri" w:hAnsi="Calibri"/>
                <w:sz w:val="17"/>
              </w:rPr>
              <w:t>Приходи</w:t>
            </w:r>
            <w:r>
              <w:rPr>
                <w:rFonts w:ascii="Calibri" w:hAnsi="Calibri"/>
                <w:spacing w:val="-4"/>
                <w:sz w:val="17"/>
              </w:rPr>
              <w:t xml:space="preserve"> </w:t>
            </w:r>
            <w:r>
              <w:rPr>
                <w:rFonts w:ascii="Calibri" w:hAnsi="Calibri"/>
                <w:sz w:val="17"/>
              </w:rPr>
              <w:t>од</w:t>
            </w:r>
            <w:r>
              <w:rPr>
                <w:rFonts w:ascii="Calibri" w:hAnsi="Calibri"/>
                <w:spacing w:val="-1"/>
                <w:sz w:val="17"/>
              </w:rPr>
              <w:t xml:space="preserve"> </w:t>
            </w:r>
            <w:r>
              <w:rPr>
                <w:rFonts w:ascii="Calibri" w:hAnsi="Calibri"/>
                <w:sz w:val="17"/>
              </w:rPr>
              <w:t>продажба</w:t>
            </w:r>
            <w:r>
              <w:rPr>
                <w:rFonts w:ascii="Calibri" w:hAnsi="Calibri"/>
                <w:spacing w:val="-1"/>
                <w:sz w:val="17"/>
              </w:rPr>
              <w:t xml:space="preserve"> </w:t>
            </w:r>
            <w:r>
              <w:rPr>
                <w:rFonts w:ascii="Calibri" w:hAnsi="Calibri"/>
                <w:sz w:val="17"/>
              </w:rPr>
              <w:t>во</w:t>
            </w:r>
            <w:r>
              <w:rPr>
                <w:rFonts w:ascii="Calibri" w:hAnsi="Calibri"/>
                <w:spacing w:val="-3"/>
                <w:sz w:val="17"/>
              </w:rPr>
              <w:t xml:space="preserve"> </w:t>
            </w:r>
            <w:r>
              <w:rPr>
                <w:rFonts w:ascii="Calibri" w:hAnsi="Calibri"/>
                <w:spacing w:val="-2"/>
                <w:sz w:val="17"/>
              </w:rPr>
              <w:t>странство</w:t>
            </w:r>
          </w:p>
        </w:tc>
        <w:tc>
          <w:tcPr>
            <w:tcW w:w="1757" w:type="dxa"/>
            <w:tcBorders>
              <w:bottom w:val="single" w:sz="18" w:space="0" w:color="000000"/>
            </w:tcBorders>
            <w:shd w:val="clear" w:color="auto" w:fill="F4F6F9"/>
          </w:tcPr>
          <w:p w:rsidR="00760BC4" w:rsidRDefault="00760BC4">
            <w:pPr>
              <w:pStyle w:val="TableParagraph"/>
              <w:rPr>
                <w:rFonts w:ascii="Times New Roman"/>
                <w:sz w:val="16"/>
              </w:rPr>
            </w:pPr>
          </w:p>
        </w:tc>
        <w:tc>
          <w:tcPr>
            <w:tcW w:w="1757" w:type="dxa"/>
            <w:tcBorders>
              <w:bottom w:val="single" w:sz="18" w:space="0" w:color="000000"/>
            </w:tcBorders>
            <w:shd w:val="clear" w:color="auto" w:fill="F4F6F9"/>
          </w:tcPr>
          <w:p w:rsidR="00760BC4" w:rsidRDefault="00760BC4">
            <w:pPr>
              <w:pStyle w:val="TableParagraph"/>
              <w:rPr>
                <w:rFonts w:ascii="Times New Roman"/>
                <w:sz w:val="16"/>
              </w:rPr>
            </w:pPr>
          </w:p>
        </w:tc>
      </w:tr>
      <w:tr w:rsidR="00760BC4">
        <w:trPr>
          <w:trHeight w:val="214"/>
        </w:trPr>
        <w:tc>
          <w:tcPr>
            <w:tcW w:w="5347" w:type="dxa"/>
          </w:tcPr>
          <w:p w:rsidR="00760BC4" w:rsidRDefault="000767C2">
            <w:pPr>
              <w:pStyle w:val="TableParagraph"/>
              <w:spacing w:line="192" w:lineRule="exact"/>
              <w:ind w:left="28"/>
              <w:rPr>
                <w:rFonts w:ascii="Calibri" w:hAnsi="Calibri"/>
                <w:sz w:val="17"/>
              </w:rPr>
            </w:pPr>
            <w:r>
              <w:rPr>
                <w:rFonts w:ascii="Calibri" w:hAnsi="Calibri"/>
                <w:spacing w:val="-2"/>
                <w:sz w:val="17"/>
              </w:rPr>
              <w:t>Вкупно:</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2"/>
                <w:sz w:val="17"/>
              </w:rPr>
              <w:t>4.201.383</w:t>
            </w:r>
          </w:p>
        </w:tc>
        <w:tc>
          <w:tcPr>
            <w:tcW w:w="1757" w:type="dxa"/>
            <w:tcBorders>
              <w:top w:val="single" w:sz="18" w:space="0" w:color="000000"/>
              <w:bottom w:val="single" w:sz="18" w:space="0" w:color="000000"/>
            </w:tcBorders>
          </w:tcPr>
          <w:p w:rsidR="00760BC4" w:rsidRDefault="000767C2">
            <w:pPr>
              <w:pStyle w:val="TableParagraph"/>
              <w:spacing w:line="194" w:lineRule="exact"/>
              <w:ind w:right="13"/>
              <w:jc w:val="right"/>
              <w:rPr>
                <w:rFonts w:ascii="Calibri"/>
                <w:b/>
                <w:sz w:val="17"/>
              </w:rPr>
            </w:pPr>
            <w:r>
              <w:rPr>
                <w:rFonts w:ascii="Calibri"/>
                <w:b/>
                <w:spacing w:val="-2"/>
                <w:sz w:val="17"/>
              </w:rPr>
              <w:t>1.352.618</w:t>
            </w:r>
          </w:p>
        </w:tc>
      </w:tr>
    </w:tbl>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53"/>
        <w:rPr>
          <w:rFonts w:ascii="Calibri"/>
          <w:sz w:val="18"/>
        </w:rPr>
      </w:pPr>
    </w:p>
    <w:p w:rsidR="00760BC4" w:rsidRDefault="000767C2">
      <w:pPr>
        <w:pStyle w:val="ListParagraph"/>
        <w:numPr>
          <w:ilvl w:val="0"/>
          <w:numId w:val="2"/>
        </w:numPr>
        <w:tabs>
          <w:tab w:val="left" w:pos="387"/>
        </w:tabs>
        <w:spacing w:after="44"/>
        <w:ind w:left="387" w:hanging="306"/>
        <w:jc w:val="left"/>
        <w:rPr>
          <w:rFonts w:ascii="Calibri" w:hAnsi="Calibri"/>
          <w:sz w:val="18"/>
        </w:rPr>
      </w:pPr>
      <w:r>
        <w:rPr>
          <w:rFonts w:ascii="Calibri" w:hAnsi="Calibri"/>
          <w:w w:val="105"/>
          <w:sz w:val="18"/>
        </w:rPr>
        <w:t>ОСТАНАТИ</w:t>
      </w:r>
      <w:r>
        <w:rPr>
          <w:rFonts w:ascii="Calibri" w:hAnsi="Calibri"/>
          <w:spacing w:val="-9"/>
          <w:w w:val="105"/>
          <w:sz w:val="18"/>
        </w:rPr>
        <w:t xml:space="preserve"> </w:t>
      </w:r>
      <w:r>
        <w:rPr>
          <w:rFonts w:ascii="Calibri" w:hAnsi="Calibri"/>
          <w:spacing w:val="-2"/>
          <w:w w:val="105"/>
          <w:sz w:val="18"/>
        </w:rPr>
        <w:t>ПРИХОДИ</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47"/>
        <w:gridCol w:w="1757"/>
        <w:gridCol w:w="1757"/>
      </w:tblGrid>
      <w:tr w:rsidR="00760BC4">
        <w:trPr>
          <w:trHeight w:val="397"/>
        </w:trPr>
        <w:tc>
          <w:tcPr>
            <w:tcW w:w="5347" w:type="dxa"/>
          </w:tcPr>
          <w:p w:rsidR="00760BC4" w:rsidRDefault="000767C2">
            <w:pPr>
              <w:pStyle w:val="TableParagraph"/>
              <w:spacing w:before="83"/>
              <w:ind w:left="31"/>
              <w:jc w:val="center"/>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1757" w:type="dxa"/>
          </w:tcPr>
          <w:p w:rsidR="00760BC4" w:rsidRDefault="000767C2">
            <w:pPr>
              <w:pStyle w:val="TableParagraph"/>
              <w:spacing w:before="83"/>
              <w:ind w:left="309"/>
              <w:rPr>
                <w:rFonts w:ascii="Calibri" w:hAnsi="Calibri"/>
                <w:sz w:val="17"/>
              </w:rPr>
            </w:pPr>
            <w:r>
              <w:rPr>
                <w:rFonts w:ascii="Calibri" w:hAnsi="Calibri"/>
                <w:sz w:val="17"/>
              </w:rPr>
              <w:t>Тековна</w:t>
            </w:r>
            <w:r>
              <w:rPr>
                <w:rFonts w:ascii="Calibri" w:hAnsi="Calibri"/>
                <w:spacing w:val="-2"/>
                <w:sz w:val="17"/>
              </w:rPr>
              <w:t xml:space="preserve"> година</w:t>
            </w:r>
          </w:p>
        </w:tc>
        <w:tc>
          <w:tcPr>
            <w:tcW w:w="1757" w:type="dxa"/>
          </w:tcPr>
          <w:p w:rsidR="00760BC4" w:rsidRDefault="000767C2">
            <w:pPr>
              <w:pStyle w:val="TableParagraph"/>
              <w:spacing w:before="98"/>
              <w:ind w:left="277"/>
              <w:rPr>
                <w:rFonts w:ascii="Calibri" w:hAnsi="Calibri"/>
                <w:sz w:val="15"/>
              </w:rPr>
            </w:pPr>
            <w:r>
              <w:rPr>
                <w:rFonts w:ascii="Calibri" w:hAnsi="Calibri"/>
                <w:sz w:val="15"/>
              </w:rPr>
              <w:t>Претходна</w:t>
            </w:r>
            <w:r>
              <w:rPr>
                <w:rFonts w:ascii="Calibri" w:hAnsi="Calibri"/>
                <w:spacing w:val="15"/>
                <w:sz w:val="15"/>
              </w:rPr>
              <w:t xml:space="preserve"> </w:t>
            </w:r>
            <w:r>
              <w:rPr>
                <w:rFonts w:ascii="Calibri" w:hAnsi="Calibri"/>
                <w:spacing w:val="-2"/>
                <w:sz w:val="15"/>
              </w:rPr>
              <w:t>година</w:t>
            </w:r>
          </w:p>
        </w:tc>
      </w:tr>
      <w:tr w:rsidR="00760BC4">
        <w:trPr>
          <w:trHeight w:val="227"/>
        </w:trPr>
        <w:tc>
          <w:tcPr>
            <w:tcW w:w="5347" w:type="dxa"/>
          </w:tcPr>
          <w:p w:rsidR="00760BC4" w:rsidRDefault="000767C2">
            <w:pPr>
              <w:pStyle w:val="TableParagraph"/>
              <w:spacing w:line="207" w:lineRule="exact"/>
              <w:ind w:left="28"/>
              <w:rPr>
                <w:rFonts w:ascii="Calibri" w:hAnsi="Calibri"/>
                <w:sz w:val="17"/>
              </w:rPr>
            </w:pPr>
            <w:r>
              <w:rPr>
                <w:rFonts w:ascii="Calibri" w:hAnsi="Calibri"/>
                <w:sz w:val="17"/>
              </w:rPr>
              <w:t>Приходи</w:t>
            </w:r>
            <w:r>
              <w:rPr>
                <w:rFonts w:ascii="Calibri" w:hAnsi="Calibri"/>
                <w:spacing w:val="-4"/>
                <w:sz w:val="17"/>
              </w:rPr>
              <w:t xml:space="preserve"> </w:t>
            </w:r>
            <w:r>
              <w:rPr>
                <w:rFonts w:ascii="Calibri" w:hAnsi="Calibri"/>
                <w:sz w:val="17"/>
              </w:rPr>
              <w:t>од</w:t>
            </w:r>
            <w:r>
              <w:rPr>
                <w:rFonts w:ascii="Calibri" w:hAnsi="Calibri"/>
                <w:spacing w:val="-2"/>
                <w:sz w:val="17"/>
              </w:rPr>
              <w:t xml:space="preserve"> наемнини</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10"/>
                <w:sz w:val="17"/>
              </w:rPr>
              <w:t>0</w:t>
            </w:r>
          </w:p>
        </w:tc>
      </w:tr>
      <w:tr w:rsidR="00760BC4">
        <w:trPr>
          <w:trHeight w:val="227"/>
        </w:trPr>
        <w:tc>
          <w:tcPr>
            <w:tcW w:w="5347" w:type="dxa"/>
          </w:tcPr>
          <w:p w:rsidR="00760BC4" w:rsidRDefault="000767C2">
            <w:pPr>
              <w:pStyle w:val="TableParagraph"/>
              <w:spacing w:line="207" w:lineRule="exact"/>
              <w:ind w:left="28"/>
              <w:rPr>
                <w:rFonts w:ascii="Calibri" w:hAnsi="Calibri"/>
                <w:sz w:val="17"/>
              </w:rPr>
            </w:pPr>
            <w:r>
              <w:rPr>
                <w:rFonts w:ascii="Calibri" w:hAnsi="Calibri"/>
                <w:sz w:val="17"/>
              </w:rPr>
              <w:t>Приходи</w:t>
            </w:r>
            <w:r>
              <w:rPr>
                <w:rFonts w:ascii="Calibri" w:hAnsi="Calibri"/>
                <w:spacing w:val="-5"/>
                <w:sz w:val="17"/>
              </w:rPr>
              <w:t xml:space="preserve"> </w:t>
            </w:r>
            <w:r>
              <w:rPr>
                <w:rFonts w:ascii="Calibri" w:hAnsi="Calibri"/>
                <w:sz w:val="17"/>
              </w:rPr>
              <w:t>од</w:t>
            </w:r>
            <w:r>
              <w:rPr>
                <w:rFonts w:ascii="Calibri" w:hAnsi="Calibri"/>
                <w:spacing w:val="-4"/>
                <w:sz w:val="17"/>
              </w:rPr>
              <w:t xml:space="preserve"> </w:t>
            </w:r>
            <w:r>
              <w:rPr>
                <w:rFonts w:ascii="Calibri" w:hAnsi="Calibri"/>
                <w:sz w:val="17"/>
              </w:rPr>
              <w:t>наплатени</w:t>
            </w:r>
            <w:r>
              <w:rPr>
                <w:rFonts w:ascii="Calibri" w:hAnsi="Calibri"/>
                <w:spacing w:val="-5"/>
                <w:sz w:val="17"/>
              </w:rPr>
              <w:t xml:space="preserve"> </w:t>
            </w:r>
            <w:r>
              <w:rPr>
                <w:rFonts w:ascii="Calibri" w:hAnsi="Calibri"/>
                <w:sz w:val="17"/>
              </w:rPr>
              <w:t>отпишани</w:t>
            </w:r>
            <w:r>
              <w:rPr>
                <w:rFonts w:ascii="Calibri" w:hAnsi="Calibri"/>
                <w:spacing w:val="-4"/>
                <w:sz w:val="17"/>
              </w:rPr>
              <w:t xml:space="preserve"> </w:t>
            </w:r>
            <w:r>
              <w:rPr>
                <w:rFonts w:ascii="Calibri" w:hAnsi="Calibri"/>
                <w:spacing w:val="-2"/>
                <w:sz w:val="17"/>
              </w:rPr>
              <w:t>побарувања</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10"/>
                <w:sz w:val="17"/>
              </w:rPr>
              <w:t>0</w:t>
            </w:r>
          </w:p>
        </w:tc>
      </w:tr>
      <w:tr w:rsidR="00760BC4">
        <w:trPr>
          <w:trHeight w:val="225"/>
        </w:trPr>
        <w:tc>
          <w:tcPr>
            <w:tcW w:w="5347" w:type="dxa"/>
          </w:tcPr>
          <w:p w:rsidR="00760BC4" w:rsidRDefault="000767C2">
            <w:pPr>
              <w:pStyle w:val="TableParagraph"/>
              <w:spacing w:before="4" w:line="201" w:lineRule="exact"/>
              <w:ind w:left="28"/>
              <w:rPr>
                <w:rFonts w:ascii="Calibri" w:hAnsi="Calibri"/>
                <w:sz w:val="17"/>
              </w:rPr>
            </w:pPr>
            <w:r>
              <w:rPr>
                <w:rFonts w:ascii="Calibri" w:hAnsi="Calibri"/>
                <w:sz w:val="17"/>
              </w:rPr>
              <w:t>Приходи</w:t>
            </w:r>
            <w:r>
              <w:rPr>
                <w:rFonts w:ascii="Calibri" w:hAnsi="Calibri"/>
                <w:spacing w:val="-3"/>
                <w:sz w:val="17"/>
              </w:rPr>
              <w:t xml:space="preserve"> </w:t>
            </w:r>
            <w:r>
              <w:rPr>
                <w:rFonts w:ascii="Calibri" w:hAnsi="Calibri"/>
                <w:sz w:val="17"/>
              </w:rPr>
              <w:t>од</w:t>
            </w:r>
            <w:r>
              <w:rPr>
                <w:rFonts w:ascii="Calibri" w:hAnsi="Calibri"/>
                <w:spacing w:val="-2"/>
                <w:sz w:val="17"/>
              </w:rPr>
              <w:t xml:space="preserve"> </w:t>
            </w:r>
            <w:r>
              <w:rPr>
                <w:rFonts w:ascii="Calibri" w:hAnsi="Calibri"/>
                <w:sz w:val="17"/>
              </w:rPr>
              <w:t>државни</w:t>
            </w:r>
            <w:r>
              <w:rPr>
                <w:rFonts w:ascii="Calibri" w:hAnsi="Calibri"/>
                <w:spacing w:val="-2"/>
                <w:sz w:val="17"/>
              </w:rPr>
              <w:t xml:space="preserve"> поддршки</w:t>
            </w:r>
          </w:p>
        </w:tc>
        <w:tc>
          <w:tcPr>
            <w:tcW w:w="1757" w:type="dxa"/>
            <w:tcBorders>
              <w:bottom w:val="single" w:sz="18" w:space="0" w:color="000000"/>
            </w:tcBorders>
            <w:shd w:val="clear" w:color="auto" w:fill="F4F6F9"/>
          </w:tcPr>
          <w:p w:rsidR="00760BC4" w:rsidRDefault="000767C2">
            <w:pPr>
              <w:pStyle w:val="TableParagraph"/>
              <w:spacing w:before="4" w:line="201" w:lineRule="exact"/>
              <w:ind w:right="12"/>
              <w:jc w:val="right"/>
              <w:rPr>
                <w:rFonts w:ascii="Calibri"/>
                <w:sz w:val="17"/>
              </w:rPr>
            </w:pPr>
            <w:r>
              <w:rPr>
                <w:rFonts w:ascii="Calibri"/>
                <w:spacing w:val="-10"/>
                <w:sz w:val="17"/>
              </w:rPr>
              <w:t>0</w:t>
            </w:r>
          </w:p>
        </w:tc>
        <w:tc>
          <w:tcPr>
            <w:tcW w:w="1757" w:type="dxa"/>
            <w:tcBorders>
              <w:bottom w:val="single" w:sz="18" w:space="0" w:color="000000"/>
            </w:tcBorders>
            <w:shd w:val="clear" w:color="auto" w:fill="F4F6F9"/>
          </w:tcPr>
          <w:p w:rsidR="00760BC4" w:rsidRDefault="000767C2">
            <w:pPr>
              <w:pStyle w:val="TableParagraph"/>
              <w:spacing w:before="4" w:line="201" w:lineRule="exact"/>
              <w:ind w:right="12"/>
              <w:jc w:val="right"/>
              <w:rPr>
                <w:rFonts w:ascii="Calibri"/>
                <w:sz w:val="17"/>
              </w:rPr>
            </w:pPr>
            <w:r>
              <w:rPr>
                <w:rFonts w:ascii="Calibri"/>
                <w:spacing w:val="-10"/>
                <w:sz w:val="17"/>
              </w:rPr>
              <w:t>0</w:t>
            </w:r>
          </w:p>
        </w:tc>
      </w:tr>
      <w:tr w:rsidR="00760BC4">
        <w:trPr>
          <w:trHeight w:val="214"/>
        </w:trPr>
        <w:tc>
          <w:tcPr>
            <w:tcW w:w="5347" w:type="dxa"/>
          </w:tcPr>
          <w:p w:rsidR="00760BC4" w:rsidRDefault="000767C2">
            <w:pPr>
              <w:pStyle w:val="TableParagraph"/>
              <w:spacing w:line="194" w:lineRule="exact"/>
              <w:ind w:left="28"/>
              <w:rPr>
                <w:rFonts w:ascii="Calibri" w:hAnsi="Calibri"/>
                <w:sz w:val="17"/>
              </w:rPr>
            </w:pPr>
            <w:r>
              <w:rPr>
                <w:rFonts w:ascii="Calibri" w:hAnsi="Calibri"/>
                <w:spacing w:val="-2"/>
                <w:sz w:val="17"/>
              </w:rPr>
              <w:t>Вкупно:</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10"/>
                <w:sz w:val="17"/>
              </w:rPr>
              <w:t>0</w:t>
            </w:r>
          </w:p>
        </w:tc>
        <w:tc>
          <w:tcPr>
            <w:tcW w:w="1757" w:type="dxa"/>
            <w:tcBorders>
              <w:top w:val="single" w:sz="18" w:space="0" w:color="000000"/>
              <w:bottom w:val="single" w:sz="18" w:space="0" w:color="000000"/>
            </w:tcBorders>
          </w:tcPr>
          <w:p w:rsidR="00760BC4" w:rsidRDefault="000767C2">
            <w:pPr>
              <w:pStyle w:val="TableParagraph"/>
              <w:spacing w:line="194" w:lineRule="exact"/>
              <w:ind w:right="12"/>
              <w:jc w:val="right"/>
              <w:rPr>
                <w:rFonts w:ascii="Calibri"/>
                <w:b/>
                <w:sz w:val="17"/>
              </w:rPr>
            </w:pPr>
            <w:r>
              <w:rPr>
                <w:rFonts w:ascii="Calibri"/>
                <w:b/>
                <w:spacing w:val="-10"/>
                <w:sz w:val="17"/>
              </w:rPr>
              <w:t>0</w:t>
            </w:r>
          </w:p>
        </w:tc>
      </w:tr>
    </w:tbl>
    <w:p w:rsidR="00760BC4" w:rsidRDefault="00760BC4">
      <w:pPr>
        <w:pStyle w:val="BodyText"/>
        <w:rPr>
          <w:rFonts w:ascii="Calibri"/>
          <w:sz w:val="18"/>
        </w:rPr>
      </w:pPr>
    </w:p>
    <w:p w:rsidR="00760BC4" w:rsidRDefault="00760BC4">
      <w:pPr>
        <w:pStyle w:val="BodyText"/>
        <w:rPr>
          <w:rFonts w:ascii="Calibri"/>
          <w:sz w:val="18"/>
        </w:rPr>
      </w:pPr>
    </w:p>
    <w:p w:rsidR="00760BC4" w:rsidRDefault="00760BC4">
      <w:pPr>
        <w:pStyle w:val="BodyText"/>
        <w:spacing w:before="84"/>
        <w:rPr>
          <w:rFonts w:ascii="Calibri"/>
          <w:sz w:val="18"/>
        </w:rPr>
      </w:pPr>
    </w:p>
    <w:p w:rsidR="00760BC4" w:rsidRDefault="000767C2">
      <w:pPr>
        <w:pStyle w:val="ListParagraph"/>
        <w:numPr>
          <w:ilvl w:val="0"/>
          <w:numId w:val="2"/>
        </w:numPr>
        <w:tabs>
          <w:tab w:val="left" w:pos="387"/>
        </w:tabs>
        <w:spacing w:after="5"/>
        <w:ind w:left="387" w:hanging="306"/>
        <w:jc w:val="left"/>
        <w:rPr>
          <w:rFonts w:ascii="Calibri" w:hAnsi="Calibri"/>
          <w:sz w:val="18"/>
        </w:rPr>
      </w:pPr>
      <w:r>
        <w:rPr>
          <w:rFonts w:ascii="Calibri" w:hAnsi="Calibri"/>
          <w:w w:val="105"/>
          <w:sz w:val="18"/>
        </w:rPr>
        <w:t>ОСТАНАТИ</w:t>
      </w:r>
      <w:r>
        <w:rPr>
          <w:rFonts w:ascii="Calibri" w:hAnsi="Calibri"/>
          <w:spacing w:val="-9"/>
          <w:w w:val="105"/>
          <w:sz w:val="18"/>
        </w:rPr>
        <w:t xml:space="preserve"> </w:t>
      </w:r>
      <w:r>
        <w:rPr>
          <w:rFonts w:ascii="Calibri" w:hAnsi="Calibri"/>
          <w:spacing w:val="-2"/>
          <w:w w:val="105"/>
          <w:sz w:val="18"/>
        </w:rPr>
        <w:t>РАСХОДИ</w:t>
      </w:r>
    </w:p>
    <w:tbl>
      <w:tblPr>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47"/>
        <w:gridCol w:w="1757"/>
        <w:gridCol w:w="1757"/>
      </w:tblGrid>
      <w:tr w:rsidR="00760BC4">
        <w:trPr>
          <w:trHeight w:val="397"/>
        </w:trPr>
        <w:tc>
          <w:tcPr>
            <w:tcW w:w="5347" w:type="dxa"/>
          </w:tcPr>
          <w:p w:rsidR="00760BC4" w:rsidRDefault="000767C2">
            <w:pPr>
              <w:pStyle w:val="TableParagraph"/>
              <w:spacing w:before="84"/>
              <w:ind w:left="31"/>
              <w:jc w:val="center"/>
              <w:rPr>
                <w:rFonts w:ascii="Calibri" w:hAnsi="Calibri"/>
                <w:sz w:val="17"/>
              </w:rPr>
            </w:pPr>
            <w:r>
              <w:rPr>
                <w:rFonts w:ascii="Calibri" w:hAnsi="Calibri"/>
                <w:sz w:val="17"/>
              </w:rPr>
              <w:t>О П</w:t>
            </w:r>
            <w:r>
              <w:rPr>
                <w:rFonts w:ascii="Calibri" w:hAnsi="Calibri"/>
                <w:spacing w:val="-1"/>
                <w:sz w:val="17"/>
              </w:rPr>
              <w:t xml:space="preserve"> </w:t>
            </w:r>
            <w:r>
              <w:rPr>
                <w:rFonts w:ascii="Calibri" w:hAnsi="Calibri"/>
                <w:sz w:val="17"/>
              </w:rPr>
              <w:t>И</w:t>
            </w:r>
            <w:r>
              <w:rPr>
                <w:rFonts w:ascii="Calibri" w:hAnsi="Calibri"/>
                <w:spacing w:val="1"/>
                <w:sz w:val="17"/>
              </w:rPr>
              <w:t xml:space="preserve"> </w:t>
            </w:r>
            <w:r>
              <w:rPr>
                <w:rFonts w:ascii="Calibri" w:hAnsi="Calibri"/>
                <w:spacing w:val="-10"/>
                <w:sz w:val="17"/>
              </w:rPr>
              <w:t>С</w:t>
            </w:r>
          </w:p>
        </w:tc>
        <w:tc>
          <w:tcPr>
            <w:tcW w:w="1757" w:type="dxa"/>
          </w:tcPr>
          <w:p w:rsidR="00760BC4" w:rsidRDefault="000767C2">
            <w:pPr>
              <w:pStyle w:val="TableParagraph"/>
              <w:spacing w:before="98"/>
              <w:ind w:left="362"/>
              <w:rPr>
                <w:rFonts w:ascii="Calibri" w:hAnsi="Calibri"/>
                <w:sz w:val="15"/>
              </w:rPr>
            </w:pPr>
            <w:r>
              <w:rPr>
                <w:rFonts w:ascii="Calibri" w:hAnsi="Calibri"/>
                <w:sz w:val="15"/>
              </w:rPr>
              <w:t>Тековна</w:t>
            </w:r>
            <w:r>
              <w:rPr>
                <w:rFonts w:ascii="Calibri" w:hAnsi="Calibri"/>
                <w:spacing w:val="9"/>
                <w:sz w:val="15"/>
              </w:rPr>
              <w:t xml:space="preserve"> </w:t>
            </w:r>
            <w:r>
              <w:rPr>
                <w:rFonts w:ascii="Calibri" w:hAnsi="Calibri"/>
                <w:spacing w:val="-2"/>
                <w:sz w:val="15"/>
              </w:rPr>
              <w:t>година</w:t>
            </w:r>
          </w:p>
        </w:tc>
        <w:tc>
          <w:tcPr>
            <w:tcW w:w="1757" w:type="dxa"/>
          </w:tcPr>
          <w:p w:rsidR="00760BC4" w:rsidRDefault="000767C2">
            <w:pPr>
              <w:pStyle w:val="TableParagraph"/>
              <w:spacing w:before="84"/>
              <w:ind w:left="215"/>
              <w:rPr>
                <w:rFonts w:ascii="Calibri" w:hAnsi="Calibri"/>
                <w:sz w:val="17"/>
              </w:rPr>
            </w:pPr>
            <w:r>
              <w:rPr>
                <w:rFonts w:ascii="Calibri" w:hAnsi="Calibri"/>
                <w:sz w:val="17"/>
              </w:rPr>
              <w:t>Претходна</w:t>
            </w:r>
            <w:r>
              <w:rPr>
                <w:rFonts w:ascii="Calibri" w:hAnsi="Calibri"/>
                <w:spacing w:val="-6"/>
                <w:sz w:val="17"/>
              </w:rPr>
              <w:t xml:space="preserve"> </w:t>
            </w:r>
            <w:r>
              <w:rPr>
                <w:rFonts w:ascii="Calibri" w:hAnsi="Calibri"/>
                <w:spacing w:val="-2"/>
                <w:sz w:val="17"/>
              </w:rPr>
              <w:t>година</w:t>
            </w:r>
          </w:p>
        </w:tc>
      </w:tr>
      <w:tr w:rsidR="00760BC4">
        <w:trPr>
          <w:trHeight w:val="227"/>
        </w:trPr>
        <w:tc>
          <w:tcPr>
            <w:tcW w:w="5347" w:type="dxa"/>
          </w:tcPr>
          <w:p w:rsidR="00760BC4" w:rsidRDefault="000767C2">
            <w:pPr>
              <w:pStyle w:val="TableParagraph"/>
              <w:spacing w:line="207" w:lineRule="exact"/>
              <w:ind w:left="28"/>
              <w:rPr>
                <w:rFonts w:ascii="Calibri" w:hAnsi="Calibri"/>
                <w:sz w:val="17"/>
              </w:rPr>
            </w:pPr>
            <w:r>
              <w:rPr>
                <w:rFonts w:ascii="Calibri" w:hAnsi="Calibri"/>
                <w:sz w:val="17"/>
              </w:rPr>
              <w:t>Транспортни</w:t>
            </w:r>
            <w:r>
              <w:rPr>
                <w:rFonts w:ascii="Calibri" w:hAnsi="Calibri"/>
                <w:spacing w:val="-7"/>
                <w:sz w:val="17"/>
              </w:rPr>
              <w:t xml:space="preserve"> </w:t>
            </w:r>
            <w:r>
              <w:rPr>
                <w:rFonts w:ascii="Calibri" w:hAnsi="Calibri"/>
                <w:spacing w:val="-2"/>
                <w:sz w:val="17"/>
              </w:rPr>
              <w:t>услуги</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10"/>
                <w:sz w:val="17"/>
              </w:rPr>
              <w:t>0</w:t>
            </w:r>
          </w:p>
        </w:tc>
      </w:tr>
      <w:tr w:rsidR="00760BC4">
        <w:trPr>
          <w:trHeight w:val="227"/>
        </w:trPr>
        <w:tc>
          <w:tcPr>
            <w:tcW w:w="5347" w:type="dxa"/>
          </w:tcPr>
          <w:p w:rsidR="00760BC4" w:rsidRDefault="000767C2">
            <w:pPr>
              <w:pStyle w:val="TableParagraph"/>
              <w:ind w:left="28"/>
              <w:rPr>
                <w:rFonts w:ascii="Calibri" w:hAnsi="Calibri"/>
                <w:sz w:val="17"/>
              </w:rPr>
            </w:pPr>
            <w:r>
              <w:rPr>
                <w:rFonts w:ascii="Calibri" w:hAnsi="Calibri"/>
                <w:sz w:val="17"/>
              </w:rPr>
              <w:t>Трошоци</w:t>
            </w:r>
            <w:r>
              <w:rPr>
                <w:rFonts w:ascii="Calibri" w:hAnsi="Calibri"/>
                <w:spacing w:val="-4"/>
                <w:sz w:val="17"/>
              </w:rPr>
              <w:t xml:space="preserve"> </w:t>
            </w:r>
            <w:r>
              <w:rPr>
                <w:rFonts w:ascii="Calibri" w:hAnsi="Calibri"/>
                <w:sz w:val="17"/>
              </w:rPr>
              <w:t>за</w:t>
            </w:r>
            <w:r>
              <w:rPr>
                <w:rFonts w:ascii="Calibri" w:hAnsi="Calibri"/>
                <w:spacing w:val="-1"/>
                <w:sz w:val="17"/>
              </w:rPr>
              <w:t xml:space="preserve"> </w:t>
            </w:r>
            <w:r>
              <w:rPr>
                <w:rFonts w:ascii="Calibri" w:hAnsi="Calibri"/>
                <w:spacing w:val="-2"/>
                <w:sz w:val="17"/>
              </w:rPr>
              <w:t>саеми</w:t>
            </w:r>
          </w:p>
        </w:tc>
        <w:tc>
          <w:tcPr>
            <w:tcW w:w="1757" w:type="dxa"/>
            <w:shd w:val="clear" w:color="auto" w:fill="F4F6F9"/>
          </w:tcPr>
          <w:p w:rsidR="00760BC4" w:rsidRDefault="00760BC4">
            <w:pPr>
              <w:pStyle w:val="TableParagraph"/>
              <w:rPr>
                <w:rFonts w:ascii="Times New Roman"/>
                <w:sz w:val="16"/>
              </w:rPr>
            </w:pPr>
          </w:p>
        </w:tc>
        <w:tc>
          <w:tcPr>
            <w:tcW w:w="1757" w:type="dxa"/>
            <w:shd w:val="clear" w:color="auto" w:fill="F4F6F9"/>
          </w:tcPr>
          <w:p w:rsidR="00760BC4" w:rsidRDefault="00760BC4">
            <w:pPr>
              <w:pStyle w:val="TableParagraph"/>
              <w:rPr>
                <w:rFonts w:ascii="Times New Roman"/>
                <w:sz w:val="16"/>
              </w:rPr>
            </w:pPr>
          </w:p>
        </w:tc>
      </w:tr>
      <w:tr w:rsidR="00760BC4">
        <w:trPr>
          <w:trHeight w:val="227"/>
        </w:trPr>
        <w:tc>
          <w:tcPr>
            <w:tcW w:w="5347" w:type="dxa"/>
          </w:tcPr>
          <w:p w:rsidR="00760BC4" w:rsidRDefault="000767C2">
            <w:pPr>
              <w:pStyle w:val="TableParagraph"/>
              <w:ind w:left="28"/>
              <w:rPr>
                <w:rFonts w:ascii="Calibri" w:hAnsi="Calibri"/>
                <w:sz w:val="17"/>
              </w:rPr>
            </w:pPr>
            <w:r>
              <w:rPr>
                <w:rFonts w:ascii="Calibri" w:hAnsi="Calibri"/>
                <w:spacing w:val="-2"/>
                <w:sz w:val="17"/>
              </w:rPr>
              <w:t>Наемнина</w:t>
            </w:r>
          </w:p>
        </w:tc>
        <w:tc>
          <w:tcPr>
            <w:tcW w:w="1757" w:type="dxa"/>
            <w:shd w:val="clear" w:color="auto" w:fill="F4F6F9"/>
          </w:tcPr>
          <w:p w:rsidR="00760BC4" w:rsidRDefault="000767C2">
            <w:pPr>
              <w:pStyle w:val="TableParagraph"/>
              <w:ind w:right="12"/>
              <w:jc w:val="right"/>
              <w:rPr>
                <w:rFonts w:ascii="Calibri"/>
                <w:sz w:val="17"/>
              </w:rPr>
            </w:pPr>
            <w:r>
              <w:rPr>
                <w:rFonts w:ascii="Calibri"/>
                <w:spacing w:val="-2"/>
                <w:sz w:val="17"/>
              </w:rPr>
              <w:t>299.594</w:t>
            </w:r>
          </w:p>
        </w:tc>
        <w:tc>
          <w:tcPr>
            <w:tcW w:w="1757" w:type="dxa"/>
            <w:shd w:val="clear" w:color="auto" w:fill="F4F6F9"/>
          </w:tcPr>
          <w:p w:rsidR="00760BC4" w:rsidRDefault="000767C2">
            <w:pPr>
              <w:pStyle w:val="TableParagraph"/>
              <w:ind w:right="12"/>
              <w:jc w:val="right"/>
              <w:rPr>
                <w:rFonts w:ascii="Calibri"/>
                <w:sz w:val="17"/>
              </w:rPr>
            </w:pPr>
            <w:r>
              <w:rPr>
                <w:rFonts w:ascii="Calibri"/>
                <w:spacing w:val="-2"/>
                <w:sz w:val="17"/>
              </w:rPr>
              <w:t>355.912</w:t>
            </w:r>
          </w:p>
        </w:tc>
      </w:tr>
      <w:tr w:rsidR="00760BC4">
        <w:trPr>
          <w:trHeight w:val="227"/>
        </w:trPr>
        <w:tc>
          <w:tcPr>
            <w:tcW w:w="5347" w:type="dxa"/>
          </w:tcPr>
          <w:p w:rsidR="00760BC4" w:rsidRDefault="000767C2">
            <w:pPr>
              <w:pStyle w:val="TableParagraph"/>
              <w:spacing w:line="207" w:lineRule="exact"/>
              <w:ind w:left="28"/>
              <w:rPr>
                <w:rFonts w:ascii="Calibri" w:hAnsi="Calibri"/>
                <w:sz w:val="17"/>
              </w:rPr>
            </w:pPr>
            <w:r>
              <w:rPr>
                <w:rFonts w:ascii="Calibri" w:hAnsi="Calibri"/>
                <w:sz w:val="17"/>
              </w:rPr>
              <w:t>Дневници</w:t>
            </w:r>
            <w:r>
              <w:rPr>
                <w:rFonts w:ascii="Calibri" w:hAnsi="Calibri"/>
                <w:spacing w:val="-4"/>
                <w:sz w:val="17"/>
              </w:rPr>
              <w:t xml:space="preserve"> </w:t>
            </w:r>
            <w:r>
              <w:rPr>
                <w:rFonts w:ascii="Calibri" w:hAnsi="Calibri"/>
                <w:sz w:val="17"/>
              </w:rPr>
              <w:t>за</w:t>
            </w:r>
            <w:r>
              <w:rPr>
                <w:rFonts w:ascii="Calibri" w:hAnsi="Calibri"/>
                <w:spacing w:val="-3"/>
                <w:sz w:val="17"/>
              </w:rPr>
              <w:t xml:space="preserve"> </w:t>
            </w:r>
            <w:r>
              <w:rPr>
                <w:rFonts w:ascii="Calibri" w:hAnsi="Calibri"/>
                <w:sz w:val="17"/>
              </w:rPr>
              <w:t>службени</w:t>
            </w:r>
            <w:r>
              <w:rPr>
                <w:rFonts w:ascii="Calibri" w:hAnsi="Calibri"/>
                <w:spacing w:val="-3"/>
                <w:sz w:val="17"/>
              </w:rPr>
              <w:t xml:space="preserve"> </w:t>
            </w:r>
            <w:r>
              <w:rPr>
                <w:rFonts w:ascii="Calibri" w:hAnsi="Calibri"/>
                <w:sz w:val="17"/>
              </w:rPr>
              <w:t>патувања</w:t>
            </w:r>
            <w:r>
              <w:rPr>
                <w:rFonts w:ascii="Calibri" w:hAnsi="Calibri"/>
                <w:spacing w:val="-2"/>
                <w:sz w:val="17"/>
              </w:rPr>
              <w:t xml:space="preserve"> </w:t>
            </w:r>
            <w:r>
              <w:rPr>
                <w:rFonts w:ascii="Calibri" w:hAnsi="Calibri"/>
                <w:sz w:val="17"/>
              </w:rPr>
              <w:t>и</w:t>
            </w:r>
            <w:r>
              <w:rPr>
                <w:rFonts w:ascii="Calibri" w:hAnsi="Calibri"/>
                <w:spacing w:val="-3"/>
                <w:sz w:val="17"/>
              </w:rPr>
              <w:t xml:space="preserve"> </w:t>
            </w:r>
            <w:r>
              <w:rPr>
                <w:rFonts w:ascii="Calibri" w:hAnsi="Calibri"/>
                <w:sz w:val="17"/>
              </w:rPr>
              <w:t>патни</w:t>
            </w:r>
            <w:r>
              <w:rPr>
                <w:rFonts w:ascii="Calibri" w:hAnsi="Calibri"/>
                <w:spacing w:val="-3"/>
                <w:sz w:val="17"/>
              </w:rPr>
              <w:t xml:space="preserve"> </w:t>
            </w:r>
            <w:r>
              <w:rPr>
                <w:rFonts w:ascii="Calibri" w:hAnsi="Calibri"/>
                <w:spacing w:val="-2"/>
                <w:sz w:val="17"/>
              </w:rPr>
              <w:t>трошоци</w:t>
            </w:r>
          </w:p>
        </w:tc>
        <w:tc>
          <w:tcPr>
            <w:tcW w:w="1757" w:type="dxa"/>
            <w:shd w:val="clear" w:color="auto" w:fill="F4F6F9"/>
          </w:tcPr>
          <w:p w:rsidR="00760BC4" w:rsidRDefault="000767C2">
            <w:pPr>
              <w:pStyle w:val="TableParagraph"/>
              <w:spacing w:before="14" w:line="193" w:lineRule="exact"/>
              <w:ind w:right="12"/>
              <w:jc w:val="right"/>
              <w:rPr>
                <w:rFonts w:ascii="Calibri"/>
                <w:sz w:val="17"/>
              </w:rPr>
            </w:pPr>
            <w:r>
              <w:rPr>
                <w:rFonts w:ascii="Calibri"/>
                <w:spacing w:val="-2"/>
                <w:sz w:val="17"/>
              </w:rPr>
              <w:t>14.429</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2"/>
                <w:sz w:val="17"/>
              </w:rPr>
              <w:t>15.130</w:t>
            </w:r>
          </w:p>
        </w:tc>
      </w:tr>
      <w:tr w:rsidR="00760BC4">
        <w:trPr>
          <w:trHeight w:val="421"/>
        </w:trPr>
        <w:tc>
          <w:tcPr>
            <w:tcW w:w="5347" w:type="dxa"/>
          </w:tcPr>
          <w:p w:rsidR="00760BC4" w:rsidRDefault="000767C2">
            <w:pPr>
              <w:pStyle w:val="TableParagraph"/>
              <w:spacing w:line="193" w:lineRule="exact"/>
              <w:ind w:left="28"/>
              <w:rPr>
                <w:rFonts w:ascii="Calibri" w:hAnsi="Calibri"/>
                <w:sz w:val="17"/>
              </w:rPr>
            </w:pPr>
            <w:r>
              <w:rPr>
                <w:rFonts w:ascii="Calibri" w:hAnsi="Calibri"/>
                <w:sz w:val="17"/>
              </w:rPr>
              <w:t>Трошоци</w:t>
            </w:r>
            <w:r>
              <w:rPr>
                <w:rFonts w:ascii="Calibri" w:hAnsi="Calibri"/>
                <w:spacing w:val="-5"/>
                <w:sz w:val="17"/>
              </w:rPr>
              <w:t xml:space="preserve"> </w:t>
            </w:r>
            <w:r>
              <w:rPr>
                <w:rFonts w:ascii="Calibri" w:hAnsi="Calibri"/>
                <w:sz w:val="17"/>
              </w:rPr>
              <w:t>за</w:t>
            </w:r>
            <w:r>
              <w:rPr>
                <w:rFonts w:ascii="Calibri" w:hAnsi="Calibri"/>
                <w:spacing w:val="-3"/>
                <w:sz w:val="17"/>
              </w:rPr>
              <w:t xml:space="preserve"> </w:t>
            </w:r>
            <w:r>
              <w:rPr>
                <w:rFonts w:ascii="Calibri" w:hAnsi="Calibri"/>
                <w:sz w:val="17"/>
              </w:rPr>
              <w:t>членови</w:t>
            </w:r>
            <w:r>
              <w:rPr>
                <w:rFonts w:ascii="Calibri" w:hAnsi="Calibri"/>
                <w:spacing w:val="-3"/>
                <w:sz w:val="17"/>
              </w:rPr>
              <w:t xml:space="preserve"> </w:t>
            </w:r>
            <w:r>
              <w:rPr>
                <w:rFonts w:ascii="Calibri" w:hAnsi="Calibri"/>
                <w:sz w:val="17"/>
              </w:rPr>
              <w:t>на</w:t>
            </w:r>
            <w:r>
              <w:rPr>
                <w:rFonts w:ascii="Calibri" w:hAnsi="Calibri"/>
                <w:spacing w:val="-3"/>
                <w:sz w:val="17"/>
              </w:rPr>
              <w:t xml:space="preserve"> </w:t>
            </w:r>
            <w:r>
              <w:rPr>
                <w:rFonts w:ascii="Calibri" w:hAnsi="Calibri"/>
                <w:sz w:val="17"/>
              </w:rPr>
              <w:t>органот</w:t>
            </w:r>
            <w:r>
              <w:rPr>
                <w:rFonts w:ascii="Calibri" w:hAnsi="Calibri"/>
                <w:spacing w:val="-4"/>
                <w:sz w:val="17"/>
              </w:rPr>
              <w:t xml:space="preserve"> </w:t>
            </w:r>
            <w:r>
              <w:rPr>
                <w:rFonts w:ascii="Calibri" w:hAnsi="Calibri"/>
                <w:sz w:val="17"/>
              </w:rPr>
              <w:t>на</w:t>
            </w:r>
            <w:r>
              <w:rPr>
                <w:rFonts w:ascii="Calibri" w:hAnsi="Calibri"/>
                <w:spacing w:val="-3"/>
                <w:sz w:val="17"/>
              </w:rPr>
              <w:t xml:space="preserve"> </w:t>
            </w:r>
            <w:r>
              <w:rPr>
                <w:rFonts w:ascii="Calibri" w:hAnsi="Calibri"/>
                <w:sz w:val="17"/>
              </w:rPr>
              <w:t>управување,</w:t>
            </w:r>
            <w:r>
              <w:rPr>
                <w:rFonts w:ascii="Calibri" w:hAnsi="Calibri"/>
                <w:spacing w:val="-1"/>
                <w:sz w:val="17"/>
              </w:rPr>
              <w:t xml:space="preserve"> </w:t>
            </w:r>
            <w:r>
              <w:rPr>
                <w:rFonts w:ascii="Calibri" w:hAnsi="Calibri"/>
                <w:sz w:val="17"/>
              </w:rPr>
              <w:t>надзорниот</w:t>
            </w:r>
            <w:r>
              <w:rPr>
                <w:rFonts w:ascii="Calibri" w:hAnsi="Calibri"/>
                <w:spacing w:val="-3"/>
                <w:sz w:val="17"/>
              </w:rPr>
              <w:t xml:space="preserve"> </w:t>
            </w:r>
            <w:r>
              <w:rPr>
                <w:rFonts w:ascii="Calibri" w:hAnsi="Calibri"/>
                <w:sz w:val="17"/>
              </w:rPr>
              <w:t>одбор</w:t>
            </w:r>
            <w:r>
              <w:rPr>
                <w:rFonts w:ascii="Calibri" w:hAnsi="Calibri"/>
                <w:spacing w:val="-3"/>
                <w:sz w:val="17"/>
              </w:rPr>
              <w:t xml:space="preserve"> </w:t>
            </w:r>
            <w:r>
              <w:rPr>
                <w:rFonts w:ascii="Calibri" w:hAnsi="Calibri"/>
                <w:sz w:val="17"/>
              </w:rPr>
              <w:t>и</w:t>
            </w:r>
            <w:r>
              <w:rPr>
                <w:rFonts w:ascii="Calibri" w:hAnsi="Calibri"/>
                <w:spacing w:val="-2"/>
                <w:sz w:val="17"/>
              </w:rPr>
              <w:t xml:space="preserve"> </w:t>
            </w:r>
            <w:r>
              <w:rPr>
                <w:rFonts w:ascii="Calibri" w:hAnsi="Calibri"/>
                <w:spacing w:val="-5"/>
                <w:sz w:val="17"/>
              </w:rPr>
              <w:t>за</w:t>
            </w:r>
          </w:p>
          <w:p w:rsidR="00760BC4" w:rsidRDefault="000767C2">
            <w:pPr>
              <w:pStyle w:val="TableParagraph"/>
              <w:spacing w:before="15" w:line="193" w:lineRule="exact"/>
              <w:ind w:left="28"/>
              <w:rPr>
                <w:rFonts w:ascii="Calibri" w:hAnsi="Calibri"/>
                <w:sz w:val="17"/>
              </w:rPr>
            </w:pPr>
            <w:r>
              <w:rPr>
                <w:rFonts w:ascii="Calibri" w:hAnsi="Calibri"/>
                <w:sz w:val="17"/>
              </w:rPr>
              <w:t>членовите</w:t>
            </w:r>
            <w:r>
              <w:rPr>
                <w:rFonts w:ascii="Calibri" w:hAnsi="Calibri"/>
                <w:spacing w:val="-9"/>
                <w:sz w:val="17"/>
              </w:rPr>
              <w:t xml:space="preserve"> </w:t>
            </w:r>
            <w:r>
              <w:rPr>
                <w:rFonts w:ascii="Calibri" w:hAnsi="Calibri"/>
                <w:sz w:val="17"/>
              </w:rPr>
              <w:t>на</w:t>
            </w:r>
            <w:r>
              <w:rPr>
                <w:rFonts w:ascii="Calibri" w:hAnsi="Calibri"/>
                <w:spacing w:val="-6"/>
                <w:sz w:val="17"/>
              </w:rPr>
              <w:t xml:space="preserve"> </w:t>
            </w:r>
            <w:r>
              <w:rPr>
                <w:rFonts w:ascii="Calibri" w:hAnsi="Calibri"/>
                <w:sz w:val="17"/>
              </w:rPr>
              <w:t>останатите</w:t>
            </w:r>
            <w:r>
              <w:rPr>
                <w:rFonts w:ascii="Calibri" w:hAnsi="Calibri"/>
                <w:spacing w:val="-6"/>
                <w:sz w:val="17"/>
              </w:rPr>
              <w:t xml:space="preserve"> </w:t>
            </w:r>
            <w:r>
              <w:rPr>
                <w:rFonts w:ascii="Calibri" w:hAnsi="Calibri"/>
                <w:spacing w:val="-2"/>
                <w:sz w:val="17"/>
              </w:rPr>
              <w:t>органи</w:t>
            </w:r>
          </w:p>
        </w:tc>
        <w:tc>
          <w:tcPr>
            <w:tcW w:w="1757" w:type="dxa"/>
            <w:shd w:val="clear" w:color="auto" w:fill="F4F6F9"/>
          </w:tcPr>
          <w:p w:rsidR="00760BC4" w:rsidRDefault="000767C2">
            <w:pPr>
              <w:pStyle w:val="TableParagraph"/>
              <w:spacing w:before="95"/>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before="95"/>
              <w:ind w:right="12"/>
              <w:jc w:val="right"/>
              <w:rPr>
                <w:rFonts w:ascii="Calibri"/>
                <w:sz w:val="17"/>
              </w:rPr>
            </w:pPr>
            <w:r>
              <w:rPr>
                <w:rFonts w:ascii="Calibri"/>
                <w:spacing w:val="-10"/>
                <w:sz w:val="17"/>
              </w:rPr>
              <w:t>0</w:t>
            </w:r>
          </w:p>
        </w:tc>
      </w:tr>
      <w:tr w:rsidR="00760BC4">
        <w:trPr>
          <w:trHeight w:val="227"/>
        </w:trPr>
        <w:tc>
          <w:tcPr>
            <w:tcW w:w="5347" w:type="dxa"/>
          </w:tcPr>
          <w:p w:rsidR="00760BC4" w:rsidRDefault="000767C2">
            <w:pPr>
              <w:pStyle w:val="TableParagraph"/>
              <w:ind w:left="28"/>
              <w:rPr>
                <w:rFonts w:ascii="Calibri" w:hAnsi="Calibri"/>
                <w:sz w:val="17"/>
              </w:rPr>
            </w:pPr>
            <w:r>
              <w:rPr>
                <w:rFonts w:ascii="Calibri" w:hAnsi="Calibri"/>
                <w:sz w:val="17"/>
              </w:rPr>
              <w:t>Трошоци</w:t>
            </w:r>
            <w:r>
              <w:rPr>
                <w:rFonts w:ascii="Calibri" w:hAnsi="Calibri"/>
                <w:spacing w:val="-7"/>
                <w:sz w:val="17"/>
              </w:rPr>
              <w:t xml:space="preserve"> </w:t>
            </w:r>
            <w:r>
              <w:rPr>
                <w:rFonts w:ascii="Calibri" w:hAnsi="Calibri"/>
                <w:sz w:val="17"/>
              </w:rPr>
              <w:t>за</w:t>
            </w:r>
            <w:r>
              <w:rPr>
                <w:rFonts w:ascii="Calibri" w:hAnsi="Calibri"/>
                <w:spacing w:val="-3"/>
                <w:sz w:val="17"/>
              </w:rPr>
              <w:t xml:space="preserve"> </w:t>
            </w:r>
            <w:r>
              <w:rPr>
                <w:rFonts w:ascii="Calibri" w:hAnsi="Calibri"/>
                <w:sz w:val="17"/>
              </w:rPr>
              <w:t>промоција,</w:t>
            </w:r>
            <w:r>
              <w:rPr>
                <w:rFonts w:ascii="Calibri" w:hAnsi="Calibri"/>
                <w:spacing w:val="-1"/>
                <w:sz w:val="17"/>
              </w:rPr>
              <w:t xml:space="preserve"> </w:t>
            </w:r>
            <w:r>
              <w:rPr>
                <w:rFonts w:ascii="Calibri" w:hAnsi="Calibri"/>
                <w:sz w:val="17"/>
              </w:rPr>
              <w:t>пропаганда</w:t>
            </w:r>
            <w:r>
              <w:rPr>
                <w:rFonts w:ascii="Calibri" w:hAnsi="Calibri"/>
                <w:spacing w:val="-2"/>
                <w:sz w:val="17"/>
              </w:rPr>
              <w:t xml:space="preserve"> </w:t>
            </w:r>
            <w:r>
              <w:rPr>
                <w:rFonts w:ascii="Calibri" w:hAnsi="Calibri"/>
                <w:sz w:val="17"/>
              </w:rPr>
              <w:t>и</w:t>
            </w:r>
            <w:r>
              <w:rPr>
                <w:rFonts w:ascii="Calibri" w:hAnsi="Calibri"/>
                <w:spacing w:val="-2"/>
                <w:sz w:val="17"/>
              </w:rPr>
              <w:t xml:space="preserve"> реклама</w:t>
            </w:r>
          </w:p>
        </w:tc>
        <w:tc>
          <w:tcPr>
            <w:tcW w:w="1757" w:type="dxa"/>
            <w:shd w:val="clear" w:color="auto" w:fill="F4F6F9"/>
          </w:tcPr>
          <w:p w:rsidR="00760BC4" w:rsidRDefault="000767C2">
            <w:pPr>
              <w:pStyle w:val="TableParagraph"/>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ind w:right="12"/>
              <w:jc w:val="right"/>
              <w:rPr>
                <w:rFonts w:ascii="Calibri"/>
                <w:sz w:val="17"/>
              </w:rPr>
            </w:pPr>
            <w:r>
              <w:rPr>
                <w:rFonts w:ascii="Calibri"/>
                <w:spacing w:val="-10"/>
                <w:sz w:val="17"/>
              </w:rPr>
              <w:t>0</w:t>
            </w:r>
          </w:p>
        </w:tc>
      </w:tr>
      <w:tr w:rsidR="00760BC4">
        <w:trPr>
          <w:trHeight w:val="227"/>
        </w:trPr>
        <w:tc>
          <w:tcPr>
            <w:tcW w:w="5347" w:type="dxa"/>
          </w:tcPr>
          <w:p w:rsidR="00760BC4" w:rsidRDefault="000767C2">
            <w:pPr>
              <w:pStyle w:val="TableParagraph"/>
              <w:spacing w:line="207" w:lineRule="exact"/>
              <w:ind w:left="28"/>
              <w:rPr>
                <w:rFonts w:ascii="Calibri" w:hAnsi="Calibri"/>
                <w:sz w:val="17"/>
              </w:rPr>
            </w:pPr>
            <w:r>
              <w:rPr>
                <w:rFonts w:ascii="Calibri" w:hAnsi="Calibri"/>
                <w:sz w:val="17"/>
              </w:rPr>
              <w:t>Премии</w:t>
            </w:r>
            <w:r>
              <w:rPr>
                <w:rFonts w:ascii="Calibri" w:hAnsi="Calibri"/>
                <w:spacing w:val="-4"/>
                <w:sz w:val="17"/>
              </w:rPr>
              <w:t xml:space="preserve"> </w:t>
            </w:r>
            <w:r>
              <w:rPr>
                <w:rFonts w:ascii="Calibri" w:hAnsi="Calibri"/>
                <w:sz w:val="17"/>
              </w:rPr>
              <w:t>за</w:t>
            </w:r>
            <w:r>
              <w:rPr>
                <w:rFonts w:ascii="Calibri" w:hAnsi="Calibri"/>
                <w:spacing w:val="-1"/>
                <w:sz w:val="17"/>
              </w:rPr>
              <w:t xml:space="preserve"> </w:t>
            </w:r>
            <w:r>
              <w:rPr>
                <w:rFonts w:ascii="Calibri" w:hAnsi="Calibri"/>
                <w:spacing w:val="-2"/>
                <w:sz w:val="17"/>
              </w:rPr>
              <w:t>осигурување</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10"/>
                <w:sz w:val="17"/>
              </w:rPr>
              <w:t>0</w:t>
            </w:r>
          </w:p>
        </w:tc>
        <w:tc>
          <w:tcPr>
            <w:tcW w:w="1757" w:type="dxa"/>
            <w:shd w:val="clear" w:color="auto" w:fill="F4F6F9"/>
          </w:tcPr>
          <w:p w:rsidR="00760BC4" w:rsidRDefault="000767C2">
            <w:pPr>
              <w:pStyle w:val="TableParagraph"/>
              <w:spacing w:line="207" w:lineRule="exact"/>
              <w:ind w:right="12"/>
              <w:jc w:val="right"/>
              <w:rPr>
                <w:rFonts w:ascii="Calibri"/>
                <w:sz w:val="17"/>
              </w:rPr>
            </w:pPr>
            <w:r>
              <w:rPr>
                <w:rFonts w:ascii="Calibri"/>
                <w:spacing w:val="-10"/>
                <w:sz w:val="17"/>
              </w:rPr>
              <w:t>0</w:t>
            </w:r>
          </w:p>
        </w:tc>
      </w:tr>
    </w:tbl>
    <w:p w:rsidR="00760BC4" w:rsidRDefault="00760BC4">
      <w:pPr>
        <w:pStyle w:val="TableParagraph"/>
        <w:spacing w:line="207" w:lineRule="exact"/>
        <w:jc w:val="right"/>
        <w:rPr>
          <w:rFonts w:ascii="Calibri"/>
          <w:sz w:val="17"/>
        </w:rPr>
        <w:sectPr w:rsidR="00760BC4">
          <w:headerReference w:type="default" r:id="rId528"/>
          <w:footerReference w:type="default" r:id="rId529"/>
          <w:pgSz w:w="11910" w:h="16840"/>
          <w:pgMar w:top="1480" w:right="850" w:bottom="280" w:left="850" w:header="455" w:footer="0" w:gutter="0"/>
          <w:cols w:space="720"/>
        </w:sectPr>
      </w:pPr>
    </w:p>
    <w:p w:rsidR="00760BC4" w:rsidRDefault="000767C2">
      <w:pPr>
        <w:pStyle w:val="BodyText"/>
        <w:spacing w:before="4"/>
        <w:rPr>
          <w:rFonts w:ascii="Calibri"/>
          <w:sz w:val="16"/>
        </w:rPr>
      </w:pPr>
      <w:r>
        <w:rPr>
          <w:rFonts w:ascii="Calibri"/>
          <w:noProof/>
          <w:sz w:val="16"/>
        </w:rPr>
        <w:lastRenderedPageBreak/>
        <w:drawing>
          <wp:anchor distT="0" distB="0" distL="0" distR="0" simplePos="0" relativeHeight="251602944" behindDoc="0" locked="0" layoutInCell="1" allowOverlap="1">
            <wp:simplePos x="0" y="0"/>
            <wp:positionH relativeFrom="page">
              <wp:posOffset>0</wp:posOffset>
            </wp:positionH>
            <wp:positionV relativeFrom="page">
              <wp:posOffset>5587</wp:posOffset>
            </wp:positionV>
            <wp:extent cx="6487668" cy="5010912"/>
            <wp:effectExtent l="0" t="0" r="0" b="0"/>
            <wp:wrapNone/>
            <wp:docPr id="1375" name="Image 1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5" name="Image 1375"/>
                    <pic:cNvPicPr/>
                  </pic:nvPicPr>
                  <pic:blipFill>
                    <a:blip r:embed="rId530" cstate="print"/>
                    <a:stretch>
                      <a:fillRect/>
                    </a:stretch>
                  </pic:blipFill>
                  <pic:spPr>
                    <a:xfrm>
                      <a:off x="0" y="0"/>
                      <a:ext cx="6487668" cy="5010912"/>
                    </a:xfrm>
                    <a:prstGeom prst="rect">
                      <a:avLst/>
                    </a:prstGeom>
                  </pic:spPr>
                </pic:pic>
              </a:graphicData>
            </a:graphic>
          </wp:anchor>
        </w:drawing>
      </w:r>
    </w:p>
    <w:p w:rsidR="00760BC4" w:rsidRDefault="00760BC4">
      <w:pPr>
        <w:pStyle w:val="BodyText"/>
        <w:rPr>
          <w:rFonts w:ascii="Calibri"/>
          <w:sz w:val="16"/>
        </w:rPr>
        <w:sectPr w:rsidR="00760BC4">
          <w:headerReference w:type="default" r:id="rId531"/>
          <w:footerReference w:type="default" r:id="rId532"/>
          <w:pgSz w:w="10220" w:h="7900" w:orient="landscape"/>
          <w:pgMar w:top="860" w:right="1417" w:bottom="280" w:left="1417" w:header="0" w:footer="0" w:gutter="0"/>
          <w:cols w:space="720"/>
        </w:sectPr>
      </w:pPr>
    </w:p>
    <w:p w:rsidR="00760BC4" w:rsidRDefault="000767C2">
      <w:pPr>
        <w:pStyle w:val="BodyText"/>
        <w:spacing w:before="4"/>
        <w:rPr>
          <w:rFonts w:ascii="Calibri"/>
          <w:sz w:val="16"/>
        </w:rPr>
      </w:pPr>
      <w:r>
        <w:rPr>
          <w:rFonts w:ascii="Calibri"/>
          <w:noProof/>
          <w:sz w:val="16"/>
        </w:rPr>
        <w:lastRenderedPageBreak/>
        <w:drawing>
          <wp:anchor distT="0" distB="0" distL="0" distR="0" simplePos="0" relativeHeight="251603968" behindDoc="0" locked="0" layoutInCell="1" allowOverlap="1">
            <wp:simplePos x="0" y="0"/>
            <wp:positionH relativeFrom="page">
              <wp:posOffset>0</wp:posOffset>
            </wp:positionH>
            <wp:positionV relativeFrom="page">
              <wp:posOffset>2540</wp:posOffset>
            </wp:positionV>
            <wp:extent cx="5426964" cy="3108960"/>
            <wp:effectExtent l="0" t="0" r="0" b="0"/>
            <wp:wrapNone/>
            <wp:docPr id="1376" name="Image 1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6" name="Image 1376"/>
                    <pic:cNvPicPr/>
                  </pic:nvPicPr>
                  <pic:blipFill>
                    <a:blip r:embed="rId533" cstate="print"/>
                    <a:stretch>
                      <a:fillRect/>
                    </a:stretch>
                  </pic:blipFill>
                  <pic:spPr>
                    <a:xfrm>
                      <a:off x="0" y="0"/>
                      <a:ext cx="5426964" cy="3108960"/>
                    </a:xfrm>
                    <a:prstGeom prst="rect">
                      <a:avLst/>
                    </a:prstGeom>
                  </pic:spPr>
                </pic:pic>
              </a:graphicData>
            </a:graphic>
          </wp:anchor>
        </w:drawing>
      </w:r>
    </w:p>
    <w:p w:rsidR="00760BC4" w:rsidRDefault="00760BC4">
      <w:pPr>
        <w:pStyle w:val="BodyText"/>
        <w:rPr>
          <w:rFonts w:ascii="Calibri"/>
          <w:sz w:val="16"/>
        </w:rPr>
        <w:sectPr w:rsidR="00760BC4">
          <w:headerReference w:type="default" r:id="rId534"/>
          <w:footerReference w:type="default" r:id="rId535"/>
          <w:pgSz w:w="8560" w:h="4900" w:orient="landscape"/>
          <w:pgMar w:top="500" w:right="1275" w:bottom="280" w:left="1275" w:header="0" w:footer="0" w:gutter="0"/>
          <w:cols w:space="720"/>
        </w:sectPr>
      </w:pPr>
    </w:p>
    <w:p w:rsidR="00760BC4" w:rsidRDefault="000767C2">
      <w:pPr>
        <w:pStyle w:val="BodyText"/>
        <w:spacing w:before="4"/>
        <w:rPr>
          <w:rFonts w:ascii="Calibri"/>
          <w:sz w:val="16"/>
        </w:rPr>
      </w:pPr>
      <w:r>
        <w:rPr>
          <w:rFonts w:ascii="Calibri"/>
          <w:noProof/>
          <w:sz w:val="16"/>
        </w:rPr>
        <w:lastRenderedPageBreak/>
        <w:drawing>
          <wp:anchor distT="0" distB="0" distL="0" distR="0" simplePos="0" relativeHeight="251604992" behindDoc="0" locked="0" layoutInCell="1" allowOverlap="1">
            <wp:simplePos x="0" y="0"/>
            <wp:positionH relativeFrom="page">
              <wp:posOffset>0</wp:posOffset>
            </wp:positionH>
            <wp:positionV relativeFrom="page">
              <wp:posOffset>0</wp:posOffset>
            </wp:positionV>
            <wp:extent cx="5399532" cy="6629400"/>
            <wp:effectExtent l="0" t="0" r="0" b="0"/>
            <wp:wrapNone/>
            <wp:docPr id="1377" name="Image 1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7" name="Image 1377"/>
                    <pic:cNvPicPr/>
                  </pic:nvPicPr>
                  <pic:blipFill>
                    <a:blip r:embed="rId536" cstate="print"/>
                    <a:stretch>
                      <a:fillRect/>
                    </a:stretch>
                  </pic:blipFill>
                  <pic:spPr>
                    <a:xfrm>
                      <a:off x="0" y="0"/>
                      <a:ext cx="5399532" cy="6629400"/>
                    </a:xfrm>
                    <a:prstGeom prst="rect">
                      <a:avLst/>
                    </a:prstGeom>
                  </pic:spPr>
                </pic:pic>
              </a:graphicData>
            </a:graphic>
          </wp:anchor>
        </w:drawing>
      </w:r>
    </w:p>
    <w:sectPr w:rsidR="00760BC4">
      <w:headerReference w:type="default" r:id="rId537"/>
      <w:footerReference w:type="default" r:id="rId538"/>
      <w:pgSz w:w="8520" w:h="10440"/>
      <w:pgMar w:top="1180" w:right="1275" w:bottom="280" w:left="127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7C2" w:rsidRDefault="000767C2">
      <w:r>
        <w:separator/>
      </w:r>
    </w:p>
  </w:endnote>
  <w:endnote w:type="continuationSeparator" w:id="0">
    <w:p w:rsidR="000767C2" w:rsidRDefault="0007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2832" behindDoc="1" locked="0" layoutInCell="1" allowOverlap="1">
              <wp:simplePos x="0" y="0"/>
              <wp:positionH relativeFrom="page">
                <wp:posOffset>880668</wp:posOffset>
              </wp:positionH>
              <wp:positionV relativeFrom="page">
                <wp:posOffset>9647196</wp:posOffset>
              </wp:positionV>
              <wp:extent cx="5840095" cy="37782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0095" cy="377825"/>
                      </a:xfrm>
                      <a:prstGeom prst="rect">
                        <a:avLst/>
                      </a:prstGeom>
                    </wps:spPr>
                    <wps:txbx>
                      <w:txbxContent>
                        <w:p w:rsidR="00760BC4" w:rsidRDefault="000767C2">
                          <w:pPr>
                            <w:spacing w:before="13"/>
                            <w:ind w:left="20"/>
                            <w:rPr>
                              <w:rFonts w:ascii="Arial" w:hAnsi="Arial"/>
                              <w:b/>
                              <w:i/>
                            </w:rPr>
                          </w:pPr>
                          <w:r>
                            <w:rPr>
                              <w:rFonts w:ascii="Arial" w:hAnsi="Arial"/>
                              <w:b/>
                              <w:i/>
                              <w:spacing w:val="-2"/>
                            </w:rPr>
                            <w:t>(</w:t>
                          </w:r>
                          <w:proofErr w:type="gramStart"/>
                          <w:r>
                            <w:rPr>
                              <w:rFonts w:ascii="Arial" w:hAnsi="Arial"/>
                              <w:b/>
                              <w:i/>
                              <w:spacing w:val="-2"/>
                            </w:rPr>
                            <w:t>продолжува</w:t>
                          </w:r>
                          <w:proofErr w:type="gramEnd"/>
                          <w:r>
                            <w:rPr>
                              <w:rFonts w:ascii="Arial" w:hAnsi="Arial"/>
                              <w:b/>
                              <w:i/>
                              <w:spacing w:val="-2"/>
                            </w:rPr>
                            <w:t>)</w:t>
                          </w:r>
                        </w:p>
                        <w:p w:rsidR="00760BC4" w:rsidRDefault="000767C2">
                          <w:pPr>
                            <w:tabs>
                              <w:tab w:val="left" w:pos="9003"/>
                            </w:tabs>
                            <w:spacing w:before="78"/>
                            <w:ind w:left="20"/>
                            <w:rPr>
                              <w:rFonts w:ascii="Arial"/>
                              <w:b/>
                              <w:sz w:val="20"/>
                            </w:rPr>
                          </w:pPr>
                          <w:r>
                            <w:rPr>
                              <w:rFonts w:ascii="Arial"/>
                              <w:b/>
                              <w:sz w:val="20"/>
                              <w:u w:val="single"/>
                            </w:rPr>
                            <w:tab/>
                          </w: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sidR="004A51E5">
                            <w:rPr>
                              <w:rFonts w:ascii="Arial"/>
                              <w:b/>
                              <w:noProof/>
                              <w:spacing w:val="-10"/>
                              <w:sz w:val="20"/>
                            </w:rPr>
                            <w:t>1</w:t>
                          </w:r>
                          <w:r>
                            <w:rPr>
                              <w:rFonts w:ascii="Arial"/>
                              <w:b/>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6" type="#_x0000_t202" style="position:absolute;margin-left:69.35pt;margin-top:759.6pt;width:459.85pt;height:29.75pt;z-index:-226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" filled="f" stroked="f">
              <v:path arrowok="t"/>
              <v:textbox inset="0,0,0,0">
                <w:txbxContent>
                  <w:p w:rsidR="00760BC4" w:rsidRDefault="000767C2">
                    <w:pPr>
                      <w:spacing w:before="13"/>
                      <w:ind w:left="20"/>
                      <w:rPr>
                        <w:rFonts w:ascii="Arial" w:hAnsi="Arial"/>
                        <w:b/>
                        <w:i/>
                      </w:rPr>
                    </w:pPr>
                    <w:r>
                      <w:rPr>
                        <w:rFonts w:ascii="Arial" w:hAnsi="Arial"/>
                        <w:b/>
                        <w:i/>
                        <w:spacing w:val="-2"/>
                      </w:rPr>
                      <w:t>(</w:t>
                    </w:r>
                    <w:proofErr w:type="gramStart"/>
                    <w:r>
                      <w:rPr>
                        <w:rFonts w:ascii="Arial" w:hAnsi="Arial"/>
                        <w:b/>
                        <w:i/>
                        <w:spacing w:val="-2"/>
                      </w:rPr>
                      <w:t>продолжува</w:t>
                    </w:r>
                    <w:proofErr w:type="gramEnd"/>
                    <w:r>
                      <w:rPr>
                        <w:rFonts w:ascii="Arial" w:hAnsi="Arial"/>
                        <w:b/>
                        <w:i/>
                        <w:spacing w:val="-2"/>
                      </w:rPr>
                      <w:t>)</w:t>
                    </w:r>
                  </w:p>
                  <w:p w:rsidR="00760BC4" w:rsidRDefault="000767C2">
                    <w:pPr>
                      <w:tabs>
                        <w:tab w:val="left" w:pos="9003"/>
                      </w:tabs>
                      <w:spacing w:before="78"/>
                      <w:ind w:left="20"/>
                      <w:rPr>
                        <w:rFonts w:ascii="Arial"/>
                        <w:b/>
                        <w:sz w:val="20"/>
                      </w:rPr>
                    </w:pPr>
                    <w:r>
                      <w:rPr>
                        <w:rFonts w:ascii="Arial"/>
                        <w:b/>
                        <w:sz w:val="20"/>
                        <w:u w:val="single"/>
                      </w:rPr>
                      <w:tab/>
                    </w: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sidR="004A51E5">
                      <w:rPr>
                        <w:rFonts w:ascii="Arial"/>
                        <w:b/>
                        <w:noProof/>
                        <w:spacing w:val="-10"/>
                        <w:sz w:val="20"/>
                      </w:rPr>
                      <w:t>1</w:t>
                    </w:r>
                    <w:r>
                      <w:rPr>
                        <w:rFonts w:ascii="Arial"/>
                        <w:b/>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3584" behindDoc="1" locked="0" layoutInCell="1" allowOverlap="1">
              <wp:simplePos x="0" y="0"/>
              <wp:positionH relativeFrom="page">
                <wp:posOffset>887412</wp:posOffset>
              </wp:positionH>
              <wp:positionV relativeFrom="page">
                <wp:posOffset>9831203</wp:posOffset>
              </wp:positionV>
              <wp:extent cx="5753735" cy="21082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0820"/>
                      </a:xfrm>
                      <a:prstGeom prst="rect">
                        <a:avLst/>
                      </a:prstGeom>
                    </wps:spPr>
                    <wps:txbx>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26</w:t>
                          </w:r>
                          <w:r>
                            <w:rPr>
                              <w:rFonts w:ascii="Verdana"/>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8" o:spid="_x0000_s1065" type="#_x0000_t202" style="position:absolute;margin-left:69.85pt;margin-top:774.1pt;width:453.05pt;height:16.6pt;z-index:-226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" filled="f" stroked="f">
              <v:path arrowok="t"/>
              <v:textbox inset="0,0,0,0">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26</w:t>
                    </w:r>
                    <w:r>
                      <w:rPr>
                        <w:rFonts w:ascii="Verdana"/>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4608" behindDoc="1" locked="0" layoutInCell="1" allowOverlap="1">
              <wp:simplePos x="0" y="0"/>
              <wp:positionH relativeFrom="page">
                <wp:posOffset>887412</wp:posOffset>
              </wp:positionH>
              <wp:positionV relativeFrom="page">
                <wp:posOffset>9831203</wp:posOffset>
              </wp:positionV>
              <wp:extent cx="5753735" cy="21082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0820"/>
                      </a:xfrm>
                      <a:prstGeom prst="rect">
                        <a:avLst/>
                      </a:prstGeom>
                    </wps:spPr>
                    <wps:txbx>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28</w:t>
                          </w:r>
                          <w:r>
                            <w:rPr>
                              <w:rFonts w:ascii="Verdana"/>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9" o:spid="_x0000_s1067" type="#_x0000_t202" style="position:absolute;margin-left:69.85pt;margin-top:774.1pt;width:453.05pt;height:16.6pt;z-index:-226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" filled="f" stroked="f">
              <v:path arrowok="t"/>
              <v:textbox inset="0,0,0,0">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28</w:t>
                    </w:r>
                    <w:r>
                      <w:rPr>
                        <w:rFonts w:ascii="Verdana"/>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5632" behindDoc="1" locked="0" layoutInCell="1" allowOverlap="1">
              <wp:simplePos x="0" y="0"/>
              <wp:positionH relativeFrom="page">
                <wp:posOffset>887412</wp:posOffset>
              </wp:positionH>
              <wp:positionV relativeFrom="page">
                <wp:posOffset>9831203</wp:posOffset>
              </wp:positionV>
              <wp:extent cx="5753735" cy="21082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0820"/>
                      </a:xfrm>
                      <a:prstGeom prst="rect">
                        <a:avLst/>
                      </a:prstGeom>
                    </wps:spPr>
                    <wps:txbx>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32</w:t>
                          </w:r>
                          <w:r>
                            <w:rPr>
                              <w:rFonts w:ascii="Verdana"/>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7" o:spid="_x0000_s1069" type="#_x0000_t202" style="position:absolute;margin-left:69.85pt;margin-top:774.1pt;width:453.05pt;height:16.6pt;z-index:-226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" filled="f" stroked="f">
              <v:path arrowok="t"/>
              <v:textbox inset="0,0,0,0">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32</w:t>
                    </w:r>
                    <w:r>
                      <w:rPr>
                        <w:rFonts w:ascii="Verdana"/>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6656" behindDoc="1" locked="0" layoutInCell="1" allowOverlap="1">
              <wp:simplePos x="0" y="0"/>
              <wp:positionH relativeFrom="page">
                <wp:posOffset>887412</wp:posOffset>
              </wp:positionH>
              <wp:positionV relativeFrom="page">
                <wp:posOffset>9831203</wp:posOffset>
              </wp:positionV>
              <wp:extent cx="5753735" cy="21082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0820"/>
                      </a:xfrm>
                      <a:prstGeom prst="rect">
                        <a:avLst/>
                      </a:prstGeom>
                    </wps:spPr>
                    <wps:txbx>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33</w:t>
                          </w:r>
                          <w:r>
                            <w:rPr>
                              <w:rFonts w:ascii="Verdana"/>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3" o:spid="_x0000_s1071" type="#_x0000_t202" style="position:absolute;margin-left:69.85pt;margin-top:774.1pt;width:453.05pt;height:16.6pt;z-index:-226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" filled="f" stroked="f">
              <v:path arrowok="t"/>
              <v:textbox inset="0,0,0,0">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33</w:t>
                    </w:r>
                    <w:r>
                      <w:rPr>
                        <w:rFonts w:ascii="Verdana"/>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7680" behindDoc="1" locked="0" layoutInCell="1" allowOverlap="1">
              <wp:simplePos x="0" y="0"/>
              <wp:positionH relativeFrom="page">
                <wp:posOffset>887412</wp:posOffset>
              </wp:positionH>
              <wp:positionV relativeFrom="page">
                <wp:posOffset>9831203</wp:posOffset>
              </wp:positionV>
              <wp:extent cx="5753735" cy="21082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0820"/>
                      </a:xfrm>
                      <a:prstGeom prst="rect">
                        <a:avLst/>
                      </a:prstGeom>
                    </wps:spPr>
                    <wps:txbx>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35</w:t>
                          </w:r>
                          <w:r>
                            <w:rPr>
                              <w:rFonts w:ascii="Verdana"/>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2" o:spid="_x0000_s1073" type="#_x0000_t202" style="position:absolute;margin-left:69.85pt;margin-top:774.1pt;width:453.05pt;height:16.6pt;z-index:-226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" filled="f" stroked="f">
              <v:path arrowok="t"/>
              <v:textbox inset="0,0,0,0">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35</w:t>
                    </w:r>
                    <w:r>
                      <w:rPr>
                        <w:rFonts w:ascii="Verdana"/>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3856" behindDoc="1" locked="0" layoutInCell="1" allowOverlap="1">
              <wp:simplePos x="0" y="0"/>
              <wp:positionH relativeFrom="page">
                <wp:posOffset>880668</wp:posOffset>
              </wp:positionH>
              <wp:positionV relativeFrom="page">
                <wp:posOffset>9610620</wp:posOffset>
              </wp:positionV>
              <wp:extent cx="976630" cy="1822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182245"/>
                      </a:xfrm>
                      <a:prstGeom prst="rect">
                        <a:avLst/>
                      </a:prstGeom>
                    </wps:spPr>
                    <wps:txbx>
                      <w:txbxContent>
                        <w:p w:rsidR="00760BC4" w:rsidRDefault="000767C2">
                          <w:pPr>
                            <w:spacing w:before="13"/>
                            <w:ind w:left="20"/>
                            <w:rPr>
                              <w:rFonts w:ascii="Arial" w:hAnsi="Arial"/>
                              <w:b/>
                              <w:i/>
                            </w:rPr>
                          </w:pPr>
                          <w:r>
                            <w:rPr>
                              <w:rFonts w:ascii="Arial" w:hAnsi="Arial"/>
                              <w:b/>
                              <w:i/>
                              <w:spacing w:val="-2"/>
                            </w:rPr>
                            <w:t>(</w:t>
                          </w:r>
                          <w:proofErr w:type="gramStart"/>
                          <w:r>
                            <w:rPr>
                              <w:rFonts w:ascii="Arial" w:hAnsi="Arial"/>
                              <w:b/>
                              <w:i/>
                              <w:spacing w:val="-2"/>
                            </w:rPr>
                            <w:t>продолжува</w:t>
                          </w:r>
                          <w:proofErr w:type="gramEnd"/>
                          <w:r>
                            <w:rPr>
                              <w:rFonts w:ascii="Arial" w:hAnsi="Arial"/>
                              <w:b/>
                              <w:i/>
                              <w:spacing w:val="-2"/>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344002pt;margin-top:756.74176pt;width:76.9pt;height:14.35pt;mso-position-horizontal-relative:page;mso-position-vertical-relative:page;z-index:-22682624" type="#_x0000_t202" id="docshape12" filled="false" stroked="false">
              <v:textbox inset="0,0,0,0">
                <w:txbxContent>
                  <w:p>
                    <w:pPr>
                      <w:spacing w:before="13"/>
                      <w:ind w:left="20" w:right="0" w:firstLine="0"/>
                      <w:jc w:val="left"/>
                      <w:rPr>
                        <w:rFonts w:ascii="Arial" w:hAnsi="Arial"/>
                        <w:b/>
                        <w:i/>
                        <w:sz w:val="22"/>
                      </w:rPr>
                    </w:pPr>
                    <w:r>
                      <w:rPr>
                        <w:rFonts w:ascii="Arial" w:hAnsi="Arial"/>
                        <w:b/>
                        <w:i/>
                        <w:spacing w:val="-2"/>
                        <w:sz w:val="22"/>
                      </w:rPr>
                      <w:t>(продолжува)</w:t>
                    </w:r>
                  </w:p>
                </w:txbxContent>
              </v:textbox>
              <w10:wrap type="none"/>
            </v:shape>
          </w:pict>
        </mc:Fallback>
      </mc:AlternateContent>
    </w:r>
    <w:r>
      <w:rPr>
        <w:noProof/>
        <w:sz w:val="20"/>
      </w:rPr>
      <mc:AlternateContent>
        <mc:Choice Requires="wps">
          <w:drawing>
            <wp:anchor distT="0" distB="0" distL="0" distR="0" simplePos="0" relativeHeight="480634368" behindDoc="1" locked="0" layoutInCell="1" allowOverlap="1">
              <wp:simplePos x="0" y="0"/>
              <wp:positionH relativeFrom="page">
                <wp:posOffset>6560184</wp:posOffset>
              </wp:positionH>
              <wp:positionV relativeFrom="page">
                <wp:posOffset>9871593</wp:posOffset>
              </wp:positionV>
              <wp:extent cx="160655" cy="1689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rsidR="00760BC4" w:rsidRDefault="000767C2">
                          <w:pPr>
                            <w:spacing w:before="15"/>
                            <w:ind w:left="60"/>
                            <w:rPr>
                              <w:rFonts w:ascii="Arial"/>
                              <w:b/>
                              <w:sz w:val="20"/>
                            </w:rPr>
                          </w:pP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sidR="004A51E5">
                            <w:rPr>
                              <w:rFonts w:ascii="Arial"/>
                              <w:b/>
                              <w:noProof/>
                              <w:spacing w:val="-10"/>
                              <w:sz w:val="20"/>
                            </w:rPr>
                            <w:t>2</w:t>
                          </w:r>
                          <w:r>
                            <w:rPr>
                              <w:rFonts w:ascii="Arial"/>
                              <w:b/>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9" type="#_x0000_t202" style="position:absolute;margin-left:516.55pt;margin-top:777.3pt;width:12.65pt;height:13.3pt;z-index:-226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" filled="f" stroked="f">
              <v:path arrowok="t"/>
              <v:textbox inset="0,0,0,0">
                <w:txbxContent>
                  <w:p w:rsidR="00760BC4" w:rsidRDefault="000767C2">
                    <w:pPr>
                      <w:spacing w:before="15"/>
                      <w:ind w:left="60"/>
                      <w:rPr>
                        <w:rFonts w:ascii="Arial"/>
                        <w:b/>
                        <w:sz w:val="20"/>
                      </w:rPr>
                    </w:pP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sidR="004A51E5">
                      <w:rPr>
                        <w:rFonts w:ascii="Arial"/>
                        <w:b/>
                        <w:noProof/>
                        <w:spacing w:val="-10"/>
                        <w:sz w:val="20"/>
                      </w:rPr>
                      <w:t>2</w:t>
                    </w:r>
                    <w:r>
                      <w:rPr>
                        <w:rFonts w:ascii="Arial"/>
                        <w:b/>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5392" behindDoc="1" locked="0" layoutInCell="1" allowOverlap="1">
              <wp:simplePos x="0" y="0"/>
              <wp:positionH relativeFrom="page">
                <wp:posOffset>880668</wp:posOffset>
              </wp:positionH>
              <wp:positionV relativeFrom="page">
                <wp:posOffset>9856353</wp:posOffset>
              </wp:positionV>
              <wp:extent cx="5840095" cy="1689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0095" cy="168910"/>
                      </a:xfrm>
                      <a:prstGeom prst="rect">
                        <a:avLst/>
                      </a:prstGeom>
                    </wps:spPr>
                    <wps:txbx>
                      <w:txbxContent>
                        <w:p w:rsidR="00760BC4" w:rsidRDefault="000767C2">
                          <w:pPr>
                            <w:tabs>
                              <w:tab w:val="left" w:pos="9003"/>
                            </w:tabs>
                            <w:spacing w:before="15"/>
                            <w:ind w:left="20"/>
                            <w:rPr>
                              <w:rFonts w:ascii="Arial"/>
                              <w:b/>
                              <w:sz w:val="20"/>
                            </w:rPr>
                          </w:pPr>
                          <w:r>
                            <w:rPr>
                              <w:rFonts w:ascii="Arial"/>
                              <w:b/>
                              <w:sz w:val="20"/>
                              <w:u w:val="single"/>
                            </w:rPr>
                            <w:tab/>
                          </w: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sidR="004A51E5">
                            <w:rPr>
                              <w:rFonts w:ascii="Arial"/>
                              <w:b/>
                              <w:noProof/>
                              <w:spacing w:val="-10"/>
                              <w:sz w:val="20"/>
                            </w:rPr>
                            <w:t>3</w:t>
                          </w:r>
                          <w:r>
                            <w:rPr>
                              <w:rFonts w:ascii="Arial"/>
                              <w:b/>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51" type="#_x0000_t202" style="position:absolute;margin-left:69.35pt;margin-top:776.1pt;width:459.85pt;height:13.3pt;z-index:-226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" filled="f" stroked="f">
              <v:path arrowok="t"/>
              <v:textbox inset="0,0,0,0">
                <w:txbxContent>
                  <w:p w:rsidR="00760BC4" w:rsidRDefault="000767C2">
                    <w:pPr>
                      <w:tabs>
                        <w:tab w:val="left" w:pos="9003"/>
                      </w:tabs>
                      <w:spacing w:before="15"/>
                      <w:ind w:left="20"/>
                      <w:rPr>
                        <w:rFonts w:ascii="Arial"/>
                        <w:b/>
                        <w:sz w:val="20"/>
                      </w:rPr>
                    </w:pPr>
                    <w:r>
                      <w:rPr>
                        <w:rFonts w:ascii="Arial"/>
                        <w:b/>
                        <w:sz w:val="20"/>
                        <w:u w:val="single"/>
                      </w:rPr>
                      <w:tab/>
                    </w: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sidR="004A51E5">
                      <w:rPr>
                        <w:rFonts w:ascii="Arial"/>
                        <w:b/>
                        <w:noProof/>
                        <w:spacing w:val="-10"/>
                        <w:sz w:val="20"/>
                      </w:rPr>
                      <w:t>3</w:t>
                    </w:r>
                    <w:r>
                      <w:rPr>
                        <w:rFonts w:ascii="Arial"/>
                        <w:b/>
                        <w:spacing w:val="-10"/>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6928" behindDoc="1" locked="0" layoutInCell="1" allowOverlap="1">
              <wp:simplePos x="0" y="0"/>
              <wp:positionH relativeFrom="page">
                <wp:posOffset>6758305</wp:posOffset>
              </wp:positionH>
              <wp:positionV relativeFrom="page">
                <wp:posOffset>9950973</wp:posOffset>
              </wp:positionV>
              <wp:extent cx="161290" cy="17018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170180"/>
                      </a:xfrm>
                      <a:prstGeom prst="rect">
                        <a:avLst/>
                      </a:prstGeom>
                    </wps:spPr>
                    <wps:txbx>
                      <w:txbxContent>
                        <w:p w:rsidR="00760BC4" w:rsidRDefault="000767C2">
                          <w:pPr>
                            <w:spacing w:before="17"/>
                            <w:ind w:left="60"/>
                            <w:rPr>
                              <w:rFonts w:ascii="Arial"/>
                              <w:b/>
                              <w:sz w:val="20"/>
                            </w:rPr>
                          </w:pP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sidR="004A51E5">
                            <w:rPr>
                              <w:rFonts w:ascii="Arial"/>
                              <w:b/>
                              <w:noProof/>
                              <w:spacing w:val="-10"/>
                              <w:sz w:val="20"/>
                            </w:rPr>
                            <w:t>7</w:t>
                          </w:r>
                          <w:r>
                            <w:rPr>
                              <w:rFonts w:ascii="Arial"/>
                              <w:b/>
                              <w:spacing w:val="-10"/>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53" type="#_x0000_t202" style="position:absolute;margin-left:532.15pt;margin-top:783.55pt;width:12.7pt;height:13.4pt;z-index:-226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" filled="f" stroked="f">
              <v:path arrowok="t"/>
              <v:textbox inset="0,0,0,0">
                <w:txbxContent>
                  <w:p w:rsidR="00760BC4" w:rsidRDefault="000767C2">
                    <w:pPr>
                      <w:spacing w:before="17"/>
                      <w:ind w:left="60"/>
                      <w:rPr>
                        <w:rFonts w:ascii="Arial"/>
                        <w:b/>
                        <w:sz w:val="20"/>
                      </w:rPr>
                    </w:pPr>
                    <w:r>
                      <w:rPr>
                        <w:rFonts w:ascii="Arial"/>
                        <w:b/>
                        <w:spacing w:val="-10"/>
                        <w:sz w:val="20"/>
                      </w:rPr>
                      <w:fldChar w:fldCharType="begin"/>
                    </w:r>
                    <w:r>
                      <w:rPr>
                        <w:rFonts w:ascii="Arial"/>
                        <w:b/>
                        <w:spacing w:val="-10"/>
                        <w:sz w:val="20"/>
                      </w:rPr>
                      <w:instrText xml:space="preserve"> PAGE </w:instrText>
                    </w:r>
                    <w:r>
                      <w:rPr>
                        <w:rFonts w:ascii="Arial"/>
                        <w:b/>
                        <w:spacing w:val="-10"/>
                        <w:sz w:val="20"/>
                      </w:rPr>
                      <w:fldChar w:fldCharType="separate"/>
                    </w:r>
                    <w:r w:rsidR="004A51E5">
                      <w:rPr>
                        <w:rFonts w:ascii="Arial"/>
                        <w:b/>
                        <w:noProof/>
                        <w:spacing w:val="-10"/>
                        <w:sz w:val="20"/>
                      </w:rPr>
                      <w:t>7</w:t>
                    </w:r>
                    <w:r>
                      <w:rPr>
                        <w:rFonts w:ascii="Arial"/>
                        <w:b/>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0637440" behindDoc="1" locked="0" layoutInCell="1" allowOverlap="1">
              <wp:simplePos x="0" y="0"/>
              <wp:positionH relativeFrom="page">
                <wp:posOffset>788352</wp:posOffset>
              </wp:positionH>
              <wp:positionV relativeFrom="page">
                <wp:posOffset>9996692</wp:posOffset>
              </wp:positionV>
              <wp:extent cx="5368290" cy="1708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8290" cy="170815"/>
                      </a:xfrm>
                      <a:prstGeom prst="rect">
                        <a:avLst/>
                      </a:prstGeom>
                    </wps:spPr>
                    <wps:txbx>
                      <w:txbxContent>
                        <w:p w:rsidR="00760BC4" w:rsidRDefault="000767C2">
                          <w:pPr>
                            <w:tabs>
                              <w:tab w:val="left" w:pos="7672"/>
                            </w:tabs>
                            <w:spacing w:before="20"/>
                            <w:ind w:left="20"/>
                            <w:rPr>
                              <w:sz w:val="20"/>
                            </w:rPr>
                          </w:pPr>
                          <w:r>
                            <w:rPr>
                              <w:rFonts w:ascii="Times New Roman" w:hAnsi="Times New Roman"/>
                              <w:sz w:val="20"/>
                              <w:u w:val="single"/>
                            </w:rPr>
                            <w:tab/>
                          </w:r>
                          <w:r>
                            <w:rPr>
                              <w:rFonts w:ascii="Times New Roman" w:hAnsi="Times New Roman"/>
                              <w:spacing w:val="10"/>
                              <w:sz w:val="20"/>
                            </w:rPr>
                            <w:t xml:space="preserve"> </w:t>
                          </w:r>
                          <w:r>
                            <w:rPr>
                              <w:sz w:val="20"/>
                            </w:rPr>
                            <w:t>Страна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075001pt;margin-top:787.141174pt;width:422.7pt;height:13.45pt;mso-position-horizontal-relative:page;mso-position-vertical-relative:page;z-index:-22679040" type="#_x0000_t202" id="docshape25" filled="false" stroked="false">
              <v:textbox inset="0,0,0,0">
                <w:txbxContent>
                  <w:p>
                    <w:pPr>
                      <w:tabs>
                        <w:tab w:pos="7672" w:val="left" w:leader="none"/>
                      </w:tabs>
                      <w:spacing w:before="20"/>
                      <w:ind w:left="20" w:right="0" w:firstLine="0"/>
                      <w:jc w:val="left"/>
                      <w:rPr>
                        <w:sz w:val="20"/>
                      </w:rPr>
                    </w:pPr>
                    <w:r>
                      <w:rPr>
                        <w:rFonts w:ascii="Times New Roman" w:hAnsi="Times New Roman"/>
                        <w:sz w:val="20"/>
                        <w:u w:val="single"/>
                      </w:rPr>
                      <w:tab/>
                    </w:r>
                    <w:r>
                      <w:rPr>
                        <w:rFonts w:ascii="Times New Roman" w:hAnsi="Times New Roman"/>
                        <w:spacing w:val="10"/>
                        <w:sz w:val="20"/>
                      </w:rPr>
                      <w:t> </w:t>
                    </w:r>
                    <w:r>
                      <w:rPr>
                        <w:sz w:val="20"/>
                      </w:rPr>
                      <w:t>Страна</w:t>
                    </w:r>
                  </w:p>
                </w:txbxContent>
              </v:textbox>
              <w10:wrap type="non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8976" behindDoc="1" locked="0" layoutInCell="1" allowOverlap="1">
              <wp:simplePos x="0" y="0"/>
              <wp:positionH relativeFrom="page">
                <wp:posOffset>6783705</wp:posOffset>
              </wp:positionH>
              <wp:positionV relativeFrom="page">
                <wp:posOffset>9950973</wp:posOffset>
              </wp:positionV>
              <wp:extent cx="97790" cy="17018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70180"/>
                      </a:xfrm>
                      <a:prstGeom prst="rect">
                        <a:avLst/>
                      </a:prstGeom>
                    </wps:spPr>
                    <wps:txbx>
                      <w:txbxContent>
                        <w:p w:rsidR="00760BC4" w:rsidRDefault="000767C2">
                          <w:pPr>
                            <w:spacing w:before="17"/>
                            <w:ind w:left="20"/>
                            <w:rPr>
                              <w:rFonts w:ascii="Arial"/>
                              <w:b/>
                              <w:sz w:val="20"/>
                            </w:rPr>
                          </w:pPr>
                          <w:r>
                            <w:rPr>
                              <w:rFonts w:ascii="Arial"/>
                              <w:b/>
                              <w:spacing w:val="-10"/>
                              <w:sz w:val="20"/>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150024pt;margin-top:783.541199pt;width:7.7pt;height:13.4pt;mso-position-horizontal-relative:page;mso-position-vertical-relative:page;z-index:-22677504" type="#_x0000_t202" id="docshape114" filled="false" stroked="false">
              <v:textbox inset="0,0,0,0">
                <w:txbxContent>
                  <w:p>
                    <w:pPr>
                      <w:spacing w:before="17"/>
                      <w:ind w:left="20" w:right="0" w:firstLine="0"/>
                      <w:jc w:val="left"/>
                      <w:rPr>
                        <w:rFonts w:ascii="Arial"/>
                        <w:b/>
                        <w:sz w:val="20"/>
                      </w:rPr>
                    </w:pPr>
                    <w:r>
                      <w:rPr>
                        <w:rFonts w:ascii="Arial"/>
                        <w:b/>
                        <w:spacing w:val="-10"/>
                        <w:sz w:val="20"/>
                      </w:rPr>
                      <w:t>9</w:t>
                    </w:r>
                  </w:p>
                </w:txbxContent>
              </v:textbox>
              <w10:wrap type="none"/>
            </v:shape>
          </w:pict>
        </mc:Fallback>
      </mc:AlternateContent>
    </w:r>
    <w:r>
      <w:rPr>
        <w:noProof/>
        <w:sz w:val="20"/>
      </w:rPr>
      <mc:AlternateContent>
        <mc:Choice Requires="wps">
          <w:drawing>
            <wp:anchor distT="0" distB="0" distL="0" distR="0" simplePos="0" relativeHeight="480639488" behindDoc="1" locked="0" layoutInCell="1" allowOverlap="1">
              <wp:simplePos x="0" y="0"/>
              <wp:positionH relativeFrom="page">
                <wp:posOffset>788352</wp:posOffset>
              </wp:positionH>
              <wp:positionV relativeFrom="page">
                <wp:posOffset>9996692</wp:posOffset>
              </wp:positionV>
              <wp:extent cx="5368290" cy="1708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8290" cy="170815"/>
                      </a:xfrm>
                      <a:prstGeom prst="rect">
                        <a:avLst/>
                      </a:prstGeom>
                    </wps:spPr>
                    <wps:txbx>
                      <w:txbxContent>
                        <w:p w:rsidR="00760BC4" w:rsidRDefault="000767C2">
                          <w:pPr>
                            <w:tabs>
                              <w:tab w:val="left" w:pos="7672"/>
                            </w:tabs>
                            <w:spacing w:before="20"/>
                            <w:ind w:left="20"/>
                            <w:rPr>
                              <w:sz w:val="20"/>
                            </w:rPr>
                          </w:pPr>
                          <w:r>
                            <w:rPr>
                              <w:rFonts w:ascii="Times New Roman" w:hAnsi="Times New Roman"/>
                              <w:sz w:val="20"/>
                              <w:u w:val="single"/>
                            </w:rPr>
                            <w:tab/>
                          </w:r>
                          <w:r>
                            <w:rPr>
                              <w:rFonts w:ascii="Times New Roman" w:hAnsi="Times New Roman"/>
                              <w:spacing w:val="10"/>
                              <w:sz w:val="20"/>
                            </w:rPr>
                            <w:t xml:space="preserve"> </w:t>
                          </w:r>
                          <w:r>
                            <w:rPr>
                              <w:sz w:val="20"/>
                            </w:rPr>
                            <w:t>Страна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075001pt;margin-top:787.141174pt;width:422.7pt;height:13.45pt;mso-position-horizontal-relative:page;mso-position-vertical-relative:page;z-index:-22676992" type="#_x0000_t202" id="docshape115" filled="false" stroked="false">
              <v:textbox inset="0,0,0,0">
                <w:txbxContent>
                  <w:p>
                    <w:pPr>
                      <w:tabs>
                        <w:tab w:pos="7672" w:val="left" w:leader="none"/>
                      </w:tabs>
                      <w:spacing w:before="20"/>
                      <w:ind w:left="20" w:right="0" w:firstLine="0"/>
                      <w:jc w:val="left"/>
                      <w:rPr>
                        <w:sz w:val="20"/>
                      </w:rPr>
                    </w:pPr>
                    <w:r>
                      <w:rPr>
                        <w:rFonts w:ascii="Times New Roman" w:hAnsi="Times New Roman"/>
                        <w:sz w:val="20"/>
                        <w:u w:val="single"/>
                      </w:rPr>
                      <w:tab/>
                    </w:r>
                    <w:r>
                      <w:rPr>
                        <w:rFonts w:ascii="Times New Roman" w:hAnsi="Times New Roman"/>
                        <w:spacing w:val="10"/>
                        <w:sz w:val="20"/>
                      </w:rPr>
                      <w:t> </w:t>
                    </w:r>
                    <w:r>
                      <w:rPr>
                        <w:sz w:val="20"/>
                      </w:rPr>
                      <w:t>Страна</w:t>
                    </w:r>
                  </w:p>
                </w:txbxContent>
              </v:textbox>
              <w10:wrap type="non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0512" behindDoc="1" locked="0" layoutInCell="1" allowOverlap="1">
              <wp:simplePos x="0" y="0"/>
              <wp:positionH relativeFrom="page">
                <wp:posOffset>887412</wp:posOffset>
              </wp:positionH>
              <wp:positionV relativeFrom="page">
                <wp:posOffset>9831203</wp:posOffset>
              </wp:positionV>
              <wp:extent cx="5652770" cy="21082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770" cy="210820"/>
                      </a:xfrm>
                      <a:prstGeom prst="rect">
                        <a:avLst/>
                      </a:prstGeom>
                    </wps:spPr>
                    <wps:txbx>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10"/>
                              <w:sz w:val="24"/>
                            </w:rPr>
                            <w:fldChar w:fldCharType="begin"/>
                          </w:r>
                          <w:r>
                            <w:rPr>
                              <w:rFonts w:ascii="Verdana"/>
                              <w:spacing w:val="-10"/>
                              <w:sz w:val="24"/>
                            </w:rPr>
                            <w:instrText xml:space="preserve"> PAGE </w:instrText>
                          </w:r>
                          <w:r>
                            <w:rPr>
                              <w:rFonts w:ascii="Verdana"/>
                              <w:spacing w:val="-10"/>
                              <w:sz w:val="24"/>
                            </w:rPr>
                            <w:fldChar w:fldCharType="separate"/>
                          </w:r>
                          <w:r w:rsidR="004A51E5">
                            <w:rPr>
                              <w:rFonts w:ascii="Verdana"/>
                              <w:noProof/>
                              <w:spacing w:val="-10"/>
                              <w:sz w:val="24"/>
                            </w:rPr>
                            <w:t>9</w:t>
                          </w:r>
                          <w:r>
                            <w:rPr>
                              <w:rFonts w:ascii="Verdana"/>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3" o:spid="_x0000_s1059" type="#_x0000_t202" style="position:absolute;margin-left:69.85pt;margin-top:774.1pt;width:445.1pt;height:16.6pt;z-index:-226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" filled="f" stroked="f">
              <v:path arrowok="t"/>
              <v:textbox inset="0,0,0,0">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10"/>
                        <w:sz w:val="24"/>
                      </w:rPr>
                      <w:fldChar w:fldCharType="begin"/>
                    </w:r>
                    <w:r>
                      <w:rPr>
                        <w:rFonts w:ascii="Verdana"/>
                        <w:spacing w:val="-10"/>
                        <w:sz w:val="24"/>
                      </w:rPr>
                      <w:instrText xml:space="preserve"> PAGE </w:instrText>
                    </w:r>
                    <w:r>
                      <w:rPr>
                        <w:rFonts w:ascii="Verdana"/>
                        <w:spacing w:val="-10"/>
                        <w:sz w:val="24"/>
                      </w:rPr>
                      <w:fldChar w:fldCharType="separate"/>
                    </w:r>
                    <w:r w:rsidR="004A51E5">
                      <w:rPr>
                        <w:rFonts w:ascii="Verdana"/>
                        <w:noProof/>
                        <w:spacing w:val="-10"/>
                        <w:sz w:val="24"/>
                      </w:rPr>
                      <w:t>9</w:t>
                    </w:r>
                    <w:r>
                      <w:rPr>
                        <w:rFonts w:ascii="Verdana"/>
                        <w:spacing w:val="-10"/>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1536" behindDoc="1" locked="0" layoutInCell="1" allowOverlap="1">
              <wp:simplePos x="0" y="0"/>
              <wp:positionH relativeFrom="page">
                <wp:posOffset>887412</wp:posOffset>
              </wp:positionH>
              <wp:positionV relativeFrom="page">
                <wp:posOffset>9831203</wp:posOffset>
              </wp:positionV>
              <wp:extent cx="5753735" cy="21082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0820"/>
                      </a:xfrm>
                      <a:prstGeom prst="rect">
                        <a:avLst/>
                      </a:prstGeom>
                    </wps:spPr>
                    <wps:txbx>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14</w:t>
                          </w:r>
                          <w:r>
                            <w:rPr>
                              <w:rFonts w:ascii="Verdana"/>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061" type="#_x0000_t202" style="position:absolute;margin-left:69.85pt;margin-top:774.1pt;width:453.05pt;height:16.6pt;z-index:-226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" filled="f" stroked="f">
              <v:path arrowok="t"/>
              <v:textbox inset="0,0,0,0">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14</w:t>
                    </w:r>
                    <w:r>
                      <w:rPr>
                        <w:rFonts w:ascii="Verdana"/>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2560" behindDoc="1" locked="0" layoutInCell="1" allowOverlap="1">
              <wp:simplePos x="0" y="0"/>
              <wp:positionH relativeFrom="page">
                <wp:posOffset>887412</wp:posOffset>
              </wp:positionH>
              <wp:positionV relativeFrom="page">
                <wp:posOffset>9831203</wp:posOffset>
              </wp:positionV>
              <wp:extent cx="5753735" cy="21082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0820"/>
                      </a:xfrm>
                      <a:prstGeom prst="rect">
                        <a:avLst/>
                      </a:prstGeom>
                    </wps:spPr>
                    <wps:txbx>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15</w:t>
                          </w:r>
                          <w:r>
                            <w:rPr>
                              <w:rFonts w:ascii="Verdana"/>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3" o:spid="_x0000_s1063" type="#_x0000_t202" style="position:absolute;margin-left:69.85pt;margin-top:774.1pt;width:453.05pt;height:16.6pt;z-index:-226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" filled="f" stroked="f">
              <v:path arrowok="t"/>
              <v:textbox inset="0,0,0,0">
                <w:txbxContent>
                  <w:p w:rsidR="00760BC4" w:rsidRDefault="000767C2">
                    <w:pPr>
                      <w:tabs>
                        <w:tab w:val="left" w:pos="8668"/>
                      </w:tabs>
                      <w:spacing w:before="20"/>
                      <w:ind w:left="20"/>
                      <w:rPr>
                        <w:rFonts w:ascii="Verdana"/>
                        <w:sz w:val="24"/>
                      </w:rPr>
                    </w:pPr>
                    <w:r>
                      <w:rPr>
                        <w:rFonts w:ascii="Verdana"/>
                        <w:sz w:val="24"/>
                        <w:u w:val="single"/>
                      </w:rPr>
                      <w:tab/>
                    </w:r>
                    <w:r>
                      <w:rPr>
                        <w:rFonts w:ascii="Verdana"/>
                        <w:spacing w:val="-5"/>
                        <w:sz w:val="24"/>
                      </w:rPr>
                      <w:fldChar w:fldCharType="begin"/>
                    </w:r>
                    <w:r>
                      <w:rPr>
                        <w:rFonts w:ascii="Verdana"/>
                        <w:spacing w:val="-5"/>
                        <w:sz w:val="24"/>
                      </w:rPr>
                      <w:instrText xml:space="preserve"> PAGE </w:instrText>
                    </w:r>
                    <w:r>
                      <w:rPr>
                        <w:rFonts w:ascii="Verdana"/>
                        <w:spacing w:val="-5"/>
                        <w:sz w:val="24"/>
                      </w:rPr>
                      <w:fldChar w:fldCharType="separate"/>
                    </w:r>
                    <w:r w:rsidR="004A51E5">
                      <w:rPr>
                        <w:rFonts w:ascii="Verdana"/>
                        <w:noProof/>
                        <w:spacing w:val="-5"/>
                        <w:sz w:val="24"/>
                      </w:rPr>
                      <w:t>15</w:t>
                    </w:r>
                    <w:r>
                      <w:rPr>
                        <w:rFonts w:ascii="Verdana"/>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7C2" w:rsidRDefault="000767C2">
      <w:r>
        <w:separator/>
      </w:r>
    </w:p>
  </w:footnote>
  <w:footnote w:type="continuationSeparator" w:id="0">
    <w:p w:rsidR="000767C2" w:rsidRDefault="0007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2320" behindDoc="1" locked="0" layoutInCell="1" allowOverlap="1">
              <wp:simplePos x="0" y="0"/>
              <wp:positionH relativeFrom="page">
                <wp:posOffset>880668</wp:posOffset>
              </wp:positionH>
              <wp:positionV relativeFrom="page">
                <wp:posOffset>517087</wp:posOffset>
              </wp:positionV>
              <wp:extent cx="2847340" cy="21082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340" cy="210820"/>
                      </a:xfrm>
                      <a:prstGeom prst="rect">
                        <a:avLst/>
                      </a:prstGeom>
                    </wps:spPr>
                    <wps:txbx>
                      <w:txbxContent>
                        <w:p w:rsidR="00760BC4" w:rsidRDefault="000767C2">
                          <w:pPr>
                            <w:spacing w:before="20"/>
                            <w:ind w:left="20"/>
                            <w:rPr>
                              <w:rFonts w:ascii="Verdana" w:hAnsi="Verdana"/>
                              <w:b/>
                              <w:i/>
                              <w:sz w:val="24"/>
                            </w:rPr>
                          </w:pPr>
                          <w:r>
                            <w:rPr>
                              <w:rFonts w:ascii="Verdana" w:hAnsi="Verdana"/>
                              <w:b/>
                              <w:i/>
                              <w:sz w:val="24"/>
                            </w:rPr>
                            <w:t>РУЛЕ</w:t>
                          </w:r>
                          <w:r>
                            <w:rPr>
                              <w:rFonts w:ascii="Verdana" w:hAnsi="Verdana"/>
                              <w:b/>
                              <w:i/>
                              <w:spacing w:val="-4"/>
                              <w:sz w:val="24"/>
                            </w:rPr>
                            <w:t xml:space="preserve"> </w:t>
                          </w:r>
                          <w:r>
                            <w:rPr>
                              <w:rFonts w:ascii="Verdana" w:hAnsi="Verdana"/>
                              <w:b/>
                              <w:i/>
                              <w:sz w:val="24"/>
                            </w:rPr>
                            <w:t>РЕВИЗИЈА</w:t>
                          </w:r>
                          <w:r>
                            <w:rPr>
                              <w:rFonts w:ascii="Verdana" w:hAnsi="Verdana"/>
                              <w:b/>
                              <w:i/>
                              <w:spacing w:val="-2"/>
                              <w:sz w:val="24"/>
                            </w:rPr>
                            <w:t xml:space="preserve"> </w:t>
                          </w:r>
                          <w:r>
                            <w:rPr>
                              <w:rFonts w:ascii="Verdana" w:hAnsi="Verdana"/>
                              <w:b/>
                              <w:i/>
                              <w:sz w:val="24"/>
                            </w:rPr>
                            <w:t>АКР</w:t>
                          </w:r>
                          <w:r>
                            <w:rPr>
                              <w:rFonts w:ascii="Verdana" w:hAnsi="Verdana"/>
                              <w:b/>
                              <w:i/>
                              <w:spacing w:val="-1"/>
                              <w:sz w:val="24"/>
                            </w:rPr>
                            <w:t xml:space="preserve"> </w:t>
                          </w:r>
                          <w:r>
                            <w:rPr>
                              <w:rFonts w:ascii="Verdana" w:hAnsi="Verdana"/>
                              <w:b/>
                              <w:i/>
                              <w:sz w:val="24"/>
                            </w:rPr>
                            <w:t>ТП</w:t>
                          </w:r>
                          <w:r>
                            <w:rPr>
                              <w:rFonts w:ascii="Verdana" w:hAnsi="Verdana"/>
                              <w:b/>
                              <w:i/>
                              <w:spacing w:val="-3"/>
                              <w:sz w:val="24"/>
                            </w:rPr>
                            <w:t xml:space="preserve"> </w:t>
                          </w:r>
                          <w:r>
                            <w:rPr>
                              <w:rFonts w:ascii="Verdana" w:hAnsi="Verdana"/>
                              <w:b/>
                              <w:i/>
                              <w:spacing w:val="-2"/>
                              <w:sz w:val="24"/>
                            </w:rPr>
                            <w:t>СКОПЈЕ</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9.344002pt;margin-top:40.71553pt;width:224.2pt;height:16.6pt;mso-position-horizontal-relative:page;mso-position-vertical-relative:page;z-index:-22684160" type="#_x0000_t202" id="docshape5" filled="false" stroked="false">
              <v:textbox inset="0,0,0,0">
                <w:txbxContent>
                  <w:p>
                    <w:pPr>
                      <w:spacing w:before="20"/>
                      <w:ind w:left="20" w:right="0" w:firstLine="0"/>
                      <w:jc w:val="left"/>
                      <w:rPr>
                        <w:rFonts w:ascii="Verdana" w:hAnsi="Verdana"/>
                        <w:b/>
                        <w:i/>
                        <w:sz w:val="24"/>
                      </w:rPr>
                    </w:pPr>
                    <w:r>
                      <w:rPr>
                        <w:rFonts w:ascii="Verdana" w:hAnsi="Verdana"/>
                        <w:b/>
                        <w:i/>
                        <w:sz w:val="24"/>
                      </w:rPr>
                      <w:t>РУЛЕ</w:t>
                    </w:r>
                    <w:r>
                      <w:rPr>
                        <w:rFonts w:ascii="Verdana" w:hAnsi="Verdana"/>
                        <w:b/>
                        <w:i/>
                        <w:spacing w:val="-4"/>
                        <w:sz w:val="24"/>
                      </w:rPr>
                      <w:t> </w:t>
                    </w:r>
                    <w:r>
                      <w:rPr>
                        <w:rFonts w:ascii="Verdana" w:hAnsi="Verdana"/>
                        <w:b/>
                        <w:i/>
                        <w:sz w:val="24"/>
                      </w:rPr>
                      <w:t>РЕВИЗИЈА</w:t>
                    </w:r>
                    <w:r>
                      <w:rPr>
                        <w:rFonts w:ascii="Verdana" w:hAnsi="Verdana"/>
                        <w:b/>
                        <w:i/>
                        <w:spacing w:val="-2"/>
                        <w:sz w:val="24"/>
                      </w:rPr>
                      <w:t> </w:t>
                    </w:r>
                    <w:r>
                      <w:rPr>
                        <w:rFonts w:ascii="Verdana" w:hAnsi="Verdana"/>
                        <w:b/>
                        <w:i/>
                        <w:sz w:val="24"/>
                      </w:rPr>
                      <w:t>АКР</w:t>
                    </w:r>
                    <w:r>
                      <w:rPr>
                        <w:rFonts w:ascii="Verdana" w:hAnsi="Verdana"/>
                        <w:b/>
                        <w:i/>
                        <w:spacing w:val="-1"/>
                        <w:sz w:val="24"/>
                      </w:rPr>
                      <w:t> </w:t>
                    </w:r>
                    <w:r>
                      <w:rPr>
                        <w:rFonts w:ascii="Verdana" w:hAnsi="Verdana"/>
                        <w:b/>
                        <w:i/>
                        <w:sz w:val="24"/>
                      </w:rPr>
                      <w:t>ТП</w:t>
                    </w:r>
                    <w:r>
                      <w:rPr>
                        <w:rFonts w:ascii="Verdana" w:hAnsi="Verdana"/>
                        <w:b/>
                        <w:i/>
                        <w:spacing w:val="-3"/>
                        <w:sz w:val="24"/>
                      </w:rPr>
                      <w:t> </w:t>
                    </w:r>
                    <w:r>
                      <w:rPr>
                        <w:rFonts w:ascii="Verdana" w:hAnsi="Verdana"/>
                        <w:b/>
                        <w:i/>
                        <w:spacing w:val="-2"/>
                        <w:sz w:val="24"/>
                      </w:rPr>
                      <w:t>СКОПЈЕ</w:t>
                    </w:r>
                  </w:p>
                </w:txbxContent>
              </v:textbox>
              <w10:wrap type="non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3072" behindDoc="1" locked="0" layoutInCell="1" allowOverlap="1">
              <wp:simplePos x="0" y="0"/>
              <wp:positionH relativeFrom="page">
                <wp:posOffset>887412</wp:posOffset>
              </wp:positionH>
              <wp:positionV relativeFrom="page">
                <wp:posOffset>564807</wp:posOffset>
              </wp:positionV>
              <wp:extent cx="5351780" cy="43624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780" cy="436245"/>
                      </a:xfrm>
                      <a:prstGeom prst="rect">
                        <a:avLst/>
                      </a:prstGeom>
                    </wps:spPr>
                    <wps:txbx>
                      <w:txbxContent>
                        <w:p w:rsidR="00760BC4" w:rsidRDefault="000767C2">
                          <w:pPr>
                            <w:spacing w:before="18"/>
                            <w:ind w:left="20"/>
                            <w:rPr>
                              <w:rFonts w:ascii="Arial" w:hAnsi="Arial"/>
                              <w:b/>
                              <w:i/>
                              <w:sz w:val="21"/>
                            </w:rPr>
                          </w:pPr>
                          <w:r>
                            <w:rPr>
                              <w:rFonts w:ascii="Arial" w:hAnsi="Arial"/>
                              <w:b/>
                              <w:i/>
                              <w:sz w:val="21"/>
                            </w:rPr>
                            <w:t>ОСИГУРИТЕЛНО</w:t>
                          </w:r>
                          <w:r>
                            <w:rPr>
                              <w:rFonts w:ascii="Arial" w:hAnsi="Arial"/>
                              <w:b/>
                              <w:i/>
                              <w:spacing w:val="57"/>
                              <w:sz w:val="21"/>
                            </w:rPr>
                            <w:t xml:space="preserve"> </w:t>
                          </w:r>
                          <w:r>
                            <w:rPr>
                              <w:rFonts w:ascii="Arial" w:hAnsi="Arial"/>
                              <w:b/>
                              <w:i/>
                              <w:sz w:val="21"/>
                            </w:rPr>
                            <w:t>БРОКЕРСКО</w:t>
                          </w:r>
                          <w:r>
                            <w:rPr>
                              <w:rFonts w:ascii="Arial" w:hAnsi="Arial"/>
                              <w:b/>
                              <w:i/>
                              <w:spacing w:val="44"/>
                              <w:sz w:val="21"/>
                            </w:rPr>
                            <w:t xml:space="preserve"> </w:t>
                          </w:r>
                          <w:r>
                            <w:rPr>
                              <w:rFonts w:ascii="Arial" w:hAnsi="Arial"/>
                              <w:b/>
                              <w:i/>
                              <w:sz w:val="21"/>
                            </w:rPr>
                            <w:t>ДРУШТВО</w:t>
                          </w:r>
                          <w:r>
                            <w:rPr>
                              <w:rFonts w:ascii="Arial" w:hAnsi="Arial"/>
                              <w:b/>
                              <w:i/>
                              <w:spacing w:val="43"/>
                              <w:sz w:val="21"/>
                            </w:rPr>
                            <w:t xml:space="preserve"> </w:t>
                          </w:r>
                          <w:r>
                            <w:rPr>
                              <w:rFonts w:ascii="Arial" w:hAnsi="Arial"/>
                              <w:b/>
                              <w:i/>
                              <w:sz w:val="21"/>
                            </w:rPr>
                            <w:t>ГАП</w:t>
                          </w:r>
                          <w:r>
                            <w:rPr>
                              <w:rFonts w:ascii="Arial" w:hAnsi="Arial"/>
                              <w:b/>
                              <w:i/>
                              <w:spacing w:val="29"/>
                              <w:sz w:val="21"/>
                            </w:rPr>
                            <w:t xml:space="preserve"> </w:t>
                          </w:r>
                          <w:r>
                            <w:rPr>
                              <w:rFonts w:ascii="Arial" w:hAnsi="Arial"/>
                              <w:b/>
                              <w:i/>
                              <w:sz w:val="21"/>
                            </w:rPr>
                            <w:t>ОСИГУРУВАЊЕ</w:t>
                          </w:r>
                          <w:r>
                            <w:rPr>
                              <w:rFonts w:ascii="Arial" w:hAnsi="Arial"/>
                              <w:b/>
                              <w:i/>
                              <w:spacing w:val="58"/>
                              <w:sz w:val="21"/>
                            </w:rPr>
                            <w:t xml:space="preserve"> </w:t>
                          </w:r>
                          <w:r>
                            <w:rPr>
                              <w:rFonts w:ascii="Arial" w:hAnsi="Arial"/>
                              <w:b/>
                              <w:i/>
                              <w:sz w:val="21"/>
                            </w:rPr>
                            <w:t>АД</w:t>
                          </w:r>
                          <w:r>
                            <w:rPr>
                              <w:rFonts w:ascii="Arial" w:hAnsi="Arial"/>
                              <w:b/>
                              <w:i/>
                              <w:spacing w:val="26"/>
                              <w:sz w:val="21"/>
                            </w:rPr>
                            <w:t xml:space="preserve"> </w:t>
                          </w:r>
                          <w:r>
                            <w:rPr>
                              <w:rFonts w:ascii="Arial" w:hAnsi="Arial"/>
                              <w:b/>
                              <w:i/>
                              <w:spacing w:val="-2"/>
                              <w:sz w:val="21"/>
                            </w:rPr>
                            <w:t>Битола</w:t>
                          </w:r>
                        </w:p>
                        <w:p w:rsidR="00760BC4" w:rsidRDefault="000767C2">
                          <w:pPr>
                            <w:spacing w:before="176"/>
                            <w:ind w:left="20"/>
                            <w:rPr>
                              <w:sz w:val="20"/>
                            </w:rPr>
                          </w:pPr>
                          <w:r>
                            <w:rPr>
                              <w:spacing w:val="-2"/>
                              <w:sz w:val="20"/>
                            </w:rPr>
                            <w:t>БЕЛЕШКИ</w:t>
                          </w:r>
                          <w:r>
                            <w:rPr>
                              <w:spacing w:val="2"/>
                              <w:sz w:val="20"/>
                            </w:rPr>
                            <w:t xml:space="preserve"> </w:t>
                          </w:r>
                          <w:r>
                            <w:rPr>
                              <w:spacing w:val="-2"/>
                              <w:sz w:val="20"/>
                            </w:rPr>
                            <w:t>КОН</w:t>
                          </w:r>
                          <w:r>
                            <w:rPr>
                              <w:spacing w:val="-5"/>
                              <w:sz w:val="20"/>
                            </w:rPr>
                            <w:t xml:space="preserve"> </w:t>
                          </w:r>
                          <w:r>
                            <w:rPr>
                              <w:spacing w:val="-2"/>
                              <w:sz w:val="20"/>
                            </w:rPr>
                            <w:t>ФИНАНСИСКИТЕ</w:t>
                          </w:r>
                          <w:r>
                            <w:rPr>
                              <w:spacing w:val="14"/>
                              <w:sz w:val="20"/>
                            </w:rPr>
                            <w:t xml:space="preserve"> </w:t>
                          </w:r>
                          <w:r>
                            <w:rPr>
                              <w:spacing w:val="-2"/>
                              <w:sz w:val="20"/>
                            </w:rPr>
                            <w:t>ИЗВЕШТАИ</w:t>
                          </w:r>
                          <w:r>
                            <w:rPr>
                              <w:spacing w:val="16"/>
                              <w:sz w:val="20"/>
                            </w:rPr>
                            <w:t xml:space="preserve"> </w:t>
                          </w:r>
                          <w:r>
                            <w:rPr>
                              <w:spacing w:val="-2"/>
                              <w:sz w:val="20"/>
                            </w:rPr>
                            <w:t>НА</w:t>
                          </w:r>
                          <w:r>
                            <w:rPr>
                              <w:spacing w:val="4"/>
                              <w:sz w:val="20"/>
                            </w:rPr>
                            <w:t xml:space="preserve"> </w:t>
                          </w:r>
                          <w:r>
                            <w:rPr>
                              <w:spacing w:val="-2"/>
                              <w:sz w:val="20"/>
                            </w:rPr>
                            <w:t>ГАП</w:t>
                          </w:r>
                          <w:r>
                            <w:rPr>
                              <w:spacing w:val="-11"/>
                              <w:sz w:val="20"/>
                            </w:rPr>
                            <w:t xml:space="preserve"> </w:t>
                          </w:r>
                          <w:r>
                            <w:rPr>
                              <w:spacing w:val="-2"/>
                              <w:sz w:val="20"/>
                            </w:rPr>
                            <w:t>ОСИГУРУВАЊЕ</w:t>
                          </w:r>
                          <w:r>
                            <w:rPr>
                              <w:spacing w:val="-7"/>
                              <w:sz w:val="20"/>
                            </w:rPr>
                            <w:t xml:space="preserve"> </w:t>
                          </w:r>
                          <w:r>
                            <w:rPr>
                              <w:spacing w:val="-2"/>
                              <w:sz w:val="20"/>
                            </w:rPr>
                            <w:t>ЗА</w:t>
                          </w:r>
                          <w:r>
                            <w:rPr>
                              <w:spacing w:val="-6"/>
                              <w:sz w:val="20"/>
                            </w:rPr>
                            <w:t xml:space="preserve"> </w:t>
                          </w:r>
                          <w:r>
                            <w:rPr>
                              <w:spacing w:val="-2"/>
                              <w:sz w:val="20"/>
                            </w:rPr>
                            <w:t>202</w:t>
                          </w:r>
                          <w:r>
                            <w:rPr>
                              <w:rFonts w:ascii="Arial MT" w:hAnsi="Arial MT"/>
                              <w:spacing w:val="-2"/>
                              <w:sz w:val="20"/>
                            </w:rPr>
                            <w:t>5</w:t>
                          </w:r>
                          <w:r>
                            <w:rPr>
                              <w:rFonts w:ascii="Arial MT" w:hAnsi="Arial MT"/>
                              <w:spacing w:val="1"/>
                              <w:sz w:val="20"/>
                            </w:rPr>
                            <w:t xml:space="preserve"> </w:t>
                          </w:r>
                          <w:r>
                            <w:rPr>
                              <w:spacing w:val="-2"/>
                              <w:sz w:val="20"/>
                            </w:rPr>
                            <w:t>ГОДИНА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75pt;margin-top:44.473034pt;width:421.4pt;height:34.35pt;mso-position-horizontal-relative:page;mso-position-vertical-relative:page;z-index:-22673408" type="#_x0000_t202" id="docshape141" filled="false" stroked="false">
              <v:textbox inset="0,0,0,0">
                <w:txbxContent>
                  <w:p>
                    <w:pPr>
                      <w:spacing w:before="18"/>
                      <w:ind w:left="20" w:right="0" w:firstLine="0"/>
                      <w:jc w:val="left"/>
                      <w:rPr>
                        <w:rFonts w:ascii="Arial" w:hAnsi="Arial"/>
                        <w:b/>
                        <w:i/>
                        <w:sz w:val="21"/>
                      </w:rPr>
                    </w:pPr>
                    <w:r>
                      <w:rPr>
                        <w:rFonts w:ascii="Arial" w:hAnsi="Arial"/>
                        <w:b/>
                        <w:i/>
                        <w:sz w:val="21"/>
                      </w:rPr>
                      <w:t>ОСИГУРИТЕЛНО</w:t>
                    </w:r>
                    <w:r>
                      <w:rPr>
                        <w:rFonts w:ascii="Arial" w:hAnsi="Arial"/>
                        <w:b/>
                        <w:i/>
                        <w:spacing w:val="57"/>
                        <w:sz w:val="21"/>
                      </w:rPr>
                      <w:t> </w:t>
                    </w:r>
                    <w:r>
                      <w:rPr>
                        <w:rFonts w:ascii="Arial" w:hAnsi="Arial"/>
                        <w:b/>
                        <w:i/>
                        <w:sz w:val="21"/>
                      </w:rPr>
                      <w:t>БРОКЕРСКО</w:t>
                    </w:r>
                    <w:r>
                      <w:rPr>
                        <w:rFonts w:ascii="Arial" w:hAnsi="Arial"/>
                        <w:b/>
                        <w:i/>
                        <w:spacing w:val="44"/>
                        <w:sz w:val="21"/>
                      </w:rPr>
                      <w:t> </w:t>
                    </w:r>
                    <w:r>
                      <w:rPr>
                        <w:rFonts w:ascii="Arial" w:hAnsi="Arial"/>
                        <w:b/>
                        <w:i/>
                        <w:sz w:val="21"/>
                      </w:rPr>
                      <w:t>ДРУШТВО</w:t>
                    </w:r>
                    <w:r>
                      <w:rPr>
                        <w:rFonts w:ascii="Arial" w:hAnsi="Arial"/>
                        <w:b/>
                        <w:i/>
                        <w:spacing w:val="43"/>
                        <w:sz w:val="21"/>
                      </w:rPr>
                      <w:t> </w:t>
                    </w:r>
                    <w:r>
                      <w:rPr>
                        <w:rFonts w:ascii="Arial" w:hAnsi="Arial"/>
                        <w:b/>
                        <w:i/>
                        <w:sz w:val="21"/>
                      </w:rPr>
                      <w:t>ГАП</w:t>
                    </w:r>
                    <w:r>
                      <w:rPr>
                        <w:rFonts w:ascii="Arial" w:hAnsi="Arial"/>
                        <w:b/>
                        <w:i/>
                        <w:spacing w:val="29"/>
                        <w:sz w:val="21"/>
                      </w:rPr>
                      <w:t> </w:t>
                    </w:r>
                    <w:r>
                      <w:rPr>
                        <w:rFonts w:ascii="Arial" w:hAnsi="Arial"/>
                        <w:b/>
                        <w:i/>
                        <w:sz w:val="21"/>
                      </w:rPr>
                      <w:t>ОСИГУРУВАЊЕ</w:t>
                    </w:r>
                    <w:r>
                      <w:rPr>
                        <w:rFonts w:ascii="Arial" w:hAnsi="Arial"/>
                        <w:b/>
                        <w:i/>
                        <w:spacing w:val="58"/>
                        <w:sz w:val="21"/>
                      </w:rPr>
                      <w:t> </w:t>
                    </w:r>
                    <w:r>
                      <w:rPr>
                        <w:rFonts w:ascii="Arial" w:hAnsi="Arial"/>
                        <w:b/>
                        <w:i/>
                        <w:sz w:val="21"/>
                      </w:rPr>
                      <w:t>АД</w:t>
                    </w:r>
                    <w:r>
                      <w:rPr>
                        <w:rFonts w:ascii="Arial" w:hAnsi="Arial"/>
                        <w:b/>
                        <w:i/>
                        <w:spacing w:val="26"/>
                        <w:sz w:val="21"/>
                      </w:rPr>
                      <w:t> </w:t>
                    </w:r>
                    <w:r>
                      <w:rPr>
                        <w:rFonts w:ascii="Arial" w:hAnsi="Arial"/>
                        <w:b/>
                        <w:i/>
                        <w:spacing w:val="-2"/>
                        <w:sz w:val="21"/>
                      </w:rPr>
                      <w:t>Битола</w:t>
                    </w:r>
                  </w:p>
                  <w:p>
                    <w:pPr>
                      <w:spacing w:before="176"/>
                      <w:ind w:left="20" w:right="0" w:firstLine="0"/>
                      <w:jc w:val="left"/>
                      <w:rPr>
                        <w:sz w:val="20"/>
                      </w:rPr>
                    </w:pPr>
                    <w:r>
                      <w:rPr>
                        <w:spacing w:val="-2"/>
                        <w:sz w:val="20"/>
                      </w:rPr>
                      <w:t>БЕЛЕШКИ</w:t>
                    </w:r>
                    <w:r>
                      <w:rPr>
                        <w:spacing w:val="2"/>
                        <w:sz w:val="20"/>
                      </w:rPr>
                      <w:t> </w:t>
                    </w:r>
                    <w:r>
                      <w:rPr>
                        <w:spacing w:val="-2"/>
                        <w:sz w:val="20"/>
                      </w:rPr>
                      <w:t>КОН</w:t>
                    </w:r>
                    <w:r>
                      <w:rPr>
                        <w:spacing w:val="-5"/>
                        <w:sz w:val="20"/>
                      </w:rPr>
                      <w:t> </w:t>
                    </w:r>
                    <w:r>
                      <w:rPr>
                        <w:spacing w:val="-2"/>
                        <w:sz w:val="20"/>
                      </w:rPr>
                      <w:t>ФИНАНСИСКИТЕ</w:t>
                    </w:r>
                    <w:r>
                      <w:rPr>
                        <w:spacing w:val="14"/>
                        <w:sz w:val="20"/>
                      </w:rPr>
                      <w:t> </w:t>
                    </w:r>
                    <w:r>
                      <w:rPr>
                        <w:spacing w:val="-2"/>
                        <w:sz w:val="20"/>
                      </w:rPr>
                      <w:t>ИЗВЕШТАИ</w:t>
                    </w:r>
                    <w:r>
                      <w:rPr>
                        <w:spacing w:val="16"/>
                        <w:sz w:val="20"/>
                      </w:rPr>
                      <w:t> </w:t>
                    </w:r>
                    <w:r>
                      <w:rPr>
                        <w:spacing w:val="-2"/>
                        <w:sz w:val="20"/>
                      </w:rPr>
                      <w:t>НА</w:t>
                    </w:r>
                    <w:r>
                      <w:rPr>
                        <w:spacing w:val="4"/>
                        <w:sz w:val="20"/>
                      </w:rPr>
                      <w:t> </w:t>
                    </w:r>
                    <w:r>
                      <w:rPr>
                        <w:spacing w:val="-2"/>
                        <w:sz w:val="20"/>
                      </w:rPr>
                      <w:t>ГАП</w:t>
                    </w:r>
                    <w:r>
                      <w:rPr>
                        <w:spacing w:val="-11"/>
                        <w:sz w:val="20"/>
                      </w:rPr>
                      <w:t> </w:t>
                    </w:r>
                    <w:r>
                      <w:rPr>
                        <w:spacing w:val="-2"/>
                        <w:sz w:val="20"/>
                      </w:rPr>
                      <w:t>ОСИГУРУВАЊЕ</w:t>
                    </w:r>
                    <w:r>
                      <w:rPr>
                        <w:spacing w:val="-7"/>
                        <w:sz w:val="20"/>
                      </w:rPr>
                      <w:t> </w:t>
                    </w:r>
                    <w:r>
                      <w:rPr>
                        <w:spacing w:val="-2"/>
                        <w:sz w:val="20"/>
                      </w:rPr>
                      <w:t>ЗА</w:t>
                    </w:r>
                    <w:r>
                      <w:rPr>
                        <w:spacing w:val="-6"/>
                        <w:sz w:val="20"/>
                      </w:rPr>
                      <w:t> </w:t>
                    </w:r>
                    <w:r>
                      <w:rPr>
                        <w:spacing w:val="-2"/>
                        <w:sz w:val="20"/>
                      </w:rPr>
                      <w:t>202</w:t>
                    </w:r>
                    <w:r>
                      <w:rPr>
                        <w:rFonts w:ascii="Arial MT" w:hAnsi="Arial MT"/>
                        <w:spacing w:val="-2"/>
                        <w:sz w:val="20"/>
                      </w:rPr>
                      <w:t>5</w:t>
                    </w:r>
                    <w:r>
                      <w:rPr>
                        <w:rFonts w:ascii="Arial MT" w:hAnsi="Arial MT"/>
                        <w:spacing w:val="1"/>
                        <w:sz w:val="20"/>
                      </w:rPr>
                      <w:t> </w:t>
                    </w:r>
                    <w:r>
                      <w:rPr>
                        <w:spacing w:val="-2"/>
                        <w:sz w:val="20"/>
                      </w:rPr>
                      <w:t>ГОДИНА</w:t>
                    </w:r>
                  </w:p>
                </w:txbxContent>
              </v:textbox>
              <w10:wrap type="non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4096" behindDoc="1" locked="0" layoutInCell="1" allowOverlap="1">
              <wp:simplePos x="0" y="0"/>
              <wp:positionH relativeFrom="page">
                <wp:posOffset>887412</wp:posOffset>
              </wp:positionH>
              <wp:positionV relativeFrom="page">
                <wp:posOffset>564807</wp:posOffset>
              </wp:positionV>
              <wp:extent cx="5351780" cy="43624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780" cy="436245"/>
                      </a:xfrm>
                      <a:prstGeom prst="rect">
                        <a:avLst/>
                      </a:prstGeom>
                    </wps:spPr>
                    <wps:txbx>
                      <w:txbxContent>
                        <w:p w:rsidR="00760BC4" w:rsidRDefault="000767C2">
                          <w:pPr>
                            <w:spacing w:before="18"/>
                            <w:ind w:left="20"/>
                            <w:rPr>
                              <w:rFonts w:ascii="Arial" w:hAnsi="Arial"/>
                              <w:b/>
                              <w:i/>
                              <w:sz w:val="21"/>
                            </w:rPr>
                          </w:pPr>
                          <w:r>
                            <w:rPr>
                              <w:rFonts w:ascii="Arial" w:hAnsi="Arial"/>
                              <w:b/>
                              <w:i/>
                              <w:sz w:val="21"/>
                            </w:rPr>
                            <w:t>ОСИГУРИТЕЛНО</w:t>
                          </w:r>
                          <w:r>
                            <w:rPr>
                              <w:rFonts w:ascii="Arial" w:hAnsi="Arial"/>
                              <w:b/>
                              <w:i/>
                              <w:spacing w:val="57"/>
                              <w:sz w:val="21"/>
                            </w:rPr>
                            <w:t xml:space="preserve"> </w:t>
                          </w:r>
                          <w:r>
                            <w:rPr>
                              <w:rFonts w:ascii="Arial" w:hAnsi="Arial"/>
                              <w:b/>
                              <w:i/>
                              <w:sz w:val="21"/>
                            </w:rPr>
                            <w:t>БРОКЕРСКО</w:t>
                          </w:r>
                          <w:r>
                            <w:rPr>
                              <w:rFonts w:ascii="Arial" w:hAnsi="Arial"/>
                              <w:b/>
                              <w:i/>
                              <w:spacing w:val="44"/>
                              <w:sz w:val="21"/>
                            </w:rPr>
                            <w:t xml:space="preserve"> </w:t>
                          </w:r>
                          <w:r>
                            <w:rPr>
                              <w:rFonts w:ascii="Arial" w:hAnsi="Arial"/>
                              <w:b/>
                              <w:i/>
                              <w:sz w:val="21"/>
                            </w:rPr>
                            <w:t>ДРУШТВО</w:t>
                          </w:r>
                          <w:r>
                            <w:rPr>
                              <w:rFonts w:ascii="Arial" w:hAnsi="Arial"/>
                              <w:b/>
                              <w:i/>
                              <w:spacing w:val="43"/>
                              <w:sz w:val="21"/>
                            </w:rPr>
                            <w:t xml:space="preserve"> </w:t>
                          </w:r>
                          <w:r>
                            <w:rPr>
                              <w:rFonts w:ascii="Arial" w:hAnsi="Arial"/>
                              <w:b/>
                              <w:i/>
                              <w:sz w:val="21"/>
                            </w:rPr>
                            <w:t>ГАП</w:t>
                          </w:r>
                          <w:r>
                            <w:rPr>
                              <w:rFonts w:ascii="Arial" w:hAnsi="Arial"/>
                              <w:b/>
                              <w:i/>
                              <w:spacing w:val="29"/>
                              <w:sz w:val="21"/>
                            </w:rPr>
                            <w:t xml:space="preserve"> </w:t>
                          </w:r>
                          <w:r>
                            <w:rPr>
                              <w:rFonts w:ascii="Arial" w:hAnsi="Arial"/>
                              <w:b/>
                              <w:i/>
                              <w:sz w:val="21"/>
                            </w:rPr>
                            <w:t>ОСИГУРУВАЊЕ</w:t>
                          </w:r>
                          <w:r>
                            <w:rPr>
                              <w:rFonts w:ascii="Arial" w:hAnsi="Arial"/>
                              <w:b/>
                              <w:i/>
                              <w:spacing w:val="58"/>
                              <w:sz w:val="21"/>
                            </w:rPr>
                            <w:t xml:space="preserve"> </w:t>
                          </w:r>
                          <w:r>
                            <w:rPr>
                              <w:rFonts w:ascii="Arial" w:hAnsi="Arial"/>
                              <w:b/>
                              <w:i/>
                              <w:sz w:val="21"/>
                            </w:rPr>
                            <w:t>АД</w:t>
                          </w:r>
                          <w:r>
                            <w:rPr>
                              <w:rFonts w:ascii="Arial" w:hAnsi="Arial"/>
                              <w:b/>
                              <w:i/>
                              <w:spacing w:val="26"/>
                              <w:sz w:val="21"/>
                            </w:rPr>
                            <w:t xml:space="preserve"> </w:t>
                          </w:r>
                          <w:r>
                            <w:rPr>
                              <w:rFonts w:ascii="Arial" w:hAnsi="Arial"/>
                              <w:b/>
                              <w:i/>
                              <w:spacing w:val="-2"/>
                              <w:sz w:val="21"/>
                            </w:rPr>
                            <w:t>Битола</w:t>
                          </w:r>
                        </w:p>
                        <w:p w:rsidR="00760BC4" w:rsidRDefault="000767C2">
                          <w:pPr>
                            <w:spacing w:before="176"/>
                            <w:ind w:left="20"/>
                            <w:rPr>
                              <w:sz w:val="20"/>
                            </w:rPr>
                          </w:pPr>
                          <w:r>
                            <w:rPr>
                              <w:spacing w:val="-2"/>
                              <w:sz w:val="20"/>
                            </w:rPr>
                            <w:t>БЕЛЕШКИ</w:t>
                          </w:r>
                          <w:r>
                            <w:rPr>
                              <w:spacing w:val="2"/>
                              <w:sz w:val="20"/>
                            </w:rPr>
                            <w:t xml:space="preserve"> </w:t>
                          </w:r>
                          <w:r>
                            <w:rPr>
                              <w:spacing w:val="-2"/>
                              <w:sz w:val="20"/>
                            </w:rPr>
                            <w:t>КОН</w:t>
                          </w:r>
                          <w:r>
                            <w:rPr>
                              <w:spacing w:val="-5"/>
                              <w:sz w:val="20"/>
                            </w:rPr>
                            <w:t xml:space="preserve"> </w:t>
                          </w:r>
                          <w:r>
                            <w:rPr>
                              <w:spacing w:val="-2"/>
                              <w:sz w:val="20"/>
                            </w:rPr>
                            <w:t>ФИНАНСИСКИТЕ</w:t>
                          </w:r>
                          <w:r>
                            <w:rPr>
                              <w:spacing w:val="14"/>
                              <w:sz w:val="20"/>
                            </w:rPr>
                            <w:t xml:space="preserve"> </w:t>
                          </w:r>
                          <w:r>
                            <w:rPr>
                              <w:spacing w:val="-2"/>
                              <w:sz w:val="20"/>
                            </w:rPr>
                            <w:t>ИЗВЕШТАИ</w:t>
                          </w:r>
                          <w:r>
                            <w:rPr>
                              <w:spacing w:val="16"/>
                              <w:sz w:val="20"/>
                            </w:rPr>
                            <w:t xml:space="preserve"> </w:t>
                          </w:r>
                          <w:r>
                            <w:rPr>
                              <w:spacing w:val="-2"/>
                              <w:sz w:val="20"/>
                            </w:rPr>
                            <w:t>НА</w:t>
                          </w:r>
                          <w:r>
                            <w:rPr>
                              <w:spacing w:val="4"/>
                              <w:sz w:val="20"/>
                            </w:rPr>
                            <w:t xml:space="preserve"> </w:t>
                          </w:r>
                          <w:r>
                            <w:rPr>
                              <w:spacing w:val="-2"/>
                              <w:sz w:val="20"/>
                            </w:rPr>
                            <w:t>ГАП</w:t>
                          </w:r>
                          <w:r>
                            <w:rPr>
                              <w:spacing w:val="-11"/>
                              <w:sz w:val="20"/>
                            </w:rPr>
                            <w:t xml:space="preserve"> </w:t>
                          </w:r>
                          <w:r>
                            <w:rPr>
                              <w:spacing w:val="-2"/>
                              <w:sz w:val="20"/>
                            </w:rPr>
                            <w:t>ОСИГУРУВАЊЕ</w:t>
                          </w:r>
                          <w:r>
                            <w:rPr>
                              <w:spacing w:val="-7"/>
                              <w:sz w:val="20"/>
                            </w:rPr>
                            <w:t xml:space="preserve"> </w:t>
                          </w:r>
                          <w:r>
                            <w:rPr>
                              <w:spacing w:val="-2"/>
                              <w:sz w:val="20"/>
                            </w:rPr>
                            <w:t>ЗА</w:t>
                          </w:r>
                          <w:r>
                            <w:rPr>
                              <w:spacing w:val="-6"/>
                              <w:sz w:val="20"/>
                            </w:rPr>
                            <w:t xml:space="preserve"> </w:t>
                          </w:r>
                          <w:r>
                            <w:rPr>
                              <w:spacing w:val="-2"/>
                              <w:sz w:val="20"/>
                            </w:rPr>
                            <w:t>202</w:t>
                          </w:r>
                          <w:r>
                            <w:rPr>
                              <w:rFonts w:ascii="Arial MT" w:hAnsi="Arial MT"/>
                              <w:spacing w:val="-2"/>
                              <w:sz w:val="20"/>
                            </w:rPr>
                            <w:t>5</w:t>
                          </w:r>
                          <w:r>
                            <w:rPr>
                              <w:rFonts w:ascii="Arial MT" w:hAnsi="Arial MT"/>
                              <w:spacing w:val="1"/>
                              <w:sz w:val="20"/>
                            </w:rPr>
                            <w:t xml:space="preserve"> </w:t>
                          </w:r>
                          <w:r>
                            <w:rPr>
                              <w:spacing w:val="-2"/>
                              <w:sz w:val="20"/>
                            </w:rPr>
                            <w:t>ГОДИНА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75pt;margin-top:44.473034pt;width:421.4pt;height:34.35pt;mso-position-horizontal-relative:page;mso-position-vertical-relative:page;z-index:-22672384" type="#_x0000_t202" id="docshape161" filled="false" stroked="false">
              <v:textbox inset="0,0,0,0">
                <w:txbxContent>
                  <w:p>
                    <w:pPr>
                      <w:spacing w:before="18"/>
                      <w:ind w:left="20" w:right="0" w:firstLine="0"/>
                      <w:jc w:val="left"/>
                      <w:rPr>
                        <w:rFonts w:ascii="Arial" w:hAnsi="Arial"/>
                        <w:b/>
                        <w:i/>
                        <w:sz w:val="21"/>
                      </w:rPr>
                    </w:pPr>
                    <w:r>
                      <w:rPr>
                        <w:rFonts w:ascii="Arial" w:hAnsi="Arial"/>
                        <w:b/>
                        <w:i/>
                        <w:sz w:val="21"/>
                      </w:rPr>
                      <w:t>ОСИГУРИТЕЛНО</w:t>
                    </w:r>
                    <w:r>
                      <w:rPr>
                        <w:rFonts w:ascii="Arial" w:hAnsi="Arial"/>
                        <w:b/>
                        <w:i/>
                        <w:spacing w:val="57"/>
                        <w:sz w:val="21"/>
                      </w:rPr>
                      <w:t> </w:t>
                    </w:r>
                    <w:r>
                      <w:rPr>
                        <w:rFonts w:ascii="Arial" w:hAnsi="Arial"/>
                        <w:b/>
                        <w:i/>
                        <w:sz w:val="21"/>
                      </w:rPr>
                      <w:t>БРОКЕРСКО</w:t>
                    </w:r>
                    <w:r>
                      <w:rPr>
                        <w:rFonts w:ascii="Arial" w:hAnsi="Arial"/>
                        <w:b/>
                        <w:i/>
                        <w:spacing w:val="44"/>
                        <w:sz w:val="21"/>
                      </w:rPr>
                      <w:t> </w:t>
                    </w:r>
                    <w:r>
                      <w:rPr>
                        <w:rFonts w:ascii="Arial" w:hAnsi="Arial"/>
                        <w:b/>
                        <w:i/>
                        <w:sz w:val="21"/>
                      </w:rPr>
                      <w:t>ДРУШТВО</w:t>
                    </w:r>
                    <w:r>
                      <w:rPr>
                        <w:rFonts w:ascii="Arial" w:hAnsi="Arial"/>
                        <w:b/>
                        <w:i/>
                        <w:spacing w:val="43"/>
                        <w:sz w:val="21"/>
                      </w:rPr>
                      <w:t> </w:t>
                    </w:r>
                    <w:r>
                      <w:rPr>
                        <w:rFonts w:ascii="Arial" w:hAnsi="Arial"/>
                        <w:b/>
                        <w:i/>
                        <w:sz w:val="21"/>
                      </w:rPr>
                      <w:t>ГАП</w:t>
                    </w:r>
                    <w:r>
                      <w:rPr>
                        <w:rFonts w:ascii="Arial" w:hAnsi="Arial"/>
                        <w:b/>
                        <w:i/>
                        <w:spacing w:val="29"/>
                        <w:sz w:val="21"/>
                      </w:rPr>
                      <w:t> </w:t>
                    </w:r>
                    <w:r>
                      <w:rPr>
                        <w:rFonts w:ascii="Arial" w:hAnsi="Arial"/>
                        <w:b/>
                        <w:i/>
                        <w:sz w:val="21"/>
                      </w:rPr>
                      <w:t>ОСИГУРУВАЊЕ</w:t>
                    </w:r>
                    <w:r>
                      <w:rPr>
                        <w:rFonts w:ascii="Arial" w:hAnsi="Arial"/>
                        <w:b/>
                        <w:i/>
                        <w:spacing w:val="58"/>
                        <w:sz w:val="21"/>
                      </w:rPr>
                      <w:t> </w:t>
                    </w:r>
                    <w:r>
                      <w:rPr>
                        <w:rFonts w:ascii="Arial" w:hAnsi="Arial"/>
                        <w:b/>
                        <w:i/>
                        <w:sz w:val="21"/>
                      </w:rPr>
                      <w:t>АД</w:t>
                    </w:r>
                    <w:r>
                      <w:rPr>
                        <w:rFonts w:ascii="Arial" w:hAnsi="Arial"/>
                        <w:b/>
                        <w:i/>
                        <w:spacing w:val="26"/>
                        <w:sz w:val="21"/>
                      </w:rPr>
                      <w:t> </w:t>
                    </w:r>
                    <w:r>
                      <w:rPr>
                        <w:rFonts w:ascii="Arial" w:hAnsi="Arial"/>
                        <w:b/>
                        <w:i/>
                        <w:spacing w:val="-2"/>
                        <w:sz w:val="21"/>
                      </w:rPr>
                      <w:t>Битола</w:t>
                    </w:r>
                  </w:p>
                  <w:p>
                    <w:pPr>
                      <w:spacing w:before="176"/>
                      <w:ind w:left="20" w:right="0" w:firstLine="0"/>
                      <w:jc w:val="left"/>
                      <w:rPr>
                        <w:sz w:val="20"/>
                      </w:rPr>
                    </w:pPr>
                    <w:r>
                      <w:rPr>
                        <w:spacing w:val="-2"/>
                        <w:sz w:val="20"/>
                      </w:rPr>
                      <w:t>БЕЛЕШКИ</w:t>
                    </w:r>
                    <w:r>
                      <w:rPr>
                        <w:spacing w:val="2"/>
                        <w:sz w:val="20"/>
                      </w:rPr>
                      <w:t> </w:t>
                    </w:r>
                    <w:r>
                      <w:rPr>
                        <w:spacing w:val="-2"/>
                        <w:sz w:val="20"/>
                      </w:rPr>
                      <w:t>КОН</w:t>
                    </w:r>
                    <w:r>
                      <w:rPr>
                        <w:spacing w:val="-5"/>
                        <w:sz w:val="20"/>
                      </w:rPr>
                      <w:t> </w:t>
                    </w:r>
                    <w:r>
                      <w:rPr>
                        <w:spacing w:val="-2"/>
                        <w:sz w:val="20"/>
                      </w:rPr>
                      <w:t>ФИНАНСИСКИТЕ</w:t>
                    </w:r>
                    <w:r>
                      <w:rPr>
                        <w:spacing w:val="14"/>
                        <w:sz w:val="20"/>
                      </w:rPr>
                      <w:t> </w:t>
                    </w:r>
                    <w:r>
                      <w:rPr>
                        <w:spacing w:val="-2"/>
                        <w:sz w:val="20"/>
                      </w:rPr>
                      <w:t>ИЗВЕШТАИ</w:t>
                    </w:r>
                    <w:r>
                      <w:rPr>
                        <w:spacing w:val="16"/>
                        <w:sz w:val="20"/>
                      </w:rPr>
                      <w:t> </w:t>
                    </w:r>
                    <w:r>
                      <w:rPr>
                        <w:spacing w:val="-2"/>
                        <w:sz w:val="20"/>
                      </w:rPr>
                      <w:t>НА</w:t>
                    </w:r>
                    <w:r>
                      <w:rPr>
                        <w:spacing w:val="4"/>
                        <w:sz w:val="20"/>
                      </w:rPr>
                      <w:t> </w:t>
                    </w:r>
                    <w:r>
                      <w:rPr>
                        <w:spacing w:val="-2"/>
                        <w:sz w:val="20"/>
                      </w:rPr>
                      <w:t>ГАП</w:t>
                    </w:r>
                    <w:r>
                      <w:rPr>
                        <w:spacing w:val="-11"/>
                        <w:sz w:val="20"/>
                      </w:rPr>
                      <w:t> </w:t>
                    </w:r>
                    <w:r>
                      <w:rPr>
                        <w:spacing w:val="-2"/>
                        <w:sz w:val="20"/>
                      </w:rPr>
                      <w:t>ОСИГУРУВАЊЕ</w:t>
                    </w:r>
                    <w:r>
                      <w:rPr>
                        <w:spacing w:val="-7"/>
                        <w:sz w:val="20"/>
                      </w:rPr>
                      <w:t> </w:t>
                    </w:r>
                    <w:r>
                      <w:rPr>
                        <w:spacing w:val="-2"/>
                        <w:sz w:val="20"/>
                      </w:rPr>
                      <w:t>ЗА</w:t>
                    </w:r>
                    <w:r>
                      <w:rPr>
                        <w:spacing w:val="-6"/>
                        <w:sz w:val="20"/>
                      </w:rPr>
                      <w:t> </w:t>
                    </w:r>
                    <w:r>
                      <w:rPr>
                        <w:spacing w:val="-2"/>
                        <w:sz w:val="20"/>
                      </w:rPr>
                      <w:t>202</w:t>
                    </w:r>
                    <w:r>
                      <w:rPr>
                        <w:rFonts w:ascii="Arial MT" w:hAnsi="Arial MT"/>
                        <w:spacing w:val="-2"/>
                        <w:sz w:val="20"/>
                      </w:rPr>
                      <w:t>5</w:t>
                    </w:r>
                    <w:r>
                      <w:rPr>
                        <w:rFonts w:ascii="Arial MT" w:hAnsi="Arial MT"/>
                        <w:spacing w:val="1"/>
                        <w:sz w:val="20"/>
                      </w:rPr>
                      <w:t> </w:t>
                    </w:r>
                    <w:r>
                      <w:rPr>
                        <w:spacing w:val="-2"/>
                        <w:sz w:val="20"/>
                      </w:rPr>
                      <w:t>ГОДИНА</w:t>
                    </w:r>
                  </w:p>
                </w:txbxContent>
              </v:textbox>
              <w10:wrap type="non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5120" behindDoc="1" locked="0" layoutInCell="1" allowOverlap="1">
              <wp:simplePos x="0" y="0"/>
              <wp:positionH relativeFrom="page">
                <wp:posOffset>887412</wp:posOffset>
              </wp:positionH>
              <wp:positionV relativeFrom="page">
                <wp:posOffset>564807</wp:posOffset>
              </wp:positionV>
              <wp:extent cx="5351780" cy="43624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780" cy="436245"/>
                      </a:xfrm>
                      <a:prstGeom prst="rect">
                        <a:avLst/>
                      </a:prstGeom>
                    </wps:spPr>
                    <wps:txbx>
                      <w:txbxContent>
                        <w:p w:rsidR="00760BC4" w:rsidRDefault="000767C2">
                          <w:pPr>
                            <w:spacing w:before="18"/>
                            <w:ind w:left="20"/>
                            <w:rPr>
                              <w:rFonts w:ascii="Arial" w:hAnsi="Arial"/>
                              <w:b/>
                              <w:i/>
                              <w:sz w:val="21"/>
                            </w:rPr>
                          </w:pPr>
                          <w:r>
                            <w:rPr>
                              <w:rFonts w:ascii="Arial" w:hAnsi="Arial"/>
                              <w:b/>
                              <w:i/>
                              <w:sz w:val="21"/>
                            </w:rPr>
                            <w:t>ОСИГУРИТЕЛНО</w:t>
                          </w:r>
                          <w:r>
                            <w:rPr>
                              <w:rFonts w:ascii="Arial" w:hAnsi="Arial"/>
                              <w:b/>
                              <w:i/>
                              <w:spacing w:val="57"/>
                              <w:sz w:val="21"/>
                            </w:rPr>
                            <w:t xml:space="preserve"> </w:t>
                          </w:r>
                          <w:r>
                            <w:rPr>
                              <w:rFonts w:ascii="Arial" w:hAnsi="Arial"/>
                              <w:b/>
                              <w:i/>
                              <w:sz w:val="21"/>
                            </w:rPr>
                            <w:t>БРОКЕРСКО</w:t>
                          </w:r>
                          <w:r>
                            <w:rPr>
                              <w:rFonts w:ascii="Arial" w:hAnsi="Arial"/>
                              <w:b/>
                              <w:i/>
                              <w:spacing w:val="44"/>
                              <w:sz w:val="21"/>
                            </w:rPr>
                            <w:t xml:space="preserve"> </w:t>
                          </w:r>
                          <w:r>
                            <w:rPr>
                              <w:rFonts w:ascii="Arial" w:hAnsi="Arial"/>
                              <w:b/>
                              <w:i/>
                              <w:sz w:val="21"/>
                            </w:rPr>
                            <w:t>ДРУШТВО</w:t>
                          </w:r>
                          <w:r>
                            <w:rPr>
                              <w:rFonts w:ascii="Arial" w:hAnsi="Arial"/>
                              <w:b/>
                              <w:i/>
                              <w:spacing w:val="43"/>
                              <w:sz w:val="21"/>
                            </w:rPr>
                            <w:t xml:space="preserve"> </w:t>
                          </w:r>
                          <w:r>
                            <w:rPr>
                              <w:rFonts w:ascii="Arial" w:hAnsi="Arial"/>
                              <w:b/>
                              <w:i/>
                              <w:sz w:val="21"/>
                            </w:rPr>
                            <w:t>ГАП</w:t>
                          </w:r>
                          <w:r>
                            <w:rPr>
                              <w:rFonts w:ascii="Arial" w:hAnsi="Arial"/>
                              <w:b/>
                              <w:i/>
                              <w:spacing w:val="29"/>
                              <w:sz w:val="21"/>
                            </w:rPr>
                            <w:t xml:space="preserve"> </w:t>
                          </w:r>
                          <w:r>
                            <w:rPr>
                              <w:rFonts w:ascii="Arial" w:hAnsi="Arial"/>
                              <w:b/>
                              <w:i/>
                              <w:sz w:val="21"/>
                            </w:rPr>
                            <w:t>ОСИГУРУВАЊЕ</w:t>
                          </w:r>
                          <w:r>
                            <w:rPr>
                              <w:rFonts w:ascii="Arial" w:hAnsi="Arial"/>
                              <w:b/>
                              <w:i/>
                              <w:spacing w:val="58"/>
                              <w:sz w:val="21"/>
                            </w:rPr>
                            <w:t xml:space="preserve"> </w:t>
                          </w:r>
                          <w:r>
                            <w:rPr>
                              <w:rFonts w:ascii="Arial" w:hAnsi="Arial"/>
                              <w:b/>
                              <w:i/>
                              <w:sz w:val="21"/>
                            </w:rPr>
                            <w:t>АД</w:t>
                          </w:r>
                          <w:r>
                            <w:rPr>
                              <w:rFonts w:ascii="Arial" w:hAnsi="Arial"/>
                              <w:b/>
                              <w:i/>
                              <w:spacing w:val="26"/>
                              <w:sz w:val="21"/>
                            </w:rPr>
                            <w:t xml:space="preserve"> </w:t>
                          </w:r>
                          <w:r>
                            <w:rPr>
                              <w:rFonts w:ascii="Arial" w:hAnsi="Arial"/>
                              <w:b/>
                              <w:i/>
                              <w:spacing w:val="-2"/>
                              <w:sz w:val="21"/>
                            </w:rPr>
                            <w:t>Битола</w:t>
                          </w:r>
                        </w:p>
                        <w:p w:rsidR="00760BC4" w:rsidRDefault="000767C2">
                          <w:pPr>
                            <w:spacing w:before="176"/>
                            <w:ind w:left="20"/>
                            <w:rPr>
                              <w:sz w:val="20"/>
                            </w:rPr>
                          </w:pPr>
                          <w:r>
                            <w:rPr>
                              <w:spacing w:val="-2"/>
                              <w:sz w:val="20"/>
                            </w:rPr>
                            <w:t>БЕЛ</w:t>
                          </w:r>
                          <w:r>
                            <w:rPr>
                              <w:spacing w:val="-2"/>
                              <w:sz w:val="20"/>
                            </w:rPr>
                            <w:t>ЕШКИ</w:t>
                          </w:r>
                          <w:r>
                            <w:rPr>
                              <w:spacing w:val="2"/>
                              <w:sz w:val="20"/>
                            </w:rPr>
                            <w:t xml:space="preserve"> </w:t>
                          </w:r>
                          <w:r>
                            <w:rPr>
                              <w:spacing w:val="-2"/>
                              <w:sz w:val="20"/>
                            </w:rPr>
                            <w:t>КОН</w:t>
                          </w:r>
                          <w:r>
                            <w:rPr>
                              <w:spacing w:val="-5"/>
                              <w:sz w:val="20"/>
                            </w:rPr>
                            <w:t xml:space="preserve"> </w:t>
                          </w:r>
                          <w:r>
                            <w:rPr>
                              <w:spacing w:val="-2"/>
                              <w:sz w:val="20"/>
                            </w:rPr>
                            <w:t>ФИНАНСИСКИТЕ</w:t>
                          </w:r>
                          <w:r>
                            <w:rPr>
                              <w:spacing w:val="14"/>
                              <w:sz w:val="20"/>
                            </w:rPr>
                            <w:t xml:space="preserve"> </w:t>
                          </w:r>
                          <w:r>
                            <w:rPr>
                              <w:spacing w:val="-2"/>
                              <w:sz w:val="20"/>
                            </w:rPr>
                            <w:t>ИЗВЕШТАИ</w:t>
                          </w:r>
                          <w:r>
                            <w:rPr>
                              <w:spacing w:val="16"/>
                              <w:sz w:val="20"/>
                            </w:rPr>
                            <w:t xml:space="preserve"> </w:t>
                          </w:r>
                          <w:r>
                            <w:rPr>
                              <w:spacing w:val="-2"/>
                              <w:sz w:val="20"/>
                            </w:rPr>
                            <w:t>НА</w:t>
                          </w:r>
                          <w:r>
                            <w:rPr>
                              <w:spacing w:val="4"/>
                              <w:sz w:val="20"/>
                            </w:rPr>
                            <w:t xml:space="preserve"> </w:t>
                          </w:r>
                          <w:r>
                            <w:rPr>
                              <w:spacing w:val="-2"/>
                              <w:sz w:val="20"/>
                            </w:rPr>
                            <w:t>ГАП</w:t>
                          </w:r>
                          <w:r>
                            <w:rPr>
                              <w:spacing w:val="-11"/>
                              <w:sz w:val="20"/>
                            </w:rPr>
                            <w:t xml:space="preserve"> </w:t>
                          </w:r>
                          <w:r>
                            <w:rPr>
                              <w:spacing w:val="-2"/>
                              <w:sz w:val="20"/>
                            </w:rPr>
                            <w:t>ОСИГУРУВАЊЕ</w:t>
                          </w:r>
                          <w:r>
                            <w:rPr>
                              <w:spacing w:val="-7"/>
                              <w:sz w:val="20"/>
                            </w:rPr>
                            <w:t xml:space="preserve"> </w:t>
                          </w:r>
                          <w:r>
                            <w:rPr>
                              <w:spacing w:val="-2"/>
                              <w:sz w:val="20"/>
                            </w:rPr>
                            <w:t>ЗА</w:t>
                          </w:r>
                          <w:r>
                            <w:rPr>
                              <w:spacing w:val="-6"/>
                              <w:sz w:val="20"/>
                            </w:rPr>
                            <w:t xml:space="preserve"> </w:t>
                          </w:r>
                          <w:r>
                            <w:rPr>
                              <w:spacing w:val="-2"/>
                              <w:sz w:val="20"/>
                            </w:rPr>
                            <w:t>202</w:t>
                          </w:r>
                          <w:r>
                            <w:rPr>
                              <w:rFonts w:ascii="Arial MT" w:hAnsi="Arial MT"/>
                              <w:spacing w:val="-2"/>
                              <w:sz w:val="20"/>
                            </w:rPr>
                            <w:t>5</w:t>
                          </w:r>
                          <w:r>
                            <w:rPr>
                              <w:rFonts w:ascii="Arial MT" w:hAnsi="Arial MT"/>
                              <w:spacing w:val="1"/>
                              <w:sz w:val="20"/>
                            </w:rPr>
                            <w:t xml:space="preserve"> </w:t>
                          </w:r>
                          <w:r>
                            <w:rPr>
                              <w:spacing w:val="-2"/>
                              <w:sz w:val="20"/>
                            </w:rPr>
                            <w:t>ГОДИНА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75pt;margin-top:44.473034pt;width:421.4pt;height:34.35pt;mso-position-horizontal-relative:page;mso-position-vertical-relative:page;z-index:-22671360" type="#_x0000_t202" id="docshape167" filled="false" stroked="false">
              <v:textbox inset="0,0,0,0">
                <w:txbxContent>
                  <w:p>
                    <w:pPr>
                      <w:spacing w:before="18"/>
                      <w:ind w:left="20" w:right="0" w:firstLine="0"/>
                      <w:jc w:val="left"/>
                      <w:rPr>
                        <w:rFonts w:ascii="Arial" w:hAnsi="Arial"/>
                        <w:b/>
                        <w:i/>
                        <w:sz w:val="21"/>
                      </w:rPr>
                    </w:pPr>
                    <w:r>
                      <w:rPr>
                        <w:rFonts w:ascii="Arial" w:hAnsi="Arial"/>
                        <w:b/>
                        <w:i/>
                        <w:sz w:val="21"/>
                      </w:rPr>
                      <w:t>ОСИГУРИТЕЛНО</w:t>
                    </w:r>
                    <w:r>
                      <w:rPr>
                        <w:rFonts w:ascii="Arial" w:hAnsi="Arial"/>
                        <w:b/>
                        <w:i/>
                        <w:spacing w:val="57"/>
                        <w:sz w:val="21"/>
                      </w:rPr>
                      <w:t> </w:t>
                    </w:r>
                    <w:r>
                      <w:rPr>
                        <w:rFonts w:ascii="Arial" w:hAnsi="Arial"/>
                        <w:b/>
                        <w:i/>
                        <w:sz w:val="21"/>
                      </w:rPr>
                      <w:t>БРОКЕРСКО</w:t>
                    </w:r>
                    <w:r>
                      <w:rPr>
                        <w:rFonts w:ascii="Arial" w:hAnsi="Arial"/>
                        <w:b/>
                        <w:i/>
                        <w:spacing w:val="44"/>
                        <w:sz w:val="21"/>
                      </w:rPr>
                      <w:t> </w:t>
                    </w:r>
                    <w:r>
                      <w:rPr>
                        <w:rFonts w:ascii="Arial" w:hAnsi="Arial"/>
                        <w:b/>
                        <w:i/>
                        <w:sz w:val="21"/>
                      </w:rPr>
                      <w:t>ДРУШТВО</w:t>
                    </w:r>
                    <w:r>
                      <w:rPr>
                        <w:rFonts w:ascii="Arial" w:hAnsi="Arial"/>
                        <w:b/>
                        <w:i/>
                        <w:spacing w:val="43"/>
                        <w:sz w:val="21"/>
                      </w:rPr>
                      <w:t> </w:t>
                    </w:r>
                    <w:r>
                      <w:rPr>
                        <w:rFonts w:ascii="Arial" w:hAnsi="Arial"/>
                        <w:b/>
                        <w:i/>
                        <w:sz w:val="21"/>
                      </w:rPr>
                      <w:t>ГАП</w:t>
                    </w:r>
                    <w:r>
                      <w:rPr>
                        <w:rFonts w:ascii="Arial" w:hAnsi="Arial"/>
                        <w:b/>
                        <w:i/>
                        <w:spacing w:val="29"/>
                        <w:sz w:val="21"/>
                      </w:rPr>
                      <w:t> </w:t>
                    </w:r>
                    <w:r>
                      <w:rPr>
                        <w:rFonts w:ascii="Arial" w:hAnsi="Arial"/>
                        <w:b/>
                        <w:i/>
                        <w:sz w:val="21"/>
                      </w:rPr>
                      <w:t>ОСИГУРУВАЊЕ</w:t>
                    </w:r>
                    <w:r>
                      <w:rPr>
                        <w:rFonts w:ascii="Arial" w:hAnsi="Arial"/>
                        <w:b/>
                        <w:i/>
                        <w:spacing w:val="58"/>
                        <w:sz w:val="21"/>
                      </w:rPr>
                      <w:t> </w:t>
                    </w:r>
                    <w:r>
                      <w:rPr>
                        <w:rFonts w:ascii="Arial" w:hAnsi="Arial"/>
                        <w:b/>
                        <w:i/>
                        <w:sz w:val="21"/>
                      </w:rPr>
                      <w:t>АД</w:t>
                    </w:r>
                    <w:r>
                      <w:rPr>
                        <w:rFonts w:ascii="Arial" w:hAnsi="Arial"/>
                        <w:b/>
                        <w:i/>
                        <w:spacing w:val="26"/>
                        <w:sz w:val="21"/>
                      </w:rPr>
                      <w:t> </w:t>
                    </w:r>
                    <w:r>
                      <w:rPr>
                        <w:rFonts w:ascii="Arial" w:hAnsi="Arial"/>
                        <w:b/>
                        <w:i/>
                        <w:spacing w:val="-2"/>
                        <w:sz w:val="21"/>
                      </w:rPr>
                      <w:t>Битола</w:t>
                    </w:r>
                  </w:p>
                  <w:p>
                    <w:pPr>
                      <w:spacing w:before="176"/>
                      <w:ind w:left="20" w:right="0" w:firstLine="0"/>
                      <w:jc w:val="left"/>
                      <w:rPr>
                        <w:sz w:val="20"/>
                      </w:rPr>
                    </w:pPr>
                    <w:r>
                      <w:rPr>
                        <w:spacing w:val="-2"/>
                        <w:sz w:val="20"/>
                      </w:rPr>
                      <w:t>БЕЛЕШКИ</w:t>
                    </w:r>
                    <w:r>
                      <w:rPr>
                        <w:spacing w:val="2"/>
                        <w:sz w:val="20"/>
                      </w:rPr>
                      <w:t> </w:t>
                    </w:r>
                    <w:r>
                      <w:rPr>
                        <w:spacing w:val="-2"/>
                        <w:sz w:val="20"/>
                      </w:rPr>
                      <w:t>КОН</w:t>
                    </w:r>
                    <w:r>
                      <w:rPr>
                        <w:spacing w:val="-5"/>
                        <w:sz w:val="20"/>
                      </w:rPr>
                      <w:t> </w:t>
                    </w:r>
                    <w:r>
                      <w:rPr>
                        <w:spacing w:val="-2"/>
                        <w:sz w:val="20"/>
                      </w:rPr>
                      <w:t>ФИНАНСИСКИТЕ</w:t>
                    </w:r>
                    <w:r>
                      <w:rPr>
                        <w:spacing w:val="14"/>
                        <w:sz w:val="20"/>
                      </w:rPr>
                      <w:t> </w:t>
                    </w:r>
                    <w:r>
                      <w:rPr>
                        <w:spacing w:val="-2"/>
                        <w:sz w:val="20"/>
                      </w:rPr>
                      <w:t>ИЗВЕШТАИ</w:t>
                    </w:r>
                    <w:r>
                      <w:rPr>
                        <w:spacing w:val="16"/>
                        <w:sz w:val="20"/>
                      </w:rPr>
                      <w:t> </w:t>
                    </w:r>
                    <w:r>
                      <w:rPr>
                        <w:spacing w:val="-2"/>
                        <w:sz w:val="20"/>
                      </w:rPr>
                      <w:t>НА</w:t>
                    </w:r>
                    <w:r>
                      <w:rPr>
                        <w:spacing w:val="4"/>
                        <w:sz w:val="20"/>
                      </w:rPr>
                      <w:t> </w:t>
                    </w:r>
                    <w:r>
                      <w:rPr>
                        <w:spacing w:val="-2"/>
                        <w:sz w:val="20"/>
                      </w:rPr>
                      <w:t>ГАП</w:t>
                    </w:r>
                    <w:r>
                      <w:rPr>
                        <w:spacing w:val="-11"/>
                        <w:sz w:val="20"/>
                      </w:rPr>
                      <w:t> </w:t>
                    </w:r>
                    <w:r>
                      <w:rPr>
                        <w:spacing w:val="-2"/>
                        <w:sz w:val="20"/>
                      </w:rPr>
                      <w:t>ОСИГУРУВАЊЕ</w:t>
                    </w:r>
                    <w:r>
                      <w:rPr>
                        <w:spacing w:val="-7"/>
                        <w:sz w:val="20"/>
                      </w:rPr>
                      <w:t> </w:t>
                    </w:r>
                    <w:r>
                      <w:rPr>
                        <w:spacing w:val="-2"/>
                        <w:sz w:val="20"/>
                      </w:rPr>
                      <w:t>ЗА</w:t>
                    </w:r>
                    <w:r>
                      <w:rPr>
                        <w:spacing w:val="-6"/>
                        <w:sz w:val="20"/>
                      </w:rPr>
                      <w:t> </w:t>
                    </w:r>
                    <w:r>
                      <w:rPr>
                        <w:spacing w:val="-2"/>
                        <w:sz w:val="20"/>
                      </w:rPr>
                      <w:t>202</w:t>
                    </w:r>
                    <w:r>
                      <w:rPr>
                        <w:rFonts w:ascii="Arial MT" w:hAnsi="Arial MT"/>
                        <w:spacing w:val="-2"/>
                        <w:sz w:val="20"/>
                      </w:rPr>
                      <w:t>5</w:t>
                    </w:r>
                    <w:r>
                      <w:rPr>
                        <w:rFonts w:ascii="Arial MT" w:hAnsi="Arial MT"/>
                        <w:spacing w:val="1"/>
                        <w:sz w:val="20"/>
                      </w:rPr>
                      <w:t> </w:t>
                    </w:r>
                    <w:r>
                      <w:rPr>
                        <w:spacing w:val="-2"/>
                        <w:sz w:val="20"/>
                      </w:rPr>
                      <w:t>ГОДИНА</w:t>
                    </w:r>
                  </w:p>
                </w:txbxContent>
              </v:textbox>
              <w10:wrap type="non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6144" behindDoc="1" locked="0" layoutInCell="1" allowOverlap="1">
              <wp:simplePos x="0" y="0"/>
              <wp:positionH relativeFrom="page">
                <wp:posOffset>887412</wp:posOffset>
              </wp:positionH>
              <wp:positionV relativeFrom="page">
                <wp:posOffset>564807</wp:posOffset>
              </wp:positionV>
              <wp:extent cx="5760720" cy="27686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76860"/>
                      </a:xfrm>
                      <a:prstGeom prst="rect">
                        <a:avLst/>
                      </a:prstGeom>
                    </wps:spPr>
                    <wps:txbx>
                      <w:txbxContent>
                        <w:p w:rsidR="00760BC4" w:rsidRDefault="000767C2">
                          <w:pPr>
                            <w:spacing w:before="18"/>
                            <w:ind w:left="20"/>
                            <w:rPr>
                              <w:rFonts w:ascii="Arial" w:hAnsi="Arial"/>
                              <w:b/>
                              <w:i/>
                              <w:sz w:val="21"/>
                            </w:rPr>
                          </w:pPr>
                          <w:r>
                            <w:rPr>
                              <w:rFonts w:ascii="Arial" w:hAnsi="Arial"/>
                              <w:b/>
                              <w:i/>
                              <w:sz w:val="21"/>
                            </w:rPr>
                            <w:t>ОСИГУРИТЕЛНО</w:t>
                          </w:r>
                          <w:r>
                            <w:rPr>
                              <w:rFonts w:ascii="Arial" w:hAnsi="Arial"/>
                              <w:b/>
                              <w:i/>
                              <w:spacing w:val="57"/>
                              <w:sz w:val="21"/>
                            </w:rPr>
                            <w:t xml:space="preserve"> </w:t>
                          </w:r>
                          <w:r>
                            <w:rPr>
                              <w:rFonts w:ascii="Arial" w:hAnsi="Arial"/>
                              <w:b/>
                              <w:i/>
                              <w:sz w:val="21"/>
                            </w:rPr>
                            <w:t>БРОКЕРСКО</w:t>
                          </w:r>
                          <w:r>
                            <w:rPr>
                              <w:rFonts w:ascii="Arial" w:hAnsi="Arial"/>
                              <w:b/>
                              <w:i/>
                              <w:spacing w:val="44"/>
                              <w:sz w:val="21"/>
                            </w:rPr>
                            <w:t xml:space="preserve"> </w:t>
                          </w:r>
                          <w:r>
                            <w:rPr>
                              <w:rFonts w:ascii="Arial" w:hAnsi="Arial"/>
                              <w:b/>
                              <w:i/>
                              <w:sz w:val="21"/>
                            </w:rPr>
                            <w:t>ДРУШТВО</w:t>
                          </w:r>
                          <w:r>
                            <w:rPr>
                              <w:rFonts w:ascii="Arial" w:hAnsi="Arial"/>
                              <w:b/>
                              <w:i/>
                              <w:spacing w:val="43"/>
                              <w:sz w:val="21"/>
                            </w:rPr>
                            <w:t xml:space="preserve"> </w:t>
                          </w:r>
                          <w:r>
                            <w:rPr>
                              <w:rFonts w:ascii="Arial" w:hAnsi="Arial"/>
                              <w:b/>
                              <w:i/>
                              <w:sz w:val="21"/>
                            </w:rPr>
                            <w:t>ГАП</w:t>
                          </w:r>
                          <w:r>
                            <w:rPr>
                              <w:rFonts w:ascii="Arial" w:hAnsi="Arial"/>
                              <w:b/>
                              <w:i/>
                              <w:spacing w:val="29"/>
                              <w:sz w:val="21"/>
                            </w:rPr>
                            <w:t xml:space="preserve"> </w:t>
                          </w:r>
                          <w:r>
                            <w:rPr>
                              <w:rFonts w:ascii="Arial" w:hAnsi="Arial"/>
                              <w:b/>
                              <w:i/>
                              <w:sz w:val="21"/>
                            </w:rPr>
                            <w:t>ОСИГУРУВАЊЕ</w:t>
                          </w:r>
                          <w:r>
                            <w:rPr>
                              <w:rFonts w:ascii="Arial" w:hAnsi="Arial"/>
                              <w:b/>
                              <w:i/>
                              <w:spacing w:val="58"/>
                              <w:sz w:val="21"/>
                            </w:rPr>
                            <w:t xml:space="preserve"> </w:t>
                          </w:r>
                          <w:r>
                            <w:rPr>
                              <w:rFonts w:ascii="Arial" w:hAnsi="Arial"/>
                              <w:b/>
                              <w:i/>
                              <w:sz w:val="21"/>
                            </w:rPr>
                            <w:t>АД</w:t>
                          </w:r>
                          <w:r>
                            <w:rPr>
                              <w:rFonts w:ascii="Arial" w:hAnsi="Arial"/>
                              <w:b/>
                              <w:i/>
                              <w:spacing w:val="26"/>
                              <w:sz w:val="21"/>
                            </w:rPr>
                            <w:t xml:space="preserve"> </w:t>
                          </w:r>
                          <w:r>
                            <w:rPr>
                              <w:rFonts w:ascii="Arial" w:hAnsi="Arial"/>
                              <w:b/>
                              <w:i/>
                              <w:spacing w:val="-2"/>
                              <w:sz w:val="21"/>
                            </w:rPr>
                            <w:t>Битола</w:t>
                          </w:r>
                        </w:p>
                        <w:p w:rsidR="00760BC4" w:rsidRDefault="000767C2">
                          <w:pPr>
                            <w:tabs>
                              <w:tab w:val="left" w:pos="4299"/>
                              <w:tab w:val="left" w:pos="9051"/>
                            </w:tabs>
                            <w:spacing w:before="51"/>
                            <w:ind w:left="20"/>
                            <w:rPr>
                              <w:rFonts w:ascii="Arial"/>
                              <w:b/>
                              <w:sz w:val="9"/>
                            </w:rPr>
                          </w:pPr>
                          <w:r>
                            <w:rPr>
                              <w:rFonts w:ascii="Arial"/>
                              <w:b/>
                              <w:sz w:val="9"/>
                              <w:u w:val="single"/>
                            </w:rPr>
                            <w:tab/>
                          </w:r>
                          <w:r>
                            <w:rPr>
                              <w:rFonts w:ascii="Arial"/>
                              <w:b/>
                              <w:w w:val="105"/>
                              <w:sz w:val="9"/>
                            </w:rPr>
                            <w:t>_</w:t>
                          </w:r>
                          <w:r>
                            <w:rPr>
                              <w:rFonts w:ascii="Arial"/>
                              <w:b/>
                              <w:spacing w:val="-12"/>
                              <w:w w:val="105"/>
                              <w:sz w:val="9"/>
                            </w:rPr>
                            <w:t xml:space="preserve"> </w:t>
                          </w:r>
                          <w:r>
                            <w:rPr>
                              <w:rFonts w:ascii="Arial"/>
                              <w:b/>
                              <w:sz w:val="9"/>
                              <w:u w:val="single"/>
                            </w:rPr>
                            <w:tab/>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75pt;margin-top:44.473034pt;width:453.6pt;height:21.8pt;mso-position-horizontal-relative:page;mso-position-vertical-relative:page;z-index:-22670336" type="#_x0000_t202" id="docshape409" filled="false" stroked="false">
              <v:textbox inset="0,0,0,0">
                <w:txbxContent>
                  <w:p>
                    <w:pPr>
                      <w:spacing w:before="18"/>
                      <w:ind w:left="20" w:right="0" w:firstLine="0"/>
                      <w:jc w:val="left"/>
                      <w:rPr>
                        <w:rFonts w:ascii="Arial" w:hAnsi="Arial"/>
                        <w:b/>
                        <w:i/>
                        <w:sz w:val="21"/>
                      </w:rPr>
                    </w:pPr>
                    <w:r>
                      <w:rPr>
                        <w:rFonts w:ascii="Arial" w:hAnsi="Arial"/>
                        <w:b/>
                        <w:i/>
                        <w:sz w:val="21"/>
                      </w:rPr>
                      <w:t>ОСИГУРИТЕЛНО</w:t>
                    </w:r>
                    <w:r>
                      <w:rPr>
                        <w:rFonts w:ascii="Arial" w:hAnsi="Arial"/>
                        <w:b/>
                        <w:i/>
                        <w:spacing w:val="57"/>
                        <w:sz w:val="21"/>
                      </w:rPr>
                      <w:t> </w:t>
                    </w:r>
                    <w:r>
                      <w:rPr>
                        <w:rFonts w:ascii="Arial" w:hAnsi="Arial"/>
                        <w:b/>
                        <w:i/>
                        <w:sz w:val="21"/>
                      </w:rPr>
                      <w:t>БРОКЕРСКО</w:t>
                    </w:r>
                    <w:r>
                      <w:rPr>
                        <w:rFonts w:ascii="Arial" w:hAnsi="Arial"/>
                        <w:b/>
                        <w:i/>
                        <w:spacing w:val="44"/>
                        <w:sz w:val="21"/>
                      </w:rPr>
                      <w:t> </w:t>
                    </w:r>
                    <w:r>
                      <w:rPr>
                        <w:rFonts w:ascii="Arial" w:hAnsi="Arial"/>
                        <w:b/>
                        <w:i/>
                        <w:sz w:val="21"/>
                      </w:rPr>
                      <w:t>ДРУШТВО</w:t>
                    </w:r>
                    <w:r>
                      <w:rPr>
                        <w:rFonts w:ascii="Arial" w:hAnsi="Arial"/>
                        <w:b/>
                        <w:i/>
                        <w:spacing w:val="43"/>
                        <w:sz w:val="21"/>
                      </w:rPr>
                      <w:t> </w:t>
                    </w:r>
                    <w:r>
                      <w:rPr>
                        <w:rFonts w:ascii="Arial" w:hAnsi="Arial"/>
                        <w:b/>
                        <w:i/>
                        <w:sz w:val="21"/>
                      </w:rPr>
                      <w:t>ГАП</w:t>
                    </w:r>
                    <w:r>
                      <w:rPr>
                        <w:rFonts w:ascii="Arial" w:hAnsi="Arial"/>
                        <w:b/>
                        <w:i/>
                        <w:spacing w:val="29"/>
                        <w:sz w:val="21"/>
                      </w:rPr>
                      <w:t> </w:t>
                    </w:r>
                    <w:r>
                      <w:rPr>
                        <w:rFonts w:ascii="Arial" w:hAnsi="Arial"/>
                        <w:b/>
                        <w:i/>
                        <w:sz w:val="21"/>
                      </w:rPr>
                      <w:t>ОСИГУРУВАЊЕ</w:t>
                    </w:r>
                    <w:r>
                      <w:rPr>
                        <w:rFonts w:ascii="Arial" w:hAnsi="Arial"/>
                        <w:b/>
                        <w:i/>
                        <w:spacing w:val="58"/>
                        <w:sz w:val="21"/>
                      </w:rPr>
                      <w:t> </w:t>
                    </w:r>
                    <w:r>
                      <w:rPr>
                        <w:rFonts w:ascii="Arial" w:hAnsi="Arial"/>
                        <w:b/>
                        <w:i/>
                        <w:sz w:val="21"/>
                      </w:rPr>
                      <w:t>АД</w:t>
                    </w:r>
                    <w:r>
                      <w:rPr>
                        <w:rFonts w:ascii="Arial" w:hAnsi="Arial"/>
                        <w:b/>
                        <w:i/>
                        <w:spacing w:val="26"/>
                        <w:sz w:val="21"/>
                      </w:rPr>
                      <w:t> </w:t>
                    </w:r>
                    <w:r>
                      <w:rPr>
                        <w:rFonts w:ascii="Arial" w:hAnsi="Arial"/>
                        <w:b/>
                        <w:i/>
                        <w:spacing w:val="-2"/>
                        <w:sz w:val="21"/>
                      </w:rPr>
                      <w:t>Битола</w:t>
                    </w:r>
                  </w:p>
                  <w:p>
                    <w:pPr>
                      <w:tabs>
                        <w:tab w:pos="4299" w:val="left" w:leader="none"/>
                        <w:tab w:pos="9051" w:val="left" w:leader="none"/>
                      </w:tabs>
                      <w:spacing w:before="51"/>
                      <w:ind w:left="20" w:right="0" w:firstLine="0"/>
                      <w:jc w:val="left"/>
                      <w:rPr>
                        <w:rFonts w:ascii="Arial"/>
                        <w:b/>
                        <w:sz w:val="9"/>
                      </w:rPr>
                    </w:pPr>
                    <w:r>
                      <w:rPr>
                        <w:rFonts w:ascii="Arial"/>
                        <w:b/>
                        <w:sz w:val="9"/>
                        <w:u w:val="single"/>
                      </w:rPr>
                      <w:tab/>
                    </w:r>
                    <w:r>
                      <w:rPr>
                        <w:rFonts w:ascii="Arial"/>
                        <w:b/>
                        <w:w w:val="105"/>
                        <w:sz w:val="9"/>
                      </w:rPr>
                      <w:t>_</w:t>
                    </w:r>
                    <w:r>
                      <w:rPr>
                        <w:rFonts w:ascii="Arial"/>
                        <w:b/>
                        <w:spacing w:val="-12"/>
                        <w:w w:val="105"/>
                        <w:sz w:val="9"/>
                      </w:rPr>
                      <w:t> </w:t>
                    </w:r>
                    <w:r>
                      <w:rPr>
                        <w:rFonts w:ascii="Arial"/>
                        <w:b/>
                        <w:sz w:val="9"/>
                        <w:u w:val="single"/>
                      </w:rPr>
                      <w:tab/>
                    </w:r>
                  </w:p>
                </w:txbxContent>
              </v:textbox>
              <w10:wrap type="non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7168" behindDoc="1" locked="0" layoutInCell="1" allowOverlap="1">
              <wp:simplePos x="0" y="0"/>
              <wp:positionH relativeFrom="page">
                <wp:posOffset>887412</wp:posOffset>
              </wp:positionH>
              <wp:positionV relativeFrom="page">
                <wp:posOffset>564807</wp:posOffset>
              </wp:positionV>
              <wp:extent cx="5351780" cy="43624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780" cy="436245"/>
                      </a:xfrm>
                      <a:prstGeom prst="rect">
                        <a:avLst/>
                      </a:prstGeom>
                    </wps:spPr>
                    <wps:txbx>
                      <w:txbxContent>
                        <w:p w:rsidR="00760BC4" w:rsidRDefault="000767C2">
                          <w:pPr>
                            <w:spacing w:before="18"/>
                            <w:ind w:left="20"/>
                            <w:rPr>
                              <w:rFonts w:ascii="Arial" w:hAnsi="Arial"/>
                              <w:b/>
                              <w:i/>
                              <w:sz w:val="21"/>
                            </w:rPr>
                          </w:pPr>
                          <w:r>
                            <w:rPr>
                              <w:rFonts w:ascii="Arial" w:hAnsi="Arial"/>
                              <w:b/>
                              <w:i/>
                              <w:sz w:val="21"/>
                            </w:rPr>
                            <w:t>ОСИГУРИТЕЛНО</w:t>
                          </w:r>
                          <w:r>
                            <w:rPr>
                              <w:rFonts w:ascii="Arial" w:hAnsi="Arial"/>
                              <w:b/>
                              <w:i/>
                              <w:spacing w:val="57"/>
                              <w:sz w:val="21"/>
                            </w:rPr>
                            <w:t xml:space="preserve"> </w:t>
                          </w:r>
                          <w:r>
                            <w:rPr>
                              <w:rFonts w:ascii="Arial" w:hAnsi="Arial"/>
                              <w:b/>
                              <w:i/>
                              <w:sz w:val="21"/>
                            </w:rPr>
                            <w:t>БРОКЕРСКО</w:t>
                          </w:r>
                          <w:r>
                            <w:rPr>
                              <w:rFonts w:ascii="Arial" w:hAnsi="Arial"/>
                              <w:b/>
                              <w:i/>
                              <w:spacing w:val="44"/>
                              <w:sz w:val="21"/>
                            </w:rPr>
                            <w:t xml:space="preserve"> </w:t>
                          </w:r>
                          <w:r>
                            <w:rPr>
                              <w:rFonts w:ascii="Arial" w:hAnsi="Arial"/>
                              <w:b/>
                              <w:i/>
                              <w:sz w:val="21"/>
                            </w:rPr>
                            <w:t>ДРУШТВО</w:t>
                          </w:r>
                          <w:r>
                            <w:rPr>
                              <w:rFonts w:ascii="Arial" w:hAnsi="Arial"/>
                              <w:b/>
                              <w:i/>
                              <w:spacing w:val="43"/>
                              <w:sz w:val="21"/>
                            </w:rPr>
                            <w:t xml:space="preserve"> </w:t>
                          </w:r>
                          <w:r>
                            <w:rPr>
                              <w:rFonts w:ascii="Arial" w:hAnsi="Arial"/>
                              <w:b/>
                              <w:i/>
                              <w:sz w:val="21"/>
                            </w:rPr>
                            <w:t>ГАП</w:t>
                          </w:r>
                          <w:r>
                            <w:rPr>
                              <w:rFonts w:ascii="Arial" w:hAnsi="Arial"/>
                              <w:b/>
                              <w:i/>
                              <w:spacing w:val="29"/>
                              <w:sz w:val="21"/>
                            </w:rPr>
                            <w:t xml:space="preserve"> </w:t>
                          </w:r>
                          <w:r>
                            <w:rPr>
                              <w:rFonts w:ascii="Arial" w:hAnsi="Arial"/>
                              <w:b/>
                              <w:i/>
                              <w:sz w:val="21"/>
                            </w:rPr>
                            <w:t>ОСИГУРУВАЊЕ</w:t>
                          </w:r>
                          <w:r>
                            <w:rPr>
                              <w:rFonts w:ascii="Arial" w:hAnsi="Arial"/>
                              <w:b/>
                              <w:i/>
                              <w:spacing w:val="58"/>
                              <w:sz w:val="21"/>
                            </w:rPr>
                            <w:t xml:space="preserve"> </w:t>
                          </w:r>
                          <w:r>
                            <w:rPr>
                              <w:rFonts w:ascii="Arial" w:hAnsi="Arial"/>
                              <w:b/>
                              <w:i/>
                              <w:sz w:val="21"/>
                            </w:rPr>
                            <w:t>АД</w:t>
                          </w:r>
                          <w:r>
                            <w:rPr>
                              <w:rFonts w:ascii="Arial" w:hAnsi="Arial"/>
                              <w:b/>
                              <w:i/>
                              <w:spacing w:val="26"/>
                              <w:sz w:val="21"/>
                            </w:rPr>
                            <w:t xml:space="preserve"> </w:t>
                          </w:r>
                          <w:r>
                            <w:rPr>
                              <w:rFonts w:ascii="Arial" w:hAnsi="Arial"/>
                              <w:b/>
                              <w:i/>
                              <w:spacing w:val="-2"/>
                              <w:sz w:val="21"/>
                            </w:rPr>
                            <w:t>Битола</w:t>
                          </w:r>
                        </w:p>
                        <w:p w:rsidR="00760BC4" w:rsidRDefault="000767C2">
                          <w:pPr>
                            <w:spacing w:before="176"/>
                            <w:ind w:left="20"/>
                            <w:rPr>
                              <w:sz w:val="20"/>
                            </w:rPr>
                          </w:pPr>
                          <w:r>
                            <w:rPr>
                              <w:spacing w:val="-2"/>
                              <w:sz w:val="20"/>
                            </w:rPr>
                            <w:t>БЕЛЕШКИ</w:t>
                          </w:r>
                          <w:r>
                            <w:rPr>
                              <w:spacing w:val="2"/>
                              <w:sz w:val="20"/>
                            </w:rPr>
                            <w:t xml:space="preserve"> </w:t>
                          </w:r>
                          <w:r>
                            <w:rPr>
                              <w:spacing w:val="-2"/>
                              <w:sz w:val="20"/>
                            </w:rPr>
                            <w:t>КОН</w:t>
                          </w:r>
                          <w:r>
                            <w:rPr>
                              <w:spacing w:val="-5"/>
                              <w:sz w:val="20"/>
                            </w:rPr>
                            <w:t xml:space="preserve"> </w:t>
                          </w:r>
                          <w:r>
                            <w:rPr>
                              <w:spacing w:val="-2"/>
                              <w:sz w:val="20"/>
                            </w:rPr>
                            <w:t>ФИНАНСИСКИТЕ</w:t>
                          </w:r>
                          <w:r>
                            <w:rPr>
                              <w:spacing w:val="14"/>
                              <w:sz w:val="20"/>
                            </w:rPr>
                            <w:t xml:space="preserve"> </w:t>
                          </w:r>
                          <w:r>
                            <w:rPr>
                              <w:spacing w:val="-2"/>
                              <w:sz w:val="20"/>
                            </w:rPr>
                            <w:t>ИЗВЕШТАИ</w:t>
                          </w:r>
                          <w:r>
                            <w:rPr>
                              <w:spacing w:val="16"/>
                              <w:sz w:val="20"/>
                            </w:rPr>
                            <w:t xml:space="preserve"> </w:t>
                          </w:r>
                          <w:r>
                            <w:rPr>
                              <w:spacing w:val="-2"/>
                              <w:sz w:val="20"/>
                            </w:rPr>
                            <w:t>НА</w:t>
                          </w:r>
                          <w:r>
                            <w:rPr>
                              <w:spacing w:val="4"/>
                              <w:sz w:val="20"/>
                            </w:rPr>
                            <w:t xml:space="preserve"> </w:t>
                          </w:r>
                          <w:r>
                            <w:rPr>
                              <w:spacing w:val="-2"/>
                              <w:sz w:val="20"/>
                            </w:rPr>
                            <w:t>ГАП</w:t>
                          </w:r>
                          <w:r>
                            <w:rPr>
                              <w:spacing w:val="-11"/>
                              <w:sz w:val="20"/>
                            </w:rPr>
                            <w:t xml:space="preserve"> </w:t>
                          </w:r>
                          <w:r>
                            <w:rPr>
                              <w:spacing w:val="-2"/>
                              <w:sz w:val="20"/>
                            </w:rPr>
                            <w:t>ОСИГУРУВАЊЕ</w:t>
                          </w:r>
                          <w:r>
                            <w:rPr>
                              <w:spacing w:val="-7"/>
                              <w:sz w:val="20"/>
                            </w:rPr>
                            <w:t xml:space="preserve"> </w:t>
                          </w:r>
                          <w:r>
                            <w:rPr>
                              <w:spacing w:val="-2"/>
                              <w:sz w:val="20"/>
                            </w:rPr>
                            <w:t>ЗА</w:t>
                          </w:r>
                          <w:r>
                            <w:rPr>
                              <w:spacing w:val="-6"/>
                              <w:sz w:val="20"/>
                            </w:rPr>
                            <w:t xml:space="preserve"> </w:t>
                          </w:r>
                          <w:r>
                            <w:rPr>
                              <w:spacing w:val="-2"/>
                              <w:sz w:val="20"/>
                            </w:rPr>
                            <w:t>202</w:t>
                          </w:r>
                          <w:r>
                            <w:rPr>
                              <w:rFonts w:ascii="Arial MT" w:hAnsi="Arial MT"/>
                              <w:spacing w:val="-2"/>
                              <w:sz w:val="20"/>
                            </w:rPr>
                            <w:t>5</w:t>
                          </w:r>
                          <w:r>
                            <w:rPr>
                              <w:rFonts w:ascii="Arial MT" w:hAnsi="Arial MT"/>
                              <w:spacing w:val="1"/>
                              <w:sz w:val="20"/>
                            </w:rPr>
                            <w:t xml:space="preserve"> </w:t>
                          </w:r>
                          <w:r>
                            <w:rPr>
                              <w:spacing w:val="-2"/>
                              <w:sz w:val="20"/>
                            </w:rPr>
                            <w:t>ГОДИНА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75pt;margin-top:44.473034pt;width:421.4pt;height:34.35pt;mso-position-horizontal-relative:page;mso-position-vertical-relative:page;z-index:-22669312" type="#_x0000_t202" id="docshape458" filled="false" stroked="false">
              <v:textbox inset="0,0,0,0">
                <w:txbxContent>
                  <w:p>
                    <w:pPr>
                      <w:spacing w:before="18"/>
                      <w:ind w:left="20" w:right="0" w:firstLine="0"/>
                      <w:jc w:val="left"/>
                      <w:rPr>
                        <w:rFonts w:ascii="Arial" w:hAnsi="Arial"/>
                        <w:b/>
                        <w:i/>
                        <w:sz w:val="21"/>
                      </w:rPr>
                    </w:pPr>
                    <w:r>
                      <w:rPr>
                        <w:rFonts w:ascii="Arial" w:hAnsi="Arial"/>
                        <w:b/>
                        <w:i/>
                        <w:sz w:val="21"/>
                      </w:rPr>
                      <w:t>ОСИГУРИТЕЛНО</w:t>
                    </w:r>
                    <w:r>
                      <w:rPr>
                        <w:rFonts w:ascii="Arial" w:hAnsi="Arial"/>
                        <w:b/>
                        <w:i/>
                        <w:spacing w:val="57"/>
                        <w:sz w:val="21"/>
                      </w:rPr>
                      <w:t> </w:t>
                    </w:r>
                    <w:r>
                      <w:rPr>
                        <w:rFonts w:ascii="Arial" w:hAnsi="Arial"/>
                        <w:b/>
                        <w:i/>
                        <w:sz w:val="21"/>
                      </w:rPr>
                      <w:t>БРОКЕРСКО</w:t>
                    </w:r>
                    <w:r>
                      <w:rPr>
                        <w:rFonts w:ascii="Arial" w:hAnsi="Arial"/>
                        <w:b/>
                        <w:i/>
                        <w:spacing w:val="44"/>
                        <w:sz w:val="21"/>
                      </w:rPr>
                      <w:t> </w:t>
                    </w:r>
                    <w:r>
                      <w:rPr>
                        <w:rFonts w:ascii="Arial" w:hAnsi="Arial"/>
                        <w:b/>
                        <w:i/>
                        <w:sz w:val="21"/>
                      </w:rPr>
                      <w:t>ДРУШТВО</w:t>
                    </w:r>
                    <w:r>
                      <w:rPr>
                        <w:rFonts w:ascii="Arial" w:hAnsi="Arial"/>
                        <w:b/>
                        <w:i/>
                        <w:spacing w:val="43"/>
                        <w:sz w:val="21"/>
                      </w:rPr>
                      <w:t> </w:t>
                    </w:r>
                    <w:r>
                      <w:rPr>
                        <w:rFonts w:ascii="Arial" w:hAnsi="Arial"/>
                        <w:b/>
                        <w:i/>
                        <w:sz w:val="21"/>
                      </w:rPr>
                      <w:t>ГАП</w:t>
                    </w:r>
                    <w:r>
                      <w:rPr>
                        <w:rFonts w:ascii="Arial" w:hAnsi="Arial"/>
                        <w:b/>
                        <w:i/>
                        <w:spacing w:val="29"/>
                        <w:sz w:val="21"/>
                      </w:rPr>
                      <w:t> </w:t>
                    </w:r>
                    <w:r>
                      <w:rPr>
                        <w:rFonts w:ascii="Arial" w:hAnsi="Arial"/>
                        <w:b/>
                        <w:i/>
                        <w:sz w:val="21"/>
                      </w:rPr>
                      <w:t>ОСИГУРУВАЊЕ</w:t>
                    </w:r>
                    <w:r>
                      <w:rPr>
                        <w:rFonts w:ascii="Arial" w:hAnsi="Arial"/>
                        <w:b/>
                        <w:i/>
                        <w:spacing w:val="58"/>
                        <w:sz w:val="21"/>
                      </w:rPr>
                      <w:t> </w:t>
                    </w:r>
                    <w:r>
                      <w:rPr>
                        <w:rFonts w:ascii="Arial" w:hAnsi="Arial"/>
                        <w:b/>
                        <w:i/>
                        <w:sz w:val="21"/>
                      </w:rPr>
                      <w:t>АД</w:t>
                    </w:r>
                    <w:r>
                      <w:rPr>
                        <w:rFonts w:ascii="Arial" w:hAnsi="Arial"/>
                        <w:b/>
                        <w:i/>
                        <w:spacing w:val="26"/>
                        <w:sz w:val="21"/>
                      </w:rPr>
                      <w:t> </w:t>
                    </w:r>
                    <w:r>
                      <w:rPr>
                        <w:rFonts w:ascii="Arial" w:hAnsi="Arial"/>
                        <w:b/>
                        <w:i/>
                        <w:spacing w:val="-2"/>
                        <w:sz w:val="21"/>
                      </w:rPr>
                      <w:t>Битола</w:t>
                    </w:r>
                  </w:p>
                  <w:p>
                    <w:pPr>
                      <w:spacing w:before="176"/>
                      <w:ind w:left="20" w:right="0" w:firstLine="0"/>
                      <w:jc w:val="left"/>
                      <w:rPr>
                        <w:sz w:val="20"/>
                      </w:rPr>
                    </w:pPr>
                    <w:r>
                      <w:rPr>
                        <w:spacing w:val="-2"/>
                        <w:sz w:val="20"/>
                      </w:rPr>
                      <w:t>БЕЛЕШКИ</w:t>
                    </w:r>
                    <w:r>
                      <w:rPr>
                        <w:spacing w:val="2"/>
                        <w:sz w:val="20"/>
                      </w:rPr>
                      <w:t> </w:t>
                    </w:r>
                    <w:r>
                      <w:rPr>
                        <w:spacing w:val="-2"/>
                        <w:sz w:val="20"/>
                      </w:rPr>
                      <w:t>КОН</w:t>
                    </w:r>
                    <w:r>
                      <w:rPr>
                        <w:spacing w:val="-5"/>
                        <w:sz w:val="20"/>
                      </w:rPr>
                      <w:t> </w:t>
                    </w:r>
                    <w:r>
                      <w:rPr>
                        <w:spacing w:val="-2"/>
                        <w:sz w:val="20"/>
                      </w:rPr>
                      <w:t>ФИНАНСИСКИТЕ</w:t>
                    </w:r>
                    <w:r>
                      <w:rPr>
                        <w:spacing w:val="14"/>
                        <w:sz w:val="20"/>
                      </w:rPr>
                      <w:t> </w:t>
                    </w:r>
                    <w:r>
                      <w:rPr>
                        <w:spacing w:val="-2"/>
                        <w:sz w:val="20"/>
                      </w:rPr>
                      <w:t>ИЗВЕШТАИ</w:t>
                    </w:r>
                    <w:r>
                      <w:rPr>
                        <w:spacing w:val="16"/>
                        <w:sz w:val="20"/>
                      </w:rPr>
                      <w:t> </w:t>
                    </w:r>
                    <w:r>
                      <w:rPr>
                        <w:spacing w:val="-2"/>
                        <w:sz w:val="20"/>
                      </w:rPr>
                      <w:t>НА</w:t>
                    </w:r>
                    <w:r>
                      <w:rPr>
                        <w:spacing w:val="4"/>
                        <w:sz w:val="20"/>
                      </w:rPr>
                      <w:t> </w:t>
                    </w:r>
                    <w:r>
                      <w:rPr>
                        <w:spacing w:val="-2"/>
                        <w:sz w:val="20"/>
                      </w:rPr>
                      <w:t>ГАП</w:t>
                    </w:r>
                    <w:r>
                      <w:rPr>
                        <w:spacing w:val="-11"/>
                        <w:sz w:val="20"/>
                      </w:rPr>
                      <w:t> </w:t>
                    </w:r>
                    <w:r>
                      <w:rPr>
                        <w:spacing w:val="-2"/>
                        <w:sz w:val="20"/>
                      </w:rPr>
                      <w:t>ОСИГУРУВАЊЕ</w:t>
                    </w:r>
                    <w:r>
                      <w:rPr>
                        <w:spacing w:val="-7"/>
                        <w:sz w:val="20"/>
                      </w:rPr>
                      <w:t> </w:t>
                    </w:r>
                    <w:r>
                      <w:rPr>
                        <w:spacing w:val="-2"/>
                        <w:sz w:val="20"/>
                      </w:rPr>
                      <w:t>ЗА</w:t>
                    </w:r>
                    <w:r>
                      <w:rPr>
                        <w:spacing w:val="-6"/>
                        <w:sz w:val="20"/>
                      </w:rPr>
                      <w:t> </w:t>
                    </w:r>
                    <w:r>
                      <w:rPr>
                        <w:spacing w:val="-2"/>
                        <w:sz w:val="20"/>
                      </w:rPr>
                      <w:t>202</w:t>
                    </w:r>
                    <w:r>
                      <w:rPr>
                        <w:rFonts w:ascii="Arial MT" w:hAnsi="Arial MT"/>
                        <w:spacing w:val="-2"/>
                        <w:sz w:val="20"/>
                      </w:rPr>
                      <w:t>5</w:t>
                    </w:r>
                    <w:r>
                      <w:rPr>
                        <w:rFonts w:ascii="Arial MT" w:hAnsi="Arial MT"/>
                        <w:spacing w:val="1"/>
                        <w:sz w:val="20"/>
                      </w:rPr>
                      <w:t> </w:t>
                    </w:r>
                    <w:r>
                      <w:rPr>
                        <w:spacing w:val="-2"/>
                        <w:sz w:val="20"/>
                      </w:rPr>
                      <w:t>ГОДИНА</w:t>
                    </w:r>
                  </w:p>
                </w:txbxContent>
              </v:textbox>
              <w10:wrap type="non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3344" behindDoc="1" locked="0" layoutInCell="1" allowOverlap="1">
              <wp:simplePos x="0" y="0"/>
              <wp:positionH relativeFrom="page">
                <wp:posOffset>880668</wp:posOffset>
              </wp:positionH>
              <wp:positionV relativeFrom="page">
                <wp:posOffset>456127</wp:posOffset>
              </wp:positionV>
              <wp:extent cx="2847340" cy="2108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340" cy="210820"/>
                      </a:xfrm>
                      <a:prstGeom prst="rect">
                        <a:avLst/>
                      </a:prstGeom>
                    </wps:spPr>
                    <wps:txbx>
                      <w:txbxContent>
                        <w:p w:rsidR="00760BC4" w:rsidRDefault="000767C2">
                          <w:pPr>
                            <w:spacing w:before="20"/>
                            <w:ind w:left="20"/>
                            <w:rPr>
                              <w:rFonts w:ascii="Verdana" w:hAnsi="Verdana"/>
                              <w:b/>
                              <w:i/>
                              <w:sz w:val="24"/>
                            </w:rPr>
                          </w:pPr>
                          <w:r>
                            <w:rPr>
                              <w:rFonts w:ascii="Verdana" w:hAnsi="Verdana"/>
                              <w:b/>
                              <w:i/>
                              <w:sz w:val="24"/>
                            </w:rPr>
                            <w:t>РУЛЕ</w:t>
                          </w:r>
                          <w:r>
                            <w:rPr>
                              <w:rFonts w:ascii="Verdana" w:hAnsi="Verdana"/>
                              <w:b/>
                              <w:i/>
                              <w:spacing w:val="-4"/>
                              <w:sz w:val="24"/>
                            </w:rPr>
                            <w:t xml:space="preserve"> </w:t>
                          </w:r>
                          <w:r>
                            <w:rPr>
                              <w:rFonts w:ascii="Verdana" w:hAnsi="Verdana"/>
                              <w:b/>
                              <w:i/>
                              <w:sz w:val="24"/>
                            </w:rPr>
                            <w:t>РЕВИЗИЈА</w:t>
                          </w:r>
                          <w:r>
                            <w:rPr>
                              <w:rFonts w:ascii="Verdana" w:hAnsi="Verdana"/>
                              <w:b/>
                              <w:i/>
                              <w:spacing w:val="-2"/>
                              <w:sz w:val="24"/>
                            </w:rPr>
                            <w:t xml:space="preserve"> </w:t>
                          </w:r>
                          <w:r>
                            <w:rPr>
                              <w:rFonts w:ascii="Verdana" w:hAnsi="Verdana"/>
                              <w:b/>
                              <w:i/>
                              <w:sz w:val="24"/>
                            </w:rPr>
                            <w:t>АКР</w:t>
                          </w:r>
                          <w:r>
                            <w:rPr>
                              <w:rFonts w:ascii="Verdana" w:hAnsi="Verdana"/>
                              <w:b/>
                              <w:i/>
                              <w:spacing w:val="-1"/>
                              <w:sz w:val="24"/>
                            </w:rPr>
                            <w:t xml:space="preserve"> </w:t>
                          </w:r>
                          <w:r>
                            <w:rPr>
                              <w:rFonts w:ascii="Verdana" w:hAnsi="Verdana"/>
                              <w:b/>
                              <w:i/>
                              <w:sz w:val="24"/>
                            </w:rPr>
                            <w:t>ТП</w:t>
                          </w:r>
                          <w:r>
                            <w:rPr>
                              <w:rFonts w:ascii="Verdana" w:hAnsi="Verdana"/>
                              <w:b/>
                              <w:i/>
                              <w:spacing w:val="-3"/>
                              <w:sz w:val="24"/>
                            </w:rPr>
                            <w:t xml:space="preserve"> </w:t>
                          </w:r>
                          <w:r>
                            <w:rPr>
                              <w:rFonts w:ascii="Verdana" w:hAnsi="Verdana"/>
                              <w:b/>
                              <w:i/>
                              <w:spacing w:val="-2"/>
                              <w:sz w:val="24"/>
                            </w:rPr>
                            <w:t>СКОПЈЕ</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344002pt;margin-top:35.915531pt;width:224.2pt;height:16.6pt;mso-position-horizontal-relative:page;mso-position-vertical-relative:page;z-index:-22683136" type="#_x0000_t202" id="docshape11" filled="false" stroked="false">
              <v:textbox inset="0,0,0,0">
                <w:txbxContent>
                  <w:p>
                    <w:pPr>
                      <w:spacing w:before="20"/>
                      <w:ind w:left="20" w:right="0" w:firstLine="0"/>
                      <w:jc w:val="left"/>
                      <w:rPr>
                        <w:rFonts w:ascii="Verdana" w:hAnsi="Verdana"/>
                        <w:b/>
                        <w:i/>
                        <w:sz w:val="24"/>
                      </w:rPr>
                    </w:pPr>
                    <w:r>
                      <w:rPr>
                        <w:rFonts w:ascii="Verdana" w:hAnsi="Verdana"/>
                        <w:b/>
                        <w:i/>
                        <w:sz w:val="24"/>
                      </w:rPr>
                      <w:t>РУЛЕ</w:t>
                    </w:r>
                    <w:r>
                      <w:rPr>
                        <w:rFonts w:ascii="Verdana" w:hAnsi="Verdana"/>
                        <w:b/>
                        <w:i/>
                        <w:spacing w:val="-4"/>
                        <w:sz w:val="24"/>
                      </w:rPr>
                      <w:t> </w:t>
                    </w:r>
                    <w:r>
                      <w:rPr>
                        <w:rFonts w:ascii="Verdana" w:hAnsi="Verdana"/>
                        <w:b/>
                        <w:i/>
                        <w:sz w:val="24"/>
                      </w:rPr>
                      <w:t>РЕВИЗИЈА</w:t>
                    </w:r>
                    <w:r>
                      <w:rPr>
                        <w:rFonts w:ascii="Verdana" w:hAnsi="Verdana"/>
                        <w:b/>
                        <w:i/>
                        <w:spacing w:val="-2"/>
                        <w:sz w:val="24"/>
                      </w:rPr>
                      <w:t> </w:t>
                    </w:r>
                    <w:r>
                      <w:rPr>
                        <w:rFonts w:ascii="Verdana" w:hAnsi="Verdana"/>
                        <w:b/>
                        <w:i/>
                        <w:sz w:val="24"/>
                      </w:rPr>
                      <w:t>АКР</w:t>
                    </w:r>
                    <w:r>
                      <w:rPr>
                        <w:rFonts w:ascii="Verdana" w:hAnsi="Verdana"/>
                        <w:b/>
                        <w:i/>
                        <w:spacing w:val="-1"/>
                        <w:sz w:val="24"/>
                      </w:rPr>
                      <w:t> </w:t>
                    </w:r>
                    <w:r>
                      <w:rPr>
                        <w:rFonts w:ascii="Verdana" w:hAnsi="Verdana"/>
                        <w:b/>
                        <w:i/>
                        <w:sz w:val="24"/>
                      </w:rPr>
                      <w:t>ТП</w:t>
                    </w:r>
                    <w:r>
                      <w:rPr>
                        <w:rFonts w:ascii="Verdana" w:hAnsi="Verdana"/>
                        <w:b/>
                        <w:i/>
                        <w:spacing w:val="-3"/>
                        <w:sz w:val="24"/>
                      </w:rPr>
                      <w:t> </w:t>
                    </w:r>
                    <w:r>
                      <w:rPr>
                        <w:rFonts w:ascii="Verdana" w:hAnsi="Verdana"/>
                        <w:b/>
                        <w:i/>
                        <w:spacing w:val="-2"/>
                        <w:sz w:val="24"/>
                      </w:rPr>
                      <w:t>СКОПЈЕ</w:t>
                    </w:r>
                  </w:p>
                </w:txbxContent>
              </v:textbox>
              <w10:wrap type="non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4880" behindDoc="1" locked="0" layoutInCell="1" allowOverlap="1">
              <wp:simplePos x="0" y="0"/>
              <wp:positionH relativeFrom="page">
                <wp:posOffset>880668</wp:posOffset>
              </wp:positionH>
              <wp:positionV relativeFrom="page">
                <wp:posOffset>517087</wp:posOffset>
              </wp:positionV>
              <wp:extent cx="2847340" cy="2108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340" cy="210820"/>
                      </a:xfrm>
                      <a:prstGeom prst="rect">
                        <a:avLst/>
                      </a:prstGeom>
                    </wps:spPr>
                    <wps:txbx>
                      <w:txbxContent>
                        <w:p w:rsidR="00760BC4" w:rsidRDefault="000767C2">
                          <w:pPr>
                            <w:spacing w:before="20"/>
                            <w:ind w:left="20"/>
                            <w:rPr>
                              <w:rFonts w:ascii="Verdana" w:hAnsi="Verdana"/>
                              <w:b/>
                              <w:i/>
                              <w:sz w:val="24"/>
                            </w:rPr>
                          </w:pPr>
                          <w:r>
                            <w:rPr>
                              <w:rFonts w:ascii="Verdana" w:hAnsi="Verdana"/>
                              <w:b/>
                              <w:i/>
                              <w:sz w:val="24"/>
                            </w:rPr>
                            <w:t>РУЛЕ</w:t>
                          </w:r>
                          <w:r>
                            <w:rPr>
                              <w:rFonts w:ascii="Verdana" w:hAnsi="Verdana"/>
                              <w:b/>
                              <w:i/>
                              <w:spacing w:val="-4"/>
                              <w:sz w:val="24"/>
                            </w:rPr>
                            <w:t xml:space="preserve"> </w:t>
                          </w:r>
                          <w:r>
                            <w:rPr>
                              <w:rFonts w:ascii="Verdana" w:hAnsi="Verdana"/>
                              <w:b/>
                              <w:i/>
                              <w:sz w:val="24"/>
                            </w:rPr>
                            <w:t>РЕВИЗИЈА</w:t>
                          </w:r>
                          <w:r>
                            <w:rPr>
                              <w:rFonts w:ascii="Verdana" w:hAnsi="Verdana"/>
                              <w:b/>
                              <w:i/>
                              <w:spacing w:val="-2"/>
                              <w:sz w:val="24"/>
                            </w:rPr>
                            <w:t xml:space="preserve"> </w:t>
                          </w:r>
                          <w:r>
                            <w:rPr>
                              <w:rFonts w:ascii="Verdana" w:hAnsi="Verdana"/>
                              <w:b/>
                              <w:i/>
                              <w:sz w:val="24"/>
                            </w:rPr>
                            <w:t>АКР</w:t>
                          </w:r>
                          <w:r>
                            <w:rPr>
                              <w:rFonts w:ascii="Verdana" w:hAnsi="Verdana"/>
                              <w:b/>
                              <w:i/>
                              <w:spacing w:val="-1"/>
                              <w:sz w:val="24"/>
                            </w:rPr>
                            <w:t xml:space="preserve"> </w:t>
                          </w:r>
                          <w:r>
                            <w:rPr>
                              <w:rFonts w:ascii="Verdana" w:hAnsi="Verdana"/>
                              <w:b/>
                              <w:i/>
                              <w:sz w:val="24"/>
                            </w:rPr>
                            <w:t>ТП</w:t>
                          </w:r>
                          <w:r>
                            <w:rPr>
                              <w:rFonts w:ascii="Verdana" w:hAnsi="Verdana"/>
                              <w:b/>
                              <w:i/>
                              <w:spacing w:val="-3"/>
                              <w:sz w:val="24"/>
                            </w:rPr>
                            <w:t xml:space="preserve"> </w:t>
                          </w:r>
                          <w:r>
                            <w:rPr>
                              <w:rFonts w:ascii="Verdana" w:hAnsi="Verdana"/>
                              <w:b/>
                              <w:i/>
                              <w:spacing w:val="-2"/>
                              <w:sz w:val="24"/>
                            </w:rPr>
                            <w:t>СКОПЈЕ</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344002pt;margin-top:40.71553pt;width:224.2pt;height:16.6pt;mso-position-horizontal-relative:page;mso-position-vertical-relative:page;z-index:-22681600" type="#_x0000_t202" id="docshape17" filled="false" stroked="false">
              <v:textbox inset="0,0,0,0">
                <w:txbxContent>
                  <w:p>
                    <w:pPr>
                      <w:spacing w:before="20"/>
                      <w:ind w:left="20" w:right="0" w:firstLine="0"/>
                      <w:jc w:val="left"/>
                      <w:rPr>
                        <w:rFonts w:ascii="Verdana" w:hAnsi="Verdana"/>
                        <w:b/>
                        <w:i/>
                        <w:sz w:val="24"/>
                      </w:rPr>
                    </w:pPr>
                    <w:r>
                      <w:rPr>
                        <w:rFonts w:ascii="Verdana" w:hAnsi="Verdana"/>
                        <w:b/>
                        <w:i/>
                        <w:sz w:val="24"/>
                      </w:rPr>
                      <w:t>РУЛЕ</w:t>
                    </w:r>
                    <w:r>
                      <w:rPr>
                        <w:rFonts w:ascii="Verdana" w:hAnsi="Verdana"/>
                        <w:b/>
                        <w:i/>
                        <w:spacing w:val="-4"/>
                        <w:sz w:val="24"/>
                      </w:rPr>
                      <w:t> </w:t>
                    </w:r>
                    <w:r>
                      <w:rPr>
                        <w:rFonts w:ascii="Verdana" w:hAnsi="Verdana"/>
                        <w:b/>
                        <w:i/>
                        <w:sz w:val="24"/>
                      </w:rPr>
                      <w:t>РЕВИЗИЈА</w:t>
                    </w:r>
                    <w:r>
                      <w:rPr>
                        <w:rFonts w:ascii="Verdana" w:hAnsi="Verdana"/>
                        <w:b/>
                        <w:i/>
                        <w:spacing w:val="-2"/>
                        <w:sz w:val="24"/>
                      </w:rPr>
                      <w:t> </w:t>
                    </w:r>
                    <w:r>
                      <w:rPr>
                        <w:rFonts w:ascii="Verdana" w:hAnsi="Verdana"/>
                        <w:b/>
                        <w:i/>
                        <w:sz w:val="24"/>
                      </w:rPr>
                      <w:t>АКР</w:t>
                    </w:r>
                    <w:r>
                      <w:rPr>
                        <w:rFonts w:ascii="Verdana" w:hAnsi="Verdana"/>
                        <w:b/>
                        <w:i/>
                        <w:spacing w:val="-1"/>
                        <w:sz w:val="24"/>
                      </w:rPr>
                      <w:t> </w:t>
                    </w:r>
                    <w:r>
                      <w:rPr>
                        <w:rFonts w:ascii="Verdana" w:hAnsi="Verdana"/>
                        <w:b/>
                        <w:i/>
                        <w:sz w:val="24"/>
                      </w:rPr>
                      <w:t>ТП</w:t>
                    </w:r>
                    <w:r>
                      <w:rPr>
                        <w:rFonts w:ascii="Verdana" w:hAnsi="Verdana"/>
                        <w:b/>
                        <w:i/>
                        <w:spacing w:val="-3"/>
                        <w:sz w:val="24"/>
                      </w:rPr>
                      <w:t> </w:t>
                    </w:r>
                    <w:r>
                      <w:rPr>
                        <w:rFonts w:ascii="Verdana" w:hAnsi="Verdana"/>
                        <w:b/>
                        <w:i/>
                        <w:spacing w:val="-2"/>
                        <w:sz w:val="24"/>
                      </w:rPr>
                      <w:t>СКОПЈЕ</w:t>
                    </w:r>
                  </w:p>
                </w:txbxContent>
              </v:textbox>
              <w10:wrap type="non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8192" behindDoc="1" locked="0" layoutInCell="1" allowOverlap="1">
              <wp:simplePos x="0" y="0"/>
              <wp:positionH relativeFrom="page">
                <wp:posOffset>7246619</wp:posOffset>
              </wp:positionH>
              <wp:positionV relativeFrom="page">
                <wp:posOffset>305815</wp:posOffset>
              </wp:positionV>
              <wp:extent cx="138430" cy="123189"/>
              <wp:effectExtent l="0" t="0" r="0" b="0"/>
              <wp:wrapNone/>
              <wp:docPr id="1364" name="Text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3189"/>
                      </a:xfrm>
                      <a:prstGeom prst="rect">
                        <a:avLst/>
                      </a:prstGeom>
                    </wps:spPr>
                    <wps:txbx>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1</w:t>
                          </w:r>
                          <w:r>
                            <w:rPr>
                              <w:rFonts w:ascii="Calibri"/>
                              <w:spacing w:val="-10"/>
                              <w:sz w:val="1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4" o:spid="_x0000_s1074" type="#_x0000_t202" style="position:absolute;margin-left:570.6pt;margin-top:24.1pt;width:10.9pt;height:9.7pt;z-index:-226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" filled="f" stroked="f">
              <v:path arrowok="t"/>
              <v:textbox inset="0,0,0,0">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1</w:t>
                    </w:r>
                    <w:r>
                      <w:rPr>
                        <w:rFonts w:ascii="Calibri"/>
                        <w:spacing w:val="-10"/>
                        <w:sz w:val="1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8704" behindDoc="1" locked="0" layoutInCell="1" allowOverlap="1">
              <wp:simplePos x="0" y="0"/>
              <wp:positionH relativeFrom="page">
                <wp:posOffset>7246619</wp:posOffset>
              </wp:positionH>
              <wp:positionV relativeFrom="page">
                <wp:posOffset>305815</wp:posOffset>
              </wp:positionV>
              <wp:extent cx="138430" cy="123189"/>
              <wp:effectExtent l="0" t="0" r="0" b="0"/>
              <wp:wrapNone/>
              <wp:docPr id="1365" name="Text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3189"/>
                      </a:xfrm>
                      <a:prstGeom prst="rect">
                        <a:avLst/>
                      </a:prstGeom>
                    </wps:spPr>
                    <wps:txbx>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2</w:t>
                          </w:r>
                          <w:r>
                            <w:rPr>
                              <w:rFonts w:ascii="Calibri"/>
                              <w:spacing w:val="-10"/>
                              <w:sz w:val="1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5" o:spid="_x0000_s1075" type="#_x0000_t202" style="position:absolute;margin-left:570.6pt;margin-top:24.1pt;width:10.9pt;height:9.7pt;z-index:-226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" filled="f" stroked="f">
              <v:path arrowok="t"/>
              <v:textbox inset="0,0,0,0">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2</w:t>
                    </w:r>
                    <w:r>
                      <w:rPr>
                        <w:rFonts w:ascii="Calibri"/>
                        <w:spacing w:val="-10"/>
                        <w:sz w:val="1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9216" behindDoc="1" locked="0" layoutInCell="1" allowOverlap="1">
              <wp:simplePos x="0" y="0"/>
              <wp:positionH relativeFrom="page">
                <wp:posOffset>7246619</wp:posOffset>
              </wp:positionH>
              <wp:positionV relativeFrom="page">
                <wp:posOffset>305815</wp:posOffset>
              </wp:positionV>
              <wp:extent cx="138430" cy="123189"/>
              <wp:effectExtent l="0" t="0" r="0" b="0"/>
              <wp:wrapNone/>
              <wp:docPr id="1366" name="Text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3189"/>
                      </a:xfrm>
                      <a:prstGeom prst="rect">
                        <a:avLst/>
                      </a:prstGeom>
                    </wps:spPr>
                    <wps:txbx>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3</w:t>
                          </w:r>
                          <w:r>
                            <w:rPr>
                              <w:rFonts w:ascii="Calibri"/>
                              <w:spacing w:val="-10"/>
                              <w:sz w:val="1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6" o:spid="_x0000_s1076" type="#_x0000_t202" style="position:absolute;margin-left:570.6pt;margin-top:24.1pt;width:10.9pt;height:9.7pt;z-index:-226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" filled="f" stroked="f">
              <v:path arrowok="t"/>
              <v:textbox inset="0,0,0,0">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3</w:t>
                    </w:r>
                    <w:r>
                      <w:rPr>
                        <w:rFonts w:ascii="Calibri"/>
                        <w:spacing w:val="-10"/>
                        <w:sz w:val="1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9728" behindDoc="1" locked="0" layoutInCell="1" allowOverlap="1">
              <wp:simplePos x="0" y="0"/>
              <wp:positionH relativeFrom="page">
                <wp:posOffset>7246619</wp:posOffset>
              </wp:positionH>
              <wp:positionV relativeFrom="page">
                <wp:posOffset>305815</wp:posOffset>
              </wp:positionV>
              <wp:extent cx="138430" cy="123189"/>
              <wp:effectExtent l="0" t="0" r="0" b="0"/>
              <wp:wrapNone/>
              <wp:docPr id="1367" name="Text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3189"/>
                      </a:xfrm>
                      <a:prstGeom prst="rect">
                        <a:avLst/>
                      </a:prstGeom>
                    </wps:spPr>
                    <wps:txbx>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4</w:t>
                          </w:r>
                          <w:r>
                            <w:rPr>
                              <w:rFonts w:ascii="Calibri"/>
                              <w:spacing w:val="-10"/>
                              <w:sz w:val="1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7" o:spid="_x0000_s1077" type="#_x0000_t202" style="position:absolute;margin-left:570.6pt;margin-top:24.1pt;width:10.9pt;height:9.7pt;z-index:-226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" filled="f" stroked="f">
              <v:path arrowok="t"/>
              <v:textbox inset="0,0,0,0">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4</w:t>
                    </w:r>
                    <w:r>
                      <w:rPr>
                        <w:rFonts w:ascii="Calibri"/>
                        <w:spacing w:val="-10"/>
                        <w:sz w:val="1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50240" behindDoc="1" locked="0" layoutInCell="1" allowOverlap="1">
              <wp:simplePos x="0" y="0"/>
              <wp:positionH relativeFrom="page">
                <wp:posOffset>7246619</wp:posOffset>
              </wp:positionH>
              <wp:positionV relativeFrom="page">
                <wp:posOffset>305815</wp:posOffset>
              </wp:positionV>
              <wp:extent cx="138430" cy="123189"/>
              <wp:effectExtent l="0" t="0" r="0" b="0"/>
              <wp:wrapNone/>
              <wp:docPr id="1368" name="Text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3189"/>
                      </a:xfrm>
                      <a:prstGeom prst="rect">
                        <a:avLst/>
                      </a:prstGeom>
                    </wps:spPr>
                    <wps:txbx>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5</w:t>
                          </w:r>
                          <w:r>
                            <w:rPr>
                              <w:rFonts w:ascii="Calibri"/>
                              <w:spacing w:val="-10"/>
                              <w:sz w:val="1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8" o:spid="_x0000_s1078" type="#_x0000_t202" style="position:absolute;margin-left:570.6pt;margin-top:24.1pt;width:10.9pt;height:9.7pt;z-index:-226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" filled="f" stroked="f">
              <v:path arrowok="t"/>
              <v:textbox inset="0,0,0,0">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5</w:t>
                    </w:r>
                    <w:r>
                      <w:rPr>
                        <w:rFonts w:ascii="Calibri"/>
                        <w:spacing w:val="-10"/>
                        <w:sz w:val="1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50752" behindDoc="1" locked="0" layoutInCell="1" allowOverlap="1">
              <wp:simplePos x="0" y="0"/>
              <wp:positionH relativeFrom="page">
                <wp:posOffset>7246619</wp:posOffset>
              </wp:positionH>
              <wp:positionV relativeFrom="page">
                <wp:posOffset>305815</wp:posOffset>
              </wp:positionV>
              <wp:extent cx="138430" cy="123189"/>
              <wp:effectExtent l="0" t="0" r="0" b="0"/>
              <wp:wrapNone/>
              <wp:docPr id="1369" name="Text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3189"/>
                      </a:xfrm>
                      <a:prstGeom prst="rect">
                        <a:avLst/>
                      </a:prstGeom>
                    </wps:spPr>
                    <wps:txbx>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6</w:t>
                          </w:r>
                          <w:r>
                            <w:rPr>
                              <w:rFonts w:ascii="Calibri"/>
                              <w:spacing w:val="-10"/>
                              <w:sz w:val="1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9" o:spid="_x0000_s1079" type="#_x0000_t202" style="position:absolute;margin-left:570.6pt;margin-top:24.1pt;width:10.9pt;height:9.7pt;z-index:-226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" filled="f" stroked="f">
              <v:path arrowok="t"/>
              <v:textbox inset="0,0,0,0">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6</w:t>
                    </w:r>
                    <w:r>
                      <w:rPr>
                        <w:rFonts w:ascii="Calibri"/>
                        <w:spacing w:val="-10"/>
                        <w:sz w:val="1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51264" behindDoc="1" locked="0" layoutInCell="1" allowOverlap="1">
              <wp:simplePos x="0" y="0"/>
              <wp:positionH relativeFrom="page">
                <wp:posOffset>7246619</wp:posOffset>
              </wp:positionH>
              <wp:positionV relativeFrom="page">
                <wp:posOffset>305815</wp:posOffset>
              </wp:positionV>
              <wp:extent cx="138430" cy="123189"/>
              <wp:effectExtent l="0" t="0" r="0" b="0"/>
              <wp:wrapNone/>
              <wp:docPr id="1373" name="Text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3189"/>
                      </a:xfrm>
                      <a:prstGeom prst="rect">
                        <a:avLst/>
                      </a:prstGeom>
                    </wps:spPr>
                    <wps:txbx>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7</w:t>
                          </w:r>
                          <w:r>
                            <w:rPr>
                              <w:rFonts w:ascii="Calibri"/>
                              <w:spacing w:val="-10"/>
                              <w:sz w:val="1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3" o:spid="_x0000_s1080" type="#_x0000_t202" style="position:absolute;margin-left:570.6pt;margin-top:24.1pt;width:10.9pt;height:9.7pt;z-index:-226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" filled="f" stroked="f">
              <v:path arrowok="t"/>
              <v:textbox inset="0,0,0,0">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7</w:t>
                    </w:r>
                    <w:r>
                      <w:rPr>
                        <w:rFonts w:ascii="Calibri"/>
                        <w:spacing w:val="-10"/>
                        <w:sz w:val="1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51776" behindDoc="1" locked="0" layoutInCell="1" allowOverlap="1">
              <wp:simplePos x="0" y="0"/>
              <wp:positionH relativeFrom="page">
                <wp:posOffset>7246619</wp:posOffset>
              </wp:positionH>
              <wp:positionV relativeFrom="page">
                <wp:posOffset>305815</wp:posOffset>
              </wp:positionV>
              <wp:extent cx="138430" cy="123189"/>
              <wp:effectExtent l="0" t="0" r="0" b="0"/>
              <wp:wrapNone/>
              <wp:docPr id="1374" name="Text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23189"/>
                      </a:xfrm>
                      <a:prstGeom prst="rect">
                        <a:avLst/>
                      </a:prstGeom>
                    </wps:spPr>
                    <wps:txbx>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8</w:t>
                          </w:r>
                          <w:r>
                            <w:rPr>
                              <w:rFonts w:ascii="Calibri"/>
                              <w:spacing w:val="-10"/>
                              <w:sz w:val="1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4" o:spid="_x0000_s1081" type="#_x0000_t202" style="position:absolute;margin-left:570.6pt;margin-top:24.1pt;width:10.9pt;height:9.7pt;z-index:-226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" filled="f" stroked="f">
              <v:path arrowok="t"/>
              <v:textbox inset="0,0,0,0">
                <w:txbxContent>
                  <w:p w:rsidR="00760BC4" w:rsidRDefault="000767C2">
                    <w:pPr>
                      <w:spacing w:line="175" w:lineRule="exact"/>
                      <w:ind w:left="60"/>
                      <w:rPr>
                        <w:rFonts w:ascii="Calibri"/>
                        <w:sz w:val="15"/>
                      </w:rPr>
                    </w:pPr>
                    <w:r>
                      <w:rPr>
                        <w:rFonts w:ascii="Calibri"/>
                        <w:spacing w:val="-10"/>
                        <w:sz w:val="15"/>
                      </w:rPr>
                      <w:fldChar w:fldCharType="begin"/>
                    </w:r>
                    <w:r>
                      <w:rPr>
                        <w:rFonts w:ascii="Calibri"/>
                        <w:spacing w:val="-10"/>
                        <w:sz w:val="15"/>
                      </w:rPr>
                      <w:instrText xml:space="preserve"> PAGE </w:instrText>
                    </w:r>
                    <w:r>
                      <w:rPr>
                        <w:rFonts w:ascii="Calibri"/>
                        <w:spacing w:val="-10"/>
                        <w:sz w:val="15"/>
                      </w:rPr>
                      <w:fldChar w:fldCharType="separate"/>
                    </w:r>
                    <w:r w:rsidR="004A51E5">
                      <w:rPr>
                        <w:rFonts w:ascii="Calibri"/>
                        <w:noProof/>
                        <w:spacing w:val="-10"/>
                        <w:sz w:val="15"/>
                      </w:rPr>
                      <w:t>8</w:t>
                    </w:r>
                    <w:r>
                      <w:rPr>
                        <w:rFonts w:ascii="Calibri"/>
                        <w:spacing w:val="-10"/>
                        <w:sz w:val="1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5904" behindDoc="1" locked="0" layoutInCell="1" allowOverlap="1">
              <wp:simplePos x="0" y="0"/>
              <wp:positionH relativeFrom="page">
                <wp:posOffset>801052</wp:posOffset>
              </wp:positionH>
              <wp:positionV relativeFrom="page">
                <wp:posOffset>343407</wp:posOffset>
              </wp:positionV>
              <wp:extent cx="4638040" cy="16764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040" cy="167640"/>
                      </a:xfrm>
                      <a:custGeom>
                        <a:avLst/>
                        <a:gdLst/>
                        <a:ahLst/>
                        <a:cxnLst/>
                        <a:rect l="l" t="t" r="r" b="b"/>
                        <a:pathLst>
                          <a:path w="4638040" h="167640">
                            <a:moveTo>
                              <a:pt x="7493" y="0"/>
                            </a:moveTo>
                            <a:lnTo>
                              <a:pt x="0" y="0"/>
                            </a:lnTo>
                            <a:lnTo>
                              <a:pt x="0" y="7493"/>
                            </a:lnTo>
                            <a:lnTo>
                              <a:pt x="0" y="159893"/>
                            </a:lnTo>
                            <a:lnTo>
                              <a:pt x="0" y="167386"/>
                            </a:lnTo>
                            <a:lnTo>
                              <a:pt x="7493" y="167386"/>
                            </a:lnTo>
                            <a:lnTo>
                              <a:pt x="7493" y="159893"/>
                            </a:lnTo>
                            <a:lnTo>
                              <a:pt x="7493" y="7493"/>
                            </a:lnTo>
                            <a:lnTo>
                              <a:pt x="7493" y="0"/>
                            </a:lnTo>
                            <a:close/>
                          </a:path>
                          <a:path w="4638040" h="167640">
                            <a:moveTo>
                              <a:pt x="4637595" y="0"/>
                            </a:moveTo>
                            <a:lnTo>
                              <a:pt x="4630166" y="0"/>
                            </a:lnTo>
                            <a:lnTo>
                              <a:pt x="7620" y="0"/>
                            </a:lnTo>
                            <a:lnTo>
                              <a:pt x="7620" y="7493"/>
                            </a:lnTo>
                            <a:lnTo>
                              <a:pt x="4630102" y="7493"/>
                            </a:lnTo>
                            <a:lnTo>
                              <a:pt x="4630102" y="159893"/>
                            </a:lnTo>
                            <a:lnTo>
                              <a:pt x="7620" y="159893"/>
                            </a:lnTo>
                            <a:lnTo>
                              <a:pt x="7620" y="167386"/>
                            </a:lnTo>
                            <a:lnTo>
                              <a:pt x="4630102" y="167386"/>
                            </a:lnTo>
                            <a:lnTo>
                              <a:pt x="4637595" y="167386"/>
                            </a:lnTo>
                            <a:lnTo>
                              <a:pt x="4637595" y="159893"/>
                            </a:lnTo>
                            <a:lnTo>
                              <a:pt x="4637595" y="7493"/>
                            </a:lnTo>
                            <a:lnTo>
                              <a:pt x="4637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075005pt;margin-top:27.039949pt;width:365.2pt;height:13.2pt;mso-position-horizontal-relative:page;mso-position-vertical-relative:page;z-index:-22680576" id="docshape22" coordorigin="1262,541" coordsize="7304,264" path="m1273,541l1262,541,1262,553,1262,793,1262,804,1273,804,1273,793,1273,553,1273,541xm8565,541l8553,541,8553,541,1274,541,1274,553,8553,553,8553,793,1274,793,1274,804,8553,804,8553,804,8565,804,8565,793,8565,553,8565,541xe" filled="true" fillcolor="#000000" stroked="false">
              <v:path arrowok="t"/>
              <v:fill type="solid"/>
              <w10:wrap type="none"/>
            </v:shape>
          </w:pict>
        </mc:Fallback>
      </mc:AlternateContent>
    </w:r>
    <w:r>
      <w:rPr>
        <w:noProof/>
        <w:sz w:val="20"/>
      </w:rPr>
      <mc:AlternateContent>
        <mc:Choice Requires="wps">
          <w:drawing>
            <wp:anchor distT="0" distB="0" distL="0" distR="0" simplePos="0" relativeHeight="480636416" behindDoc="1" locked="0" layoutInCell="1" allowOverlap="1">
              <wp:simplePos x="0" y="0"/>
              <wp:positionH relativeFrom="page">
                <wp:posOffset>788352</wp:posOffset>
              </wp:positionH>
              <wp:positionV relativeFrom="page">
                <wp:posOffset>335826</wp:posOffset>
              </wp:positionV>
              <wp:extent cx="4654550" cy="3594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0" cy="359410"/>
                      </a:xfrm>
                      <a:prstGeom prst="rect">
                        <a:avLst/>
                      </a:prstGeom>
                    </wps:spPr>
                    <wps:txbx>
                      <w:txbxContent>
                        <w:p w:rsidR="00760BC4" w:rsidRDefault="000767C2">
                          <w:pPr>
                            <w:spacing w:before="18"/>
                            <w:ind w:left="31"/>
                            <w:rPr>
                              <w:rFonts w:ascii="Arial" w:hAnsi="Arial"/>
                              <w:b/>
                              <w:sz w:val="21"/>
                            </w:rPr>
                          </w:pPr>
                          <w:r>
                            <w:rPr>
                              <w:rFonts w:ascii="Arial" w:hAnsi="Arial"/>
                              <w:b/>
                              <w:sz w:val="21"/>
                            </w:rPr>
                            <w:t>Осигурително</w:t>
                          </w:r>
                          <w:r>
                            <w:rPr>
                              <w:rFonts w:ascii="Arial" w:hAnsi="Arial"/>
                              <w:b/>
                              <w:spacing w:val="23"/>
                              <w:sz w:val="21"/>
                            </w:rPr>
                            <w:t xml:space="preserve"> </w:t>
                          </w:r>
                          <w:r>
                            <w:rPr>
                              <w:rFonts w:ascii="Arial" w:hAnsi="Arial"/>
                              <w:b/>
                              <w:sz w:val="21"/>
                            </w:rPr>
                            <w:t>брокерско</w:t>
                          </w:r>
                          <w:r>
                            <w:rPr>
                              <w:rFonts w:ascii="Arial" w:hAnsi="Arial"/>
                              <w:b/>
                              <w:spacing w:val="36"/>
                              <w:sz w:val="21"/>
                            </w:rPr>
                            <w:t xml:space="preserve"> </w:t>
                          </w:r>
                          <w:r>
                            <w:rPr>
                              <w:rFonts w:ascii="Arial" w:hAnsi="Arial"/>
                              <w:b/>
                              <w:sz w:val="21"/>
                            </w:rPr>
                            <w:t>друштво</w:t>
                          </w:r>
                          <w:r>
                            <w:rPr>
                              <w:rFonts w:ascii="Arial" w:hAnsi="Arial"/>
                              <w:b/>
                              <w:spacing w:val="37"/>
                              <w:sz w:val="21"/>
                            </w:rPr>
                            <w:t xml:space="preserve"> </w:t>
                          </w:r>
                          <w:r>
                            <w:rPr>
                              <w:rFonts w:ascii="Arial" w:hAnsi="Arial"/>
                              <w:b/>
                              <w:sz w:val="21"/>
                            </w:rPr>
                            <w:t>ГАП</w:t>
                          </w:r>
                          <w:r>
                            <w:rPr>
                              <w:rFonts w:ascii="Arial" w:hAnsi="Arial"/>
                              <w:b/>
                              <w:spacing w:val="36"/>
                              <w:sz w:val="21"/>
                            </w:rPr>
                            <w:t xml:space="preserve"> </w:t>
                          </w:r>
                          <w:r>
                            <w:rPr>
                              <w:rFonts w:ascii="Arial" w:hAnsi="Arial"/>
                              <w:b/>
                              <w:sz w:val="21"/>
                            </w:rPr>
                            <w:t>ОСИГУРУВАЊЕ</w:t>
                          </w:r>
                          <w:r>
                            <w:rPr>
                              <w:rFonts w:ascii="Arial" w:hAnsi="Arial"/>
                              <w:b/>
                              <w:spacing w:val="68"/>
                              <w:sz w:val="21"/>
                            </w:rPr>
                            <w:t xml:space="preserve"> </w:t>
                          </w:r>
                          <w:r>
                            <w:rPr>
                              <w:rFonts w:ascii="Arial" w:hAnsi="Arial"/>
                              <w:b/>
                              <w:sz w:val="21"/>
                            </w:rPr>
                            <w:t>АД</w:t>
                          </w:r>
                          <w:r>
                            <w:rPr>
                              <w:rFonts w:ascii="Arial" w:hAnsi="Arial"/>
                              <w:b/>
                              <w:spacing w:val="23"/>
                              <w:sz w:val="21"/>
                            </w:rPr>
                            <w:t xml:space="preserve"> </w:t>
                          </w:r>
                          <w:r>
                            <w:rPr>
                              <w:rFonts w:ascii="Arial" w:hAnsi="Arial"/>
                              <w:b/>
                              <w:spacing w:val="-2"/>
                              <w:sz w:val="21"/>
                            </w:rPr>
                            <w:t>Битола</w:t>
                          </w:r>
                        </w:p>
                        <w:p w:rsidR="00760BC4" w:rsidRDefault="000767C2">
                          <w:pPr>
                            <w:spacing w:before="32"/>
                            <w:ind w:left="20"/>
                            <w:rPr>
                              <w:rFonts w:ascii="Calibri" w:hAnsi="Calibri"/>
                              <w:b/>
                              <w:sz w:val="21"/>
                            </w:rPr>
                          </w:pPr>
                          <w:r>
                            <w:rPr>
                              <w:rFonts w:ascii="Arial" w:hAnsi="Arial"/>
                              <w:b/>
                              <w:sz w:val="20"/>
                            </w:rPr>
                            <w:t>ФИНАНСИСКИ</w:t>
                          </w:r>
                          <w:r>
                            <w:rPr>
                              <w:rFonts w:ascii="Arial" w:hAnsi="Arial"/>
                              <w:b/>
                              <w:spacing w:val="7"/>
                              <w:sz w:val="20"/>
                            </w:rPr>
                            <w:t xml:space="preserve"> </w:t>
                          </w:r>
                          <w:r>
                            <w:rPr>
                              <w:rFonts w:ascii="Arial" w:hAnsi="Arial"/>
                              <w:b/>
                              <w:sz w:val="20"/>
                            </w:rPr>
                            <w:t>ИЗВЕШТАИ</w:t>
                          </w:r>
                          <w:r>
                            <w:rPr>
                              <w:rFonts w:ascii="Arial" w:hAnsi="Arial"/>
                              <w:b/>
                              <w:spacing w:val="8"/>
                              <w:sz w:val="20"/>
                            </w:rPr>
                            <w:t xml:space="preserve"> </w:t>
                          </w:r>
                          <w:r>
                            <w:rPr>
                              <w:rFonts w:ascii="Arial" w:hAnsi="Arial"/>
                              <w:b/>
                              <w:sz w:val="20"/>
                            </w:rPr>
                            <w:t>31.12.2025</w:t>
                          </w:r>
                          <w:r>
                            <w:rPr>
                              <w:rFonts w:ascii="Arial" w:hAnsi="Arial"/>
                              <w:b/>
                              <w:spacing w:val="6"/>
                              <w:sz w:val="20"/>
                            </w:rPr>
                            <w:t xml:space="preserve"> </w:t>
                          </w:r>
                          <w:r>
                            <w:rPr>
                              <w:rFonts w:ascii="Arial" w:hAnsi="Arial"/>
                              <w:b/>
                              <w:sz w:val="20"/>
                            </w:rPr>
                            <w:t>ГОДИНА</w:t>
                          </w:r>
                          <w:r>
                            <w:rPr>
                              <w:rFonts w:ascii="Arial" w:hAnsi="Arial"/>
                              <w:b/>
                              <w:spacing w:val="59"/>
                              <w:w w:val="150"/>
                              <w:sz w:val="20"/>
                            </w:rPr>
                            <w:t xml:space="preserve"> </w:t>
                          </w:r>
                          <w:r>
                            <w:rPr>
                              <w:rFonts w:ascii="Calibri" w:hAnsi="Calibri"/>
                              <w:b/>
                              <w:sz w:val="21"/>
                            </w:rPr>
                            <w:t>ЕМБС</w:t>
                          </w:r>
                          <w:r>
                            <w:rPr>
                              <w:rFonts w:ascii="Calibri" w:hAnsi="Calibri"/>
                              <w:b/>
                              <w:spacing w:val="3"/>
                              <w:sz w:val="21"/>
                            </w:rPr>
                            <w:t xml:space="preserve"> </w:t>
                          </w:r>
                          <w:r>
                            <w:rPr>
                              <w:rFonts w:ascii="Calibri" w:hAnsi="Calibri"/>
                              <w:b/>
                              <w:spacing w:val="-2"/>
                              <w:sz w:val="21"/>
                            </w:rPr>
                            <w:t>7737424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075001pt;margin-top:26.443035pt;width:366.5pt;height:28.3pt;mso-position-horizontal-relative:page;mso-position-vertical-relative:page;z-index:-22680064" type="#_x0000_t202" id="docshape23" filled="false" stroked="false">
              <v:textbox inset="0,0,0,0">
                <w:txbxContent>
                  <w:p>
                    <w:pPr>
                      <w:spacing w:before="18"/>
                      <w:ind w:left="31" w:right="0" w:firstLine="0"/>
                      <w:jc w:val="left"/>
                      <w:rPr>
                        <w:rFonts w:ascii="Arial" w:hAnsi="Arial"/>
                        <w:b/>
                        <w:sz w:val="21"/>
                      </w:rPr>
                    </w:pPr>
                    <w:r>
                      <w:rPr>
                        <w:rFonts w:ascii="Arial" w:hAnsi="Arial"/>
                        <w:b/>
                        <w:sz w:val="21"/>
                      </w:rPr>
                      <w:t>Осигурително</w:t>
                    </w:r>
                    <w:r>
                      <w:rPr>
                        <w:rFonts w:ascii="Arial" w:hAnsi="Arial"/>
                        <w:b/>
                        <w:spacing w:val="23"/>
                        <w:sz w:val="21"/>
                      </w:rPr>
                      <w:t> </w:t>
                    </w:r>
                    <w:r>
                      <w:rPr>
                        <w:rFonts w:ascii="Arial" w:hAnsi="Arial"/>
                        <w:b/>
                        <w:sz w:val="21"/>
                      </w:rPr>
                      <w:t>брокерско</w:t>
                    </w:r>
                    <w:r>
                      <w:rPr>
                        <w:rFonts w:ascii="Arial" w:hAnsi="Arial"/>
                        <w:b/>
                        <w:spacing w:val="36"/>
                        <w:sz w:val="21"/>
                      </w:rPr>
                      <w:t> </w:t>
                    </w:r>
                    <w:r>
                      <w:rPr>
                        <w:rFonts w:ascii="Arial" w:hAnsi="Arial"/>
                        <w:b/>
                        <w:sz w:val="21"/>
                      </w:rPr>
                      <w:t>друштво</w:t>
                    </w:r>
                    <w:r>
                      <w:rPr>
                        <w:rFonts w:ascii="Arial" w:hAnsi="Arial"/>
                        <w:b/>
                        <w:spacing w:val="37"/>
                        <w:sz w:val="21"/>
                      </w:rPr>
                      <w:t> </w:t>
                    </w:r>
                    <w:r>
                      <w:rPr>
                        <w:rFonts w:ascii="Arial" w:hAnsi="Arial"/>
                        <w:b/>
                        <w:sz w:val="21"/>
                      </w:rPr>
                      <w:t>ГАП</w:t>
                    </w:r>
                    <w:r>
                      <w:rPr>
                        <w:rFonts w:ascii="Arial" w:hAnsi="Arial"/>
                        <w:b/>
                        <w:spacing w:val="36"/>
                        <w:sz w:val="21"/>
                      </w:rPr>
                      <w:t> </w:t>
                    </w:r>
                    <w:r>
                      <w:rPr>
                        <w:rFonts w:ascii="Arial" w:hAnsi="Arial"/>
                        <w:b/>
                        <w:sz w:val="21"/>
                      </w:rPr>
                      <w:t>ОСИГУРУВАЊЕ</w:t>
                    </w:r>
                    <w:r>
                      <w:rPr>
                        <w:rFonts w:ascii="Arial" w:hAnsi="Arial"/>
                        <w:b/>
                        <w:spacing w:val="68"/>
                        <w:sz w:val="21"/>
                      </w:rPr>
                      <w:t> </w:t>
                    </w:r>
                    <w:r>
                      <w:rPr>
                        <w:rFonts w:ascii="Arial" w:hAnsi="Arial"/>
                        <w:b/>
                        <w:sz w:val="21"/>
                      </w:rPr>
                      <w:t>АД</w:t>
                    </w:r>
                    <w:r>
                      <w:rPr>
                        <w:rFonts w:ascii="Arial" w:hAnsi="Arial"/>
                        <w:b/>
                        <w:spacing w:val="23"/>
                        <w:sz w:val="21"/>
                      </w:rPr>
                      <w:t> </w:t>
                    </w:r>
                    <w:r>
                      <w:rPr>
                        <w:rFonts w:ascii="Arial" w:hAnsi="Arial"/>
                        <w:b/>
                        <w:spacing w:val="-2"/>
                        <w:sz w:val="21"/>
                      </w:rPr>
                      <w:t>Битола</w:t>
                    </w:r>
                  </w:p>
                  <w:p>
                    <w:pPr>
                      <w:spacing w:before="32"/>
                      <w:ind w:left="20" w:right="0" w:firstLine="0"/>
                      <w:jc w:val="left"/>
                      <w:rPr>
                        <w:rFonts w:ascii="Calibri" w:hAnsi="Calibri"/>
                        <w:b/>
                        <w:sz w:val="21"/>
                      </w:rPr>
                    </w:pPr>
                    <w:r>
                      <w:rPr>
                        <w:rFonts w:ascii="Arial" w:hAnsi="Arial"/>
                        <w:b/>
                        <w:sz w:val="20"/>
                      </w:rPr>
                      <w:t>ФИНАНСИСКИ</w:t>
                    </w:r>
                    <w:r>
                      <w:rPr>
                        <w:rFonts w:ascii="Arial" w:hAnsi="Arial"/>
                        <w:b/>
                        <w:spacing w:val="7"/>
                        <w:sz w:val="20"/>
                      </w:rPr>
                      <w:t> </w:t>
                    </w:r>
                    <w:r>
                      <w:rPr>
                        <w:rFonts w:ascii="Arial" w:hAnsi="Arial"/>
                        <w:b/>
                        <w:sz w:val="20"/>
                      </w:rPr>
                      <w:t>ИЗВЕШТАИ</w:t>
                    </w:r>
                    <w:r>
                      <w:rPr>
                        <w:rFonts w:ascii="Arial" w:hAnsi="Arial"/>
                        <w:b/>
                        <w:spacing w:val="8"/>
                        <w:sz w:val="20"/>
                      </w:rPr>
                      <w:t> </w:t>
                    </w:r>
                    <w:r>
                      <w:rPr>
                        <w:rFonts w:ascii="Arial" w:hAnsi="Arial"/>
                        <w:b/>
                        <w:sz w:val="20"/>
                      </w:rPr>
                      <w:t>31.12.2025</w:t>
                    </w:r>
                    <w:r>
                      <w:rPr>
                        <w:rFonts w:ascii="Arial" w:hAnsi="Arial"/>
                        <w:b/>
                        <w:spacing w:val="6"/>
                        <w:sz w:val="20"/>
                      </w:rPr>
                      <w:t> </w:t>
                    </w:r>
                    <w:r>
                      <w:rPr>
                        <w:rFonts w:ascii="Arial" w:hAnsi="Arial"/>
                        <w:b/>
                        <w:sz w:val="20"/>
                      </w:rPr>
                      <w:t>ГОДИНА</w:t>
                    </w:r>
                    <w:r>
                      <w:rPr>
                        <w:rFonts w:ascii="Arial" w:hAnsi="Arial"/>
                        <w:b/>
                        <w:spacing w:val="59"/>
                        <w:w w:val="150"/>
                        <w:sz w:val="20"/>
                      </w:rPr>
                      <w:t> </w:t>
                    </w:r>
                    <w:r>
                      <w:rPr>
                        <w:rFonts w:ascii="Calibri" w:hAnsi="Calibri"/>
                        <w:b/>
                        <w:sz w:val="21"/>
                      </w:rPr>
                      <w:t>ЕМБС</w:t>
                    </w:r>
                    <w:r>
                      <w:rPr>
                        <w:rFonts w:ascii="Calibri" w:hAnsi="Calibri"/>
                        <w:b/>
                        <w:spacing w:val="3"/>
                        <w:sz w:val="21"/>
                      </w:rPr>
                      <w:t> </w:t>
                    </w:r>
                    <w:r>
                      <w:rPr>
                        <w:rFonts w:ascii="Calibri" w:hAnsi="Calibri"/>
                        <w:b/>
                        <w:spacing w:val="-2"/>
                        <w:sz w:val="21"/>
                      </w:rPr>
                      <w:t>7737424</w:t>
                    </w:r>
                  </w:p>
                </w:txbxContent>
              </v:textbox>
              <w10:wrap type="non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760BC4">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37952" behindDoc="1" locked="0" layoutInCell="1" allowOverlap="1">
              <wp:simplePos x="0" y="0"/>
              <wp:positionH relativeFrom="page">
                <wp:posOffset>801052</wp:posOffset>
              </wp:positionH>
              <wp:positionV relativeFrom="page">
                <wp:posOffset>343407</wp:posOffset>
              </wp:positionV>
              <wp:extent cx="4638040" cy="16764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040" cy="167640"/>
                      </a:xfrm>
                      <a:custGeom>
                        <a:avLst/>
                        <a:gdLst/>
                        <a:ahLst/>
                        <a:cxnLst/>
                        <a:rect l="l" t="t" r="r" b="b"/>
                        <a:pathLst>
                          <a:path w="4638040" h="167640">
                            <a:moveTo>
                              <a:pt x="7493" y="0"/>
                            </a:moveTo>
                            <a:lnTo>
                              <a:pt x="0" y="0"/>
                            </a:lnTo>
                            <a:lnTo>
                              <a:pt x="0" y="7493"/>
                            </a:lnTo>
                            <a:lnTo>
                              <a:pt x="0" y="159893"/>
                            </a:lnTo>
                            <a:lnTo>
                              <a:pt x="0" y="167386"/>
                            </a:lnTo>
                            <a:lnTo>
                              <a:pt x="7493" y="167386"/>
                            </a:lnTo>
                            <a:lnTo>
                              <a:pt x="7493" y="159893"/>
                            </a:lnTo>
                            <a:lnTo>
                              <a:pt x="7493" y="7493"/>
                            </a:lnTo>
                            <a:lnTo>
                              <a:pt x="7493" y="0"/>
                            </a:lnTo>
                            <a:close/>
                          </a:path>
                          <a:path w="4638040" h="167640">
                            <a:moveTo>
                              <a:pt x="4637595" y="0"/>
                            </a:moveTo>
                            <a:lnTo>
                              <a:pt x="4630166" y="0"/>
                            </a:lnTo>
                            <a:lnTo>
                              <a:pt x="7620" y="0"/>
                            </a:lnTo>
                            <a:lnTo>
                              <a:pt x="7620" y="7493"/>
                            </a:lnTo>
                            <a:lnTo>
                              <a:pt x="4630102" y="7493"/>
                            </a:lnTo>
                            <a:lnTo>
                              <a:pt x="4630102" y="159893"/>
                            </a:lnTo>
                            <a:lnTo>
                              <a:pt x="7620" y="159893"/>
                            </a:lnTo>
                            <a:lnTo>
                              <a:pt x="7620" y="167386"/>
                            </a:lnTo>
                            <a:lnTo>
                              <a:pt x="4630102" y="167386"/>
                            </a:lnTo>
                            <a:lnTo>
                              <a:pt x="4637595" y="167386"/>
                            </a:lnTo>
                            <a:lnTo>
                              <a:pt x="4637595" y="159893"/>
                            </a:lnTo>
                            <a:lnTo>
                              <a:pt x="4637595" y="7493"/>
                            </a:lnTo>
                            <a:lnTo>
                              <a:pt x="4637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075005pt;margin-top:27.039949pt;width:365.2pt;height:13.2pt;mso-position-horizontal-relative:page;mso-position-vertical-relative:page;z-index:-22678528" id="docshape112" coordorigin="1262,541" coordsize="7304,264" path="m1273,541l1262,541,1262,553,1262,793,1262,804,1273,804,1273,793,1273,553,1273,541xm8565,541l8553,541,8553,541,1274,541,1274,553,8553,553,8553,793,1274,793,1274,804,8553,804,8553,804,8565,804,8565,793,8565,553,8565,541xe" filled="true" fillcolor="#000000" stroked="false">
              <v:path arrowok="t"/>
              <v:fill type="solid"/>
              <w10:wrap type="none"/>
            </v:shape>
          </w:pict>
        </mc:Fallback>
      </mc:AlternateContent>
    </w:r>
    <w:r>
      <w:rPr>
        <w:noProof/>
        <w:sz w:val="20"/>
      </w:rPr>
      <mc:AlternateContent>
        <mc:Choice Requires="wps">
          <w:drawing>
            <wp:anchor distT="0" distB="0" distL="0" distR="0" simplePos="0" relativeHeight="480638464" behindDoc="1" locked="0" layoutInCell="1" allowOverlap="1">
              <wp:simplePos x="0" y="0"/>
              <wp:positionH relativeFrom="page">
                <wp:posOffset>788352</wp:posOffset>
              </wp:positionH>
              <wp:positionV relativeFrom="page">
                <wp:posOffset>335826</wp:posOffset>
              </wp:positionV>
              <wp:extent cx="4654550" cy="3594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0" cy="359410"/>
                      </a:xfrm>
                      <a:prstGeom prst="rect">
                        <a:avLst/>
                      </a:prstGeom>
                    </wps:spPr>
                    <wps:txbx>
                      <w:txbxContent>
                        <w:p w:rsidR="00760BC4" w:rsidRDefault="000767C2">
                          <w:pPr>
                            <w:spacing w:before="18"/>
                            <w:ind w:left="31"/>
                            <w:rPr>
                              <w:rFonts w:ascii="Arial" w:hAnsi="Arial"/>
                              <w:b/>
                              <w:sz w:val="21"/>
                            </w:rPr>
                          </w:pPr>
                          <w:r>
                            <w:rPr>
                              <w:rFonts w:ascii="Arial" w:hAnsi="Arial"/>
                              <w:b/>
                              <w:sz w:val="21"/>
                            </w:rPr>
                            <w:t>Осигурително</w:t>
                          </w:r>
                          <w:r>
                            <w:rPr>
                              <w:rFonts w:ascii="Arial" w:hAnsi="Arial"/>
                              <w:b/>
                              <w:spacing w:val="23"/>
                              <w:sz w:val="21"/>
                            </w:rPr>
                            <w:t xml:space="preserve"> </w:t>
                          </w:r>
                          <w:r>
                            <w:rPr>
                              <w:rFonts w:ascii="Arial" w:hAnsi="Arial"/>
                              <w:b/>
                              <w:sz w:val="21"/>
                            </w:rPr>
                            <w:t>брокерско</w:t>
                          </w:r>
                          <w:r>
                            <w:rPr>
                              <w:rFonts w:ascii="Arial" w:hAnsi="Arial"/>
                              <w:b/>
                              <w:spacing w:val="36"/>
                              <w:sz w:val="21"/>
                            </w:rPr>
                            <w:t xml:space="preserve"> </w:t>
                          </w:r>
                          <w:r>
                            <w:rPr>
                              <w:rFonts w:ascii="Arial" w:hAnsi="Arial"/>
                              <w:b/>
                              <w:sz w:val="21"/>
                            </w:rPr>
                            <w:t>друштво</w:t>
                          </w:r>
                          <w:r>
                            <w:rPr>
                              <w:rFonts w:ascii="Arial" w:hAnsi="Arial"/>
                              <w:b/>
                              <w:spacing w:val="37"/>
                              <w:sz w:val="21"/>
                            </w:rPr>
                            <w:t xml:space="preserve"> </w:t>
                          </w:r>
                          <w:r>
                            <w:rPr>
                              <w:rFonts w:ascii="Arial" w:hAnsi="Arial"/>
                              <w:b/>
                              <w:sz w:val="21"/>
                            </w:rPr>
                            <w:t>ГАП</w:t>
                          </w:r>
                          <w:r>
                            <w:rPr>
                              <w:rFonts w:ascii="Arial" w:hAnsi="Arial"/>
                              <w:b/>
                              <w:spacing w:val="36"/>
                              <w:sz w:val="21"/>
                            </w:rPr>
                            <w:t xml:space="preserve"> </w:t>
                          </w:r>
                          <w:r>
                            <w:rPr>
                              <w:rFonts w:ascii="Arial" w:hAnsi="Arial"/>
                              <w:b/>
                              <w:sz w:val="21"/>
                            </w:rPr>
                            <w:t>ОСИГУРУВАЊЕ</w:t>
                          </w:r>
                          <w:r>
                            <w:rPr>
                              <w:rFonts w:ascii="Arial" w:hAnsi="Arial"/>
                              <w:b/>
                              <w:spacing w:val="68"/>
                              <w:sz w:val="21"/>
                            </w:rPr>
                            <w:t xml:space="preserve"> </w:t>
                          </w:r>
                          <w:r>
                            <w:rPr>
                              <w:rFonts w:ascii="Arial" w:hAnsi="Arial"/>
                              <w:b/>
                              <w:sz w:val="21"/>
                            </w:rPr>
                            <w:t>АД</w:t>
                          </w:r>
                          <w:r>
                            <w:rPr>
                              <w:rFonts w:ascii="Arial" w:hAnsi="Arial"/>
                              <w:b/>
                              <w:spacing w:val="23"/>
                              <w:sz w:val="21"/>
                            </w:rPr>
                            <w:t xml:space="preserve"> </w:t>
                          </w:r>
                          <w:r>
                            <w:rPr>
                              <w:rFonts w:ascii="Arial" w:hAnsi="Arial"/>
                              <w:b/>
                              <w:spacing w:val="-2"/>
                              <w:sz w:val="21"/>
                            </w:rPr>
                            <w:t>Битола</w:t>
                          </w:r>
                        </w:p>
                        <w:p w:rsidR="00760BC4" w:rsidRDefault="000767C2">
                          <w:pPr>
                            <w:spacing w:before="32"/>
                            <w:ind w:left="20"/>
                            <w:rPr>
                              <w:rFonts w:ascii="Calibri" w:hAnsi="Calibri"/>
                              <w:b/>
                              <w:sz w:val="21"/>
                            </w:rPr>
                          </w:pPr>
                          <w:r>
                            <w:rPr>
                              <w:rFonts w:ascii="Arial" w:hAnsi="Arial"/>
                              <w:b/>
                              <w:sz w:val="20"/>
                            </w:rPr>
                            <w:t>ФИНАНСИСКИ</w:t>
                          </w:r>
                          <w:r>
                            <w:rPr>
                              <w:rFonts w:ascii="Arial" w:hAnsi="Arial"/>
                              <w:b/>
                              <w:spacing w:val="7"/>
                              <w:sz w:val="20"/>
                            </w:rPr>
                            <w:t xml:space="preserve"> </w:t>
                          </w:r>
                          <w:r>
                            <w:rPr>
                              <w:rFonts w:ascii="Arial" w:hAnsi="Arial"/>
                              <w:b/>
                              <w:sz w:val="20"/>
                            </w:rPr>
                            <w:t>ИЗВЕШТАИ</w:t>
                          </w:r>
                          <w:r>
                            <w:rPr>
                              <w:rFonts w:ascii="Arial" w:hAnsi="Arial"/>
                              <w:b/>
                              <w:spacing w:val="8"/>
                              <w:sz w:val="20"/>
                            </w:rPr>
                            <w:t xml:space="preserve"> </w:t>
                          </w:r>
                          <w:r>
                            <w:rPr>
                              <w:rFonts w:ascii="Arial" w:hAnsi="Arial"/>
                              <w:b/>
                              <w:sz w:val="20"/>
                            </w:rPr>
                            <w:t>31.12.2025</w:t>
                          </w:r>
                          <w:r>
                            <w:rPr>
                              <w:rFonts w:ascii="Arial" w:hAnsi="Arial"/>
                              <w:b/>
                              <w:spacing w:val="6"/>
                              <w:sz w:val="20"/>
                            </w:rPr>
                            <w:t xml:space="preserve"> </w:t>
                          </w:r>
                          <w:r>
                            <w:rPr>
                              <w:rFonts w:ascii="Arial" w:hAnsi="Arial"/>
                              <w:b/>
                              <w:sz w:val="20"/>
                            </w:rPr>
                            <w:t>ГОДИНА</w:t>
                          </w:r>
                          <w:r>
                            <w:rPr>
                              <w:rFonts w:ascii="Arial" w:hAnsi="Arial"/>
                              <w:b/>
                              <w:spacing w:val="59"/>
                              <w:w w:val="150"/>
                              <w:sz w:val="20"/>
                            </w:rPr>
                            <w:t xml:space="preserve"> </w:t>
                          </w:r>
                          <w:r>
                            <w:rPr>
                              <w:rFonts w:ascii="Calibri" w:hAnsi="Calibri"/>
                              <w:b/>
                              <w:sz w:val="21"/>
                            </w:rPr>
                            <w:t>ЕМБС</w:t>
                          </w:r>
                          <w:r>
                            <w:rPr>
                              <w:rFonts w:ascii="Calibri" w:hAnsi="Calibri"/>
                              <w:b/>
                              <w:spacing w:val="3"/>
                              <w:sz w:val="21"/>
                            </w:rPr>
                            <w:t xml:space="preserve"> </w:t>
                          </w:r>
                          <w:r>
                            <w:rPr>
                              <w:rFonts w:ascii="Calibri" w:hAnsi="Calibri"/>
                              <w:b/>
                              <w:spacing w:val="-2"/>
                              <w:sz w:val="21"/>
                            </w:rPr>
                            <w:t>7737424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075001pt;margin-top:26.443035pt;width:366.5pt;height:28.3pt;mso-position-horizontal-relative:page;mso-position-vertical-relative:page;z-index:-22678016" type="#_x0000_t202" id="docshape113" filled="false" stroked="false">
              <v:textbox inset="0,0,0,0">
                <w:txbxContent>
                  <w:p>
                    <w:pPr>
                      <w:spacing w:before="18"/>
                      <w:ind w:left="31" w:right="0" w:firstLine="0"/>
                      <w:jc w:val="left"/>
                      <w:rPr>
                        <w:rFonts w:ascii="Arial" w:hAnsi="Arial"/>
                        <w:b/>
                        <w:sz w:val="21"/>
                      </w:rPr>
                    </w:pPr>
                    <w:r>
                      <w:rPr>
                        <w:rFonts w:ascii="Arial" w:hAnsi="Arial"/>
                        <w:b/>
                        <w:sz w:val="21"/>
                      </w:rPr>
                      <w:t>Осигурително</w:t>
                    </w:r>
                    <w:r>
                      <w:rPr>
                        <w:rFonts w:ascii="Arial" w:hAnsi="Arial"/>
                        <w:b/>
                        <w:spacing w:val="23"/>
                        <w:sz w:val="21"/>
                      </w:rPr>
                      <w:t> </w:t>
                    </w:r>
                    <w:r>
                      <w:rPr>
                        <w:rFonts w:ascii="Arial" w:hAnsi="Arial"/>
                        <w:b/>
                        <w:sz w:val="21"/>
                      </w:rPr>
                      <w:t>брокерско</w:t>
                    </w:r>
                    <w:r>
                      <w:rPr>
                        <w:rFonts w:ascii="Arial" w:hAnsi="Arial"/>
                        <w:b/>
                        <w:spacing w:val="36"/>
                        <w:sz w:val="21"/>
                      </w:rPr>
                      <w:t> </w:t>
                    </w:r>
                    <w:r>
                      <w:rPr>
                        <w:rFonts w:ascii="Arial" w:hAnsi="Arial"/>
                        <w:b/>
                        <w:sz w:val="21"/>
                      </w:rPr>
                      <w:t>друштво</w:t>
                    </w:r>
                    <w:r>
                      <w:rPr>
                        <w:rFonts w:ascii="Arial" w:hAnsi="Arial"/>
                        <w:b/>
                        <w:spacing w:val="37"/>
                        <w:sz w:val="21"/>
                      </w:rPr>
                      <w:t> </w:t>
                    </w:r>
                    <w:r>
                      <w:rPr>
                        <w:rFonts w:ascii="Arial" w:hAnsi="Arial"/>
                        <w:b/>
                        <w:sz w:val="21"/>
                      </w:rPr>
                      <w:t>ГАП</w:t>
                    </w:r>
                    <w:r>
                      <w:rPr>
                        <w:rFonts w:ascii="Arial" w:hAnsi="Arial"/>
                        <w:b/>
                        <w:spacing w:val="36"/>
                        <w:sz w:val="21"/>
                      </w:rPr>
                      <w:t> </w:t>
                    </w:r>
                    <w:r>
                      <w:rPr>
                        <w:rFonts w:ascii="Arial" w:hAnsi="Arial"/>
                        <w:b/>
                        <w:sz w:val="21"/>
                      </w:rPr>
                      <w:t>ОСИГУРУВАЊЕ</w:t>
                    </w:r>
                    <w:r>
                      <w:rPr>
                        <w:rFonts w:ascii="Arial" w:hAnsi="Arial"/>
                        <w:b/>
                        <w:spacing w:val="68"/>
                        <w:sz w:val="21"/>
                      </w:rPr>
                      <w:t> </w:t>
                    </w:r>
                    <w:r>
                      <w:rPr>
                        <w:rFonts w:ascii="Arial" w:hAnsi="Arial"/>
                        <w:b/>
                        <w:sz w:val="21"/>
                      </w:rPr>
                      <w:t>АД</w:t>
                    </w:r>
                    <w:r>
                      <w:rPr>
                        <w:rFonts w:ascii="Arial" w:hAnsi="Arial"/>
                        <w:b/>
                        <w:spacing w:val="23"/>
                        <w:sz w:val="21"/>
                      </w:rPr>
                      <w:t> </w:t>
                    </w:r>
                    <w:r>
                      <w:rPr>
                        <w:rFonts w:ascii="Arial" w:hAnsi="Arial"/>
                        <w:b/>
                        <w:spacing w:val="-2"/>
                        <w:sz w:val="21"/>
                      </w:rPr>
                      <w:t>Битола</w:t>
                    </w:r>
                  </w:p>
                  <w:p>
                    <w:pPr>
                      <w:spacing w:before="32"/>
                      <w:ind w:left="20" w:right="0" w:firstLine="0"/>
                      <w:jc w:val="left"/>
                      <w:rPr>
                        <w:rFonts w:ascii="Calibri" w:hAnsi="Calibri"/>
                        <w:b/>
                        <w:sz w:val="21"/>
                      </w:rPr>
                    </w:pPr>
                    <w:r>
                      <w:rPr>
                        <w:rFonts w:ascii="Arial" w:hAnsi="Arial"/>
                        <w:b/>
                        <w:sz w:val="20"/>
                      </w:rPr>
                      <w:t>ФИНАНСИСКИ</w:t>
                    </w:r>
                    <w:r>
                      <w:rPr>
                        <w:rFonts w:ascii="Arial" w:hAnsi="Arial"/>
                        <w:b/>
                        <w:spacing w:val="7"/>
                        <w:sz w:val="20"/>
                      </w:rPr>
                      <w:t> </w:t>
                    </w:r>
                    <w:r>
                      <w:rPr>
                        <w:rFonts w:ascii="Arial" w:hAnsi="Arial"/>
                        <w:b/>
                        <w:sz w:val="20"/>
                      </w:rPr>
                      <w:t>ИЗВЕШТАИ</w:t>
                    </w:r>
                    <w:r>
                      <w:rPr>
                        <w:rFonts w:ascii="Arial" w:hAnsi="Arial"/>
                        <w:b/>
                        <w:spacing w:val="8"/>
                        <w:sz w:val="20"/>
                      </w:rPr>
                      <w:t> </w:t>
                    </w:r>
                    <w:r>
                      <w:rPr>
                        <w:rFonts w:ascii="Arial" w:hAnsi="Arial"/>
                        <w:b/>
                        <w:sz w:val="20"/>
                      </w:rPr>
                      <w:t>31.12.2025</w:t>
                    </w:r>
                    <w:r>
                      <w:rPr>
                        <w:rFonts w:ascii="Arial" w:hAnsi="Arial"/>
                        <w:b/>
                        <w:spacing w:val="6"/>
                        <w:sz w:val="20"/>
                      </w:rPr>
                      <w:t> </w:t>
                    </w:r>
                    <w:r>
                      <w:rPr>
                        <w:rFonts w:ascii="Arial" w:hAnsi="Arial"/>
                        <w:b/>
                        <w:sz w:val="20"/>
                      </w:rPr>
                      <w:t>ГОДИНА</w:t>
                    </w:r>
                    <w:r>
                      <w:rPr>
                        <w:rFonts w:ascii="Arial" w:hAnsi="Arial"/>
                        <w:b/>
                        <w:spacing w:val="59"/>
                        <w:w w:val="150"/>
                        <w:sz w:val="20"/>
                      </w:rPr>
                      <w:t> </w:t>
                    </w:r>
                    <w:r>
                      <w:rPr>
                        <w:rFonts w:ascii="Calibri" w:hAnsi="Calibri"/>
                        <w:b/>
                        <w:sz w:val="21"/>
                      </w:rPr>
                      <w:t>ЕМБС</w:t>
                    </w:r>
                    <w:r>
                      <w:rPr>
                        <w:rFonts w:ascii="Calibri" w:hAnsi="Calibri"/>
                        <w:b/>
                        <w:spacing w:val="3"/>
                        <w:sz w:val="21"/>
                      </w:rPr>
                      <w:t> </w:t>
                    </w:r>
                    <w:r>
                      <w:rPr>
                        <w:rFonts w:ascii="Calibri" w:hAnsi="Calibri"/>
                        <w:b/>
                        <w:spacing w:val="-2"/>
                        <w:sz w:val="21"/>
                      </w:rPr>
                      <w:t>7737424</w:t>
                    </w:r>
                  </w:p>
                </w:txbxContent>
              </v:textbox>
              <w10:wrap type="non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0000" behindDoc="1" locked="0" layoutInCell="1" allowOverlap="1">
              <wp:simplePos x="0" y="0"/>
              <wp:positionH relativeFrom="page">
                <wp:posOffset>887412</wp:posOffset>
              </wp:positionH>
              <wp:positionV relativeFrom="page">
                <wp:posOffset>564807</wp:posOffset>
              </wp:positionV>
              <wp:extent cx="5174615" cy="1790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4615" cy="179070"/>
                      </a:xfrm>
                      <a:prstGeom prst="rect">
                        <a:avLst/>
                      </a:prstGeom>
                    </wps:spPr>
                    <wps:txbx>
                      <w:txbxContent>
                        <w:p w:rsidR="00760BC4" w:rsidRDefault="000767C2">
                          <w:pPr>
                            <w:spacing w:before="18"/>
                            <w:ind w:left="20"/>
                            <w:rPr>
                              <w:rFonts w:ascii="Arial" w:hAnsi="Arial"/>
                              <w:b/>
                              <w:i/>
                              <w:sz w:val="21"/>
                            </w:rPr>
                          </w:pPr>
                          <w:r>
                            <w:rPr>
                              <w:rFonts w:ascii="Arial" w:hAnsi="Arial"/>
                              <w:b/>
                              <w:i/>
                              <w:sz w:val="21"/>
                            </w:rPr>
                            <w:t>ОСИГУРИТЕЛНО</w:t>
                          </w:r>
                          <w:r>
                            <w:rPr>
                              <w:rFonts w:ascii="Arial" w:hAnsi="Arial"/>
                              <w:b/>
                              <w:i/>
                              <w:spacing w:val="57"/>
                              <w:sz w:val="21"/>
                            </w:rPr>
                            <w:t xml:space="preserve"> </w:t>
                          </w:r>
                          <w:r>
                            <w:rPr>
                              <w:rFonts w:ascii="Arial" w:hAnsi="Arial"/>
                              <w:b/>
                              <w:i/>
                              <w:sz w:val="21"/>
                            </w:rPr>
                            <w:t>БРОКЕРСКО</w:t>
                          </w:r>
                          <w:r>
                            <w:rPr>
                              <w:rFonts w:ascii="Arial" w:hAnsi="Arial"/>
                              <w:b/>
                              <w:i/>
                              <w:spacing w:val="44"/>
                              <w:sz w:val="21"/>
                            </w:rPr>
                            <w:t xml:space="preserve"> </w:t>
                          </w:r>
                          <w:r>
                            <w:rPr>
                              <w:rFonts w:ascii="Arial" w:hAnsi="Arial"/>
                              <w:b/>
                              <w:i/>
                              <w:sz w:val="21"/>
                            </w:rPr>
                            <w:t>ДРУШТВО</w:t>
                          </w:r>
                          <w:r>
                            <w:rPr>
                              <w:rFonts w:ascii="Arial" w:hAnsi="Arial"/>
                              <w:b/>
                              <w:i/>
                              <w:spacing w:val="43"/>
                              <w:sz w:val="21"/>
                            </w:rPr>
                            <w:t xml:space="preserve"> </w:t>
                          </w:r>
                          <w:r>
                            <w:rPr>
                              <w:rFonts w:ascii="Arial" w:hAnsi="Arial"/>
                              <w:b/>
                              <w:i/>
                              <w:sz w:val="21"/>
                            </w:rPr>
                            <w:t>ГАП</w:t>
                          </w:r>
                          <w:r>
                            <w:rPr>
                              <w:rFonts w:ascii="Arial" w:hAnsi="Arial"/>
                              <w:b/>
                              <w:i/>
                              <w:spacing w:val="29"/>
                              <w:sz w:val="21"/>
                            </w:rPr>
                            <w:t xml:space="preserve"> </w:t>
                          </w:r>
                          <w:r>
                            <w:rPr>
                              <w:rFonts w:ascii="Arial" w:hAnsi="Arial"/>
                              <w:b/>
                              <w:i/>
                              <w:sz w:val="21"/>
                            </w:rPr>
                            <w:t>ОСИГУРУВАЊЕ</w:t>
                          </w:r>
                          <w:r>
                            <w:rPr>
                              <w:rFonts w:ascii="Arial" w:hAnsi="Arial"/>
                              <w:b/>
                              <w:i/>
                              <w:spacing w:val="58"/>
                              <w:sz w:val="21"/>
                            </w:rPr>
                            <w:t xml:space="preserve"> </w:t>
                          </w:r>
                          <w:r>
                            <w:rPr>
                              <w:rFonts w:ascii="Arial" w:hAnsi="Arial"/>
                              <w:b/>
                              <w:i/>
                              <w:sz w:val="21"/>
                            </w:rPr>
                            <w:t>АД</w:t>
                          </w:r>
                          <w:r>
                            <w:rPr>
                              <w:rFonts w:ascii="Arial" w:hAnsi="Arial"/>
                              <w:b/>
                              <w:i/>
                              <w:spacing w:val="26"/>
                              <w:sz w:val="21"/>
                            </w:rPr>
                            <w:t xml:space="preserve"> </w:t>
                          </w:r>
                          <w:r>
                            <w:rPr>
                              <w:rFonts w:ascii="Arial" w:hAnsi="Arial"/>
                              <w:b/>
                              <w:i/>
                              <w:spacing w:val="-2"/>
                              <w:sz w:val="21"/>
                            </w:rPr>
                            <w:t>Битола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75pt;margin-top:44.473034pt;width:407.45pt;height:14.1pt;mso-position-horizontal-relative:page;mso-position-vertical-relative:page;z-index:-22676480" type="#_x0000_t202" id="docshape122" filled="false" stroked="false">
              <v:textbox inset="0,0,0,0">
                <w:txbxContent>
                  <w:p>
                    <w:pPr>
                      <w:spacing w:before="18"/>
                      <w:ind w:left="20" w:right="0" w:firstLine="0"/>
                      <w:jc w:val="left"/>
                      <w:rPr>
                        <w:rFonts w:ascii="Arial" w:hAnsi="Arial"/>
                        <w:b/>
                        <w:i/>
                        <w:sz w:val="21"/>
                      </w:rPr>
                    </w:pPr>
                    <w:r>
                      <w:rPr>
                        <w:rFonts w:ascii="Arial" w:hAnsi="Arial"/>
                        <w:b/>
                        <w:i/>
                        <w:sz w:val="21"/>
                      </w:rPr>
                      <w:t>ОСИГУРИТЕЛНО</w:t>
                    </w:r>
                    <w:r>
                      <w:rPr>
                        <w:rFonts w:ascii="Arial" w:hAnsi="Arial"/>
                        <w:b/>
                        <w:i/>
                        <w:spacing w:val="57"/>
                        <w:sz w:val="21"/>
                      </w:rPr>
                      <w:t> </w:t>
                    </w:r>
                    <w:r>
                      <w:rPr>
                        <w:rFonts w:ascii="Arial" w:hAnsi="Arial"/>
                        <w:b/>
                        <w:i/>
                        <w:sz w:val="21"/>
                      </w:rPr>
                      <w:t>БРОКЕРСКО</w:t>
                    </w:r>
                    <w:r>
                      <w:rPr>
                        <w:rFonts w:ascii="Arial" w:hAnsi="Arial"/>
                        <w:b/>
                        <w:i/>
                        <w:spacing w:val="44"/>
                        <w:sz w:val="21"/>
                      </w:rPr>
                      <w:t> </w:t>
                    </w:r>
                    <w:r>
                      <w:rPr>
                        <w:rFonts w:ascii="Arial" w:hAnsi="Arial"/>
                        <w:b/>
                        <w:i/>
                        <w:sz w:val="21"/>
                      </w:rPr>
                      <w:t>ДРУШТВО</w:t>
                    </w:r>
                    <w:r>
                      <w:rPr>
                        <w:rFonts w:ascii="Arial" w:hAnsi="Arial"/>
                        <w:b/>
                        <w:i/>
                        <w:spacing w:val="43"/>
                        <w:sz w:val="21"/>
                      </w:rPr>
                      <w:t> </w:t>
                    </w:r>
                    <w:r>
                      <w:rPr>
                        <w:rFonts w:ascii="Arial" w:hAnsi="Arial"/>
                        <w:b/>
                        <w:i/>
                        <w:sz w:val="21"/>
                      </w:rPr>
                      <w:t>ГАП</w:t>
                    </w:r>
                    <w:r>
                      <w:rPr>
                        <w:rFonts w:ascii="Arial" w:hAnsi="Arial"/>
                        <w:b/>
                        <w:i/>
                        <w:spacing w:val="29"/>
                        <w:sz w:val="21"/>
                      </w:rPr>
                      <w:t> </w:t>
                    </w:r>
                    <w:r>
                      <w:rPr>
                        <w:rFonts w:ascii="Arial" w:hAnsi="Arial"/>
                        <w:b/>
                        <w:i/>
                        <w:sz w:val="21"/>
                      </w:rPr>
                      <w:t>ОСИГУРУВАЊЕ</w:t>
                    </w:r>
                    <w:r>
                      <w:rPr>
                        <w:rFonts w:ascii="Arial" w:hAnsi="Arial"/>
                        <w:b/>
                        <w:i/>
                        <w:spacing w:val="58"/>
                        <w:sz w:val="21"/>
                      </w:rPr>
                      <w:t> </w:t>
                    </w:r>
                    <w:r>
                      <w:rPr>
                        <w:rFonts w:ascii="Arial" w:hAnsi="Arial"/>
                        <w:b/>
                        <w:i/>
                        <w:sz w:val="21"/>
                      </w:rPr>
                      <w:t>АД</w:t>
                    </w:r>
                    <w:r>
                      <w:rPr>
                        <w:rFonts w:ascii="Arial" w:hAnsi="Arial"/>
                        <w:b/>
                        <w:i/>
                        <w:spacing w:val="26"/>
                        <w:sz w:val="21"/>
                      </w:rPr>
                      <w:t> </w:t>
                    </w:r>
                    <w:r>
                      <w:rPr>
                        <w:rFonts w:ascii="Arial" w:hAnsi="Arial"/>
                        <w:b/>
                        <w:i/>
                        <w:spacing w:val="-2"/>
                        <w:sz w:val="21"/>
                      </w:rPr>
                      <w:t>Битола</w:t>
                    </w:r>
                  </w:p>
                </w:txbxContent>
              </v:textbox>
              <w10:wrap type="non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1024" behindDoc="1" locked="0" layoutInCell="1" allowOverlap="1">
              <wp:simplePos x="0" y="0"/>
              <wp:positionH relativeFrom="page">
                <wp:posOffset>887412</wp:posOffset>
              </wp:positionH>
              <wp:positionV relativeFrom="page">
                <wp:posOffset>564807</wp:posOffset>
              </wp:positionV>
              <wp:extent cx="5351780" cy="43624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780" cy="436245"/>
                      </a:xfrm>
                      <a:prstGeom prst="rect">
                        <a:avLst/>
                      </a:prstGeom>
                    </wps:spPr>
                    <wps:txbx>
                      <w:txbxContent>
                        <w:p w:rsidR="00760BC4" w:rsidRDefault="000767C2">
                          <w:pPr>
                            <w:spacing w:before="18"/>
                            <w:ind w:left="20"/>
                            <w:rPr>
                              <w:rFonts w:ascii="Arial" w:hAnsi="Arial"/>
                              <w:b/>
                              <w:i/>
                              <w:sz w:val="21"/>
                            </w:rPr>
                          </w:pPr>
                          <w:r>
                            <w:rPr>
                              <w:rFonts w:ascii="Arial" w:hAnsi="Arial"/>
                              <w:b/>
                              <w:i/>
                              <w:sz w:val="21"/>
                            </w:rPr>
                            <w:t>ОСИГУРИТЕЛНО</w:t>
                          </w:r>
                          <w:r>
                            <w:rPr>
                              <w:rFonts w:ascii="Arial" w:hAnsi="Arial"/>
                              <w:b/>
                              <w:i/>
                              <w:spacing w:val="57"/>
                              <w:sz w:val="21"/>
                            </w:rPr>
                            <w:t xml:space="preserve"> </w:t>
                          </w:r>
                          <w:r>
                            <w:rPr>
                              <w:rFonts w:ascii="Arial" w:hAnsi="Arial"/>
                              <w:b/>
                              <w:i/>
                              <w:sz w:val="21"/>
                            </w:rPr>
                            <w:t>БРОКЕРСКО</w:t>
                          </w:r>
                          <w:r>
                            <w:rPr>
                              <w:rFonts w:ascii="Arial" w:hAnsi="Arial"/>
                              <w:b/>
                              <w:i/>
                              <w:spacing w:val="44"/>
                              <w:sz w:val="21"/>
                            </w:rPr>
                            <w:t xml:space="preserve"> </w:t>
                          </w:r>
                          <w:r>
                            <w:rPr>
                              <w:rFonts w:ascii="Arial" w:hAnsi="Arial"/>
                              <w:b/>
                              <w:i/>
                              <w:sz w:val="21"/>
                            </w:rPr>
                            <w:t>ДРУШТВО</w:t>
                          </w:r>
                          <w:r>
                            <w:rPr>
                              <w:rFonts w:ascii="Arial" w:hAnsi="Arial"/>
                              <w:b/>
                              <w:i/>
                              <w:spacing w:val="43"/>
                              <w:sz w:val="21"/>
                            </w:rPr>
                            <w:t xml:space="preserve"> </w:t>
                          </w:r>
                          <w:r>
                            <w:rPr>
                              <w:rFonts w:ascii="Arial" w:hAnsi="Arial"/>
                              <w:b/>
                              <w:i/>
                              <w:sz w:val="21"/>
                            </w:rPr>
                            <w:t>ГАП</w:t>
                          </w:r>
                          <w:r>
                            <w:rPr>
                              <w:rFonts w:ascii="Arial" w:hAnsi="Arial"/>
                              <w:b/>
                              <w:i/>
                              <w:spacing w:val="29"/>
                              <w:sz w:val="21"/>
                            </w:rPr>
                            <w:t xml:space="preserve"> </w:t>
                          </w:r>
                          <w:r>
                            <w:rPr>
                              <w:rFonts w:ascii="Arial" w:hAnsi="Arial"/>
                              <w:b/>
                              <w:i/>
                              <w:sz w:val="21"/>
                            </w:rPr>
                            <w:t>ОСИГУРУВАЊЕ</w:t>
                          </w:r>
                          <w:r>
                            <w:rPr>
                              <w:rFonts w:ascii="Arial" w:hAnsi="Arial"/>
                              <w:b/>
                              <w:i/>
                              <w:spacing w:val="58"/>
                              <w:sz w:val="21"/>
                            </w:rPr>
                            <w:t xml:space="preserve"> </w:t>
                          </w:r>
                          <w:r>
                            <w:rPr>
                              <w:rFonts w:ascii="Arial" w:hAnsi="Arial"/>
                              <w:b/>
                              <w:i/>
                              <w:sz w:val="21"/>
                            </w:rPr>
                            <w:t>АД</w:t>
                          </w:r>
                          <w:r>
                            <w:rPr>
                              <w:rFonts w:ascii="Arial" w:hAnsi="Arial"/>
                              <w:b/>
                              <w:i/>
                              <w:spacing w:val="26"/>
                              <w:sz w:val="21"/>
                            </w:rPr>
                            <w:t xml:space="preserve"> </w:t>
                          </w:r>
                          <w:r>
                            <w:rPr>
                              <w:rFonts w:ascii="Arial" w:hAnsi="Arial"/>
                              <w:b/>
                              <w:i/>
                              <w:spacing w:val="-2"/>
                              <w:sz w:val="21"/>
                            </w:rPr>
                            <w:t>Битола</w:t>
                          </w:r>
                        </w:p>
                        <w:p w:rsidR="00760BC4" w:rsidRDefault="000767C2">
                          <w:pPr>
                            <w:spacing w:before="176"/>
                            <w:ind w:left="20"/>
                            <w:rPr>
                              <w:sz w:val="20"/>
                            </w:rPr>
                          </w:pPr>
                          <w:r>
                            <w:rPr>
                              <w:spacing w:val="-2"/>
                              <w:sz w:val="20"/>
                            </w:rPr>
                            <w:t>БЕЛЕШКИ</w:t>
                          </w:r>
                          <w:r>
                            <w:rPr>
                              <w:spacing w:val="2"/>
                              <w:sz w:val="20"/>
                            </w:rPr>
                            <w:t xml:space="preserve"> </w:t>
                          </w:r>
                          <w:r>
                            <w:rPr>
                              <w:spacing w:val="-2"/>
                              <w:sz w:val="20"/>
                            </w:rPr>
                            <w:t>КОН</w:t>
                          </w:r>
                          <w:r>
                            <w:rPr>
                              <w:spacing w:val="-5"/>
                              <w:sz w:val="20"/>
                            </w:rPr>
                            <w:t xml:space="preserve"> </w:t>
                          </w:r>
                          <w:r>
                            <w:rPr>
                              <w:spacing w:val="-2"/>
                              <w:sz w:val="20"/>
                            </w:rPr>
                            <w:t>ФИНАНСИСКИТЕ</w:t>
                          </w:r>
                          <w:r>
                            <w:rPr>
                              <w:spacing w:val="14"/>
                              <w:sz w:val="20"/>
                            </w:rPr>
                            <w:t xml:space="preserve"> </w:t>
                          </w:r>
                          <w:r>
                            <w:rPr>
                              <w:spacing w:val="-2"/>
                              <w:sz w:val="20"/>
                            </w:rPr>
                            <w:t>ИЗВЕШТАИ</w:t>
                          </w:r>
                          <w:r>
                            <w:rPr>
                              <w:spacing w:val="16"/>
                              <w:sz w:val="20"/>
                            </w:rPr>
                            <w:t xml:space="preserve"> </w:t>
                          </w:r>
                          <w:r>
                            <w:rPr>
                              <w:spacing w:val="-2"/>
                              <w:sz w:val="20"/>
                            </w:rPr>
                            <w:t>НА</w:t>
                          </w:r>
                          <w:r>
                            <w:rPr>
                              <w:spacing w:val="4"/>
                              <w:sz w:val="20"/>
                            </w:rPr>
                            <w:t xml:space="preserve"> </w:t>
                          </w:r>
                          <w:r>
                            <w:rPr>
                              <w:spacing w:val="-2"/>
                              <w:sz w:val="20"/>
                            </w:rPr>
                            <w:t>ГАП</w:t>
                          </w:r>
                          <w:r>
                            <w:rPr>
                              <w:spacing w:val="-11"/>
                              <w:sz w:val="20"/>
                            </w:rPr>
                            <w:t xml:space="preserve"> </w:t>
                          </w:r>
                          <w:r>
                            <w:rPr>
                              <w:spacing w:val="-2"/>
                              <w:sz w:val="20"/>
                            </w:rPr>
                            <w:t>ОСИГУРУВАЊЕ</w:t>
                          </w:r>
                          <w:r>
                            <w:rPr>
                              <w:spacing w:val="-7"/>
                              <w:sz w:val="20"/>
                            </w:rPr>
                            <w:t xml:space="preserve"> </w:t>
                          </w:r>
                          <w:r>
                            <w:rPr>
                              <w:spacing w:val="-2"/>
                              <w:sz w:val="20"/>
                            </w:rPr>
                            <w:t>ЗА</w:t>
                          </w:r>
                          <w:r>
                            <w:rPr>
                              <w:spacing w:val="-6"/>
                              <w:sz w:val="20"/>
                            </w:rPr>
                            <w:t xml:space="preserve"> </w:t>
                          </w:r>
                          <w:r>
                            <w:rPr>
                              <w:spacing w:val="-2"/>
                              <w:sz w:val="20"/>
                            </w:rPr>
                            <w:t>202</w:t>
                          </w:r>
                          <w:r>
                            <w:rPr>
                              <w:rFonts w:ascii="Arial MT" w:hAnsi="Arial MT"/>
                              <w:spacing w:val="-2"/>
                              <w:sz w:val="20"/>
                            </w:rPr>
                            <w:t>5</w:t>
                          </w:r>
                          <w:r>
                            <w:rPr>
                              <w:rFonts w:ascii="Arial MT" w:hAnsi="Arial MT"/>
                              <w:spacing w:val="1"/>
                              <w:sz w:val="20"/>
                            </w:rPr>
                            <w:t xml:space="preserve"> </w:t>
                          </w:r>
                          <w:r>
                            <w:rPr>
                              <w:spacing w:val="-2"/>
                              <w:sz w:val="20"/>
                            </w:rPr>
                            <w:t>ГОДИНА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75pt;margin-top:44.473034pt;width:421.4pt;height:34.35pt;mso-position-horizontal-relative:page;mso-position-vertical-relative:page;z-index:-22675456" type="#_x0000_t202" id="docshape126" filled="false" stroked="false">
              <v:textbox inset="0,0,0,0">
                <w:txbxContent>
                  <w:p>
                    <w:pPr>
                      <w:spacing w:before="18"/>
                      <w:ind w:left="20" w:right="0" w:firstLine="0"/>
                      <w:jc w:val="left"/>
                      <w:rPr>
                        <w:rFonts w:ascii="Arial" w:hAnsi="Arial"/>
                        <w:b/>
                        <w:i/>
                        <w:sz w:val="21"/>
                      </w:rPr>
                    </w:pPr>
                    <w:r>
                      <w:rPr>
                        <w:rFonts w:ascii="Arial" w:hAnsi="Arial"/>
                        <w:b/>
                        <w:i/>
                        <w:sz w:val="21"/>
                      </w:rPr>
                      <w:t>ОСИГУРИТЕЛНО</w:t>
                    </w:r>
                    <w:r>
                      <w:rPr>
                        <w:rFonts w:ascii="Arial" w:hAnsi="Arial"/>
                        <w:b/>
                        <w:i/>
                        <w:spacing w:val="57"/>
                        <w:sz w:val="21"/>
                      </w:rPr>
                      <w:t> </w:t>
                    </w:r>
                    <w:r>
                      <w:rPr>
                        <w:rFonts w:ascii="Arial" w:hAnsi="Arial"/>
                        <w:b/>
                        <w:i/>
                        <w:sz w:val="21"/>
                      </w:rPr>
                      <w:t>БРОКЕРСКО</w:t>
                    </w:r>
                    <w:r>
                      <w:rPr>
                        <w:rFonts w:ascii="Arial" w:hAnsi="Arial"/>
                        <w:b/>
                        <w:i/>
                        <w:spacing w:val="44"/>
                        <w:sz w:val="21"/>
                      </w:rPr>
                      <w:t> </w:t>
                    </w:r>
                    <w:r>
                      <w:rPr>
                        <w:rFonts w:ascii="Arial" w:hAnsi="Arial"/>
                        <w:b/>
                        <w:i/>
                        <w:sz w:val="21"/>
                      </w:rPr>
                      <w:t>ДРУШТВО</w:t>
                    </w:r>
                    <w:r>
                      <w:rPr>
                        <w:rFonts w:ascii="Arial" w:hAnsi="Arial"/>
                        <w:b/>
                        <w:i/>
                        <w:spacing w:val="43"/>
                        <w:sz w:val="21"/>
                      </w:rPr>
                      <w:t> </w:t>
                    </w:r>
                    <w:r>
                      <w:rPr>
                        <w:rFonts w:ascii="Arial" w:hAnsi="Arial"/>
                        <w:b/>
                        <w:i/>
                        <w:sz w:val="21"/>
                      </w:rPr>
                      <w:t>ГАП</w:t>
                    </w:r>
                    <w:r>
                      <w:rPr>
                        <w:rFonts w:ascii="Arial" w:hAnsi="Arial"/>
                        <w:b/>
                        <w:i/>
                        <w:spacing w:val="29"/>
                        <w:sz w:val="21"/>
                      </w:rPr>
                      <w:t> </w:t>
                    </w:r>
                    <w:r>
                      <w:rPr>
                        <w:rFonts w:ascii="Arial" w:hAnsi="Arial"/>
                        <w:b/>
                        <w:i/>
                        <w:sz w:val="21"/>
                      </w:rPr>
                      <w:t>ОСИГУРУВАЊЕ</w:t>
                    </w:r>
                    <w:r>
                      <w:rPr>
                        <w:rFonts w:ascii="Arial" w:hAnsi="Arial"/>
                        <w:b/>
                        <w:i/>
                        <w:spacing w:val="58"/>
                        <w:sz w:val="21"/>
                      </w:rPr>
                      <w:t> </w:t>
                    </w:r>
                    <w:r>
                      <w:rPr>
                        <w:rFonts w:ascii="Arial" w:hAnsi="Arial"/>
                        <w:b/>
                        <w:i/>
                        <w:sz w:val="21"/>
                      </w:rPr>
                      <w:t>АД</w:t>
                    </w:r>
                    <w:r>
                      <w:rPr>
                        <w:rFonts w:ascii="Arial" w:hAnsi="Arial"/>
                        <w:b/>
                        <w:i/>
                        <w:spacing w:val="26"/>
                        <w:sz w:val="21"/>
                      </w:rPr>
                      <w:t> </w:t>
                    </w:r>
                    <w:r>
                      <w:rPr>
                        <w:rFonts w:ascii="Arial" w:hAnsi="Arial"/>
                        <w:b/>
                        <w:i/>
                        <w:spacing w:val="-2"/>
                        <w:sz w:val="21"/>
                      </w:rPr>
                      <w:t>Битола</w:t>
                    </w:r>
                  </w:p>
                  <w:p>
                    <w:pPr>
                      <w:spacing w:before="176"/>
                      <w:ind w:left="20" w:right="0" w:firstLine="0"/>
                      <w:jc w:val="left"/>
                      <w:rPr>
                        <w:sz w:val="20"/>
                      </w:rPr>
                    </w:pPr>
                    <w:r>
                      <w:rPr>
                        <w:spacing w:val="-2"/>
                        <w:sz w:val="20"/>
                      </w:rPr>
                      <w:t>БЕЛЕШКИ</w:t>
                    </w:r>
                    <w:r>
                      <w:rPr>
                        <w:spacing w:val="2"/>
                        <w:sz w:val="20"/>
                      </w:rPr>
                      <w:t> </w:t>
                    </w:r>
                    <w:r>
                      <w:rPr>
                        <w:spacing w:val="-2"/>
                        <w:sz w:val="20"/>
                      </w:rPr>
                      <w:t>КОН</w:t>
                    </w:r>
                    <w:r>
                      <w:rPr>
                        <w:spacing w:val="-5"/>
                        <w:sz w:val="20"/>
                      </w:rPr>
                      <w:t> </w:t>
                    </w:r>
                    <w:r>
                      <w:rPr>
                        <w:spacing w:val="-2"/>
                        <w:sz w:val="20"/>
                      </w:rPr>
                      <w:t>ФИНАНСИСКИТЕ</w:t>
                    </w:r>
                    <w:r>
                      <w:rPr>
                        <w:spacing w:val="14"/>
                        <w:sz w:val="20"/>
                      </w:rPr>
                      <w:t> </w:t>
                    </w:r>
                    <w:r>
                      <w:rPr>
                        <w:spacing w:val="-2"/>
                        <w:sz w:val="20"/>
                      </w:rPr>
                      <w:t>ИЗВЕШТАИ</w:t>
                    </w:r>
                    <w:r>
                      <w:rPr>
                        <w:spacing w:val="16"/>
                        <w:sz w:val="20"/>
                      </w:rPr>
                      <w:t> </w:t>
                    </w:r>
                    <w:r>
                      <w:rPr>
                        <w:spacing w:val="-2"/>
                        <w:sz w:val="20"/>
                      </w:rPr>
                      <w:t>НА</w:t>
                    </w:r>
                    <w:r>
                      <w:rPr>
                        <w:spacing w:val="4"/>
                        <w:sz w:val="20"/>
                      </w:rPr>
                      <w:t> </w:t>
                    </w:r>
                    <w:r>
                      <w:rPr>
                        <w:spacing w:val="-2"/>
                        <w:sz w:val="20"/>
                      </w:rPr>
                      <w:t>ГАП</w:t>
                    </w:r>
                    <w:r>
                      <w:rPr>
                        <w:spacing w:val="-11"/>
                        <w:sz w:val="20"/>
                      </w:rPr>
                      <w:t> </w:t>
                    </w:r>
                    <w:r>
                      <w:rPr>
                        <w:spacing w:val="-2"/>
                        <w:sz w:val="20"/>
                      </w:rPr>
                      <w:t>ОСИГУРУВАЊЕ</w:t>
                    </w:r>
                    <w:r>
                      <w:rPr>
                        <w:spacing w:val="-7"/>
                        <w:sz w:val="20"/>
                      </w:rPr>
                      <w:t> </w:t>
                    </w:r>
                    <w:r>
                      <w:rPr>
                        <w:spacing w:val="-2"/>
                        <w:sz w:val="20"/>
                      </w:rPr>
                      <w:t>ЗА</w:t>
                    </w:r>
                    <w:r>
                      <w:rPr>
                        <w:spacing w:val="-6"/>
                        <w:sz w:val="20"/>
                      </w:rPr>
                      <w:t> </w:t>
                    </w:r>
                    <w:r>
                      <w:rPr>
                        <w:spacing w:val="-2"/>
                        <w:sz w:val="20"/>
                      </w:rPr>
                      <w:t>202</w:t>
                    </w:r>
                    <w:r>
                      <w:rPr>
                        <w:rFonts w:ascii="Arial MT" w:hAnsi="Arial MT"/>
                        <w:spacing w:val="-2"/>
                        <w:sz w:val="20"/>
                      </w:rPr>
                      <w:t>5</w:t>
                    </w:r>
                    <w:r>
                      <w:rPr>
                        <w:rFonts w:ascii="Arial MT" w:hAnsi="Arial MT"/>
                        <w:spacing w:val="1"/>
                        <w:sz w:val="20"/>
                      </w:rPr>
                      <w:t> </w:t>
                    </w:r>
                    <w:r>
                      <w:rPr>
                        <w:spacing w:val="-2"/>
                        <w:sz w:val="20"/>
                      </w:rPr>
                      <w:t>ГОДИНА</w:t>
                    </w:r>
                  </w:p>
                </w:txbxContent>
              </v:textbox>
              <w10:wrap type="non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C4" w:rsidRDefault="000767C2">
    <w:pPr>
      <w:pStyle w:val="BodyText"/>
      <w:spacing w:line="14" w:lineRule="auto"/>
      <w:rPr>
        <w:sz w:val="20"/>
      </w:rPr>
    </w:pPr>
    <w:r>
      <w:rPr>
        <w:noProof/>
        <w:sz w:val="20"/>
      </w:rPr>
      <mc:AlternateContent>
        <mc:Choice Requires="wps">
          <w:drawing>
            <wp:anchor distT="0" distB="0" distL="0" distR="0" simplePos="0" relativeHeight="480642048" behindDoc="1" locked="0" layoutInCell="1" allowOverlap="1">
              <wp:simplePos x="0" y="0"/>
              <wp:positionH relativeFrom="page">
                <wp:posOffset>887412</wp:posOffset>
              </wp:positionH>
              <wp:positionV relativeFrom="page">
                <wp:posOffset>564807</wp:posOffset>
              </wp:positionV>
              <wp:extent cx="5174615" cy="17907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4615" cy="179070"/>
                      </a:xfrm>
                      <a:prstGeom prst="rect">
                        <a:avLst/>
                      </a:prstGeom>
                    </wps:spPr>
                    <wps:txbx>
                      <w:txbxContent>
                        <w:p w:rsidR="00760BC4" w:rsidRDefault="000767C2">
                          <w:pPr>
                            <w:spacing w:before="18"/>
                            <w:ind w:left="20"/>
                            <w:rPr>
                              <w:rFonts w:ascii="Arial" w:hAnsi="Arial"/>
                              <w:b/>
                              <w:i/>
                              <w:sz w:val="21"/>
                            </w:rPr>
                          </w:pPr>
                          <w:r>
                            <w:rPr>
                              <w:rFonts w:ascii="Arial" w:hAnsi="Arial"/>
                              <w:b/>
                              <w:i/>
                              <w:sz w:val="21"/>
                            </w:rPr>
                            <w:t>ОСИГУ</w:t>
                          </w:r>
                          <w:r>
                            <w:rPr>
                              <w:rFonts w:ascii="Arial" w:hAnsi="Arial"/>
                              <w:b/>
                              <w:i/>
                              <w:sz w:val="21"/>
                            </w:rPr>
                            <w:t>РИТЕЛНО</w:t>
                          </w:r>
                          <w:r>
                            <w:rPr>
                              <w:rFonts w:ascii="Arial" w:hAnsi="Arial"/>
                              <w:b/>
                              <w:i/>
                              <w:spacing w:val="57"/>
                              <w:sz w:val="21"/>
                            </w:rPr>
                            <w:t xml:space="preserve"> </w:t>
                          </w:r>
                          <w:r>
                            <w:rPr>
                              <w:rFonts w:ascii="Arial" w:hAnsi="Arial"/>
                              <w:b/>
                              <w:i/>
                              <w:sz w:val="21"/>
                            </w:rPr>
                            <w:t>БРОКЕРСКО</w:t>
                          </w:r>
                          <w:r>
                            <w:rPr>
                              <w:rFonts w:ascii="Arial" w:hAnsi="Arial"/>
                              <w:b/>
                              <w:i/>
                              <w:spacing w:val="44"/>
                              <w:sz w:val="21"/>
                            </w:rPr>
                            <w:t xml:space="preserve"> </w:t>
                          </w:r>
                          <w:r>
                            <w:rPr>
                              <w:rFonts w:ascii="Arial" w:hAnsi="Arial"/>
                              <w:b/>
                              <w:i/>
                              <w:sz w:val="21"/>
                            </w:rPr>
                            <w:t>ДРУШТВО</w:t>
                          </w:r>
                          <w:r>
                            <w:rPr>
                              <w:rFonts w:ascii="Arial" w:hAnsi="Arial"/>
                              <w:b/>
                              <w:i/>
                              <w:spacing w:val="43"/>
                              <w:sz w:val="21"/>
                            </w:rPr>
                            <w:t xml:space="preserve"> </w:t>
                          </w:r>
                          <w:r>
                            <w:rPr>
                              <w:rFonts w:ascii="Arial" w:hAnsi="Arial"/>
                              <w:b/>
                              <w:i/>
                              <w:sz w:val="21"/>
                            </w:rPr>
                            <w:t>ГАП</w:t>
                          </w:r>
                          <w:r>
                            <w:rPr>
                              <w:rFonts w:ascii="Arial" w:hAnsi="Arial"/>
                              <w:b/>
                              <w:i/>
                              <w:spacing w:val="29"/>
                              <w:sz w:val="21"/>
                            </w:rPr>
                            <w:t xml:space="preserve"> </w:t>
                          </w:r>
                          <w:r>
                            <w:rPr>
                              <w:rFonts w:ascii="Arial" w:hAnsi="Arial"/>
                              <w:b/>
                              <w:i/>
                              <w:sz w:val="21"/>
                            </w:rPr>
                            <w:t>ОСИГУРУВАЊЕ</w:t>
                          </w:r>
                          <w:r>
                            <w:rPr>
                              <w:rFonts w:ascii="Arial" w:hAnsi="Arial"/>
                              <w:b/>
                              <w:i/>
                              <w:spacing w:val="58"/>
                              <w:sz w:val="21"/>
                            </w:rPr>
                            <w:t xml:space="preserve"> </w:t>
                          </w:r>
                          <w:r>
                            <w:rPr>
                              <w:rFonts w:ascii="Arial" w:hAnsi="Arial"/>
                              <w:b/>
                              <w:i/>
                              <w:sz w:val="21"/>
                            </w:rPr>
                            <w:t>АД</w:t>
                          </w:r>
                          <w:r>
                            <w:rPr>
                              <w:rFonts w:ascii="Arial" w:hAnsi="Arial"/>
                              <w:b/>
                              <w:i/>
                              <w:spacing w:val="26"/>
                              <w:sz w:val="21"/>
                            </w:rPr>
                            <w:t xml:space="preserve"> </w:t>
                          </w:r>
                          <w:r>
                            <w:rPr>
                              <w:rFonts w:ascii="Arial" w:hAnsi="Arial"/>
                              <w:b/>
                              <w:i/>
                              <w:spacing w:val="-2"/>
                              <w:sz w:val="21"/>
                            </w:rPr>
                            <w:t>Битола</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875pt;margin-top:44.473034pt;width:407.45pt;height:14.1pt;mso-position-horizontal-relative:page;mso-position-vertical-relative:page;z-index:-22674432" type="#_x0000_t202" id="docshape137" filled="false" stroked="false">
              <v:textbox inset="0,0,0,0">
                <w:txbxContent>
                  <w:p>
                    <w:pPr>
                      <w:spacing w:before="18"/>
                      <w:ind w:left="20" w:right="0" w:firstLine="0"/>
                      <w:jc w:val="left"/>
                      <w:rPr>
                        <w:rFonts w:ascii="Arial" w:hAnsi="Arial"/>
                        <w:b/>
                        <w:i/>
                        <w:sz w:val="21"/>
                      </w:rPr>
                    </w:pPr>
                    <w:r>
                      <w:rPr>
                        <w:rFonts w:ascii="Arial" w:hAnsi="Arial"/>
                        <w:b/>
                        <w:i/>
                        <w:sz w:val="21"/>
                      </w:rPr>
                      <w:t>ОСИГУРИТЕЛНО</w:t>
                    </w:r>
                    <w:r>
                      <w:rPr>
                        <w:rFonts w:ascii="Arial" w:hAnsi="Arial"/>
                        <w:b/>
                        <w:i/>
                        <w:spacing w:val="57"/>
                        <w:sz w:val="21"/>
                      </w:rPr>
                      <w:t> </w:t>
                    </w:r>
                    <w:r>
                      <w:rPr>
                        <w:rFonts w:ascii="Arial" w:hAnsi="Arial"/>
                        <w:b/>
                        <w:i/>
                        <w:sz w:val="21"/>
                      </w:rPr>
                      <w:t>БРОКЕРСКО</w:t>
                    </w:r>
                    <w:r>
                      <w:rPr>
                        <w:rFonts w:ascii="Arial" w:hAnsi="Arial"/>
                        <w:b/>
                        <w:i/>
                        <w:spacing w:val="44"/>
                        <w:sz w:val="21"/>
                      </w:rPr>
                      <w:t> </w:t>
                    </w:r>
                    <w:r>
                      <w:rPr>
                        <w:rFonts w:ascii="Arial" w:hAnsi="Arial"/>
                        <w:b/>
                        <w:i/>
                        <w:sz w:val="21"/>
                      </w:rPr>
                      <w:t>ДРУШТВО</w:t>
                    </w:r>
                    <w:r>
                      <w:rPr>
                        <w:rFonts w:ascii="Arial" w:hAnsi="Arial"/>
                        <w:b/>
                        <w:i/>
                        <w:spacing w:val="43"/>
                        <w:sz w:val="21"/>
                      </w:rPr>
                      <w:t> </w:t>
                    </w:r>
                    <w:r>
                      <w:rPr>
                        <w:rFonts w:ascii="Arial" w:hAnsi="Arial"/>
                        <w:b/>
                        <w:i/>
                        <w:sz w:val="21"/>
                      </w:rPr>
                      <w:t>ГАП</w:t>
                    </w:r>
                    <w:r>
                      <w:rPr>
                        <w:rFonts w:ascii="Arial" w:hAnsi="Arial"/>
                        <w:b/>
                        <w:i/>
                        <w:spacing w:val="29"/>
                        <w:sz w:val="21"/>
                      </w:rPr>
                      <w:t> </w:t>
                    </w:r>
                    <w:r>
                      <w:rPr>
                        <w:rFonts w:ascii="Arial" w:hAnsi="Arial"/>
                        <w:b/>
                        <w:i/>
                        <w:sz w:val="21"/>
                      </w:rPr>
                      <w:t>ОСИГУРУВАЊЕ</w:t>
                    </w:r>
                    <w:r>
                      <w:rPr>
                        <w:rFonts w:ascii="Arial" w:hAnsi="Arial"/>
                        <w:b/>
                        <w:i/>
                        <w:spacing w:val="58"/>
                        <w:sz w:val="21"/>
                      </w:rPr>
                      <w:t> </w:t>
                    </w:r>
                    <w:r>
                      <w:rPr>
                        <w:rFonts w:ascii="Arial" w:hAnsi="Arial"/>
                        <w:b/>
                        <w:i/>
                        <w:sz w:val="21"/>
                      </w:rPr>
                      <w:t>АД</w:t>
                    </w:r>
                    <w:r>
                      <w:rPr>
                        <w:rFonts w:ascii="Arial" w:hAnsi="Arial"/>
                        <w:b/>
                        <w:i/>
                        <w:spacing w:val="26"/>
                        <w:sz w:val="21"/>
                      </w:rPr>
                      <w:t> </w:t>
                    </w:r>
                    <w:r>
                      <w:rPr>
                        <w:rFonts w:ascii="Arial" w:hAnsi="Arial"/>
                        <w:b/>
                        <w:i/>
                        <w:spacing w:val="-2"/>
                        <w:sz w:val="21"/>
                      </w:rPr>
                      <w:t>Битола</w:t>
                    </w:r>
                  </w:p>
                </w:txbxContent>
              </v:textbox>
              <w10:wrap type="non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811F3"/>
    <w:multiLevelType w:val="multilevel"/>
    <w:tmpl w:val="3E0244AC"/>
    <w:lvl w:ilvl="0">
      <w:start w:val="2"/>
      <w:numFmt w:val="decimal"/>
      <w:lvlText w:val="%1"/>
      <w:lvlJc w:val="left"/>
      <w:pPr>
        <w:ind w:left="1377" w:hanging="373"/>
        <w:jc w:val="left"/>
      </w:pPr>
      <w:rPr>
        <w:rFonts w:hint="default"/>
        <w:lang w:eastAsia="en-US" w:bidi="ar-SA"/>
      </w:rPr>
    </w:lvl>
    <w:lvl w:ilvl="1">
      <w:start w:val="2"/>
      <w:numFmt w:val="decimal"/>
      <w:lvlText w:val="%1.%2"/>
      <w:lvlJc w:val="left"/>
      <w:pPr>
        <w:ind w:left="1377" w:hanging="373"/>
        <w:jc w:val="left"/>
      </w:pPr>
      <w:rPr>
        <w:rFonts w:ascii="Arial" w:eastAsia="Arial" w:hAnsi="Arial" w:cs="Arial" w:hint="default"/>
        <w:b/>
        <w:bCs/>
        <w:i w:val="0"/>
        <w:iCs w:val="0"/>
        <w:spacing w:val="-1"/>
        <w:w w:val="102"/>
        <w:sz w:val="21"/>
        <w:szCs w:val="21"/>
        <w:lang w:eastAsia="en-US" w:bidi="ar-SA"/>
      </w:rPr>
    </w:lvl>
    <w:lvl w:ilvl="2">
      <w:start w:val="1"/>
      <w:numFmt w:val="decimal"/>
      <w:lvlText w:val="%1.%2.%3"/>
      <w:lvlJc w:val="left"/>
      <w:pPr>
        <w:ind w:left="1678" w:hanging="673"/>
        <w:jc w:val="left"/>
      </w:pPr>
      <w:rPr>
        <w:rFonts w:ascii="Arial" w:eastAsia="Arial" w:hAnsi="Arial" w:cs="Arial" w:hint="default"/>
        <w:b/>
        <w:bCs/>
        <w:i w:val="0"/>
        <w:iCs w:val="0"/>
        <w:spacing w:val="-1"/>
        <w:w w:val="102"/>
        <w:sz w:val="21"/>
        <w:szCs w:val="21"/>
        <w:lang w:eastAsia="en-US" w:bidi="ar-SA"/>
      </w:rPr>
    </w:lvl>
    <w:lvl w:ilvl="3">
      <w:numFmt w:val="bullet"/>
      <w:lvlText w:val="•"/>
      <w:lvlJc w:val="left"/>
      <w:pPr>
        <w:ind w:left="3606" w:hanging="673"/>
      </w:pPr>
      <w:rPr>
        <w:rFonts w:hint="default"/>
        <w:lang w:eastAsia="en-US" w:bidi="ar-SA"/>
      </w:rPr>
    </w:lvl>
    <w:lvl w:ilvl="4">
      <w:numFmt w:val="bullet"/>
      <w:lvlText w:val="•"/>
      <w:lvlJc w:val="left"/>
      <w:pPr>
        <w:ind w:left="4569" w:hanging="673"/>
      </w:pPr>
      <w:rPr>
        <w:rFonts w:hint="default"/>
        <w:lang w:eastAsia="en-US" w:bidi="ar-SA"/>
      </w:rPr>
    </w:lvl>
    <w:lvl w:ilvl="5">
      <w:numFmt w:val="bullet"/>
      <w:lvlText w:val="•"/>
      <w:lvlJc w:val="left"/>
      <w:pPr>
        <w:ind w:left="5532" w:hanging="673"/>
      </w:pPr>
      <w:rPr>
        <w:rFonts w:hint="default"/>
        <w:lang w:eastAsia="en-US" w:bidi="ar-SA"/>
      </w:rPr>
    </w:lvl>
    <w:lvl w:ilvl="6">
      <w:numFmt w:val="bullet"/>
      <w:lvlText w:val="•"/>
      <w:lvlJc w:val="left"/>
      <w:pPr>
        <w:ind w:left="6495" w:hanging="673"/>
      </w:pPr>
      <w:rPr>
        <w:rFonts w:hint="default"/>
        <w:lang w:eastAsia="en-US" w:bidi="ar-SA"/>
      </w:rPr>
    </w:lvl>
    <w:lvl w:ilvl="7">
      <w:numFmt w:val="bullet"/>
      <w:lvlText w:val="•"/>
      <w:lvlJc w:val="left"/>
      <w:pPr>
        <w:ind w:left="7458" w:hanging="673"/>
      </w:pPr>
      <w:rPr>
        <w:rFonts w:hint="default"/>
        <w:lang w:eastAsia="en-US" w:bidi="ar-SA"/>
      </w:rPr>
    </w:lvl>
    <w:lvl w:ilvl="8">
      <w:numFmt w:val="bullet"/>
      <w:lvlText w:val="•"/>
      <w:lvlJc w:val="left"/>
      <w:pPr>
        <w:ind w:left="8422" w:hanging="673"/>
      </w:pPr>
      <w:rPr>
        <w:rFonts w:hint="default"/>
        <w:lang w:eastAsia="en-US" w:bidi="ar-SA"/>
      </w:rPr>
    </w:lvl>
  </w:abstractNum>
  <w:abstractNum w:abstractNumId="1">
    <w:nsid w:val="1881451F"/>
    <w:multiLevelType w:val="hybridMultilevel"/>
    <w:tmpl w:val="DF901836"/>
    <w:lvl w:ilvl="0" w:tplc="4276F752">
      <w:numFmt w:val="bullet"/>
      <w:lvlText w:val="-"/>
      <w:lvlJc w:val="left"/>
      <w:pPr>
        <w:ind w:left="708" w:hanging="360"/>
      </w:pPr>
      <w:rPr>
        <w:rFonts w:ascii="Microsoft Sans Serif" w:eastAsia="Microsoft Sans Serif" w:hAnsi="Microsoft Sans Serif" w:cs="Microsoft Sans Serif" w:hint="default"/>
        <w:b w:val="0"/>
        <w:bCs w:val="0"/>
        <w:i w:val="0"/>
        <w:iCs w:val="0"/>
        <w:spacing w:val="0"/>
        <w:w w:val="100"/>
        <w:sz w:val="22"/>
        <w:szCs w:val="22"/>
        <w:lang w:eastAsia="en-US" w:bidi="ar-SA"/>
      </w:rPr>
    </w:lvl>
    <w:lvl w:ilvl="1" w:tplc="BD68F17E">
      <w:numFmt w:val="bullet"/>
      <w:lvlText w:val="•"/>
      <w:lvlJc w:val="left"/>
      <w:pPr>
        <w:ind w:left="1693" w:hanging="360"/>
      </w:pPr>
      <w:rPr>
        <w:rFonts w:hint="default"/>
        <w:lang w:eastAsia="en-US" w:bidi="ar-SA"/>
      </w:rPr>
    </w:lvl>
    <w:lvl w:ilvl="2" w:tplc="0B1442D2">
      <w:numFmt w:val="bullet"/>
      <w:lvlText w:val="•"/>
      <w:lvlJc w:val="left"/>
      <w:pPr>
        <w:ind w:left="2686" w:hanging="360"/>
      </w:pPr>
      <w:rPr>
        <w:rFonts w:hint="default"/>
        <w:lang w:eastAsia="en-US" w:bidi="ar-SA"/>
      </w:rPr>
    </w:lvl>
    <w:lvl w:ilvl="3" w:tplc="F0B0576C">
      <w:numFmt w:val="bullet"/>
      <w:lvlText w:val="•"/>
      <w:lvlJc w:val="left"/>
      <w:pPr>
        <w:ind w:left="3679" w:hanging="360"/>
      </w:pPr>
      <w:rPr>
        <w:rFonts w:hint="default"/>
        <w:lang w:eastAsia="en-US" w:bidi="ar-SA"/>
      </w:rPr>
    </w:lvl>
    <w:lvl w:ilvl="4" w:tplc="2EE2DEDA">
      <w:numFmt w:val="bullet"/>
      <w:lvlText w:val="•"/>
      <w:lvlJc w:val="left"/>
      <w:pPr>
        <w:ind w:left="4672" w:hanging="360"/>
      </w:pPr>
      <w:rPr>
        <w:rFonts w:hint="default"/>
        <w:lang w:eastAsia="en-US" w:bidi="ar-SA"/>
      </w:rPr>
    </w:lvl>
    <w:lvl w:ilvl="5" w:tplc="CDBC2F9A">
      <w:numFmt w:val="bullet"/>
      <w:lvlText w:val="•"/>
      <w:lvlJc w:val="left"/>
      <w:pPr>
        <w:ind w:left="5666" w:hanging="360"/>
      </w:pPr>
      <w:rPr>
        <w:rFonts w:hint="default"/>
        <w:lang w:eastAsia="en-US" w:bidi="ar-SA"/>
      </w:rPr>
    </w:lvl>
    <w:lvl w:ilvl="6" w:tplc="B4E42D34">
      <w:numFmt w:val="bullet"/>
      <w:lvlText w:val="•"/>
      <w:lvlJc w:val="left"/>
      <w:pPr>
        <w:ind w:left="6659" w:hanging="360"/>
      </w:pPr>
      <w:rPr>
        <w:rFonts w:hint="default"/>
        <w:lang w:eastAsia="en-US" w:bidi="ar-SA"/>
      </w:rPr>
    </w:lvl>
    <w:lvl w:ilvl="7" w:tplc="71121AC8">
      <w:numFmt w:val="bullet"/>
      <w:lvlText w:val="•"/>
      <w:lvlJc w:val="left"/>
      <w:pPr>
        <w:ind w:left="7652" w:hanging="360"/>
      </w:pPr>
      <w:rPr>
        <w:rFonts w:hint="default"/>
        <w:lang w:eastAsia="en-US" w:bidi="ar-SA"/>
      </w:rPr>
    </w:lvl>
    <w:lvl w:ilvl="8" w:tplc="F23C8928">
      <w:numFmt w:val="bullet"/>
      <w:lvlText w:val="•"/>
      <w:lvlJc w:val="left"/>
      <w:pPr>
        <w:ind w:left="8645" w:hanging="360"/>
      </w:pPr>
      <w:rPr>
        <w:rFonts w:hint="default"/>
        <w:lang w:eastAsia="en-US" w:bidi="ar-SA"/>
      </w:rPr>
    </w:lvl>
  </w:abstractNum>
  <w:abstractNum w:abstractNumId="2">
    <w:nsid w:val="1E3A60AB"/>
    <w:multiLevelType w:val="hybridMultilevel"/>
    <w:tmpl w:val="BBBA66A4"/>
    <w:lvl w:ilvl="0" w:tplc="36E0A7D6">
      <w:start w:val="1"/>
      <w:numFmt w:val="decimal"/>
      <w:lvlText w:val="%1."/>
      <w:lvlJc w:val="left"/>
      <w:pPr>
        <w:ind w:left="388" w:hanging="212"/>
        <w:jc w:val="right"/>
      </w:pPr>
      <w:rPr>
        <w:rFonts w:ascii="Calibri" w:eastAsia="Calibri" w:hAnsi="Calibri" w:cs="Calibri" w:hint="default"/>
        <w:b w:val="0"/>
        <w:bCs w:val="0"/>
        <w:i w:val="0"/>
        <w:iCs w:val="0"/>
        <w:spacing w:val="0"/>
        <w:w w:val="104"/>
        <w:sz w:val="18"/>
        <w:szCs w:val="18"/>
        <w:lang w:eastAsia="en-US" w:bidi="ar-SA"/>
      </w:rPr>
    </w:lvl>
    <w:lvl w:ilvl="1" w:tplc="5BB8135A">
      <w:numFmt w:val="bullet"/>
      <w:lvlText w:val="•"/>
      <w:lvlJc w:val="left"/>
      <w:pPr>
        <w:ind w:left="572" w:hanging="212"/>
      </w:pPr>
      <w:rPr>
        <w:rFonts w:hint="default"/>
        <w:lang w:eastAsia="en-US" w:bidi="ar-SA"/>
      </w:rPr>
    </w:lvl>
    <w:lvl w:ilvl="2" w:tplc="D480EAEC">
      <w:numFmt w:val="bullet"/>
      <w:lvlText w:val="•"/>
      <w:lvlJc w:val="left"/>
      <w:pPr>
        <w:ind w:left="764" w:hanging="212"/>
      </w:pPr>
      <w:rPr>
        <w:rFonts w:hint="default"/>
        <w:lang w:eastAsia="en-US" w:bidi="ar-SA"/>
      </w:rPr>
    </w:lvl>
    <w:lvl w:ilvl="3" w:tplc="0CEE4E46">
      <w:numFmt w:val="bullet"/>
      <w:lvlText w:val="•"/>
      <w:lvlJc w:val="left"/>
      <w:pPr>
        <w:ind w:left="956" w:hanging="212"/>
      </w:pPr>
      <w:rPr>
        <w:rFonts w:hint="default"/>
        <w:lang w:eastAsia="en-US" w:bidi="ar-SA"/>
      </w:rPr>
    </w:lvl>
    <w:lvl w:ilvl="4" w:tplc="4DF87EEE">
      <w:numFmt w:val="bullet"/>
      <w:lvlText w:val="•"/>
      <w:lvlJc w:val="left"/>
      <w:pPr>
        <w:ind w:left="1149" w:hanging="212"/>
      </w:pPr>
      <w:rPr>
        <w:rFonts w:hint="default"/>
        <w:lang w:eastAsia="en-US" w:bidi="ar-SA"/>
      </w:rPr>
    </w:lvl>
    <w:lvl w:ilvl="5" w:tplc="ED22D80E">
      <w:numFmt w:val="bullet"/>
      <w:lvlText w:val="•"/>
      <w:lvlJc w:val="left"/>
      <w:pPr>
        <w:ind w:left="1341" w:hanging="212"/>
      </w:pPr>
      <w:rPr>
        <w:rFonts w:hint="default"/>
        <w:lang w:eastAsia="en-US" w:bidi="ar-SA"/>
      </w:rPr>
    </w:lvl>
    <w:lvl w:ilvl="6" w:tplc="5070358A">
      <w:numFmt w:val="bullet"/>
      <w:lvlText w:val="•"/>
      <w:lvlJc w:val="left"/>
      <w:pPr>
        <w:ind w:left="1533" w:hanging="212"/>
      </w:pPr>
      <w:rPr>
        <w:rFonts w:hint="default"/>
        <w:lang w:eastAsia="en-US" w:bidi="ar-SA"/>
      </w:rPr>
    </w:lvl>
    <w:lvl w:ilvl="7" w:tplc="5B5EB7F0">
      <w:numFmt w:val="bullet"/>
      <w:lvlText w:val="•"/>
      <w:lvlJc w:val="left"/>
      <w:pPr>
        <w:ind w:left="1726" w:hanging="212"/>
      </w:pPr>
      <w:rPr>
        <w:rFonts w:hint="default"/>
        <w:lang w:eastAsia="en-US" w:bidi="ar-SA"/>
      </w:rPr>
    </w:lvl>
    <w:lvl w:ilvl="8" w:tplc="19ECC38A">
      <w:numFmt w:val="bullet"/>
      <w:lvlText w:val="•"/>
      <w:lvlJc w:val="left"/>
      <w:pPr>
        <w:ind w:left="1918" w:hanging="212"/>
      </w:pPr>
      <w:rPr>
        <w:rFonts w:hint="default"/>
        <w:lang w:eastAsia="en-US" w:bidi="ar-SA"/>
      </w:rPr>
    </w:lvl>
  </w:abstractNum>
  <w:abstractNum w:abstractNumId="3">
    <w:nsid w:val="30C52BBF"/>
    <w:multiLevelType w:val="hybridMultilevel"/>
    <w:tmpl w:val="E9945342"/>
    <w:lvl w:ilvl="0" w:tplc="A2841AAE">
      <w:numFmt w:val="bullet"/>
      <w:lvlText w:val=""/>
      <w:lvlJc w:val="left"/>
      <w:pPr>
        <w:ind w:left="284" w:hanging="204"/>
      </w:pPr>
      <w:rPr>
        <w:rFonts w:ascii="Symbol" w:eastAsia="Symbol" w:hAnsi="Symbol" w:cs="Symbol" w:hint="default"/>
        <w:b w:val="0"/>
        <w:bCs w:val="0"/>
        <w:i w:val="0"/>
        <w:iCs w:val="0"/>
        <w:spacing w:val="0"/>
        <w:w w:val="102"/>
        <w:sz w:val="21"/>
        <w:szCs w:val="21"/>
        <w:lang w:eastAsia="en-US" w:bidi="ar-SA"/>
      </w:rPr>
    </w:lvl>
    <w:lvl w:ilvl="1" w:tplc="0810BB64">
      <w:start w:val="1"/>
      <w:numFmt w:val="decimal"/>
      <w:lvlText w:val="%2."/>
      <w:lvlJc w:val="left"/>
      <w:pPr>
        <w:ind w:left="1005" w:hanging="360"/>
        <w:jc w:val="left"/>
      </w:pPr>
      <w:rPr>
        <w:rFonts w:ascii="Arial MT" w:eastAsia="Arial MT" w:hAnsi="Arial MT" w:cs="Arial MT" w:hint="default"/>
        <w:b w:val="0"/>
        <w:bCs w:val="0"/>
        <w:i w:val="0"/>
        <w:iCs w:val="0"/>
        <w:spacing w:val="-1"/>
        <w:w w:val="102"/>
        <w:sz w:val="21"/>
        <w:szCs w:val="21"/>
        <w:lang w:eastAsia="en-US" w:bidi="ar-SA"/>
      </w:rPr>
    </w:lvl>
    <w:lvl w:ilvl="2" w:tplc="8FA88D04">
      <w:numFmt w:val="bullet"/>
      <w:lvlText w:val="•"/>
      <w:lvlJc w:val="left"/>
      <w:pPr>
        <w:ind w:left="2038" w:hanging="360"/>
      </w:pPr>
      <w:rPr>
        <w:rFonts w:hint="default"/>
        <w:lang w:eastAsia="en-US" w:bidi="ar-SA"/>
      </w:rPr>
    </w:lvl>
    <w:lvl w:ilvl="3" w:tplc="6D12C394">
      <w:numFmt w:val="bullet"/>
      <w:lvlText w:val="•"/>
      <w:lvlJc w:val="left"/>
      <w:pPr>
        <w:ind w:left="3077" w:hanging="360"/>
      </w:pPr>
      <w:rPr>
        <w:rFonts w:hint="default"/>
        <w:lang w:eastAsia="en-US" w:bidi="ar-SA"/>
      </w:rPr>
    </w:lvl>
    <w:lvl w:ilvl="4" w:tplc="98BE5852">
      <w:numFmt w:val="bullet"/>
      <w:lvlText w:val="•"/>
      <w:lvlJc w:val="left"/>
      <w:pPr>
        <w:ind w:left="4116" w:hanging="360"/>
      </w:pPr>
      <w:rPr>
        <w:rFonts w:hint="default"/>
        <w:lang w:eastAsia="en-US" w:bidi="ar-SA"/>
      </w:rPr>
    </w:lvl>
    <w:lvl w:ilvl="5" w:tplc="C51E96E2">
      <w:numFmt w:val="bullet"/>
      <w:lvlText w:val="•"/>
      <w:lvlJc w:val="left"/>
      <w:pPr>
        <w:ind w:left="5154" w:hanging="360"/>
      </w:pPr>
      <w:rPr>
        <w:rFonts w:hint="default"/>
        <w:lang w:eastAsia="en-US" w:bidi="ar-SA"/>
      </w:rPr>
    </w:lvl>
    <w:lvl w:ilvl="6" w:tplc="0B620D8A">
      <w:numFmt w:val="bullet"/>
      <w:lvlText w:val="•"/>
      <w:lvlJc w:val="left"/>
      <w:pPr>
        <w:ind w:left="6193" w:hanging="360"/>
      </w:pPr>
      <w:rPr>
        <w:rFonts w:hint="default"/>
        <w:lang w:eastAsia="en-US" w:bidi="ar-SA"/>
      </w:rPr>
    </w:lvl>
    <w:lvl w:ilvl="7" w:tplc="D92278D2">
      <w:numFmt w:val="bullet"/>
      <w:lvlText w:val="•"/>
      <w:lvlJc w:val="left"/>
      <w:pPr>
        <w:ind w:left="7232" w:hanging="360"/>
      </w:pPr>
      <w:rPr>
        <w:rFonts w:hint="default"/>
        <w:lang w:eastAsia="en-US" w:bidi="ar-SA"/>
      </w:rPr>
    </w:lvl>
    <w:lvl w:ilvl="8" w:tplc="A53C6A34">
      <w:numFmt w:val="bullet"/>
      <w:lvlText w:val="•"/>
      <w:lvlJc w:val="left"/>
      <w:pPr>
        <w:ind w:left="8270" w:hanging="360"/>
      </w:pPr>
      <w:rPr>
        <w:rFonts w:hint="default"/>
        <w:lang w:eastAsia="en-US" w:bidi="ar-SA"/>
      </w:rPr>
    </w:lvl>
  </w:abstractNum>
  <w:abstractNum w:abstractNumId="4">
    <w:nsid w:val="33476195"/>
    <w:multiLevelType w:val="hybridMultilevel"/>
    <w:tmpl w:val="94D2B270"/>
    <w:lvl w:ilvl="0" w:tplc="2AC405AA">
      <w:start w:val="400"/>
      <w:numFmt w:val="decimal"/>
      <w:lvlText w:val="%1"/>
      <w:lvlJc w:val="left"/>
      <w:pPr>
        <w:ind w:left="770" w:hanging="547"/>
        <w:jc w:val="left"/>
      </w:pPr>
      <w:rPr>
        <w:rFonts w:hint="default"/>
        <w:spacing w:val="-1"/>
        <w:w w:val="102"/>
        <w:lang w:eastAsia="en-US" w:bidi="ar-SA"/>
      </w:rPr>
    </w:lvl>
    <w:lvl w:ilvl="1" w:tplc="C8A6236A">
      <w:numFmt w:val="bullet"/>
      <w:lvlText w:val="•"/>
      <w:lvlJc w:val="left"/>
      <w:pPr>
        <w:ind w:left="1273" w:hanging="547"/>
      </w:pPr>
      <w:rPr>
        <w:rFonts w:hint="default"/>
        <w:lang w:eastAsia="en-US" w:bidi="ar-SA"/>
      </w:rPr>
    </w:lvl>
    <w:lvl w:ilvl="2" w:tplc="02FCC904">
      <w:numFmt w:val="bullet"/>
      <w:lvlText w:val="•"/>
      <w:lvlJc w:val="left"/>
      <w:pPr>
        <w:ind w:left="1767" w:hanging="547"/>
      </w:pPr>
      <w:rPr>
        <w:rFonts w:hint="default"/>
        <w:lang w:eastAsia="en-US" w:bidi="ar-SA"/>
      </w:rPr>
    </w:lvl>
    <w:lvl w:ilvl="3" w:tplc="16AE6FD4">
      <w:numFmt w:val="bullet"/>
      <w:lvlText w:val="•"/>
      <w:lvlJc w:val="left"/>
      <w:pPr>
        <w:ind w:left="2261" w:hanging="547"/>
      </w:pPr>
      <w:rPr>
        <w:rFonts w:hint="default"/>
        <w:lang w:eastAsia="en-US" w:bidi="ar-SA"/>
      </w:rPr>
    </w:lvl>
    <w:lvl w:ilvl="4" w:tplc="7810964C">
      <w:numFmt w:val="bullet"/>
      <w:lvlText w:val="•"/>
      <w:lvlJc w:val="left"/>
      <w:pPr>
        <w:ind w:left="2754" w:hanging="547"/>
      </w:pPr>
      <w:rPr>
        <w:rFonts w:hint="default"/>
        <w:lang w:eastAsia="en-US" w:bidi="ar-SA"/>
      </w:rPr>
    </w:lvl>
    <w:lvl w:ilvl="5" w:tplc="79F66DA0">
      <w:numFmt w:val="bullet"/>
      <w:lvlText w:val="•"/>
      <w:lvlJc w:val="left"/>
      <w:pPr>
        <w:ind w:left="3248" w:hanging="547"/>
      </w:pPr>
      <w:rPr>
        <w:rFonts w:hint="default"/>
        <w:lang w:eastAsia="en-US" w:bidi="ar-SA"/>
      </w:rPr>
    </w:lvl>
    <w:lvl w:ilvl="6" w:tplc="007A9604">
      <w:numFmt w:val="bullet"/>
      <w:lvlText w:val="•"/>
      <w:lvlJc w:val="left"/>
      <w:pPr>
        <w:ind w:left="3742" w:hanging="547"/>
      </w:pPr>
      <w:rPr>
        <w:rFonts w:hint="default"/>
        <w:lang w:eastAsia="en-US" w:bidi="ar-SA"/>
      </w:rPr>
    </w:lvl>
    <w:lvl w:ilvl="7" w:tplc="A16AE9A6">
      <w:numFmt w:val="bullet"/>
      <w:lvlText w:val="•"/>
      <w:lvlJc w:val="left"/>
      <w:pPr>
        <w:ind w:left="4235" w:hanging="547"/>
      </w:pPr>
      <w:rPr>
        <w:rFonts w:hint="default"/>
        <w:lang w:eastAsia="en-US" w:bidi="ar-SA"/>
      </w:rPr>
    </w:lvl>
    <w:lvl w:ilvl="8" w:tplc="03E47DBA">
      <w:numFmt w:val="bullet"/>
      <w:lvlText w:val="•"/>
      <w:lvlJc w:val="left"/>
      <w:pPr>
        <w:ind w:left="4729" w:hanging="547"/>
      </w:pPr>
      <w:rPr>
        <w:rFonts w:hint="default"/>
        <w:lang w:eastAsia="en-US" w:bidi="ar-SA"/>
      </w:rPr>
    </w:lvl>
  </w:abstractNum>
  <w:abstractNum w:abstractNumId="5">
    <w:nsid w:val="40F41683"/>
    <w:multiLevelType w:val="hybridMultilevel"/>
    <w:tmpl w:val="B2087D4C"/>
    <w:lvl w:ilvl="0" w:tplc="4FFAA972">
      <w:numFmt w:val="bullet"/>
      <w:lvlText w:val="-"/>
      <w:lvlJc w:val="left"/>
      <w:pPr>
        <w:ind w:left="1005" w:hanging="360"/>
      </w:pPr>
      <w:rPr>
        <w:rFonts w:ascii="Arial MT" w:eastAsia="Arial MT" w:hAnsi="Arial MT" w:cs="Arial MT" w:hint="default"/>
        <w:b w:val="0"/>
        <w:bCs w:val="0"/>
        <w:i w:val="0"/>
        <w:iCs w:val="0"/>
        <w:spacing w:val="0"/>
        <w:w w:val="102"/>
        <w:sz w:val="21"/>
        <w:szCs w:val="21"/>
        <w:lang w:eastAsia="en-US" w:bidi="ar-SA"/>
      </w:rPr>
    </w:lvl>
    <w:lvl w:ilvl="1" w:tplc="E94C8AEE">
      <w:numFmt w:val="bullet"/>
      <w:lvlText w:val="•"/>
      <w:lvlJc w:val="left"/>
      <w:pPr>
        <w:ind w:left="1934" w:hanging="360"/>
      </w:pPr>
      <w:rPr>
        <w:rFonts w:hint="default"/>
        <w:lang w:eastAsia="en-US" w:bidi="ar-SA"/>
      </w:rPr>
    </w:lvl>
    <w:lvl w:ilvl="2" w:tplc="4E742F1C">
      <w:numFmt w:val="bullet"/>
      <w:lvlText w:val="•"/>
      <w:lvlJc w:val="left"/>
      <w:pPr>
        <w:ind w:left="2869" w:hanging="360"/>
      </w:pPr>
      <w:rPr>
        <w:rFonts w:hint="default"/>
        <w:lang w:eastAsia="en-US" w:bidi="ar-SA"/>
      </w:rPr>
    </w:lvl>
    <w:lvl w:ilvl="3" w:tplc="CE8207EC">
      <w:numFmt w:val="bullet"/>
      <w:lvlText w:val="•"/>
      <w:lvlJc w:val="left"/>
      <w:pPr>
        <w:ind w:left="3804" w:hanging="360"/>
      </w:pPr>
      <w:rPr>
        <w:rFonts w:hint="default"/>
        <w:lang w:eastAsia="en-US" w:bidi="ar-SA"/>
      </w:rPr>
    </w:lvl>
    <w:lvl w:ilvl="4" w:tplc="68F02A10">
      <w:numFmt w:val="bullet"/>
      <w:lvlText w:val="•"/>
      <w:lvlJc w:val="left"/>
      <w:pPr>
        <w:ind w:left="4739" w:hanging="360"/>
      </w:pPr>
      <w:rPr>
        <w:rFonts w:hint="default"/>
        <w:lang w:eastAsia="en-US" w:bidi="ar-SA"/>
      </w:rPr>
    </w:lvl>
    <w:lvl w:ilvl="5" w:tplc="3312BA58">
      <w:numFmt w:val="bullet"/>
      <w:lvlText w:val="•"/>
      <w:lvlJc w:val="left"/>
      <w:pPr>
        <w:ind w:left="5674" w:hanging="360"/>
      </w:pPr>
      <w:rPr>
        <w:rFonts w:hint="default"/>
        <w:lang w:eastAsia="en-US" w:bidi="ar-SA"/>
      </w:rPr>
    </w:lvl>
    <w:lvl w:ilvl="6" w:tplc="4B2E9EEE">
      <w:numFmt w:val="bullet"/>
      <w:lvlText w:val="•"/>
      <w:lvlJc w:val="left"/>
      <w:pPr>
        <w:ind w:left="6609" w:hanging="360"/>
      </w:pPr>
      <w:rPr>
        <w:rFonts w:hint="default"/>
        <w:lang w:eastAsia="en-US" w:bidi="ar-SA"/>
      </w:rPr>
    </w:lvl>
    <w:lvl w:ilvl="7" w:tplc="A04C3394">
      <w:numFmt w:val="bullet"/>
      <w:lvlText w:val="•"/>
      <w:lvlJc w:val="left"/>
      <w:pPr>
        <w:ind w:left="7543" w:hanging="360"/>
      </w:pPr>
      <w:rPr>
        <w:rFonts w:hint="default"/>
        <w:lang w:eastAsia="en-US" w:bidi="ar-SA"/>
      </w:rPr>
    </w:lvl>
    <w:lvl w:ilvl="8" w:tplc="3E6C1616">
      <w:numFmt w:val="bullet"/>
      <w:lvlText w:val="•"/>
      <w:lvlJc w:val="left"/>
      <w:pPr>
        <w:ind w:left="8478" w:hanging="360"/>
      </w:pPr>
      <w:rPr>
        <w:rFonts w:hint="default"/>
        <w:lang w:eastAsia="en-US" w:bidi="ar-SA"/>
      </w:rPr>
    </w:lvl>
  </w:abstractNum>
  <w:abstractNum w:abstractNumId="6">
    <w:nsid w:val="466E2E33"/>
    <w:multiLevelType w:val="multilevel"/>
    <w:tmpl w:val="0B88CF1A"/>
    <w:lvl w:ilvl="0">
      <w:start w:val="1"/>
      <w:numFmt w:val="decimal"/>
      <w:lvlText w:val="%1."/>
      <w:lvlJc w:val="left"/>
      <w:pPr>
        <w:ind w:left="536" w:hanging="252"/>
        <w:jc w:val="left"/>
      </w:pPr>
      <w:rPr>
        <w:rFonts w:ascii="Arial" w:eastAsia="Arial" w:hAnsi="Arial" w:cs="Arial" w:hint="default"/>
        <w:b/>
        <w:bCs/>
        <w:i w:val="0"/>
        <w:iCs w:val="0"/>
        <w:spacing w:val="0"/>
        <w:w w:val="99"/>
        <w:sz w:val="23"/>
        <w:szCs w:val="23"/>
        <w:lang w:eastAsia="en-US" w:bidi="ar-SA"/>
      </w:rPr>
    </w:lvl>
    <w:lvl w:ilvl="1">
      <w:start w:val="1"/>
      <w:numFmt w:val="decimal"/>
      <w:lvlText w:val="%2."/>
      <w:lvlJc w:val="left"/>
      <w:pPr>
        <w:ind w:left="1005" w:hanging="360"/>
        <w:jc w:val="right"/>
      </w:pPr>
      <w:rPr>
        <w:rFonts w:hint="default"/>
        <w:spacing w:val="-1"/>
        <w:w w:val="102"/>
        <w:lang w:eastAsia="en-US" w:bidi="ar-SA"/>
      </w:rPr>
    </w:lvl>
    <w:lvl w:ilvl="2">
      <w:start w:val="1"/>
      <w:numFmt w:val="decimal"/>
      <w:lvlText w:val="%2.%3"/>
      <w:lvlJc w:val="left"/>
      <w:pPr>
        <w:ind w:left="1377" w:hanging="373"/>
        <w:jc w:val="left"/>
      </w:pPr>
      <w:rPr>
        <w:rFonts w:ascii="Arial" w:eastAsia="Arial" w:hAnsi="Arial" w:cs="Arial" w:hint="default"/>
        <w:b/>
        <w:bCs/>
        <w:i w:val="0"/>
        <w:iCs w:val="0"/>
        <w:spacing w:val="-1"/>
        <w:w w:val="102"/>
        <w:sz w:val="21"/>
        <w:szCs w:val="21"/>
        <w:lang w:eastAsia="en-US" w:bidi="ar-SA"/>
      </w:rPr>
    </w:lvl>
    <w:lvl w:ilvl="3">
      <w:numFmt w:val="bullet"/>
      <w:lvlText w:val="•"/>
      <w:lvlJc w:val="left"/>
      <w:pPr>
        <w:ind w:left="2501" w:hanging="373"/>
      </w:pPr>
      <w:rPr>
        <w:rFonts w:hint="default"/>
        <w:lang w:eastAsia="en-US" w:bidi="ar-SA"/>
      </w:rPr>
    </w:lvl>
    <w:lvl w:ilvl="4">
      <w:numFmt w:val="bullet"/>
      <w:lvlText w:val="•"/>
      <w:lvlJc w:val="left"/>
      <w:pPr>
        <w:ind w:left="3622" w:hanging="373"/>
      </w:pPr>
      <w:rPr>
        <w:rFonts w:hint="default"/>
        <w:lang w:eastAsia="en-US" w:bidi="ar-SA"/>
      </w:rPr>
    </w:lvl>
    <w:lvl w:ilvl="5">
      <w:numFmt w:val="bullet"/>
      <w:lvlText w:val="•"/>
      <w:lvlJc w:val="left"/>
      <w:pPr>
        <w:ind w:left="4743" w:hanging="373"/>
      </w:pPr>
      <w:rPr>
        <w:rFonts w:hint="default"/>
        <w:lang w:eastAsia="en-US" w:bidi="ar-SA"/>
      </w:rPr>
    </w:lvl>
    <w:lvl w:ilvl="6">
      <w:numFmt w:val="bullet"/>
      <w:lvlText w:val="•"/>
      <w:lvlJc w:val="left"/>
      <w:pPr>
        <w:ind w:left="5864" w:hanging="373"/>
      </w:pPr>
      <w:rPr>
        <w:rFonts w:hint="default"/>
        <w:lang w:eastAsia="en-US" w:bidi="ar-SA"/>
      </w:rPr>
    </w:lvl>
    <w:lvl w:ilvl="7">
      <w:numFmt w:val="bullet"/>
      <w:lvlText w:val="•"/>
      <w:lvlJc w:val="left"/>
      <w:pPr>
        <w:ind w:left="6985" w:hanging="373"/>
      </w:pPr>
      <w:rPr>
        <w:rFonts w:hint="default"/>
        <w:lang w:eastAsia="en-US" w:bidi="ar-SA"/>
      </w:rPr>
    </w:lvl>
    <w:lvl w:ilvl="8">
      <w:numFmt w:val="bullet"/>
      <w:lvlText w:val="•"/>
      <w:lvlJc w:val="left"/>
      <w:pPr>
        <w:ind w:left="8106" w:hanging="373"/>
      </w:pPr>
      <w:rPr>
        <w:rFonts w:hint="default"/>
        <w:lang w:eastAsia="en-US" w:bidi="ar-SA"/>
      </w:rPr>
    </w:lvl>
  </w:abstractNum>
  <w:abstractNum w:abstractNumId="7">
    <w:nsid w:val="4A6B3A4A"/>
    <w:multiLevelType w:val="hybridMultilevel"/>
    <w:tmpl w:val="B8C2690E"/>
    <w:lvl w:ilvl="0" w:tplc="BD5A97E4">
      <w:start w:val="1"/>
      <w:numFmt w:val="decimal"/>
      <w:lvlText w:val="%1."/>
      <w:lvlJc w:val="left"/>
      <w:pPr>
        <w:ind w:left="1005" w:hanging="360"/>
        <w:jc w:val="left"/>
      </w:pPr>
      <w:rPr>
        <w:rFonts w:ascii="Arial MT" w:eastAsia="Arial MT" w:hAnsi="Arial MT" w:cs="Arial MT" w:hint="default"/>
        <w:b w:val="0"/>
        <w:bCs w:val="0"/>
        <w:i w:val="0"/>
        <w:iCs w:val="0"/>
        <w:spacing w:val="-1"/>
        <w:w w:val="102"/>
        <w:sz w:val="21"/>
        <w:szCs w:val="21"/>
        <w:lang w:eastAsia="en-US" w:bidi="ar-SA"/>
      </w:rPr>
    </w:lvl>
    <w:lvl w:ilvl="1" w:tplc="A0CA1738">
      <w:numFmt w:val="bullet"/>
      <w:lvlText w:val="•"/>
      <w:lvlJc w:val="left"/>
      <w:pPr>
        <w:ind w:left="1934" w:hanging="360"/>
      </w:pPr>
      <w:rPr>
        <w:rFonts w:hint="default"/>
        <w:lang w:eastAsia="en-US" w:bidi="ar-SA"/>
      </w:rPr>
    </w:lvl>
    <w:lvl w:ilvl="2" w:tplc="409C2232">
      <w:numFmt w:val="bullet"/>
      <w:lvlText w:val="•"/>
      <w:lvlJc w:val="left"/>
      <w:pPr>
        <w:ind w:left="2869" w:hanging="360"/>
      </w:pPr>
      <w:rPr>
        <w:rFonts w:hint="default"/>
        <w:lang w:eastAsia="en-US" w:bidi="ar-SA"/>
      </w:rPr>
    </w:lvl>
    <w:lvl w:ilvl="3" w:tplc="3D765458">
      <w:numFmt w:val="bullet"/>
      <w:lvlText w:val="•"/>
      <w:lvlJc w:val="left"/>
      <w:pPr>
        <w:ind w:left="3804" w:hanging="360"/>
      </w:pPr>
      <w:rPr>
        <w:rFonts w:hint="default"/>
        <w:lang w:eastAsia="en-US" w:bidi="ar-SA"/>
      </w:rPr>
    </w:lvl>
    <w:lvl w:ilvl="4" w:tplc="13A639C2">
      <w:numFmt w:val="bullet"/>
      <w:lvlText w:val="•"/>
      <w:lvlJc w:val="left"/>
      <w:pPr>
        <w:ind w:left="4739" w:hanging="360"/>
      </w:pPr>
      <w:rPr>
        <w:rFonts w:hint="default"/>
        <w:lang w:eastAsia="en-US" w:bidi="ar-SA"/>
      </w:rPr>
    </w:lvl>
    <w:lvl w:ilvl="5" w:tplc="248EE204">
      <w:numFmt w:val="bullet"/>
      <w:lvlText w:val="•"/>
      <w:lvlJc w:val="left"/>
      <w:pPr>
        <w:ind w:left="5674" w:hanging="360"/>
      </w:pPr>
      <w:rPr>
        <w:rFonts w:hint="default"/>
        <w:lang w:eastAsia="en-US" w:bidi="ar-SA"/>
      </w:rPr>
    </w:lvl>
    <w:lvl w:ilvl="6" w:tplc="61A09B7A">
      <w:numFmt w:val="bullet"/>
      <w:lvlText w:val="•"/>
      <w:lvlJc w:val="left"/>
      <w:pPr>
        <w:ind w:left="6609" w:hanging="360"/>
      </w:pPr>
      <w:rPr>
        <w:rFonts w:hint="default"/>
        <w:lang w:eastAsia="en-US" w:bidi="ar-SA"/>
      </w:rPr>
    </w:lvl>
    <w:lvl w:ilvl="7" w:tplc="2D5ED060">
      <w:numFmt w:val="bullet"/>
      <w:lvlText w:val="•"/>
      <w:lvlJc w:val="left"/>
      <w:pPr>
        <w:ind w:left="7543" w:hanging="360"/>
      </w:pPr>
      <w:rPr>
        <w:rFonts w:hint="default"/>
        <w:lang w:eastAsia="en-US" w:bidi="ar-SA"/>
      </w:rPr>
    </w:lvl>
    <w:lvl w:ilvl="8" w:tplc="8E2EDE3A">
      <w:numFmt w:val="bullet"/>
      <w:lvlText w:val="•"/>
      <w:lvlJc w:val="left"/>
      <w:pPr>
        <w:ind w:left="8478" w:hanging="360"/>
      </w:pPr>
      <w:rPr>
        <w:rFonts w:hint="default"/>
        <w:lang w:eastAsia="en-US" w:bidi="ar-SA"/>
      </w:rPr>
    </w:lvl>
  </w:abstractNum>
  <w:abstractNum w:abstractNumId="8">
    <w:nsid w:val="53F34979"/>
    <w:multiLevelType w:val="hybridMultilevel"/>
    <w:tmpl w:val="E84EBAE0"/>
    <w:lvl w:ilvl="0" w:tplc="ADFE735C">
      <w:numFmt w:val="bullet"/>
      <w:lvlText w:val=""/>
      <w:lvlJc w:val="left"/>
      <w:pPr>
        <w:ind w:left="1005" w:hanging="360"/>
      </w:pPr>
      <w:rPr>
        <w:rFonts w:ascii="Wingdings" w:eastAsia="Wingdings" w:hAnsi="Wingdings" w:cs="Wingdings" w:hint="default"/>
        <w:b w:val="0"/>
        <w:bCs w:val="0"/>
        <w:i w:val="0"/>
        <w:iCs w:val="0"/>
        <w:spacing w:val="0"/>
        <w:w w:val="102"/>
        <w:sz w:val="21"/>
        <w:szCs w:val="21"/>
        <w:lang w:eastAsia="en-US" w:bidi="ar-SA"/>
      </w:rPr>
    </w:lvl>
    <w:lvl w:ilvl="1" w:tplc="0C0C6FA8">
      <w:numFmt w:val="bullet"/>
      <w:lvlText w:val="•"/>
      <w:lvlJc w:val="left"/>
      <w:pPr>
        <w:ind w:left="1934" w:hanging="360"/>
      </w:pPr>
      <w:rPr>
        <w:rFonts w:hint="default"/>
        <w:lang w:eastAsia="en-US" w:bidi="ar-SA"/>
      </w:rPr>
    </w:lvl>
    <w:lvl w:ilvl="2" w:tplc="1D361082">
      <w:numFmt w:val="bullet"/>
      <w:lvlText w:val="•"/>
      <w:lvlJc w:val="left"/>
      <w:pPr>
        <w:ind w:left="2869" w:hanging="360"/>
      </w:pPr>
      <w:rPr>
        <w:rFonts w:hint="default"/>
        <w:lang w:eastAsia="en-US" w:bidi="ar-SA"/>
      </w:rPr>
    </w:lvl>
    <w:lvl w:ilvl="3" w:tplc="D062FDA4">
      <w:numFmt w:val="bullet"/>
      <w:lvlText w:val="•"/>
      <w:lvlJc w:val="left"/>
      <w:pPr>
        <w:ind w:left="3804" w:hanging="360"/>
      </w:pPr>
      <w:rPr>
        <w:rFonts w:hint="default"/>
        <w:lang w:eastAsia="en-US" w:bidi="ar-SA"/>
      </w:rPr>
    </w:lvl>
    <w:lvl w:ilvl="4" w:tplc="228CBD0A">
      <w:numFmt w:val="bullet"/>
      <w:lvlText w:val="•"/>
      <w:lvlJc w:val="left"/>
      <w:pPr>
        <w:ind w:left="4739" w:hanging="360"/>
      </w:pPr>
      <w:rPr>
        <w:rFonts w:hint="default"/>
        <w:lang w:eastAsia="en-US" w:bidi="ar-SA"/>
      </w:rPr>
    </w:lvl>
    <w:lvl w:ilvl="5" w:tplc="A85AFA38">
      <w:numFmt w:val="bullet"/>
      <w:lvlText w:val="•"/>
      <w:lvlJc w:val="left"/>
      <w:pPr>
        <w:ind w:left="5674" w:hanging="360"/>
      </w:pPr>
      <w:rPr>
        <w:rFonts w:hint="default"/>
        <w:lang w:eastAsia="en-US" w:bidi="ar-SA"/>
      </w:rPr>
    </w:lvl>
    <w:lvl w:ilvl="6" w:tplc="CCE4CE7E">
      <w:numFmt w:val="bullet"/>
      <w:lvlText w:val="•"/>
      <w:lvlJc w:val="left"/>
      <w:pPr>
        <w:ind w:left="6609" w:hanging="360"/>
      </w:pPr>
      <w:rPr>
        <w:rFonts w:hint="default"/>
        <w:lang w:eastAsia="en-US" w:bidi="ar-SA"/>
      </w:rPr>
    </w:lvl>
    <w:lvl w:ilvl="7" w:tplc="4D10E7CA">
      <w:numFmt w:val="bullet"/>
      <w:lvlText w:val="•"/>
      <w:lvlJc w:val="left"/>
      <w:pPr>
        <w:ind w:left="7543" w:hanging="360"/>
      </w:pPr>
      <w:rPr>
        <w:rFonts w:hint="default"/>
        <w:lang w:eastAsia="en-US" w:bidi="ar-SA"/>
      </w:rPr>
    </w:lvl>
    <w:lvl w:ilvl="8" w:tplc="F4227DEC">
      <w:numFmt w:val="bullet"/>
      <w:lvlText w:val="•"/>
      <w:lvlJc w:val="left"/>
      <w:pPr>
        <w:ind w:left="8478" w:hanging="360"/>
      </w:pPr>
      <w:rPr>
        <w:rFonts w:hint="default"/>
        <w:lang w:eastAsia="en-US" w:bidi="ar-SA"/>
      </w:rPr>
    </w:lvl>
  </w:abstractNum>
  <w:abstractNum w:abstractNumId="9">
    <w:nsid w:val="5E331D73"/>
    <w:multiLevelType w:val="hybridMultilevel"/>
    <w:tmpl w:val="0088A084"/>
    <w:lvl w:ilvl="0" w:tplc="57362C30">
      <w:numFmt w:val="bullet"/>
      <w:lvlText w:val="-"/>
      <w:lvlJc w:val="left"/>
      <w:pPr>
        <w:ind w:left="284" w:hanging="132"/>
      </w:pPr>
      <w:rPr>
        <w:rFonts w:ascii="Arial MT" w:eastAsia="Arial MT" w:hAnsi="Arial MT" w:cs="Arial MT" w:hint="default"/>
        <w:spacing w:val="0"/>
        <w:w w:val="102"/>
        <w:lang w:eastAsia="en-US" w:bidi="ar-SA"/>
      </w:rPr>
    </w:lvl>
    <w:lvl w:ilvl="1" w:tplc="8B641C82">
      <w:numFmt w:val="bullet"/>
      <w:lvlText w:val="•"/>
      <w:lvlJc w:val="left"/>
      <w:pPr>
        <w:ind w:left="1286" w:hanging="132"/>
      </w:pPr>
      <w:rPr>
        <w:rFonts w:hint="default"/>
        <w:lang w:eastAsia="en-US" w:bidi="ar-SA"/>
      </w:rPr>
    </w:lvl>
    <w:lvl w:ilvl="2" w:tplc="FC2837BC">
      <w:numFmt w:val="bullet"/>
      <w:lvlText w:val="•"/>
      <w:lvlJc w:val="left"/>
      <w:pPr>
        <w:ind w:left="2293" w:hanging="132"/>
      </w:pPr>
      <w:rPr>
        <w:rFonts w:hint="default"/>
        <w:lang w:eastAsia="en-US" w:bidi="ar-SA"/>
      </w:rPr>
    </w:lvl>
    <w:lvl w:ilvl="3" w:tplc="7C8C88CA">
      <w:numFmt w:val="bullet"/>
      <w:lvlText w:val="•"/>
      <w:lvlJc w:val="left"/>
      <w:pPr>
        <w:ind w:left="3300" w:hanging="132"/>
      </w:pPr>
      <w:rPr>
        <w:rFonts w:hint="default"/>
        <w:lang w:eastAsia="en-US" w:bidi="ar-SA"/>
      </w:rPr>
    </w:lvl>
    <w:lvl w:ilvl="4" w:tplc="4C1AD43A">
      <w:numFmt w:val="bullet"/>
      <w:lvlText w:val="•"/>
      <w:lvlJc w:val="left"/>
      <w:pPr>
        <w:ind w:left="4307" w:hanging="132"/>
      </w:pPr>
      <w:rPr>
        <w:rFonts w:hint="default"/>
        <w:lang w:eastAsia="en-US" w:bidi="ar-SA"/>
      </w:rPr>
    </w:lvl>
    <w:lvl w:ilvl="5" w:tplc="31526272">
      <w:numFmt w:val="bullet"/>
      <w:lvlText w:val="•"/>
      <w:lvlJc w:val="left"/>
      <w:pPr>
        <w:ind w:left="5314" w:hanging="132"/>
      </w:pPr>
      <w:rPr>
        <w:rFonts w:hint="default"/>
        <w:lang w:eastAsia="en-US" w:bidi="ar-SA"/>
      </w:rPr>
    </w:lvl>
    <w:lvl w:ilvl="6" w:tplc="2BC824EA">
      <w:numFmt w:val="bullet"/>
      <w:lvlText w:val="•"/>
      <w:lvlJc w:val="left"/>
      <w:pPr>
        <w:ind w:left="6321" w:hanging="132"/>
      </w:pPr>
      <w:rPr>
        <w:rFonts w:hint="default"/>
        <w:lang w:eastAsia="en-US" w:bidi="ar-SA"/>
      </w:rPr>
    </w:lvl>
    <w:lvl w:ilvl="7" w:tplc="72268CA6">
      <w:numFmt w:val="bullet"/>
      <w:lvlText w:val="•"/>
      <w:lvlJc w:val="left"/>
      <w:pPr>
        <w:ind w:left="7327" w:hanging="132"/>
      </w:pPr>
      <w:rPr>
        <w:rFonts w:hint="default"/>
        <w:lang w:eastAsia="en-US" w:bidi="ar-SA"/>
      </w:rPr>
    </w:lvl>
    <w:lvl w:ilvl="8" w:tplc="58869D72">
      <w:numFmt w:val="bullet"/>
      <w:lvlText w:val="•"/>
      <w:lvlJc w:val="left"/>
      <w:pPr>
        <w:ind w:left="8334" w:hanging="132"/>
      </w:pPr>
      <w:rPr>
        <w:rFonts w:hint="default"/>
        <w:lang w:eastAsia="en-US" w:bidi="ar-SA"/>
      </w:rPr>
    </w:lvl>
  </w:abstractNum>
  <w:abstractNum w:abstractNumId="10">
    <w:nsid w:val="61D97C5C"/>
    <w:multiLevelType w:val="hybridMultilevel"/>
    <w:tmpl w:val="603A04E0"/>
    <w:lvl w:ilvl="0" w:tplc="666465BE">
      <w:numFmt w:val="bullet"/>
      <w:lvlText w:val=""/>
      <w:lvlJc w:val="left"/>
      <w:pPr>
        <w:ind w:left="1005" w:hanging="360"/>
      </w:pPr>
      <w:rPr>
        <w:rFonts w:ascii="Symbol" w:eastAsia="Symbol" w:hAnsi="Symbol" w:cs="Symbol" w:hint="default"/>
        <w:b w:val="0"/>
        <w:bCs w:val="0"/>
        <w:i w:val="0"/>
        <w:iCs w:val="0"/>
        <w:spacing w:val="0"/>
        <w:w w:val="102"/>
        <w:sz w:val="21"/>
        <w:szCs w:val="21"/>
        <w:lang w:eastAsia="en-US" w:bidi="ar-SA"/>
      </w:rPr>
    </w:lvl>
    <w:lvl w:ilvl="1" w:tplc="C07C0C22">
      <w:numFmt w:val="bullet"/>
      <w:lvlText w:val="•"/>
      <w:lvlJc w:val="left"/>
      <w:pPr>
        <w:ind w:left="1934" w:hanging="360"/>
      </w:pPr>
      <w:rPr>
        <w:rFonts w:hint="default"/>
        <w:lang w:eastAsia="en-US" w:bidi="ar-SA"/>
      </w:rPr>
    </w:lvl>
    <w:lvl w:ilvl="2" w:tplc="F9DAA478">
      <w:numFmt w:val="bullet"/>
      <w:lvlText w:val="•"/>
      <w:lvlJc w:val="left"/>
      <w:pPr>
        <w:ind w:left="2869" w:hanging="360"/>
      </w:pPr>
      <w:rPr>
        <w:rFonts w:hint="default"/>
        <w:lang w:eastAsia="en-US" w:bidi="ar-SA"/>
      </w:rPr>
    </w:lvl>
    <w:lvl w:ilvl="3" w:tplc="1750BBAC">
      <w:numFmt w:val="bullet"/>
      <w:lvlText w:val="•"/>
      <w:lvlJc w:val="left"/>
      <w:pPr>
        <w:ind w:left="3804" w:hanging="360"/>
      </w:pPr>
      <w:rPr>
        <w:rFonts w:hint="default"/>
        <w:lang w:eastAsia="en-US" w:bidi="ar-SA"/>
      </w:rPr>
    </w:lvl>
    <w:lvl w:ilvl="4" w:tplc="4134BBD6">
      <w:numFmt w:val="bullet"/>
      <w:lvlText w:val="•"/>
      <w:lvlJc w:val="left"/>
      <w:pPr>
        <w:ind w:left="4739" w:hanging="360"/>
      </w:pPr>
      <w:rPr>
        <w:rFonts w:hint="default"/>
        <w:lang w:eastAsia="en-US" w:bidi="ar-SA"/>
      </w:rPr>
    </w:lvl>
    <w:lvl w:ilvl="5" w:tplc="AA96C598">
      <w:numFmt w:val="bullet"/>
      <w:lvlText w:val="•"/>
      <w:lvlJc w:val="left"/>
      <w:pPr>
        <w:ind w:left="5674" w:hanging="360"/>
      </w:pPr>
      <w:rPr>
        <w:rFonts w:hint="default"/>
        <w:lang w:eastAsia="en-US" w:bidi="ar-SA"/>
      </w:rPr>
    </w:lvl>
    <w:lvl w:ilvl="6" w:tplc="0AFCE53A">
      <w:numFmt w:val="bullet"/>
      <w:lvlText w:val="•"/>
      <w:lvlJc w:val="left"/>
      <w:pPr>
        <w:ind w:left="6609" w:hanging="360"/>
      </w:pPr>
      <w:rPr>
        <w:rFonts w:hint="default"/>
        <w:lang w:eastAsia="en-US" w:bidi="ar-SA"/>
      </w:rPr>
    </w:lvl>
    <w:lvl w:ilvl="7" w:tplc="8B4456F2">
      <w:numFmt w:val="bullet"/>
      <w:lvlText w:val="•"/>
      <w:lvlJc w:val="left"/>
      <w:pPr>
        <w:ind w:left="7543" w:hanging="360"/>
      </w:pPr>
      <w:rPr>
        <w:rFonts w:hint="default"/>
        <w:lang w:eastAsia="en-US" w:bidi="ar-SA"/>
      </w:rPr>
    </w:lvl>
    <w:lvl w:ilvl="8" w:tplc="EE189400">
      <w:numFmt w:val="bullet"/>
      <w:lvlText w:val="•"/>
      <w:lvlJc w:val="left"/>
      <w:pPr>
        <w:ind w:left="8478" w:hanging="360"/>
      </w:pPr>
      <w:rPr>
        <w:rFonts w:hint="default"/>
        <w:lang w:eastAsia="en-US" w:bidi="ar-SA"/>
      </w:rPr>
    </w:lvl>
  </w:abstractNum>
  <w:abstractNum w:abstractNumId="11">
    <w:nsid w:val="66B925B5"/>
    <w:multiLevelType w:val="hybridMultilevel"/>
    <w:tmpl w:val="AB72AB02"/>
    <w:lvl w:ilvl="0" w:tplc="1562B0AA">
      <w:start w:val="1"/>
      <w:numFmt w:val="decimal"/>
      <w:lvlText w:val="%1."/>
      <w:lvlJc w:val="left"/>
      <w:pPr>
        <w:ind w:left="1005" w:hanging="360"/>
        <w:jc w:val="left"/>
      </w:pPr>
      <w:rPr>
        <w:rFonts w:ascii="Arial MT" w:eastAsia="Arial MT" w:hAnsi="Arial MT" w:cs="Arial MT" w:hint="default"/>
        <w:b w:val="0"/>
        <w:bCs w:val="0"/>
        <w:i w:val="0"/>
        <w:iCs w:val="0"/>
        <w:spacing w:val="-1"/>
        <w:w w:val="102"/>
        <w:sz w:val="21"/>
        <w:szCs w:val="21"/>
        <w:lang w:eastAsia="en-US" w:bidi="ar-SA"/>
      </w:rPr>
    </w:lvl>
    <w:lvl w:ilvl="1" w:tplc="FD9CF74A">
      <w:numFmt w:val="bullet"/>
      <w:lvlText w:val="•"/>
      <w:lvlJc w:val="left"/>
      <w:pPr>
        <w:ind w:left="1934" w:hanging="360"/>
      </w:pPr>
      <w:rPr>
        <w:rFonts w:hint="default"/>
        <w:lang w:eastAsia="en-US" w:bidi="ar-SA"/>
      </w:rPr>
    </w:lvl>
    <w:lvl w:ilvl="2" w:tplc="798EB848">
      <w:numFmt w:val="bullet"/>
      <w:lvlText w:val="•"/>
      <w:lvlJc w:val="left"/>
      <w:pPr>
        <w:ind w:left="2869" w:hanging="360"/>
      </w:pPr>
      <w:rPr>
        <w:rFonts w:hint="default"/>
        <w:lang w:eastAsia="en-US" w:bidi="ar-SA"/>
      </w:rPr>
    </w:lvl>
    <w:lvl w:ilvl="3" w:tplc="386E4624">
      <w:numFmt w:val="bullet"/>
      <w:lvlText w:val="•"/>
      <w:lvlJc w:val="left"/>
      <w:pPr>
        <w:ind w:left="3804" w:hanging="360"/>
      </w:pPr>
      <w:rPr>
        <w:rFonts w:hint="default"/>
        <w:lang w:eastAsia="en-US" w:bidi="ar-SA"/>
      </w:rPr>
    </w:lvl>
    <w:lvl w:ilvl="4" w:tplc="26A4AE64">
      <w:numFmt w:val="bullet"/>
      <w:lvlText w:val="•"/>
      <w:lvlJc w:val="left"/>
      <w:pPr>
        <w:ind w:left="4739" w:hanging="360"/>
      </w:pPr>
      <w:rPr>
        <w:rFonts w:hint="default"/>
        <w:lang w:eastAsia="en-US" w:bidi="ar-SA"/>
      </w:rPr>
    </w:lvl>
    <w:lvl w:ilvl="5" w:tplc="C83641A6">
      <w:numFmt w:val="bullet"/>
      <w:lvlText w:val="•"/>
      <w:lvlJc w:val="left"/>
      <w:pPr>
        <w:ind w:left="5674" w:hanging="360"/>
      </w:pPr>
      <w:rPr>
        <w:rFonts w:hint="default"/>
        <w:lang w:eastAsia="en-US" w:bidi="ar-SA"/>
      </w:rPr>
    </w:lvl>
    <w:lvl w:ilvl="6" w:tplc="F2DC63BC">
      <w:numFmt w:val="bullet"/>
      <w:lvlText w:val="•"/>
      <w:lvlJc w:val="left"/>
      <w:pPr>
        <w:ind w:left="6609" w:hanging="360"/>
      </w:pPr>
      <w:rPr>
        <w:rFonts w:hint="default"/>
        <w:lang w:eastAsia="en-US" w:bidi="ar-SA"/>
      </w:rPr>
    </w:lvl>
    <w:lvl w:ilvl="7" w:tplc="92FC5F7A">
      <w:numFmt w:val="bullet"/>
      <w:lvlText w:val="•"/>
      <w:lvlJc w:val="left"/>
      <w:pPr>
        <w:ind w:left="7543" w:hanging="360"/>
      </w:pPr>
      <w:rPr>
        <w:rFonts w:hint="default"/>
        <w:lang w:eastAsia="en-US" w:bidi="ar-SA"/>
      </w:rPr>
    </w:lvl>
    <w:lvl w:ilvl="8" w:tplc="603667C2">
      <w:numFmt w:val="bullet"/>
      <w:lvlText w:val="•"/>
      <w:lvlJc w:val="left"/>
      <w:pPr>
        <w:ind w:left="8478" w:hanging="360"/>
      </w:pPr>
      <w:rPr>
        <w:rFonts w:hint="default"/>
        <w:lang w:eastAsia="en-US" w:bidi="ar-SA"/>
      </w:rPr>
    </w:lvl>
  </w:abstractNum>
  <w:abstractNum w:abstractNumId="12">
    <w:nsid w:val="6F1D0450"/>
    <w:multiLevelType w:val="hybridMultilevel"/>
    <w:tmpl w:val="21FE5D84"/>
    <w:lvl w:ilvl="0" w:tplc="EFC2732C">
      <w:numFmt w:val="bullet"/>
      <w:lvlText w:val=""/>
      <w:lvlJc w:val="left"/>
      <w:pPr>
        <w:ind w:left="1005" w:hanging="360"/>
      </w:pPr>
      <w:rPr>
        <w:rFonts w:ascii="Symbol" w:eastAsia="Symbol" w:hAnsi="Symbol" w:cs="Symbol" w:hint="default"/>
        <w:b w:val="0"/>
        <w:bCs w:val="0"/>
        <w:i w:val="0"/>
        <w:iCs w:val="0"/>
        <w:spacing w:val="0"/>
        <w:w w:val="100"/>
        <w:sz w:val="24"/>
        <w:szCs w:val="24"/>
        <w:lang w:eastAsia="en-US" w:bidi="ar-SA"/>
      </w:rPr>
    </w:lvl>
    <w:lvl w:ilvl="1" w:tplc="DE7A95C0">
      <w:numFmt w:val="bullet"/>
      <w:lvlText w:val="•"/>
      <w:lvlJc w:val="left"/>
      <w:pPr>
        <w:ind w:left="1934" w:hanging="360"/>
      </w:pPr>
      <w:rPr>
        <w:rFonts w:hint="default"/>
        <w:lang w:eastAsia="en-US" w:bidi="ar-SA"/>
      </w:rPr>
    </w:lvl>
    <w:lvl w:ilvl="2" w:tplc="94CA7932">
      <w:numFmt w:val="bullet"/>
      <w:lvlText w:val="•"/>
      <w:lvlJc w:val="left"/>
      <w:pPr>
        <w:ind w:left="2869" w:hanging="360"/>
      </w:pPr>
      <w:rPr>
        <w:rFonts w:hint="default"/>
        <w:lang w:eastAsia="en-US" w:bidi="ar-SA"/>
      </w:rPr>
    </w:lvl>
    <w:lvl w:ilvl="3" w:tplc="E946E806">
      <w:numFmt w:val="bullet"/>
      <w:lvlText w:val="•"/>
      <w:lvlJc w:val="left"/>
      <w:pPr>
        <w:ind w:left="3804" w:hanging="360"/>
      </w:pPr>
      <w:rPr>
        <w:rFonts w:hint="default"/>
        <w:lang w:eastAsia="en-US" w:bidi="ar-SA"/>
      </w:rPr>
    </w:lvl>
    <w:lvl w:ilvl="4" w:tplc="B53C3318">
      <w:numFmt w:val="bullet"/>
      <w:lvlText w:val="•"/>
      <w:lvlJc w:val="left"/>
      <w:pPr>
        <w:ind w:left="4739" w:hanging="360"/>
      </w:pPr>
      <w:rPr>
        <w:rFonts w:hint="default"/>
        <w:lang w:eastAsia="en-US" w:bidi="ar-SA"/>
      </w:rPr>
    </w:lvl>
    <w:lvl w:ilvl="5" w:tplc="9EBC2DF6">
      <w:numFmt w:val="bullet"/>
      <w:lvlText w:val="•"/>
      <w:lvlJc w:val="left"/>
      <w:pPr>
        <w:ind w:left="5674" w:hanging="360"/>
      </w:pPr>
      <w:rPr>
        <w:rFonts w:hint="default"/>
        <w:lang w:eastAsia="en-US" w:bidi="ar-SA"/>
      </w:rPr>
    </w:lvl>
    <w:lvl w:ilvl="6" w:tplc="7ECA8F16">
      <w:numFmt w:val="bullet"/>
      <w:lvlText w:val="•"/>
      <w:lvlJc w:val="left"/>
      <w:pPr>
        <w:ind w:left="6609" w:hanging="360"/>
      </w:pPr>
      <w:rPr>
        <w:rFonts w:hint="default"/>
        <w:lang w:eastAsia="en-US" w:bidi="ar-SA"/>
      </w:rPr>
    </w:lvl>
    <w:lvl w:ilvl="7" w:tplc="B12A3D98">
      <w:numFmt w:val="bullet"/>
      <w:lvlText w:val="•"/>
      <w:lvlJc w:val="left"/>
      <w:pPr>
        <w:ind w:left="7543" w:hanging="360"/>
      </w:pPr>
      <w:rPr>
        <w:rFonts w:hint="default"/>
        <w:lang w:eastAsia="en-US" w:bidi="ar-SA"/>
      </w:rPr>
    </w:lvl>
    <w:lvl w:ilvl="8" w:tplc="7772EB82">
      <w:numFmt w:val="bullet"/>
      <w:lvlText w:val="•"/>
      <w:lvlJc w:val="left"/>
      <w:pPr>
        <w:ind w:left="8478" w:hanging="360"/>
      </w:pPr>
      <w:rPr>
        <w:rFonts w:hint="default"/>
        <w:lang w:eastAsia="en-US" w:bidi="ar-SA"/>
      </w:rPr>
    </w:lvl>
  </w:abstractNum>
  <w:abstractNum w:abstractNumId="13">
    <w:nsid w:val="76E1710C"/>
    <w:multiLevelType w:val="multilevel"/>
    <w:tmpl w:val="ABCEA480"/>
    <w:lvl w:ilvl="0">
      <w:start w:val="14"/>
      <w:numFmt w:val="decimal"/>
      <w:lvlText w:val="%1"/>
      <w:lvlJc w:val="left"/>
      <w:pPr>
        <w:ind w:left="848" w:hanging="564"/>
        <w:jc w:val="left"/>
      </w:pPr>
      <w:rPr>
        <w:rFonts w:hint="default"/>
        <w:lang w:eastAsia="en-US" w:bidi="ar-SA"/>
      </w:rPr>
    </w:lvl>
    <w:lvl w:ilvl="1">
      <w:start w:val="1"/>
      <w:numFmt w:val="decimal"/>
      <w:lvlText w:val="%1.%2)"/>
      <w:lvlJc w:val="left"/>
      <w:pPr>
        <w:ind w:left="848" w:hanging="564"/>
        <w:jc w:val="left"/>
      </w:pPr>
      <w:rPr>
        <w:rFonts w:ascii="Arial" w:eastAsia="Arial" w:hAnsi="Arial" w:cs="Arial" w:hint="default"/>
        <w:b/>
        <w:bCs/>
        <w:i w:val="0"/>
        <w:iCs w:val="0"/>
        <w:spacing w:val="-1"/>
        <w:w w:val="102"/>
        <w:sz w:val="21"/>
        <w:szCs w:val="21"/>
        <w:lang w:eastAsia="en-US" w:bidi="ar-SA"/>
      </w:rPr>
    </w:lvl>
    <w:lvl w:ilvl="2">
      <w:start w:val="1"/>
      <w:numFmt w:val="decimal"/>
      <w:lvlText w:val="%1.%2.%3)"/>
      <w:lvlJc w:val="left"/>
      <w:pPr>
        <w:ind w:left="1028" w:hanging="744"/>
        <w:jc w:val="left"/>
      </w:pPr>
      <w:rPr>
        <w:rFonts w:ascii="Arial" w:eastAsia="Arial" w:hAnsi="Arial" w:cs="Arial" w:hint="default"/>
        <w:b/>
        <w:bCs/>
        <w:i w:val="0"/>
        <w:iCs w:val="0"/>
        <w:spacing w:val="-1"/>
        <w:w w:val="102"/>
        <w:sz w:val="21"/>
        <w:szCs w:val="21"/>
        <w:lang w:eastAsia="en-US" w:bidi="ar-SA"/>
      </w:rPr>
    </w:lvl>
    <w:lvl w:ilvl="3">
      <w:numFmt w:val="bullet"/>
      <w:lvlText w:val="•"/>
      <w:lvlJc w:val="left"/>
      <w:pPr>
        <w:ind w:left="3092" w:hanging="744"/>
      </w:pPr>
      <w:rPr>
        <w:rFonts w:hint="default"/>
        <w:lang w:eastAsia="en-US" w:bidi="ar-SA"/>
      </w:rPr>
    </w:lvl>
    <w:lvl w:ilvl="4">
      <w:numFmt w:val="bullet"/>
      <w:lvlText w:val="•"/>
      <w:lvlJc w:val="left"/>
      <w:pPr>
        <w:ind w:left="4129" w:hanging="744"/>
      </w:pPr>
      <w:rPr>
        <w:rFonts w:hint="default"/>
        <w:lang w:eastAsia="en-US" w:bidi="ar-SA"/>
      </w:rPr>
    </w:lvl>
    <w:lvl w:ilvl="5">
      <w:numFmt w:val="bullet"/>
      <w:lvlText w:val="•"/>
      <w:lvlJc w:val="left"/>
      <w:pPr>
        <w:ind w:left="5165" w:hanging="744"/>
      </w:pPr>
      <w:rPr>
        <w:rFonts w:hint="default"/>
        <w:lang w:eastAsia="en-US" w:bidi="ar-SA"/>
      </w:rPr>
    </w:lvl>
    <w:lvl w:ilvl="6">
      <w:numFmt w:val="bullet"/>
      <w:lvlText w:val="•"/>
      <w:lvlJc w:val="left"/>
      <w:pPr>
        <w:ind w:left="6202" w:hanging="744"/>
      </w:pPr>
      <w:rPr>
        <w:rFonts w:hint="default"/>
        <w:lang w:eastAsia="en-US" w:bidi="ar-SA"/>
      </w:rPr>
    </w:lvl>
    <w:lvl w:ilvl="7">
      <w:numFmt w:val="bullet"/>
      <w:lvlText w:val="•"/>
      <w:lvlJc w:val="left"/>
      <w:pPr>
        <w:ind w:left="7238" w:hanging="744"/>
      </w:pPr>
      <w:rPr>
        <w:rFonts w:hint="default"/>
        <w:lang w:eastAsia="en-US" w:bidi="ar-SA"/>
      </w:rPr>
    </w:lvl>
    <w:lvl w:ilvl="8">
      <w:numFmt w:val="bullet"/>
      <w:lvlText w:val="•"/>
      <w:lvlJc w:val="left"/>
      <w:pPr>
        <w:ind w:left="8275" w:hanging="744"/>
      </w:pPr>
      <w:rPr>
        <w:rFonts w:hint="default"/>
        <w:lang w:eastAsia="en-US" w:bidi="ar-SA"/>
      </w:rPr>
    </w:lvl>
  </w:abstractNum>
  <w:abstractNum w:abstractNumId="14">
    <w:nsid w:val="7D29606F"/>
    <w:multiLevelType w:val="multilevel"/>
    <w:tmpl w:val="5D3E9CBA"/>
    <w:lvl w:ilvl="0">
      <w:start w:val="1"/>
      <w:numFmt w:val="decimal"/>
      <w:lvlText w:val="%1."/>
      <w:lvlJc w:val="left"/>
      <w:pPr>
        <w:ind w:left="1005" w:hanging="360"/>
        <w:jc w:val="right"/>
      </w:pPr>
      <w:rPr>
        <w:rFonts w:hint="default"/>
        <w:spacing w:val="-1"/>
        <w:w w:val="102"/>
        <w:lang w:eastAsia="en-US" w:bidi="ar-SA"/>
      </w:rPr>
    </w:lvl>
    <w:lvl w:ilvl="1">
      <w:start w:val="1"/>
      <w:numFmt w:val="decimal"/>
      <w:lvlText w:val="%1.%2"/>
      <w:lvlJc w:val="left"/>
      <w:pPr>
        <w:ind w:left="1738" w:hanging="373"/>
        <w:jc w:val="right"/>
      </w:pPr>
      <w:rPr>
        <w:rFonts w:ascii="Arial" w:eastAsia="Arial" w:hAnsi="Arial" w:cs="Arial" w:hint="default"/>
        <w:b/>
        <w:bCs/>
        <w:i w:val="0"/>
        <w:iCs w:val="0"/>
        <w:spacing w:val="-1"/>
        <w:w w:val="102"/>
        <w:sz w:val="21"/>
        <w:szCs w:val="21"/>
        <w:lang w:eastAsia="en-US" w:bidi="ar-SA"/>
      </w:rPr>
    </w:lvl>
    <w:lvl w:ilvl="2">
      <w:numFmt w:val="bullet"/>
      <w:lvlText w:val="•"/>
      <w:lvlJc w:val="left"/>
      <w:pPr>
        <w:ind w:left="2696" w:hanging="373"/>
      </w:pPr>
      <w:rPr>
        <w:rFonts w:hint="default"/>
        <w:lang w:eastAsia="en-US" w:bidi="ar-SA"/>
      </w:rPr>
    </w:lvl>
    <w:lvl w:ilvl="3">
      <w:numFmt w:val="bullet"/>
      <w:lvlText w:val="•"/>
      <w:lvlJc w:val="left"/>
      <w:pPr>
        <w:ind w:left="3652" w:hanging="373"/>
      </w:pPr>
      <w:rPr>
        <w:rFonts w:hint="default"/>
        <w:lang w:eastAsia="en-US" w:bidi="ar-SA"/>
      </w:rPr>
    </w:lvl>
    <w:lvl w:ilvl="4">
      <w:numFmt w:val="bullet"/>
      <w:lvlText w:val="•"/>
      <w:lvlJc w:val="left"/>
      <w:pPr>
        <w:ind w:left="4609" w:hanging="373"/>
      </w:pPr>
      <w:rPr>
        <w:rFonts w:hint="default"/>
        <w:lang w:eastAsia="en-US" w:bidi="ar-SA"/>
      </w:rPr>
    </w:lvl>
    <w:lvl w:ilvl="5">
      <w:numFmt w:val="bullet"/>
      <w:lvlText w:val="•"/>
      <w:lvlJc w:val="left"/>
      <w:pPr>
        <w:ind w:left="5565" w:hanging="373"/>
      </w:pPr>
      <w:rPr>
        <w:rFonts w:hint="default"/>
        <w:lang w:eastAsia="en-US" w:bidi="ar-SA"/>
      </w:rPr>
    </w:lvl>
    <w:lvl w:ilvl="6">
      <w:numFmt w:val="bullet"/>
      <w:lvlText w:val="•"/>
      <w:lvlJc w:val="left"/>
      <w:pPr>
        <w:ind w:left="6522" w:hanging="373"/>
      </w:pPr>
      <w:rPr>
        <w:rFonts w:hint="default"/>
        <w:lang w:eastAsia="en-US" w:bidi="ar-SA"/>
      </w:rPr>
    </w:lvl>
    <w:lvl w:ilvl="7">
      <w:numFmt w:val="bullet"/>
      <w:lvlText w:val="•"/>
      <w:lvlJc w:val="left"/>
      <w:pPr>
        <w:ind w:left="7478" w:hanging="373"/>
      </w:pPr>
      <w:rPr>
        <w:rFonts w:hint="default"/>
        <w:lang w:eastAsia="en-US" w:bidi="ar-SA"/>
      </w:rPr>
    </w:lvl>
    <w:lvl w:ilvl="8">
      <w:numFmt w:val="bullet"/>
      <w:lvlText w:val="•"/>
      <w:lvlJc w:val="left"/>
      <w:pPr>
        <w:ind w:left="8435" w:hanging="373"/>
      </w:pPr>
      <w:rPr>
        <w:rFonts w:hint="default"/>
        <w:lang w:eastAsia="en-US" w:bidi="ar-SA"/>
      </w:rPr>
    </w:lvl>
  </w:abstractNum>
  <w:abstractNum w:abstractNumId="15">
    <w:nsid w:val="7D2963C1"/>
    <w:multiLevelType w:val="hybridMultilevel"/>
    <w:tmpl w:val="4E7A2D14"/>
    <w:lvl w:ilvl="0" w:tplc="B6D8244C">
      <w:numFmt w:val="bullet"/>
      <w:lvlText w:val="-"/>
      <w:lvlJc w:val="left"/>
      <w:pPr>
        <w:ind w:left="1005" w:hanging="360"/>
      </w:pPr>
      <w:rPr>
        <w:rFonts w:ascii="Arial MT" w:eastAsia="Arial MT" w:hAnsi="Arial MT" w:cs="Arial MT" w:hint="default"/>
        <w:b w:val="0"/>
        <w:bCs w:val="0"/>
        <w:i w:val="0"/>
        <w:iCs w:val="0"/>
        <w:spacing w:val="0"/>
        <w:w w:val="102"/>
        <w:sz w:val="21"/>
        <w:szCs w:val="21"/>
        <w:lang w:eastAsia="en-US" w:bidi="ar-SA"/>
      </w:rPr>
    </w:lvl>
    <w:lvl w:ilvl="1" w:tplc="BAF6FBD6">
      <w:numFmt w:val="bullet"/>
      <w:lvlText w:val="•"/>
      <w:lvlJc w:val="left"/>
      <w:pPr>
        <w:ind w:left="1934" w:hanging="360"/>
      </w:pPr>
      <w:rPr>
        <w:rFonts w:hint="default"/>
        <w:lang w:eastAsia="en-US" w:bidi="ar-SA"/>
      </w:rPr>
    </w:lvl>
    <w:lvl w:ilvl="2" w:tplc="F40649E0">
      <w:numFmt w:val="bullet"/>
      <w:lvlText w:val="•"/>
      <w:lvlJc w:val="left"/>
      <w:pPr>
        <w:ind w:left="2869" w:hanging="360"/>
      </w:pPr>
      <w:rPr>
        <w:rFonts w:hint="default"/>
        <w:lang w:eastAsia="en-US" w:bidi="ar-SA"/>
      </w:rPr>
    </w:lvl>
    <w:lvl w:ilvl="3" w:tplc="91201578">
      <w:numFmt w:val="bullet"/>
      <w:lvlText w:val="•"/>
      <w:lvlJc w:val="left"/>
      <w:pPr>
        <w:ind w:left="3804" w:hanging="360"/>
      </w:pPr>
      <w:rPr>
        <w:rFonts w:hint="default"/>
        <w:lang w:eastAsia="en-US" w:bidi="ar-SA"/>
      </w:rPr>
    </w:lvl>
    <w:lvl w:ilvl="4" w:tplc="1DEEB4D0">
      <w:numFmt w:val="bullet"/>
      <w:lvlText w:val="•"/>
      <w:lvlJc w:val="left"/>
      <w:pPr>
        <w:ind w:left="4739" w:hanging="360"/>
      </w:pPr>
      <w:rPr>
        <w:rFonts w:hint="default"/>
        <w:lang w:eastAsia="en-US" w:bidi="ar-SA"/>
      </w:rPr>
    </w:lvl>
    <w:lvl w:ilvl="5" w:tplc="2C16C2E6">
      <w:numFmt w:val="bullet"/>
      <w:lvlText w:val="•"/>
      <w:lvlJc w:val="left"/>
      <w:pPr>
        <w:ind w:left="5674" w:hanging="360"/>
      </w:pPr>
      <w:rPr>
        <w:rFonts w:hint="default"/>
        <w:lang w:eastAsia="en-US" w:bidi="ar-SA"/>
      </w:rPr>
    </w:lvl>
    <w:lvl w:ilvl="6" w:tplc="62745E4E">
      <w:numFmt w:val="bullet"/>
      <w:lvlText w:val="•"/>
      <w:lvlJc w:val="left"/>
      <w:pPr>
        <w:ind w:left="6609" w:hanging="360"/>
      </w:pPr>
      <w:rPr>
        <w:rFonts w:hint="default"/>
        <w:lang w:eastAsia="en-US" w:bidi="ar-SA"/>
      </w:rPr>
    </w:lvl>
    <w:lvl w:ilvl="7" w:tplc="5B846114">
      <w:numFmt w:val="bullet"/>
      <w:lvlText w:val="•"/>
      <w:lvlJc w:val="left"/>
      <w:pPr>
        <w:ind w:left="7543" w:hanging="360"/>
      </w:pPr>
      <w:rPr>
        <w:rFonts w:hint="default"/>
        <w:lang w:eastAsia="en-US" w:bidi="ar-SA"/>
      </w:rPr>
    </w:lvl>
    <w:lvl w:ilvl="8" w:tplc="CE46DD34">
      <w:numFmt w:val="bullet"/>
      <w:lvlText w:val="•"/>
      <w:lvlJc w:val="left"/>
      <w:pPr>
        <w:ind w:left="8478" w:hanging="360"/>
      </w:pPr>
      <w:rPr>
        <w:rFonts w:hint="default"/>
        <w:lang w:eastAsia="en-US" w:bidi="ar-SA"/>
      </w:rPr>
    </w:lvl>
  </w:abstractNum>
  <w:num w:numId="1">
    <w:abstractNumId w:val="8"/>
  </w:num>
  <w:num w:numId="2">
    <w:abstractNumId w:val="2"/>
  </w:num>
  <w:num w:numId="3">
    <w:abstractNumId w:val="1"/>
  </w:num>
  <w:num w:numId="4">
    <w:abstractNumId w:val="4"/>
  </w:num>
  <w:num w:numId="5">
    <w:abstractNumId w:val="13"/>
  </w:num>
  <w:num w:numId="6">
    <w:abstractNumId w:val="3"/>
  </w:num>
  <w:num w:numId="7">
    <w:abstractNumId w:val="11"/>
  </w:num>
  <w:num w:numId="8">
    <w:abstractNumId w:val="12"/>
  </w:num>
  <w:num w:numId="9">
    <w:abstractNumId w:val="5"/>
  </w:num>
  <w:num w:numId="10">
    <w:abstractNumId w:val="10"/>
  </w:num>
  <w:num w:numId="11">
    <w:abstractNumId w:val="0"/>
  </w:num>
  <w:num w:numId="12">
    <w:abstractNumId w:val="9"/>
  </w:num>
  <w:num w:numId="13">
    <w:abstractNumId w:val="7"/>
  </w:num>
  <w:num w:numId="14">
    <w:abstractNumId w:val="14"/>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60BC4"/>
    <w:rsid w:val="000767C2"/>
    <w:rsid w:val="004A51E5"/>
    <w:rsid w:val="00760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uiPriority w:val="1"/>
    <w:qFormat/>
    <w:pPr>
      <w:spacing w:before="131"/>
      <w:ind w:left="273"/>
      <w:outlineLvl w:val="0"/>
    </w:pPr>
    <w:rPr>
      <w:sz w:val="44"/>
      <w:szCs w:val="44"/>
    </w:rPr>
  </w:style>
  <w:style w:type="paragraph" w:styleId="Heading2">
    <w:name w:val="heading 2"/>
    <w:basedOn w:val="Normal"/>
    <w:uiPriority w:val="1"/>
    <w:qFormat/>
    <w:pPr>
      <w:ind w:left="41"/>
      <w:jc w:val="center"/>
      <w:outlineLvl w:val="1"/>
    </w:pPr>
    <w:rPr>
      <w:rFonts w:ascii="Arial" w:eastAsia="Arial" w:hAnsi="Arial" w:cs="Arial"/>
      <w:b/>
      <w:bCs/>
      <w:sz w:val="39"/>
      <w:szCs w:val="39"/>
    </w:rPr>
  </w:style>
  <w:style w:type="paragraph" w:styleId="Heading3">
    <w:name w:val="heading 3"/>
    <w:basedOn w:val="Normal"/>
    <w:uiPriority w:val="1"/>
    <w:qFormat/>
    <w:pPr>
      <w:ind w:left="860"/>
      <w:outlineLvl w:val="2"/>
    </w:pPr>
    <w:rPr>
      <w:rFonts w:ascii="Arial" w:eastAsia="Arial" w:hAnsi="Arial" w:cs="Arial"/>
      <w:b/>
      <w:bCs/>
      <w:sz w:val="32"/>
      <w:szCs w:val="32"/>
    </w:rPr>
  </w:style>
  <w:style w:type="paragraph" w:styleId="Heading4">
    <w:name w:val="heading 4"/>
    <w:basedOn w:val="Normal"/>
    <w:uiPriority w:val="1"/>
    <w:qFormat/>
    <w:pPr>
      <w:ind w:left="593"/>
      <w:outlineLvl w:val="3"/>
    </w:pPr>
    <w:rPr>
      <w:rFonts w:ascii="Arial" w:eastAsia="Arial" w:hAnsi="Arial" w:cs="Arial"/>
      <w:b/>
      <w:bCs/>
      <w:sz w:val="28"/>
      <w:szCs w:val="28"/>
    </w:rPr>
  </w:style>
  <w:style w:type="paragraph" w:styleId="Heading5">
    <w:name w:val="heading 5"/>
    <w:basedOn w:val="Normal"/>
    <w:uiPriority w:val="1"/>
    <w:qFormat/>
    <w:pPr>
      <w:jc w:val="center"/>
      <w:outlineLvl w:val="4"/>
    </w:pPr>
    <w:rPr>
      <w:rFonts w:ascii="Arial" w:eastAsia="Arial" w:hAnsi="Arial" w:cs="Arial"/>
      <w:b/>
      <w:bCs/>
      <w:sz w:val="24"/>
      <w:szCs w:val="24"/>
    </w:rPr>
  </w:style>
  <w:style w:type="paragraph" w:styleId="Heading6">
    <w:name w:val="heading 6"/>
    <w:basedOn w:val="Normal"/>
    <w:uiPriority w:val="1"/>
    <w:qFormat/>
    <w:pPr>
      <w:ind w:left="534" w:hanging="250"/>
      <w:outlineLvl w:val="5"/>
    </w:pPr>
    <w:rPr>
      <w:rFonts w:ascii="Arial" w:eastAsia="Arial" w:hAnsi="Arial" w:cs="Arial"/>
      <w:b/>
      <w:bCs/>
      <w:sz w:val="23"/>
      <w:szCs w:val="23"/>
    </w:rPr>
  </w:style>
  <w:style w:type="paragraph" w:styleId="Heading7">
    <w:name w:val="heading 7"/>
    <w:basedOn w:val="Normal"/>
    <w:uiPriority w:val="1"/>
    <w:qFormat/>
    <w:pPr>
      <w:outlineLvl w:val="6"/>
    </w:pPr>
    <w:rPr>
      <w:rFonts w:ascii="Arial" w:eastAsia="Arial" w:hAnsi="Arial" w:cs="Arial"/>
      <w:b/>
      <w:bCs/>
      <w:sz w:val="21"/>
      <w:szCs w:val="21"/>
    </w:rPr>
  </w:style>
  <w:style w:type="paragraph" w:styleId="Heading8">
    <w:name w:val="heading 8"/>
    <w:basedOn w:val="Normal"/>
    <w:uiPriority w:val="1"/>
    <w:qFormat/>
    <w:pPr>
      <w:ind w:left="1494" w:hanging="489"/>
      <w:outlineLvl w:val="7"/>
    </w:pPr>
    <w:rPr>
      <w:rFonts w:ascii="Arial" w:eastAsia="Arial" w:hAnsi="Arial" w:cs="Arial"/>
      <w:b/>
      <w:bCs/>
      <w:sz w:val="21"/>
      <w:szCs w:val="21"/>
    </w:rPr>
  </w:style>
  <w:style w:type="paragraph" w:styleId="Heading9">
    <w:name w:val="heading 9"/>
    <w:basedOn w:val="Normal"/>
    <w:uiPriority w:val="1"/>
    <w:qFormat/>
    <w:pPr>
      <w:spacing w:before="18"/>
      <w:ind w:left="20"/>
      <w:outlineLvl w:val="8"/>
    </w:pPr>
    <w:rPr>
      <w:rFonts w:ascii="Arial" w:eastAsia="Arial" w:hAnsi="Arial" w:cs="Arial"/>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7"/>
      <w:ind w:left="657"/>
    </w:pPr>
    <w:rPr>
      <w:rFonts w:ascii="Arial" w:eastAsia="Arial" w:hAnsi="Arial" w:cs="Arial"/>
      <w:b/>
      <w:bCs/>
      <w:sz w:val="21"/>
      <w:szCs w:val="21"/>
    </w:rPr>
  </w:style>
  <w:style w:type="paragraph" w:styleId="TOC2">
    <w:name w:val="toc 2"/>
    <w:basedOn w:val="Normal"/>
    <w:uiPriority w:val="1"/>
    <w:qFormat/>
    <w:pPr>
      <w:spacing w:before="316"/>
      <w:ind w:left="657"/>
    </w:pPr>
    <w:rPr>
      <w:rFonts w:ascii="Arial" w:eastAsia="Arial" w:hAnsi="Arial" w:cs="Arial"/>
      <w:b/>
      <w:bCs/>
      <w:sz w:val="20"/>
      <w:szCs w:val="20"/>
    </w:rPr>
  </w:style>
  <w:style w:type="paragraph" w:styleId="TOC3">
    <w:name w:val="toc 3"/>
    <w:basedOn w:val="Normal"/>
    <w:uiPriority w:val="1"/>
    <w:qFormat/>
    <w:pPr>
      <w:spacing w:before="219"/>
      <w:ind w:left="657"/>
    </w:pPr>
    <w:rPr>
      <w:rFonts w:ascii="Arial" w:eastAsia="Arial" w:hAnsi="Arial" w:cs="Arial"/>
      <w:b/>
      <w:bCs/>
      <w:sz w:val="20"/>
      <w:szCs w:val="20"/>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494"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A51E5"/>
    <w:rPr>
      <w:rFonts w:ascii="Tahoma" w:hAnsi="Tahoma" w:cs="Tahoma"/>
      <w:sz w:val="16"/>
      <w:szCs w:val="16"/>
    </w:rPr>
  </w:style>
  <w:style w:type="character" w:customStyle="1" w:styleId="BalloonTextChar">
    <w:name w:val="Balloon Text Char"/>
    <w:basedOn w:val="DefaultParagraphFont"/>
    <w:link w:val="BalloonText"/>
    <w:uiPriority w:val="99"/>
    <w:semiHidden/>
    <w:rsid w:val="004A51E5"/>
    <w:rPr>
      <w:rFonts w:ascii="Tahoma" w:eastAsia="Microsoft Sans Serif"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uiPriority w:val="1"/>
    <w:qFormat/>
    <w:pPr>
      <w:spacing w:before="131"/>
      <w:ind w:left="273"/>
      <w:outlineLvl w:val="0"/>
    </w:pPr>
    <w:rPr>
      <w:sz w:val="44"/>
      <w:szCs w:val="44"/>
    </w:rPr>
  </w:style>
  <w:style w:type="paragraph" w:styleId="Heading2">
    <w:name w:val="heading 2"/>
    <w:basedOn w:val="Normal"/>
    <w:uiPriority w:val="1"/>
    <w:qFormat/>
    <w:pPr>
      <w:ind w:left="41"/>
      <w:jc w:val="center"/>
      <w:outlineLvl w:val="1"/>
    </w:pPr>
    <w:rPr>
      <w:rFonts w:ascii="Arial" w:eastAsia="Arial" w:hAnsi="Arial" w:cs="Arial"/>
      <w:b/>
      <w:bCs/>
      <w:sz w:val="39"/>
      <w:szCs w:val="39"/>
    </w:rPr>
  </w:style>
  <w:style w:type="paragraph" w:styleId="Heading3">
    <w:name w:val="heading 3"/>
    <w:basedOn w:val="Normal"/>
    <w:uiPriority w:val="1"/>
    <w:qFormat/>
    <w:pPr>
      <w:ind w:left="860"/>
      <w:outlineLvl w:val="2"/>
    </w:pPr>
    <w:rPr>
      <w:rFonts w:ascii="Arial" w:eastAsia="Arial" w:hAnsi="Arial" w:cs="Arial"/>
      <w:b/>
      <w:bCs/>
      <w:sz w:val="32"/>
      <w:szCs w:val="32"/>
    </w:rPr>
  </w:style>
  <w:style w:type="paragraph" w:styleId="Heading4">
    <w:name w:val="heading 4"/>
    <w:basedOn w:val="Normal"/>
    <w:uiPriority w:val="1"/>
    <w:qFormat/>
    <w:pPr>
      <w:ind w:left="593"/>
      <w:outlineLvl w:val="3"/>
    </w:pPr>
    <w:rPr>
      <w:rFonts w:ascii="Arial" w:eastAsia="Arial" w:hAnsi="Arial" w:cs="Arial"/>
      <w:b/>
      <w:bCs/>
      <w:sz w:val="28"/>
      <w:szCs w:val="28"/>
    </w:rPr>
  </w:style>
  <w:style w:type="paragraph" w:styleId="Heading5">
    <w:name w:val="heading 5"/>
    <w:basedOn w:val="Normal"/>
    <w:uiPriority w:val="1"/>
    <w:qFormat/>
    <w:pPr>
      <w:jc w:val="center"/>
      <w:outlineLvl w:val="4"/>
    </w:pPr>
    <w:rPr>
      <w:rFonts w:ascii="Arial" w:eastAsia="Arial" w:hAnsi="Arial" w:cs="Arial"/>
      <w:b/>
      <w:bCs/>
      <w:sz w:val="24"/>
      <w:szCs w:val="24"/>
    </w:rPr>
  </w:style>
  <w:style w:type="paragraph" w:styleId="Heading6">
    <w:name w:val="heading 6"/>
    <w:basedOn w:val="Normal"/>
    <w:uiPriority w:val="1"/>
    <w:qFormat/>
    <w:pPr>
      <w:ind w:left="534" w:hanging="250"/>
      <w:outlineLvl w:val="5"/>
    </w:pPr>
    <w:rPr>
      <w:rFonts w:ascii="Arial" w:eastAsia="Arial" w:hAnsi="Arial" w:cs="Arial"/>
      <w:b/>
      <w:bCs/>
      <w:sz w:val="23"/>
      <w:szCs w:val="23"/>
    </w:rPr>
  </w:style>
  <w:style w:type="paragraph" w:styleId="Heading7">
    <w:name w:val="heading 7"/>
    <w:basedOn w:val="Normal"/>
    <w:uiPriority w:val="1"/>
    <w:qFormat/>
    <w:pPr>
      <w:outlineLvl w:val="6"/>
    </w:pPr>
    <w:rPr>
      <w:rFonts w:ascii="Arial" w:eastAsia="Arial" w:hAnsi="Arial" w:cs="Arial"/>
      <w:b/>
      <w:bCs/>
      <w:sz w:val="21"/>
      <w:szCs w:val="21"/>
    </w:rPr>
  </w:style>
  <w:style w:type="paragraph" w:styleId="Heading8">
    <w:name w:val="heading 8"/>
    <w:basedOn w:val="Normal"/>
    <w:uiPriority w:val="1"/>
    <w:qFormat/>
    <w:pPr>
      <w:ind w:left="1494" w:hanging="489"/>
      <w:outlineLvl w:val="7"/>
    </w:pPr>
    <w:rPr>
      <w:rFonts w:ascii="Arial" w:eastAsia="Arial" w:hAnsi="Arial" w:cs="Arial"/>
      <w:b/>
      <w:bCs/>
      <w:sz w:val="21"/>
      <w:szCs w:val="21"/>
    </w:rPr>
  </w:style>
  <w:style w:type="paragraph" w:styleId="Heading9">
    <w:name w:val="heading 9"/>
    <w:basedOn w:val="Normal"/>
    <w:uiPriority w:val="1"/>
    <w:qFormat/>
    <w:pPr>
      <w:spacing w:before="18"/>
      <w:ind w:left="20"/>
      <w:outlineLvl w:val="8"/>
    </w:pPr>
    <w:rPr>
      <w:rFonts w:ascii="Arial" w:eastAsia="Arial" w:hAnsi="Arial" w:cs="Arial"/>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7"/>
      <w:ind w:left="657"/>
    </w:pPr>
    <w:rPr>
      <w:rFonts w:ascii="Arial" w:eastAsia="Arial" w:hAnsi="Arial" w:cs="Arial"/>
      <w:b/>
      <w:bCs/>
      <w:sz w:val="21"/>
      <w:szCs w:val="21"/>
    </w:rPr>
  </w:style>
  <w:style w:type="paragraph" w:styleId="TOC2">
    <w:name w:val="toc 2"/>
    <w:basedOn w:val="Normal"/>
    <w:uiPriority w:val="1"/>
    <w:qFormat/>
    <w:pPr>
      <w:spacing w:before="316"/>
      <w:ind w:left="657"/>
    </w:pPr>
    <w:rPr>
      <w:rFonts w:ascii="Arial" w:eastAsia="Arial" w:hAnsi="Arial" w:cs="Arial"/>
      <w:b/>
      <w:bCs/>
      <w:sz w:val="20"/>
      <w:szCs w:val="20"/>
    </w:rPr>
  </w:style>
  <w:style w:type="paragraph" w:styleId="TOC3">
    <w:name w:val="toc 3"/>
    <w:basedOn w:val="Normal"/>
    <w:uiPriority w:val="1"/>
    <w:qFormat/>
    <w:pPr>
      <w:spacing w:before="219"/>
      <w:ind w:left="657"/>
    </w:pPr>
    <w:rPr>
      <w:rFonts w:ascii="Arial" w:eastAsia="Arial" w:hAnsi="Arial" w:cs="Arial"/>
      <w:b/>
      <w:bCs/>
      <w:sz w:val="20"/>
      <w:szCs w:val="20"/>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494"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A51E5"/>
    <w:rPr>
      <w:rFonts w:ascii="Tahoma" w:hAnsi="Tahoma" w:cs="Tahoma"/>
      <w:sz w:val="16"/>
      <w:szCs w:val="16"/>
    </w:rPr>
  </w:style>
  <w:style w:type="character" w:customStyle="1" w:styleId="BalloonTextChar">
    <w:name w:val="Balloon Text Char"/>
    <w:basedOn w:val="DefaultParagraphFont"/>
    <w:link w:val="BalloonText"/>
    <w:uiPriority w:val="99"/>
    <w:semiHidden/>
    <w:rsid w:val="004A51E5"/>
    <w:rPr>
      <w:rFonts w:ascii="Tahoma" w:eastAsia="Microsoft Sans Serif"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5.png"/><Relationship Id="rId324" Type="http://schemas.openxmlformats.org/officeDocument/2006/relationships/image" Target="media/image260.png"/><Relationship Id="rId531" Type="http://schemas.openxmlformats.org/officeDocument/2006/relationships/header" Target="header40.xml"/><Relationship Id="rId170" Type="http://schemas.openxmlformats.org/officeDocument/2006/relationships/header" Target="header15.xml"/><Relationship Id="rId268" Type="http://schemas.openxmlformats.org/officeDocument/2006/relationships/image" Target="media/image208.png"/><Relationship Id="rId475" Type="http://schemas.openxmlformats.org/officeDocument/2006/relationships/image" Target="media/image3870.png"/><Relationship Id="rId32" Type="http://schemas.openxmlformats.org/officeDocument/2006/relationships/image" Target="media/image6.jpeg"/><Relationship Id="rId128" Type="http://schemas.openxmlformats.org/officeDocument/2006/relationships/image" Target="media/image81.png"/><Relationship Id="rId335" Type="http://schemas.openxmlformats.org/officeDocument/2006/relationships/image" Target="media/image267.png"/><Relationship Id="rId181" Type="http://schemas.openxmlformats.org/officeDocument/2006/relationships/image" Target="media/image127.png"/><Relationship Id="rId402" Type="http://schemas.openxmlformats.org/officeDocument/2006/relationships/image" Target="media/image330.png"/><Relationship Id="rId279" Type="http://schemas.openxmlformats.org/officeDocument/2006/relationships/image" Target="media/image219.png"/><Relationship Id="rId486" Type="http://schemas.openxmlformats.org/officeDocument/2006/relationships/image" Target="media/image394.png"/><Relationship Id="rId43" Type="http://schemas.openxmlformats.org/officeDocument/2006/relationships/hyperlink" Target="mailto:info@gapos.mk" TargetMode="External"/><Relationship Id="rId139" Type="http://schemas.openxmlformats.org/officeDocument/2006/relationships/image" Target="media/image90.png"/><Relationship Id="rId290" Type="http://schemas.openxmlformats.org/officeDocument/2006/relationships/image" Target="media/image230.png"/><Relationship Id="rId304" Type="http://schemas.openxmlformats.org/officeDocument/2006/relationships/image" Target="media/image242.png"/><Relationship Id="rId346" Type="http://schemas.openxmlformats.org/officeDocument/2006/relationships/image" Target="media/image276.png"/><Relationship Id="rId388" Type="http://schemas.openxmlformats.org/officeDocument/2006/relationships/image" Target="media/image316.png"/><Relationship Id="rId511" Type="http://schemas.openxmlformats.org/officeDocument/2006/relationships/footer" Target="footer30.xml"/><Relationship Id="rId85" Type="http://schemas.openxmlformats.org/officeDocument/2006/relationships/image" Target="media/image38.png"/><Relationship Id="rId150" Type="http://schemas.openxmlformats.org/officeDocument/2006/relationships/image" Target="media/image98.png"/><Relationship Id="rId192" Type="http://schemas.openxmlformats.org/officeDocument/2006/relationships/image" Target="media/image1360.png"/><Relationship Id="rId206" Type="http://schemas.openxmlformats.org/officeDocument/2006/relationships/image" Target="media/image146.png"/><Relationship Id="rId413" Type="http://schemas.openxmlformats.org/officeDocument/2006/relationships/image" Target="media/image341.png"/><Relationship Id="rId248" Type="http://schemas.openxmlformats.org/officeDocument/2006/relationships/image" Target="media/image188.png"/><Relationship Id="rId455" Type="http://schemas.openxmlformats.org/officeDocument/2006/relationships/image" Target="media/image3730.png"/><Relationship Id="rId497" Type="http://schemas.openxmlformats.org/officeDocument/2006/relationships/footer" Target="footer23.xml"/><Relationship Id="rId12" Type="http://schemas.openxmlformats.org/officeDocument/2006/relationships/header" Target="header1.xml"/><Relationship Id="rId108" Type="http://schemas.openxmlformats.org/officeDocument/2006/relationships/image" Target="media/image61.png"/><Relationship Id="rId315" Type="http://schemas.openxmlformats.org/officeDocument/2006/relationships/image" Target="media/image253.png"/><Relationship Id="rId357" Type="http://schemas.openxmlformats.org/officeDocument/2006/relationships/image" Target="media/image287.png"/><Relationship Id="rId522" Type="http://schemas.openxmlformats.org/officeDocument/2006/relationships/header" Target="header36.xml"/><Relationship Id="rId54" Type="http://schemas.openxmlformats.org/officeDocument/2006/relationships/header" Target="header14.xml"/><Relationship Id="rId96" Type="http://schemas.openxmlformats.org/officeDocument/2006/relationships/image" Target="media/image49.png"/><Relationship Id="rId161" Type="http://schemas.openxmlformats.org/officeDocument/2006/relationships/image" Target="media/image109.png"/><Relationship Id="rId217" Type="http://schemas.openxmlformats.org/officeDocument/2006/relationships/image" Target="media/image157.png"/><Relationship Id="rId399" Type="http://schemas.openxmlformats.org/officeDocument/2006/relationships/image" Target="media/image327.png"/><Relationship Id="rId259" Type="http://schemas.openxmlformats.org/officeDocument/2006/relationships/image" Target="media/image199.png"/><Relationship Id="rId424" Type="http://schemas.openxmlformats.org/officeDocument/2006/relationships/image" Target="media/image348.png"/><Relationship Id="rId466" Type="http://schemas.openxmlformats.org/officeDocument/2006/relationships/image" Target="media/image3800.png"/><Relationship Id="rId23" Type="http://schemas.openxmlformats.org/officeDocument/2006/relationships/image" Target="media/image510.png"/><Relationship Id="rId119" Type="http://schemas.openxmlformats.org/officeDocument/2006/relationships/image" Target="media/image72.png"/><Relationship Id="rId270" Type="http://schemas.openxmlformats.org/officeDocument/2006/relationships/image" Target="media/image210.png"/><Relationship Id="rId326" Type="http://schemas.openxmlformats.org/officeDocument/2006/relationships/image" Target="media/image2600.png"/><Relationship Id="rId533" Type="http://schemas.openxmlformats.org/officeDocument/2006/relationships/image" Target="media/image397.jpeg"/><Relationship Id="rId65" Type="http://schemas.openxmlformats.org/officeDocument/2006/relationships/image" Target="media/image22.png"/><Relationship Id="rId130" Type="http://schemas.openxmlformats.org/officeDocument/2006/relationships/image" Target="media/image83.png"/><Relationship Id="rId368" Type="http://schemas.openxmlformats.org/officeDocument/2006/relationships/image" Target="media/image298.png"/><Relationship Id="rId172" Type="http://schemas.openxmlformats.org/officeDocument/2006/relationships/image" Target="media/image118.png"/><Relationship Id="rId228" Type="http://schemas.openxmlformats.org/officeDocument/2006/relationships/image" Target="media/image168.png"/><Relationship Id="rId435" Type="http://schemas.openxmlformats.org/officeDocument/2006/relationships/image" Target="media/image357.png"/><Relationship Id="rId477" Type="http://schemas.openxmlformats.org/officeDocument/2006/relationships/image" Target="media/image389.png"/><Relationship Id="rId281" Type="http://schemas.openxmlformats.org/officeDocument/2006/relationships/image" Target="media/image221.png"/><Relationship Id="rId337" Type="http://schemas.openxmlformats.org/officeDocument/2006/relationships/image" Target="media/image2670.png"/><Relationship Id="rId502" Type="http://schemas.openxmlformats.org/officeDocument/2006/relationships/header" Target="header26.xml"/><Relationship Id="rId34" Type="http://schemas.openxmlformats.org/officeDocument/2006/relationships/image" Target="media/image8.jpeg"/><Relationship Id="rId76" Type="http://schemas.openxmlformats.org/officeDocument/2006/relationships/image" Target="media/image29.png"/><Relationship Id="rId141" Type="http://schemas.openxmlformats.org/officeDocument/2006/relationships/image" Target="media/image91.png"/><Relationship Id="rId379" Type="http://schemas.openxmlformats.org/officeDocument/2006/relationships/image" Target="media/image307.png"/><Relationship Id="rId7" Type="http://schemas.openxmlformats.org/officeDocument/2006/relationships/endnotes" Target="endnotes.xml"/><Relationship Id="rId183" Type="http://schemas.openxmlformats.org/officeDocument/2006/relationships/image" Target="media/image129.png"/><Relationship Id="rId239" Type="http://schemas.openxmlformats.org/officeDocument/2006/relationships/image" Target="media/image179.png"/><Relationship Id="rId390" Type="http://schemas.openxmlformats.org/officeDocument/2006/relationships/image" Target="media/image318.png"/><Relationship Id="rId404" Type="http://schemas.openxmlformats.org/officeDocument/2006/relationships/image" Target="media/image332.png"/><Relationship Id="rId446" Type="http://schemas.openxmlformats.org/officeDocument/2006/relationships/image" Target="media/image366.png"/><Relationship Id="rId250" Type="http://schemas.openxmlformats.org/officeDocument/2006/relationships/image" Target="media/image190.png"/><Relationship Id="rId292" Type="http://schemas.openxmlformats.org/officeDocument/2006/relationships/image" Target="media/image232.png"/><Relationship Id="rId306" Type="http://schemas.openxmlformats.org/officeDocument/2006/relationships/image" Target="media/image244.png"/><Relationship Id="rId488" Type="http://schemas.openxmlformats.org/officeDocument/2006/relationships/footer" Target="footer19.xml"/><Relationship Id="rId45" Type="http://schemas.openxmlformats.org/officeDocument/2006/relationships/footer" Target="footer9.xml"/><Relationship Id="rId87" Type="http://schemas.openxmlformats.org/officeDocument/2006/relationships/image" Target="media/image40.png"/><Relationship Id="rId110" Type="http://schemas.openxmlformats.org/officeDocument/2006/relationships/image" Target="media/image63.png"/><Relationship Id="rId348" Type="http://schemas.openxmlformats.org/officeDocument/2006/relationships/image" Target="media/image278.png"/><Relationship Id="rId513" Type="http://schemas.openxmlformats.org/officeDocument/2006/relationships/footer" Target="footer31.xml"/><Relationship Id="rId152" Type="http://schemas.openxmlformats.org/officeDocument/2006/relationships/image" Target="media/image100.png"/><Relationship Id="rId194" Type="http://schemas.openxmlformats.org/officeDocument/2006/relationships/image" Target="media/image138.png"/><Relationship Id="rId208" Type="http://schemas.openxmlformats.org/officeDocument/2006/relationships/image" Target="media/image148.png"/><Relationship Id="rId415" Type="http://schemas.openxmlformats.org/officeDocument/2006/relationships/image" Target="media/image3410.png"/><Relationship Id="rId457" Type="http://schemas.openxmlformats.org/officeDocument/2006/relationships/image" Target="media/image375.png"/><Relationship Id="rId261" Type="http://schemas.openxmlformats.org/officeDocument/2006/relationships/image" Target="media/image201.png"/><Relationship Id="rId499" Type="http://schemas.openxmlformats.org/officeDocument/2006/relationships/footer" Target="footer24.xml"/><Relationship Id="rId14" Type="http://schemas.openxmlformats.org/officeDocument/2006/relationships/header" Target="header2.xml"/><Relationship Id="rId56" Type="http://schemas.openxmlformats.org/officeDocument/2006/relationships/image" Target="media/image15.png"/><Relationship Id="rId317" Type="http://schemas.openxmlformats.org/officeDocument/2006/relationships/image" Target="media/image255.png"/><Relationship Id="rId359" Type="http://schemas.openxmlformats.org/officeDocument/2006/relationships/image" Target="media/image289.png"/><Relationship Id="rId524" Type="http://schemas.openxmlformats.org/officeDocument/2006/relationships/header" Target="header37.xml"/><Relationship Id="rId98" Type="http://schemas.openxmlformats.org/officeDocument/2006/relationships/image" Target="media/image51.png"/><Relationship Id="rId121" Type="http://schemas.openxmlformats.org/officeDocument/2006/relationships/image" Target="media/image74.png"/><Relationship Id="rId163" Type="http://schemas.openxmlformats.org/officeDocument/2006/relationships/image" Target="media/image111.png"/><Relationship Id="rId219" Type="http://schemas.openxmlformats.org/officeDocument/2006/relationships/image" Target="media/image159.png"/><Relationship Id="rId370" Type="http://schemas.openxmlformats.org/officeDocument/2006/relationships/header" Target="header17.xml"/><Relationship Id="rId426" Type="http://schemas.openxmlformats.org/officeDocument/2006/relationships/image" Target="media/image350.png"/><Relationship Id="rId230" Type="http://schemas.openxmlformats.org/officeDocument/2006/relationships/image" Target="media/image170.png"/><Relationship Id="rId468" Type="http://schemas.openxmlformats.org/officeDocument/2006/relationships/image" Target="media/image382.png"/><Relationship Id="rId25" Type="http://schemas.openxmlformats.org/officeDocument/2006/relationships/footer" Target="footer4.xml"/><Relationship Id="rId67" Type="http://schemas.openxmlformats.org/officeDocument/2006/relationships/image" Target="media/image2210.png"/><Relationship Id="rId272" Type="http://schemas.openxmlformats.org/officeDocument/2006/relationships/image" Target="media/image212.png"/><Relationship Id="rId328" Type="http://schemas.openxmlformats.org/officeDocument/2006/relationships/image" Target="media/image262.png"/><Relationship Id="rId535" Type="http://schemas.openxmlformats.org/officeDocument/2006/relationships/footer" Target="footer41.xml"/><Relationship Id="rId132" Type="http://schemas.openxmlformats.org/officeDocument/2006/relationships/image" Target="media/image85.png"/><Relationship Id="rId174" Type="http://schemas.openxmlformats.org/officeDocument/2006/relationships/image" Target="media/image120.png"/><Relationship Id="rId381" Type="http://schemas.openxmlformats.org/officeDocument/2006/relationships/image" Target="media/image309.png"/><Relationship Id="rId241" Type="http://schemas.openxmlformats.org/officeDocument/2006/relationships/image" Target="media/image181.png"/><Relationship Id="rId437" Type="http://schemas.openxmlformats.org/officeDocument/2006/relationships/image" Target="media/image359.png"/><Relationship Id="rId479" Type="http://schemas.openxmlformats.org/officeDocument/2006/relationships/image" Target="media/image3900.png"/><Relationship Id="rId36" Type="http://schemas.openxmlformats.org/officeDocument/2006/relationships/footer" Target="footer8.xml"/><Relationship Id="rId283" Type="http://schemas.openxmlformats.org/officeDocument/2006/relationships/image" Target="media/image223.png"/><Relationship Id="rId339" Type="http://schemas.openxmlformats.org/officeDocument/2006/relationships/image" Target="media/image269.png"/><Relationship Id="rId490" Type="http://schemas.openxmlformats.org/officeDocument/2006/relationships/header" Target="header20.xml"/><Relationship Id="rId504" Type="http://schemas.openxmlformats.org/officeDocument/2006/relationships/header" Target="header27.xml"/><Relationship Id="rId78" Type="http://schemas.openxmlformats.org/officeDocument/2006/relationships/image" Target="media/image31.png"/><Relationship Id="rId101" Type="http://schemas.openxmlformats.org/officeDocument/2006/relationships/image" Target="media/image54.png"/><Relationship Id="rId143" Type="http://schemas.openxmlformats.org/officeDocument/2006/relationships/image" Target="media/image93.png"/><Relationship Id="rId185" Type="http://schemas.openxmlformats.org/officeDocument/2006/relationships/image" Target="media/image131.png"/><Relationship Id="rId350" Type="http://schemas.openxmlformats.org/officeDocument/2006/relationships/image" Target="media/image280.png"/><Relationship Id="rId406" Type="http://schemas.openxmlformats.org/officeDocument/2006/relationships/image" Target="media/image334.png"/><Relationship Id="rId9" Type="http://schemas.openxmlformats.org/officeDocument/2006/relationships/hyperlink" Target="mailto:ruleskia@yahoo.com" TargetMode="External"/><Relationship Id="rId210" Type="http://schemas.openxmlformats.org/officeDocument/2006/relationships/image" Target="media/image150.png"/><Relationship Id="rId392" Type="http://schemas.openxmlformats.org/officeDocument/2006/relationships/image" Target="media/image320.png"/><Relationship Id="rId448" Type="http://schemas.openxmlformats.org/officeDocument/2006/relationships/image" Target="media/image368.png"/><Relationship Id="rId252" Type="http://schemas.openxmlformats.org/officeDocument/2006/relationships/image" Target="media/image192.png"/><Relationship Id="rId294" Type="http://schemas.openxmlformats.org/officeDocument/2006/relationships/footer" Target="footer16.xml"/><Relationship Id="rId308" Type="http://schemas.openxmlformats.org/officeDocument/2006/relationships/image" Target="media/image246.png"/><Relationship Id="rId515" Type="http://schemas.openxmlformats.org/officeDocument/2006/relationships/footer" Target="footer32.xml"/><Relationship Id="rId47" Type="http://schemas.openxmlformats.org/officeDocument/2006/relationships/footer" Target="footer10.xml"/><Relationship Id="rId89" Type="http://schemas.openxmlformats.org/officeDocument/2006/relationships/image" Target="media/image42.png"/><Relationship Id="rId112" Type="http://schemas.openxmlformats.org/officeDocument/2006/relationships/image" Target="media/image65.png"/><Relationship Id="rId154" Type="http://schemas.openxmlformats.org/officeDocument/2006/relationships/image" Target="media/image102.png"/><Relationship Id="rId361" Type="http://schemas.openxmlformats.org/officeDocument/2006/relationships/image" Target="media/image291.png"/><Relationship Id="rId196" Type="http://schemas.openxmlformats.org/officeDocument/2006/relationships/image" Target="media/image1380.png"/><Relationship Id="rId417" Type="http://schemas.openxmlformats.org/officeDocument/2006/relationships/image" Target="media/image343.png"/><Relationship Id="rId459" Type="http://schemas.openxmlformats.org/officeDocument/2006/relationships/image" Target="media/image3750.png"/><Relationship Id="rId16" Type="http://schemas.openxmlformats.org/officeDocument/2006/relationships/image" Target="media/image2.png"/><Relationship Id="rId221" Type="http://schemas.openxmlformats.org/officeDocument/2006/relationships/image" Target="media/image161.png"/><Relationship Id="rId263" Type="http://schemas.openxmlformats.org/officeDocument/2006/relationships/image" Target="media/image203.png"/><Relationship Id="rId319" Type="http://schemas.openxmlformats.org/officeDocument/2006/relationships/image" Target="media/image257.png"/><Relationship Id="rId470" Type="http://schemas.openxmlformats.org/officeDocument/2006/relationships/image" Target="media/image384.png"/><Relationship Id="rId526" Type="http://schemas.openxmlformats.org/officeDocument/2006/relationships/header" Target="header38.xml"/><Relationship Id="rId58" Type="http://schemas.openxmlformats.org/officeDocument/2006/relationships/image" Target="media/image17.png"/><Relationship Id="rId123" Type="http://schemas.openxmlformats.org/officeDocument/2006/relationships/image" Target="media/image76.png"/><Relationship Id="rId330" Type="http://schemas.openxmlformats.org/officeDocument/2006/relationships/image" Target="media/image2620.png"/><Relationship Id="rId165" Type="http://schemas.openxmlformats.org/officeDocument/2006/relationships/image" Target="media/image113.png"/><Relationship Id="rId372" Type="http://schemas.openxmlformats.org/officeDocument/2006/relationships/image" Target="media/image300.png"/><Relationship Id="rId428" Type="http://schemas.openxmlformats.org/officeDocument/2006/relationships/image" Target="media/image352.png"/><Relationship Id="rId232" Type="http://schemas.openxmlformats.org/officeDocument/2006/relationships/image" Target="media/image172.png"/><Relationship Id="rId274" Type="http://schemas.openxmlformats.org/officeDocument/2006/relationships/image" Target="media/image214.png"/><Relationship Id="rId481" Type="http://schemas.openxmlformats.org/officeDocument/2006/relationships/footer" Target="footer18.xml"/><Relationship Id="rId27" Type="http://schemas.openxmlformats.org/officeDocument/2006/relationships/footer" Target="footer5.xml"/><Relationship Id="rId69" Type="http://schemas.openxmlformats.org/officeDocument/2006/relationships/image" Target="media/image24.png"/><Relationship Id="rId134" Type="http://schemas.openxmlformats.org/officeDocument/2006/relationships/image" Target="media/image87.png"/><Relationship Id="rId537" Type="http://schemas.openxmlformats.org/officeDocument/2006/relationships/header" Target="header42.xml"/><Relationship Id="rId80" Type="http://schemas.openxmlformats.org/officeDocument/2006/relationships/image" Target="media/image33.png"/><Relationship Id="rId176" Type="http://schemas.openxmlformats.org/officeDocument/2006/relationships/image" Target="media/image122.png"/><Relationship Id="rId341" Type="http://schemas.openxmlformats.org/officeDocument/2006/relationships/image" Target="media/image271.png"/><Relationship Id="rId383" Type="http://schemas.openxmlformats.org/officeDocument/2006/relationships/image" Target="media/image311.png"/><Relationship Id="rId439" Type="http://schemas.openxmlformats.org/officeDocument/2006/relationships/image" Target="media/image361.png"/><Relationship Id="rId201" Type="http://schemas.openxmlformats.org/officeDocument/2006/relationships/image" Target="media/image143.png"/><Relationship Id="rId243" Type="http://schemas.openxmlformats.org/officeDocument/2006/relationships/image" Target="media/image183.png"/><Relationship Id="rId285" Type="http://schemas.openxmlformats.org/officeDocument/2006/relationships/image" Target="media/image225.png"/><Relationship Id="rId450" Type="http://schemas.openxmlformats.org/officeDocument/2006/relationships/image" Target="media/image370.png"/><Relationship Id="rId506" Type="http://schemas.openxmlformats.org/officeDocument/2006/relationships/header" Target="header28.xml"/><Relationship Id="rId38" Type="http://schemas.openxmlformats.org/officeDocument/2006/relationships/image" Target="media/image10.jpeg"/><Relationship Id="rId103" Type="http://schemas.openxmlformats.org/officeDocument/2006/relationships/image" Target="media/image56.png"/><Relationship Id="rId310" Type="http://schemas.openxmlformats.org/officeDocument/2006/relationships/image" Target="media/image248.png"/><Relationship Id="rId492" Type="http://schemas.openxmlformats.org/officeDocument/2006/relationships/header" Target="header21.xml"/><Relationship Id="rId91" Type="http://schemas.openxmlformats.org/officeDocument/2006/relationships/image" Target="media/image44.png"/><Relationship Id="rId145" Type="http://schemas.openxmlformats.org/officeDocument/2006/relationships/image" Target="media/image94.png"/><Relationship Id="rId187" Type="http://schemas.openxmlformats.org/officeDocument/2006/relationships/image" Target="media/image133.png"/><Relationship Id="rId352" Type="http://schemas.openxmlformats.org/officeDocument/2006/relationships/image" Target="media/image282.png"/><Relationship Id="rId394" Type="http://schemas.openxmlformats.org/officeDocument/2006/relationships/image" Target="media/image322.png"/><Relationship Id="rId408" Type="http://schemas.openxmlformats.org/officeDocument/2006/relationships/image" Target="media/image336.png"/><Relationship Id="rId212" Type="http://schemas.openxmlformats.org/officeDocument/2006/relationships/image" Target="media/image152.png"/><Relationship Id="rId254" Type="http://schemas.openxmlformats.org/officeDocument/2006/relationships/image" Target="media/image194.png"/><Relationship Id="rId49" Type="http://schemas.openxmlformats.org/officeDocument/2006/relationships/footer" Target="footer11.xml"/><Relationship Id="rId114" Type="http://schemas.openxmlformats.org/officeDocument/2006/relationships/image" Target="media/image67.png"/><Relationship Id="rId296" Type="http://schemas.openxmlformats.org/officeDocument/2006/relationships/image" Target="media/image234.png"/><Relationship Id="rId461" Type="http://schemas.openxmlformats.org/officeDocument/2006/relationships/image" Target="media/image377.png"/><Relationship Id="rId517" Type="http://schemas.openxmlformats.org/officeDocument/2006/relationships/footer" Target="footer33.xml"/><Relationship Id="rId60" Type="http://schemas.openxmlformats.org/officeDocument/2006/relationships/image" Target="media/image19.png"/><Relationship Id="rId156" Type="http://schemas.openxmlformats.org/officeDocument/2006/relationships/image" Target="media/image104.png"/><Relationship Id="rId198" Type="http://schemas.openxmlformats.org/officeDocument/2006/relationships/image" Target="media/image140.png"/><Relationship Id="rId321" Type="http://schemas.openxmlformats.org/officeDocument/2006/relationships/image" Target="media/image2570.png"/><Relationship Id="rId363" Type="http://schemas.openxmlformats.org/officeDocument/2006/relationships/image" Target="media/image293.png"/><Relationship Id="rId419" Type="http://schemas.openxmlformats.org/officeDocument/2006/relationships/image" Target="media/image345.png"/><Relationship Id="rId223" Type="http://schemas.openxmlformats.org/officeDocument/2006/relationships/image" Target="media/image163.png"/><Relationship Id="rId430" Type="http://schemas.openxmlformats.org/officeDocument/2006/relationships/image" Target="media/image354.png"/><Relationship Id="rId18" Type="http://schemas.openxmlformats.org/officeDocument/2006/relationships/header" Target="header3.xml"/><Relationship Id="rId265" Type="http://schemas.openxmlformats.org/officeDocument/2006/relationships/image" Target="media/image205.png"/><Relationship Id="rId472" Type="http://schemas.openxmlformats.org/officeDocument/2006/relationships/image" Target="media/image386.png"/><Relationship Id="rId528" Type="http://schemas.openxmlformats.org/officeDocument/2006/relationships/header" Target="header39.xml"/><Relationship Id="rId125" Type="http://schemas.openxmlformats.org/officeDocument/2006/relationships/image" Target="media/image78.png"/><Relationship Id="rId167" Type="http://schemas.openxmlformats.org/officeDocument/2006/relationships/image" Target="media/image115.png"/><Relationship Id="rId332" Type="http://schemas.openxmlformats.org/officeDocument/2006/relationships/image" Target="media/image264.png"/><Relationship Id="rId374" Type="http://schemas.openxmlformats.org/officeDocument/2006/relationships/image" Target="media/image302.png"/><Relationship Id="rId71" Type="http://schemas.openxmlformats.org/officeDocument/2006/relationships/image" Target="media/image26.png"/><Relationship Id="rId234" Type="http://schemas.openxmlformats.org/officeDocument/2006/relationships/image" Target="media/image174.png"/><Relationship Id="rId2" Type="http://schemas.openxmlformats.org/officeDocument/2006/relationships/styles" Target="styles.xml"/><Relationship Id="rId29" Type="http://schemas.openxmlformats.org/officeDocument/2006/relationships/footer" Target="footer6.xml"/><Relationship Id="rId276" Type="http://schemas.openxmlformats.org/officeDocument/2006/relationships/image" Target="media/image216.png"/><Relationship Id="rId441" Type="http://schemas.openxmlformats.org/officeDocument/2006/relationships/image" Target="media/image3610.png"/><Relationship Id="rId483" Type="http://schemas.openxmlformats.org/officeDocument/2006/relationships/image" Target="media/image3910.png"/><Relationship Id="rId539" Type="http://schemas.openxmlformats.org/officeDocument/2006/relationships/fontTable" Target="fontTable.xml"/><Relationship Id="rId40" Type="http://schemas.openxmlformats.org/officeDocument/2006/relationships/image" Target="media/image12.jpeg"/><Relationship Id="rId136" Type="http://schemas.openxmlformats.org/officeDocument/2006/relationships/image" Target="media/image870.png"/><Relationship Id="rId178" Type="http://schemas.openxmlformats.org/officeDocument/2006/relationships/image" Target="media/image124.png"/><Relationship Id="rId301" Type="http://schemas.openxmlformats.org/officeDocument/2006/relationships/image" Target="media/image239.png"/><Relationship Id="rId343" Type="http://schemas.openxmlformats.org/officeDocument/2006/relationships/image" Target="media/image273.png"/><Relationship Id="rId82" Type="http://schemas.openxmlformats.org/officeDocument/2006/relationships/image" Target="media/image35.png"/><Relationship Id="rId203" Type="http://schemas.openxmlformats.org/officeDocument/2006/relationships/image" Target="media/image145.png"/><Relationship Id="rId385" Type="http://schemas.openxmlformats.org/officeDocument/2006/relationships/image" Target="media/image313.png"/><Relationship Id="rId245" Type="http://schemas.openxmlformats.org/officeDocument/2006/relationships/image" Target="media/image185.png"/><Relationship Id="rId287" Type="http://schemas.openxmlformats.org/officeDocument/2006/relationships/image" Target="media/image227.png"/><Relationship Id="rId410" Type="http://schemas.openxmlformats.org/officeDocument/2006/relationships/image" Target="media/image338.png"/><Relationship Id="rId452" Type="http://schemas.openxmlformats.org/officeDocument/2006/relationships/image" Target="media/image372.png"/><Relationship Id="rId494" Type="http://schemas.openxmlformats.org/officeDocument/2006/relationships/header" Target="header22.xml"/><Relationship Id="rId508" Type="http://schemas.openxmlformats.org/officeDocument/2006/relationships/header" Target="header29.xml"/><Relationship Id="rId105" Type="http://schemas.openxmlformats.org/officeDocument/2006/relationships/image" Target="media/image58.png"/><Relationship Id="rId147" Type="http://schemas.openxmlformats.org/officeDocument/2006/relationships/image" Target="media/image96.png"/><Relationship Id="rId312" Type="http://schemas.openxmlformats.org/officeDocument/2006/relationships/image" Target="media/image250.png"/><Relationship Id="rId354" Type="http://schemas.openxmlformats.org/officeDocument/2006/relationships/image" Target="media/image284.png"/><Relationship Id="rId51" Type="http://schemas.openxmlformats.org/officeDocument/2006/relationships/footer" Target="footer12.xml"/><Relationship Id="rId93" Type="http://schemas.openxmlformats.org/officeDocument/2006/relationships/image" Target="media/image46.png"/><Relationship Id="rId189" Type="http://schemas.openxmlformats.org/officeDocument/2006/relationships/image" Target="media/image135.png"/><Relationship Id="rId396" Type="http://schemas.openxmlformats.org/officeDocument/2006/relationships/image" Target="media/image324.png"/><Relationship Id="rId214" Type="http://schemas.openxmlformats.org/officeDocument/2006/relationships/image" Target="media/image154.png"/><Relationship Id="rId256" Type="http://schemas.openxmlformats.org/officeDocument/2006/relationships/image" Target="media/image196.png"/><Relationship Id="rId298" Type="http://schemas.openxmlformats.org/officeDocument/2006/relationships/image" Target="media/image236.png"/><Relationship Id="rId421" Type="http://schemas.openxmlformats.org/officeDocument/2006/relationships/image" Target="media/image3450.png"/><Relationship Id="rId463" Type="http://schemas.openxmlformats.org/officeDocument/2006/relationships/image" Target="media/image379.png"/><Relationship Id="rId519" Type="http://schemas.openxmlformats.org/officeDocument/2006/relationships/footer" Target="footer34.xml"/><Relationship Id="rId116" Type="http://schemas.openxmlformats.org/officeDocument/2006/relationships/image" Target="media/image69.png"/><Relationship Id="rId158" Type="http://schemas.openxmlformats.org/officeDocument/2006/relationships/image" Target="media/image106.png"/><Relationship Id="rId323" Type="http://schemas.openxmlformats.org/officeDocument/2006/relationships/image" Target="media/image259.png"/><Relationship Id="rId530" Type="http://schemas.openxmlformats.org/officeDocument/2006/relationships/image" Target="media/image396.jpeg"/><Relationship Id="rId20" Type="http://schemas.openxmlformats.org/officeDocument/2006/relationships/image" Target="media/image4.png"/><Relationship Id="rId62" Type="http://schemas.openxmlformats.org/officeDocument/2006/relationships/image" Target="media/image1910.png"/><Relationship Id="rId365" Type="http://schemas.openxmlformats.org/officeDocument/2006/relationships/image" Target="media/image295.png"/><Relationship Id="rId225" Type="http://schemas.openxmlformats.org/officeDocument/2006/relationships/image" Target="media/image165.png"/><Relationship Id="rId267" Type="http://schemas.openxmlformats.org/officeDocument/2006/relationships/image" Target="media/image207.png"/><Relationship Id="rId432" Type="http://schemas.openxmlformats.org/officeDocument/2006/relationships/image" Target="media/image3540.png"/><Relationship Id="rId474" Type="http://schemas.openxmlformats.org/officeDocument/2006/relationships/image" Target="media/image388.png"/><Relationship Id="rId127" Type="http://schemas.openxmlformats.org/officeDocument/2006/relationships/image" Target="media/image80.png"/><Relationship Id="rId31" Type="http://schemas.openxmlformats.org/officeDocument/2006/relationships/footer" Target="footer7.xml"/><Relationship Id="rId73" Type="http://schemas.openxmlformats.org/officeDocument/2006/relationships/image" Target="media/image2610.png"/><Relationship Id="rId169" Type="http://schemas.openxmlformats.org/officeDocument/2006/relationships/image" Target="media/image117.png"/><Relationship Id="rId334" Type="http://schemas.openxmlformats.org/officeDocument/2006/relationships/image" Target="media/image266.png"/><Relationship Id="rId376" Type="http://schemas.openxmlformats.org/officeDocument/2006/relationships/image" Target="media/image304.png"/><Relationship Id="rId4" Type="http://schemas.openxmlformats.org/officeDocument/2006/relationships/settings" Target="settings.xml"/><Relationship Id="rId180" Type="http://schemas.openxmlformats.org/officeDocument/2006/relationships/image" Target="media/image126.png"/><Relationship Id="rId236" Type="http://schemas.openxmlformats.org/officeDocument/2006/relationships/image" Target="media/image176.png"/><Relationship Id="rId278" Type="http://schemas.openxmlformats.org/officeDocument/2006/relationships/image" Target="media/image218.png"/><Relationship Id="rId401" Type="http://schemas.openxmlformats.org/officeDocument/2006/relationships/image" Target="media/image329.png"/><Relationship Id="rId443" Type="http://schemas.openxmlformats.org/officeDocument/2006/relationships/image" Target="media/image363.png"/><Relationship Id="rId303" Type="http://schemas.openxmlformats.org/officeDocument/2006/relationships/image" Target="media/image241.png"/><Relationship Id="rId485" Type="http://schemas.openxmlformats.org/officeDocument/2006/relationships/image" Target="media/image393.png"/><Relationship Id="rId42" Type="http://schemas.openxmlformats.org/officeDocument/2006/relationships/image" Target="media/image14.jpeg"/><Relationship Id="rId84" Type="http://schemas.openxmlformats.org/officeDocument/2006/relationships/image" Target="media/image37.png"/><Relationship Id="rId138" Type="http://schemas.openxmlformats.org/officeDocument/2006/relationships/image" Target="media/image89.png"/><Relationship Id="rId345" Type="http://schemas.openxmlformats.org/officeDocument/2006/relationships/image" Target="media/image275.png"/><Relationship Id="rId387" Type="http://schemas.openxmlformats.org/officeDocument/2006/relationships/image" Target="media/image315.png"/><Relationship Id="rId510" Type="http://schemas.openxmlformats.org/officeDocument/2006/relationships/header" Target="header30.xml"/><Relationship Id="rId191" Type="http://schemas.openxmlformats.org/officeDocument/2006/relationships/image" Target="media/image1350.png"/><Relationship Id="rId205" Type="http://schemas.openxmlformats.org/officeDocument/2006/relationships/image" Target="media/image1450.png"/><Relationship Id="rId247" Type="http://schemas.openxmlformats.org/officeDocument/2006/relationships/image" Target="media/image187.png"/><Relationship Id="rId412" Type="http://schemas.openxmlformats.org/officeDocument/2006/relationships/image" Target="media/image340.png"/><Relationship Id="rId107" Type="http://schemas.openxmlformats.org/officeDocument/2006/relationships/image" Target="media/image60.png"/><Relationship Id="rId289" Type="http://schemas.openxmlformats.org/officeDocument/2006/relationships/image" Target="media/image229.png"/><Relationship Id="rId454" Type="http://schemas.openxmlformats.org/officeDocument/2006/relationships/image" Target="media/image374.png"/><Relationship Id="rId496" Type="http://schemas.openxmlformats.org/officeDocument/2006/relationships/header" Target="header23.xml"/><Relationship Id="rId11" Type="http://schemas.openxmlformats.org/officeDocument/2006/relationships/hyperlink" Target="mailto:ruleskia@yahoo.com" TargetMode="External"/><Relationship Id="rId53" Type="http://schemas.openxmlformats.org/officeDocument/2006/relationships/footer" Target="footer13.xml"/><Relationship Id="rId149" Type="http://schemas.openxmlformats.org/officeDocument/2006/relationships/image" Target="media/image97.png"/><Relationship Id="rId314" Type="http://schemas.openxmlformats.org/officeDocument/2006/relationships/image" Target="media/image252.png"/><Relationship Id="rId356" Type="http://schemas.openxmlformats.org/officeDocument/2006/relationships/image" Target="media/image286.png"/><Relationship Id="rId398" Type="http://schemas.openxmlformats.org/officeDocument/2006/relationships/image" Target="media/image326.png"/><Relationship Id="rId521" Type="http://schemas.openxmlformats.org/officeDocument/2006/relationships/footer" Target="footer35.xml"/><Relationship Id="rId95" Type="http://schemas.openxmlformats.org/officeDocument/2006/relationships/image" Target="media/image48.png"/><Relationship Id="rId160" Type="http://schemas.openxmlformats.org/officeDocument/2006/relationships/image" Target="media/image108.png"/><Relationship Id="rId216" Type="http://schemas.openxmlformats.org/officeDocument/2006/relationships/image" Target="media/image156.png"/><Relationship Id="rId423" Type="http://schemas.openxmlformats.org/officeDocument/2006/relationships/image" Target="media/image347.png"/><Relationship Id="rId258" Type="http://schemas.openxmlformats.org/officeDocument/2006/relationships/image" Target="media/image198.png"/><Relationship Id="rId465" Type="http://schemas.openxmlformats.org/officeDocument/2006/relationships/image" Target="media/image381.png"/><Relationship Id="rId22" Type="http://schemas.openxmlformats.org/officeDocument/2006/relationships/image" Target="media/image410.png"/><Relationship Id="rId64" Type="http://schemas.openxmlformats.org/officeDocument/2006/relationships/image" Target="media/image21.png"/><Relationship Id="rId118" Type="http://schemas.openxmlformats.org/officeDocument/2006/relationships/image" Target="media/image71.png"/><Relationship Id="rId325" Type="http://schemas.openxmlformats.org/officeDocument/2006/relationships/image" Target="media/image261.png"/><Relationship Id="rId367" Type="http://schemas.openxmlformats.org/officeDocument/2006/relationships/image" Target="media/image297.png"/><Relationship Id="rId532" Type="http://schemas.openxmlformats.org/officeDocument/2006/relationships/footer" Target="footer40.xml"/><Relationship Id="rId171" Type="http://schemas.openxmlformats.org/officeDocument/2006/relationships/footer" Target="footer15.xml"/><Relationship Id="rId227" Type="http://schemas.openxmlformats.org/officeDocument/2006/relationships/image" Target="media/image167.png"/><Relationship Id="rId269" Type="http://schemas.openxmlformats.org/officeDocument/2006/relationships/image" Target="media/image209.png"/><Relationship Id="rId434" Type="http://schemas.openxmlformats.org/officeDocument/2006/relationships/image" Target="media/image356.png"/><Relationship Id="rId476" Type="http://schemas.openxmlformats.org/officeDocument/2006/relationships/image" Target="media/image3880.png"/><Relationship Id="rId33" Type="http://schemas.openxmlformats.org/officeDocument/2006/relationships/image" Target="media/image7.jpeg"/><Relationship Id="rId129" Type="http://schemas.openxmlformats.org/officeDocument/2006/relationships/image" Target="media/image82.png"/><Relationship Id="rId280" Type="http://schemas.openxmlformats.org/officeDocument/2006/relationships/image" Target="media/image220.png"/><Relationship Id="rId336" Type="http://schemas.openxmlformats.org/officeDocument/2006/relationships/image" Target="media/image268.png"/><Relationship Id="rId501" Type="http://schemas.openxmlformats.org/officeDocument/2006/relationships/footer" Target="footer25.xml"/><Relationship Id="rId75" Type="http://schemas.openxmlformats.org/officeDocument/2006/relationships/image" Target="media/image28.png"/><Relationship Id="rId140" Type="http://schemas.openxmlformats.org/officeDocument/2006/relationships/image" Target="media/image900.png"/><Relationship Id="rId182" Type="http://schemas.openxmlformats.org/officeDocument/2006/relationships/image" Target="media/image128.png"/><Relationship Id="rId378" Type="http://schemas.openxmlformats.org/officeDocument/2006/relationships/image" Target="media/image306.png"/><Relationship Id="rId403" Type="http://schemas.openxmlformats.org/officeDocument/2006/relationships/image" Target="media/image331.png"/><Relationship Id="rId6" Type="http://schemas.openxmlformats.org/officeDocument/2006/relationships/footnotes" Target="footnotes.xml"/><Relationship Id="rId238" Type="http://schemas.openxmlformats.org/officeDocument/2006/relationships/image" Target="media/image178.png"/><Relationship Id="rId445" Type="http://schemas.openxmlformats.org/officeDocument/2006/relationships/image" Target="media/image365.png"/><Relationship Id="rId487" Type="http://schemas.openxmlformats.org/officeDocument/2006/relationships/header" Target="header19.xml"/><Relationship Id="rId291" Type="http://schemas.openxmlformats.org/officeDocument/2006/relationships/image" Target="media/image231.png"/><Relationship Id="rId305" Type="http://schemas.openxmlformats.org/officeDocument/2006/relationships/image" Target="media/image243.png"/><Relationship Id="rId347" Type="http://schemas.openxmlformats.org/officeDocument/2006/relationships/image" Target="media/image277.png"/><Relationship Id="rId512" Type="http://schemas.openxmlformats.org/officeDocument/2006/relationships/header" Target="header31.xml"/><Relationship Id="rId44" Type="http://schemas.openxmlformats.org/officeDocument/2006/relationships/header" Target="header9.xml"/><Relationship Id="rId86" Type="http://schemas.openxmlformats.org/officeDocument/2006/relationships/image" Target="media/image39.png"/><Relationship Id="rId151" Type="http://schemas.openxmlformats.org/officeDocument/2006/relationships/image" Target="media/image99.png"/><Relationship Id="rId389" Type="http://schemas.openxmlformats.org/officeDocument/2006/relationships/image" Target="media/image317.png"/><Relationship Id="rId193" Type="http://schemas.openxmlformats.org/officeDocument/2006/relationships/image" Target="media/image137.png"/><Relationship Id="rId207" Type="http://schemas.openxmlformats.org/officeDocument/2006/relationships/image" Target="media/image147.png"/><Relationship Id="rId249" Type="http://schemas.openxmlformats.org/officeDocument/2006/relationships/image" Target="media/image189.png"/><Relationship Id="rId414" Type="http://schemas.openxmlformats.org/officeDocument/2006/relationships/image" Target="media/image342.png"/><Relationship Id="rId456" Type="http://schemas.openxmlformats.org/officeDocument/2006/relationships/image" Target="media/image3740.png"/><Relationship Id="rId498" Type="http://schemas.openxmlformats.org/officeDocument/2006/relationships/header" Target="header24.xml"/><Relationship Id="rId13" Type="http://schemas.openxmlformats.org/officeDocument/2006/relationships/footer" Target="footer1.xml"/><Relationship Id="rId109" Type="http://schemas.openxmlformats.org/officeDocument/2006/relationships/image" Target="media/image62.png"/><Relationship Id="rId260" Type="http://schemas.openxmlformats.org/officeDocument/2006/relationships/image" Target="media/image200.png"/><Relationship Id="rId316" Type="http://schemas.openxmlformats.org/officeDocument/2006/relationships/image" Target="media/image254.png"/><Relationship Id="rId523" Type="http://schemas.openxmlformats.org/officeDocument/2006/relationships/footer" Target="footer36.xml"/><Relationship Id="rId55" Type="http://schemas.openxmlformats.org/officeDocument/2006/relationships/footer" Target="footer14.xml"/><Relationship Id="rId97" Type="http://schemas.openxmlformats.org/officeDocument/2006/relationships/image" Target="media/image50.png"/><Relationship Id="rId120" Type="http://schemas.openxmlformats.org/officeDocument/2006/relationships/image" Target="media/image73.png"/><Relationship Id="rId358" Type="http://schemas.openxmlformats.org/officeDocument/2006/relationships/image" Target="media/image288.png"/><Relationship Id="rId162" Type="http://schemas.openxmlformats.org/officeDocument/2006/relationships/image" Target="media/image110.png"/><Relationship Id="rId218" Type="http://schemas.openxmlformats.org/officeDocument/2006/relationships/image" Target="media/image158.png"/><Relationship Id="rId425" Type="http://schemas.openxmlformats.org/officeDocument/2006/relationships/image" Target="media/image349.png"/><Relationship Id="rId467" Type="http://schemas.openxmlformats.org/officeDocument/2006/relationships/image" Target="media/image3810.png"/><Relationship Id="rId271" Type="http://schemas.openxmlformats.org/officeDocument/2006/relationships/image" Target="media/image211.png"/><Relationship Id="rId24" Type="http://schemas.openxmlformats.org/officeDocument/2006/relationships/header" Target="header4.xml"/><Relationship Id="rId66" Type="http://schemas.openxmlformats.org/officeDocument/2006/relationships/image" Target="media/image2110.png"/><Relationship Id="rId131" Type="http://schemas.openxmlformats.org/officeDocument/2006/relationships/image" Target="media/image84.png"/><Relationship Id="rId327" Type="http://schemas.openxmlformats.org/officeDocument/2006/relationships/image" Target="media/image2611.png"/><Relationship Id="rId369" Type="http://schemas.openxmlformats.org/officeDocument/2006/relationships/image" Target="media/image299.png"/><Relationship Id="rId534" Type="http://schemas.openxmlformats.org/officeDocument/2006/relationships/header" Target="header41.xml"/><Relationship Id="rId173" Type="http://schemas.openxmlformats.org/officeDocument/2006/relationships/image" Target="media/image119.png"/><Relationship Id="rId229" Type="http://schemas.openxmlformats.org/officeDocument/2006/relationships/image" Target="media/image169.png"/><Relationship Id="rId380" Type="http://schemas.openxmlformats.org/officeDocument/2006/relationships/image" Target="media/image308.png"/><Relationship Id="rId436" Type="http://schemas.openxmlformats.org/officeDocument/2006/relationships/image" Target="media/image358.png"/><Relationship Id="rId240" Type="http://schemas.openxmlformats.org/officeDocument/2006/relationships/image" Target="media/image180.png"/><Relationship Id="rId478" Type="http://schemas.openxmlformats.org/officeDocument/2006/relationships/image" Target="media/image390.png"/><Relationship Id="rId35" Type="http://schemas.openxmlformats.org/officeDocument/2006/relationships/header" Target="header8.xml"/><Relationship Id="rId77" Type="http://schemas.openxmlformats.org/officeDocument/2006/relationships/image" Target="media/image30.png"/><Relationship Id="rId100" Type="http://schemas.openxmlformats.org/officeDocument/2006/relationships/image" Target="media/image53.png"/><Relationship Id="rId282" Type="http://schemas.openxmlformats.org/officeDocument/2006/relationships/image" Target="media/image222.png"/><Relationship Id="rId338" Type="http://schemas.openxmlformats.org/officeDocument/2006/relationships/image" Target="media/image2680.png"/><Relationship Id="rId503" Type="http://schemas.openxmlformats.org/officeDocument/2006/relationships/footer" Target="footer26.xml"/><Relationship Id="rId8" Type="http://schemas.openxmlformats.org/officeDocument/2006/relationships/image" Target="media/image1.png"/><Relationship Id="rId142" Type="http://schemas.openxmlformats.org/officeDocument/2006/relationships/image" Target="media/image92.png"/><Relationship Id="rId184" Type="http://schemas.openxmlformats.org/officeDocument/2006/relationships/image" Target="media/image130.png"/><Relationship Id="rId391" Type="http://schemas.openxmlformats.org/officeDocument/2006/relationships/image" Target="media/image319.png"/><Relationship Id="rId405" Type="http://schemas.openxmlformats.org/officeDocument/2006/relationships/image" Target="media/image333.png"/><Relationship Id="rId447" Type="http://schemas.openxmlformats.org/officeDocument/2006/relationships/image" Target="media/image367.png"/><Relationship Id="rId251" Type="http://schemas.openxmlformats.org/officeDocument/2006/relationships/image" Target="media/image191.png"/><Relationship Id="rId489" Type="http://schemas.openxmlformats.org/officeDocument/2006/relationships/image" Target="media/image395.jpeg"/><Relationship Id="rId46" Type="http://schemas.openxmlformats.org/officeDocument/2006/relationships/header" Target="header10.xml"/><Relationship Id="rId293" Type="http://schemas.openxmlformats.org/officeDocument/2006/relationships/header" Target="header16.xml"/><Relationship Id="rId307" Type="http://schemas.openxmlformats.org/officeDocument/2006/relationships/image" Target="media/image245.png"/><Relationship Id="rId349" Type="http://schemas.openxmlformats.org/officeDocument/2006/relationships/image" Target="media/image279.png"/><Relationship Id="rId514" Type="http://schemas.openxmlformats.org/officeDocument/2006/relationships/header" Target="header32.xml"/><Relationship Id="rId88" Type="http://schemas.openxmlformats.org/officeDocument/2006/relationships/image" Target="media/image41.png"/><Relationship Id="rId111" Type="http://schemas.openxmlformats.org/officeDocument/2006/relationships/image" Target="media/image64.png"/><Relationship Id="rId153" Type="http://schemas.openxmlformats.org/officeDocument/2006/relationships/image" Target="media/image101.png"/><Relationship Id="rId195" Type="http://schemas.openxmlformats.org/officeDocument/2006/relationships/image" Target="media/image139.png"/><Relationship Id="rId209" Type="http://schemas.openxmlformats.org/officeDocument/2006/relationships/image" Target="media/image149.png"/><Relationship Id="rId360" Type="http://schemas.openxmlformats.org/officeDocument/2006/relationships/image" Target="media/image290.png"/><Relationship Id="rId416" Type="http://schemas.openxmlformats.org/officeDocument/2006/relationships/image" Target="media/image3420.png"/><Relationship Id="rId220" Type="http://schemas.openxmlformats.org/officeDocument/2006/relationships/image" Target="media/image160.png"/><Relationship Id="rId458" Type="http://schemas.openxmlformats.org/officeDocument/2006/relationships/image" Target="media/image376.png"/><Relationship Id="rId15" Type="http://schemas.openxmlformats.org/officeDocument/2006/relationships/footer" Target="footer2.xml"/><Relationship Id="rId57" Type="http://schemas.openxmlformats.org/officeDocument/2006/relationships/image" Target="media/image16.png"/><Relationship Id="rId262" Type="http://schemas.openxmlformats.org/officeDocument/2006/relationships/image" Target="media/image202.png"/><Relationship Id="rId318" Type="http://schemas.openxmlformats.org/officeDocument/2006/relationships/image" Target="media/image256.png"/><Relationship Id="rId525" Type="http://schemas.openxmlformats.org/officeDocument/2006/relationships/footer" Target="footer37.xml"/><Relationship Id="rId99" Type="http://schemas.openxmlformats.org/officeDocument/2006/relationships/image" Target="media/image52.png"/><Relationship Id="rId122" Type="http://schemas.openxmlformats.org/officeDocument/2006/relationships/image" Target="media/image75.png"/><Relationship Id="rId164" Type="http://schemas.openxmlformats.org/officeDocument/2006/relationships/image" Target="media/image112.png"/><Relationship Id="rId371" Type="http://schemas.openxmlformats.org/officeDocument/2006/relationships/footer" Target="footer17.xml"/><Relationship Id="rId427" Type="http://schemas.openxmlformats.org/officeDocument/2006/relationships/image" Target="media/image351.png"/><Relationship Id="rId469" Type="http://schemas.openxmlformats.org/officeDocument/2006/relationships/image" Target="media/image383.png"/><Relationship Id="rId26" Type="http://schemas.openxmlformats.org/officeDocument/2006/relationships/header" Target="header5.xml"/><Relationship Id="rId231" Type="http://schemas.openxmlformats.org/officeDocument/2006/relationships/image" Target="media/image171.png"/><Relationship Id="rId273" Type="http://schemas.openxmlformats.org/officeDocument/2006/relationships/image" Target="media/image213.png"/><Relationship Id="rId329" Type="http://schemas.openxmlformats.org/officeDocument/2006/relationships/image" Target="media/image263.png"/><Relationship Id="rId480" Type="http://schemas.openxmlformats.org/officeDocument/2006/relationships/header" Target="header18.xml"/><Relationship Id="rId536" Type="http://schemas.openxmlformats.org/officeDocument/2006/relationships/image" Target="media/image398.jpeg"/><Relationship Id="rId68" Type="http://schemas.openxmlformats.org/officeDocument/2006/relationships/image" Target="media/image23.png"/><Relationship Id="rId133" Type="http://schemas.openxmlformats.org/officeDocument/2006/relationships/image" Target="media/image86.png"/><Relationship Id="rId175" Type="http://schemas.openxmlformats.org/officeDocument/2006/relationships/image" Target="media/image121.png"/><Relationship Id="rId340" Type="http://schemas.openxmlformats.org/officeDocument/2006/relationships/image" Target="media/image270.png"/><Relationship Id="rId200" Type="http://schemas.openxmlformats.org/officeDocument/2006/relationships/image" Target="media/image142.png"/><Relationship Id="rId382" Type="http://schemas.openxmlformats.org/officeDocument/2006/relationships/image" Target="media/image310.png"/><Relationship Id="rId438" Type="http://schemas.openxmlformats.org/officeDocument/2006/relationships/image" Target="media/image360.png"/><Relationship Id="rId242" Type="http://schemas.openxmlformats.org/officeDocument/2006/relationships/image" Target="media/image182.png"/><Relationship Id="rId284" Type="http://schemas.openxmlformats.org/officeDocument/2006/relationships/image" Target="media/image224.png"/><Relationship Id="rId491" Type="http://schemas.openxmlformats.org/officeDocument/2006/relationships/footer" Target="footer20.xml"/><Relationship Id="rId505" Type="http://schemas.openxmlformats.org/officeDocument/2006/relationships/footer" Target="footer27.xml"/><Relationship Id="rId37" Type="http://schemas.openxmlformats.org/officeDocument/2006/relationships/image" Target="media/image9.png"/><Relationship Id="rId79" Type="http://schemas.openxmlformats.org/officeDocument/2006/relationships/image" Target="media/image32.png"/><Relationship Id="rId102" Type="http://schemas.openxmlformats.org/officeDocument/2006/relationships/image" Target="media/image55.png"/><Relationship Id="rId144" Type="http://schemas.openxmlformats.org/officeDocument/2006/relationships/image" Target="media/image930.png"/><Relationship Id="rId90" Type="http://schemas.openxmlformats.org/officeDocument/2006/relationships/image" Target="media/image43.png"/><Relationship Id="rId186" Type="http://schemas.openxmlformats.org/officeDocument/2006/relationships/image" Target="media/image132.png"/><Relationship Id="rId351" Type="http://schemas.openxmlformats.org/officeDocument/2006/relationships/image" Target="media/image281.png"/><Relationship Id="rId393" Type="http://schemas.openxmlformats.org/officeDocument/2006/relationships/image" Target="media/image321.png"/><Relationship Id="rId407" Type="http://schemas.openxmlformats.org/officeDocument/2006/relationships/image" Target="media/image335.png"/><Relationship Id="rId449" Type="http://schemas.openxmlformats.org/officeDocument/2006/relationships/image" Target="media/image369.png"/><Relationship Id="rId211" Type="http://schemas.openxmlformats.org/officeDocument/2006/relationships/image" Target="media/image151.png"/><Relationship Id="rId253" Type="http://schemas.openxmlformats.org/officeDocument/2006/relationships/image" Target="media/image193.png"/><Relationship Id="rId295" Type="http://schemas.openxmlformats.org/officeDocument/2006/relationships/image" Target="media/image233.png"/><Relationship Id="rId309" Type="http://schemas.openxmlformats.org/officeDocument/2006/relationships/image" Target="media/image247.png"/><Relationship Id="rId460" Type="http://schemas.openxmlformats.org/officeDocument/2006/relationships/image" Target="media/image3760.png"/><Relationship Id="rId516" Type="http://schemas.openxmlformats.org/officeDocument/2006/relationships/header" Target="header33.xml"/><Relationship Id="rId48" Type="http://schemas.openxmlformats.org/officeDocument/2006/relationships/header" Target="header11.xml"/><Relationship Id="rId113" Type="http://schemas.openxmlformats.org/officeDocument/2006/relationships/image" Target="media/image66.png"/><Relationship Id="rId320" Type="http://schemas.openxmlformats.org/officeDocument/2006/relationships/image" Target="media/image258.png"/><Relationship Id="rId155" Type="http://schemas.openxmlformats.org/officeDocument/2006/relationships/image" Target="media/image103.png"/><Relationship Id="rId197" Type="http://schemas.openxmlformats.org/officeDocument/2006/relationships/image" Target="media/image1390.png"/><Relationship Id="rId362" Type="http://schemas.openxmlformats.org/officeDocument/2006/relationships/image" Target="media/image292.png"/><Relationship Id="rId418" Type="http://schemas.openxmlformats.org/officeDocument/2006/relationships/image" Target="media/image344.png"/><Relationship Id="rId222" Type="http://schemas.openxmlformats.org/officeDocument/2006/relationships/image" Target="media/image162.png"/><Relationship Id="rId264" Type="http://schemas.openxmlformats.org/officeDocument/2006/relationships/image" Target="media/image204.png"/><Relationship Id="rId471" Type="http://schemas.openxmlformats.org/officeDocument/2006/relationships/image" Target="media/image385.png"/><Relationship Id="rId17" Type="http://schemas.openxmlformats.org/officeDocument/2006/relationships/image" Target="media/image3.jpeg"/><Relationship Id="rId59" Type="http://schemas.openxmlformats.org/officeDocument/2006/relationships/image" Target="media/image18.png"/><Relationship Id="rId124" Type="http://schemas.openxmlformats.org/officeDocument/2006/relationships/image" Target="media/image77.png"/><Relationship Id="rId527" Type="http://schemas.openxmlformats.org/officeDocument/2006/relationships/footer" Target="footer38.xml"/><Relationship Id="rId70" Type="http://schemas.openxmlformats.org/officeDocument/2006/relationships/image" Target="media/image25.png"/><Relationship Id="rId166" Type="http://schemas.openxmlformats.org/officeDocument/2006/relationships/image" Target="media/image114.png"/><Relationship Id="rId331" Type="http://schemas.openxmlformats.org/officeDocument/2006/relationships/image" Target="media/image2630.png"/><Relationship Id="rId373" Type="http://schemas.openxmlformats.org/officeDocument/2006/relationships/image" Target="media/image301.png"/><Relationship Id="rId429" Type="http://schemas.openxmlformats.org/officeDocument/2006/relationships/image" Target="media/image353.png"/><Relationship Id="rId1" Type="http://schemas.openxmlformats.org/officeDocument/2006/relationships/numbering" Target="numbering.xml"/><Relationship Id="rId233" Type="http://schemas.openxmlformats.org/officeDocument/2006/relationships/image" Target="media/image173.png"/><Relationship Id="rId440" Type="http://schemas.openxmlformats.org/officeDocument/2006/relationships/image" Target="media/image362.png"/><Relationship Id="rId28" Type="http://schemas.openxmlformats.org/officeDocument/2006/relationships/header" Target="header6.xml"/><Relationship Id="rId275" Type="http://schemas.openxmlformats.org/officeDocument/2006/relationships/image" Target="media/image215.png"/><Relationship Id="rId300" Type="http://schemas.openxmlformats.org/officeDocument/2006/relationships/image" Target="media/image238.png"/><Relationship Id="rId482" Type="http://schemas.openxmlformats.org/officeDocument/2006/relationships/image" Target="media/image391.png"/><Relationship Id="rId538" Type="http://schemas.openxmlformats.org/officeDocument/2006/relationships/footer" Target="footer42.xml"/><Relationship Id="rId81" Type="http://schemas.openxmlformats.org/officeDocument/2006/relationships/image" Target="media/image34.png"/><Relationship Id="rId135" Type="http://schemas.openxmlformats.org/officeDocument/2006/relationships/image" Target="media/image860.png"/><Relationship Id="rId177" Type="http://schemas.openxmlformats.org/officeDocument/2006/relationships/image" Target="media/image123.png"/><Relationship Id="rId342" Type="http://schemas.openxmlformats.org/officeDocument/2006/relationships/image" Target="media/image272.png"/><Relationship Id="rId384" Type="http://schemas.openxmlformats.org/officeDocument/2006/relationships/image" Target="media/image312.png"/><Relationship Id="rId202" Type="http://schemas.openxmlformats.org/officeDocument/2006/relationships/image" Target="media/image144.png"/><Relationship Id="rId244" Type="http://schemas.openxmlformats.org/officeDocument/2006/relationships/image" Target="media/image184.png"/><Relationship Id="rId39" Type="http://schemas.openxmlformats.org/officeDocument/2006/relationships/image" Target="media/image11.jpeg"/><Relationship Id="rId286" Type="http://schemas.openxmlformats.org/officeDocument/2006/relationships/image" Target="media/image226.png"/><Relationship Id="rId451" Type="http://schemas.openxmlformats.org/officeDocument/2006/relationships/image" Target="media/image371.png"/><Relationship Id="rId493" Type="http://schemas.openxmlformats.org/officeDocument/2006/relationships/footer" Target="footer21.xml"/><Relationship Id="rId507" Type="http://schemas.openxmlformats.org/officeDocument/2006/relationships/footer" Target="footer28.xml"/><Relationship Id="rId50" Type="http://schemas.openxmlformats.org/officeDocument/2006/relationships/header" Target="header12.xml"/><Relationship Id="rId104" Type="http://schemas.openxmlformats.org/officeDocument/2006/relationships/image" Target="media/image57.png"/><Relationship Id="rId146" Type="http://schemas.openxmlformats.org/officeDocument/2006/relationships/image" Target="media/image95.png"/><Relationship Id="rId188" Type="http://schemas.openxmlformats.org/officeDocument/2006/relationships/image" Target="media/image134.png"/><Relationship Id="rId311" Type="http://schemas.openxmlformats.org/officeDocument/2006/relationships/image" Target="media/image249.png"/><Relationship Id="rId353" Type="http://schemas.openxmlformats.org/officeDocument/2006/relationships/image" Target="media/image283.png"/><Relationship Id="rId395" Type="http://schemas.openxmlformats.org/officeDocument/2006/relationships/image" Target="media/image323.png"/><Relationship Id="rId409" Type="http://schemas.openxmlformats.org/officeDocument/2006/relationships/image" Target="media/image337.png"/><Relationship Id="rId92" Type="http://schemas.openxmlformats.org/officeDocument/2006/relationships/image" Target="media/image45.png"/><Relationship Id="rId213" Type="http://schemas.openxmlformats.org/officeDocument/2006/relationships/image" Target="media/image153.png"/><Relationship Id="rId420" Type="http://schemas.openxmlformats.org/officeDocument/2006/relationships/image" Target="media/image346.png"/><Relationship Id="rId255" Type="http://schemas.openxmlformats.org/officeDocument/2006/relationships/image" Target="media/image195.png"/><Relationship Id="rId297" Type="http://schemas.openxmlformats.org/officeDocument/2006/relationships/image" Target="media/image235.png"/><Relationship Id="rId462" Type="http://schemas.openxmlformats.org/officeDocument/2006/relationships/image" Target="media/image378.png"/><Relationship Id="rId518" Type="http://schemas.openxmlformats.org/officeDocument/2006/relationships/header" Target="header34.xml"/><Relationship Id="rId115" Type="http://schemas.openxmlformats.org/officeDocument/2006/relationships/image" Target="media/image68.png"/><Relationship Id="rId157" Type="http://schemas.openxmlformats.org/officeDocument/2006/relationships/image" Target="media/image105.png"/><Relationship Id="rId322" Type="http://schemas.openxmlformats.org/officeDocument/2006/relationships/image" Target="media/image2580.png"/><Relationship Id="rId364" Type="http://schemas.openxmlformats.org/officeDocument/2006/relationships/image" Target="media/image294.png"/><Relationship Id="rId61" Type="http://schemas.openxmlformats.org/officeDocument/2006/relationships/image" Target="media/image20.png"/><Relationship Id="rId199" Type="http://schemas.openxmlformats.org/officeDocument/2006/relationships/image" Target="media/image141.png"/><Relationship Id="rId19" Type="http://schemas.openxmlformats.org/officeDocument/2006/relationships/footer" Target="footer3.xml"/><Relationship Id="rId224" Type="http://schemas.openxmlformats.org/officeDocument/2006/relationships/image" Target="media/image164.png"/><Relationship Id="rId266" Type="http://schemas.openxmlformats.org/officeDocument/2006/relationships/image" Target="media/image206.png"/><Relationship Id="rId431" Type="http://schemas.openxmlformats.org/officeDocument/2006/relationships/image" Target="media/image3530.png"/><Relationship Id="rId473" Type="http://schemas.openxmlformats.org/officeDocument/2006/relationships/image" Target="media/image387.png"/><Relationship Id="rId529" Type="http://schemas.openxmlformats.org/officeDocument/2006/relationships/footer" Target="footer39.xml"/><Relationship Id="rId30" Type="http://schemas.openxmlformats.org/officeDocument/2006/relationships/header" Target="header7.xml"/><Relationship Id="rId126" Type="http://schemas.openxmlformats.org/officeDocument/2006/relationships/image" Target="media/image79.png"/><Relationship Id="rId168" Type="http://schemas.openxmlformats.org/officeDocument/2006/relationships/image" Target="media/image116.png"/><Relationship Id="rId333" Type="http://schemas.openxmlformats.org/officeDocument/2006/relationships/image" Target="media/image265.png"/><Relationship Id="rId540" Type="http://schemas.openxmlformats.org/officeDocument/2006/relationships/theme" Target="theme/theme1.xml"/><Relationship Id="rId72" Type="http://schemas.openxmlformats.org/officeDocument/2006/relationships/image" Target="media/image27.png"/><Relationship Id="rId375" Type="http://schemas.openxmlformats.org/officeDocument/2006/relationships/image" Target="media/image303.png"/><Relationship Id="rId3" Type="http://schemas.microsoft.com/office/2007/relationships/stylesWithEffects" Target="stylesWithEffects.xml"/><Relationship Id="rId235" Type="http://schemas.openxmlformats.org/officeDocument/2006/relationships/image" Target="media/image175.png"/><Relationship Id="rId277" Type="http://schemas.openxmlformats.org/officeDocument/2006/relationships/image" Target="media/image217.png"/><Relationship Id="rId400" Type="http://schemas.openxmlformats.org/officeDocument/2006/relationships/image" Target="media/image328.png"/><Relationship Id="rId442" Type="http://schemas.openxmlformats.org/officeDocument/2006/relationships/image" Target="media/image3620.png"/><Relationship Id="rId484" Type="http://schemas.openxmlformats.org/officeDocument/2006/relationships/image" Target="media/image392.png"/><Relationship Id="rId137" Type="http://schemas.openxmlformats.org/officeDocument/2006/relationships/image" Target="media/image88.png"/><Relationship Id="rId302" Type="http://schemas.openxmlformats.org/officeDocument/2006/relationships/image" Target="media/image240.png"/><Relationship Id="rId344" Type="http://schemas.openxmlformats.org/officeDocument/2006/relationships/image" Target="media/image274.png"/><Relationship Id="rId41" Type="http://schemas.openxmlformats.org/officeDocument/2006/relationships/image" Target="media/image13.jpeg"/><Relationship Id="rId83" Type="http://schemas.openxmlformats.org/officeDocument/2006/relationships/image" Target="media/image36.png"/><Relationship Id="rId179" Type="http://schemas.openxmlformats.org/officeDocument/2006/relationships/image" Target="media/image125.png"/><Relationship Id="rId386" Type="http://schemas.openxmlformats.org/officeDocument/2006/relationships/image" Target="media/image314.png"/><Relationship Id="rId190" Type="http://schemas.openxmlformats.org/officeDocument/2006/relationships/image" Target="media/image136.png"/><Relationship Id="rId204" Type="http://schemas.openxmlformats.org/officeDocument/2006/relationships/image" Target="media/image1440.png"/><Relationship Id="rId246" Type="http://schemas.openxmlformats.org/officeDocument/2006/relationships/image" Target="media/image186.png"/><Relationship Id="rId288" Type="http://schemas.openxmlformats.org/officeDocument/2006/relationships/image" Target="media/image228.png"/><Relationship Id="rId411" Type="http://schemas.openxmlformats.org/officeDocument/2006/relationships/image" Target="media/image339.png"/><Relationship Id="rId453" Type="http://schemas.openxmlformats.org/officeDocument/2006/relationships/image" Target="media/image373.png"/><Relationship Id="rId509" Type="http://schemas.openxmlformats.org/officeDocument/2006/relationships/footer" Target="footer29.xml"/><Relationship Id="rId106" Type="http://schemas.openxmlformats.org/officeDocument/2006/relationships/image" Target="media/image59.png"/><Relationship Id="rId313" Type="http://schemas.openxmlformats.org/officeDocument/2006/relationships/image" Target="media/image251.png"/><Relationship Id="rId495" Type="http://schemas.openxmlformats.org/officeDocument/2006/relationships/footer" Target="footer22.xml"/><Relationship Id="rId10" Type="http://schemas.openxmlformats.org/officeDocument/2006/relationships/image" Target="media/image10.png"/><Relationship Id="rId52" Type="http://schemas.openxmlformats.org/officeDocument/2006/relationships/header" Target="header13.xml"/><Relationship Id="rId94" Type="http://schemas.openxmlformats.org/officeDocument/2006/relationships/image" Target="media/image47.png"/><Relationship Id="rId148" Type="http://schemas.openxmlformats.org/officeDocument/2006/relationships/image" Target="media/image960.png"/><Relationship Id="rId355" Type="http://schemas.openxmlformats.org/officeDocument/2006/relationships/image" Target="media/image285.png"/><Relationship Id="rId397" Type="http://schemas.openxmlformats.org/officeDocument/2006/relationships/image" Target="media/image325.png"/><Relationship Id="rId520" Type="http://schemas.openxmlformats.org/officeDocument/2006/relationships/header" Target="header35.xml"/><Relationship Id="rId215" Type="http://schemas.openxmlformats.org/officeDocument/2006/relationships/image" Target="media/image155.png"/><Relationship Id="rId257" Type="http://schemas.openxmlformats.org/officeDocument/2006/relationships/image" Target="media/image197.png"/><Relationship Id="rId422" Type="http://schemas.openxmlformats.org/officeDocument/2006/relationships/image" Target="media/image3460.png"/><Relationship Id="rId464" Type="http://schemas.openxmlformats.org/officeDocument/2006/relationships/image" Target="media/image380.png"/><Relationship Id="rId299" Type="http://schemas.openxmlformats.org/officeDocument/2006/relationships/image" Target="media/image237.png"/><Relationship Id="rId63" Type="http://schemas.openxmlformats.org/officeDocument/2006/relationships/image" Target="media/image2010.png"/><Relationship Id="rId159" Type="http://schemas.openxmlformats.org/officeDocument/2006/relationships/image" Target="media/image107.png"/><Relationship Id="rId366" Type="http://schemas.openxmlformats.org/officeDocument/2006/relationships/image" Target="media/image296.png"/><Relationship Id="rId226" Type="http://schemas.openxmlformats.org/officeDocument/2006/relationships/image" Target="media/image166.png"/><Relationship Id="rId433" Type="http://schemas.openxmlformats.org/officeDocument/2006/relationships/image" Target="media/image355.png"/><Relationship Id="rId74" Type="http://schemas.openxmlformats.org/officeDocument/2006/relationships/image" Target="media/image2710.png"/><Relationship Id="rId377" Type="http://schemas.openxmlformats.org/officeDocument/2006/relationships/image" Target="media/image305.png"/><Relationship Id="rId500" Type="http://schemas.openxmlformats.org/officeDocument/2006/relationships/header" Target="header25.xml"/><Relationship Id="rId5" Type="http://schemas.openxmlformats.org/officeDocument/2006/relationships/webSettings" Target="webSettings.xml"/><Relationship Id="rId237" Type="http://schemas.openxmlformats.org/officeDocument/2006/relationships/image" Target="media/image177.png"/><Relationship Id="rId444" Type="http://schemas.openxmlformats.org/officeDocument/2006/relationships/image" Target="media/image3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15157</Words>
  <Characters>86401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AKCIONERSKO DRU[TVO ZA PROIZVODSTVO, PROMET I PRERABOTKA NA RIBI </vt:lpstr>
    </vt:vector>
  </TitlesOfParts>
  <Company/>
  <LinksUpToDate>false</LinksUpToDate>
  <CharactersWithSpaces>101356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AKCIONERSKO DRU[TVO ZA PROIZVODSTVO, PROMET I PRERABOTKA NA RIBI</dc:title>
  <dc:creator>BS</dc:creator>
  <cp:lastModifiedBy>hp</cp:lastModifiedBy>
  <cp:revision>2</cp:revision>
  <dcterms:created xsi:type="dcterms:W3CDTF">2026-06-09T06:18:00Z</dcterms:created>
  <dcterms:modified xsi:type="dcterms:W3CDTF">2026-06-09T06:18:00Z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2026-06-04T00:00:00Z</vt:filetime>
  </property>
  <property fmtid="{D5CDD505-2E9C-101B-9397-08002B2CF9AE}" pid="4" name="Creator">
    <vt:lpwstr>Microsoft® Word 2013</vt:lpwstr>
  </property>
  <property fmtid="{D5CDD505-2E9C-101B-9397-08002B2CF9AE}" pid="5" name="LastSaved">
    <vt:filetime>2026-06-09T00:00:00Z</vt:filetime>
  </property>
  <property fmtid="{D5CDD505-2E9C-101B-9397-08002B2CF9AE}" pid="6" name="Producer">
    <vt:lpwstr>iLovePDF</vt:lpwstr>
  </property>
</Properties>
</file>